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78C39" w14:textId="77777777" w:rsidR="007E0CE1" w:rsidRDefault="00CB3974">
      <w:pPr>
        <w:spacing w:before="900"/>
        <w:jc w:val="center"/>
      </w:pPr>
      <w:r>
        <w:rPr>
          <w:b/>
          <w:sz w:val="60"/>
        </w:rPr>
        <w:t>OBELISK’S TORMENTOR</w:t>
      </w:r>
    </w:p>
    <w:p w14:paraId="77EB360E" w14:textId="77777777" w:rsidR="007E0CE1" w:rsidRDefault="00CB3974">
      <w:pPr>
        <w:jc w:val="center"/>
      </w:pPr>
      <w:r>
        <w:rPr>
          <w:b/>
          <w:sz w:val="26"/>
        </w:rPr>
        <w:t>BOOKING DOSSIER • 2026</w:t>
      </w:r>
    </w:p>
    <w:p w14:paraId="15859EA4" w14:textId="77777777" w:rsidR="007E0CE1" w:rsidRDefault="00CB3974">
      <w:pPr>
        <w:spacing w:before="400"/>
        <w:jc w:val="center"/>
      </w:pPr>
      <w:r>
        <w:rPr>
          <w:sz w:val="22"/>
        </w:rPr>
        <w:t>DEATHCORE • EXTREME METAL • BLACKENED ATMOSPHERE</w:t>
      </w:r>
    </w:p>
    <w:p w14:paraId="4223AE41" w14:textId="77777777" w:rsidR="007E0CE1" w:rsidRDefault="00CB3974">
      <w:pPr>
        <w:spacing w:before="600"/>
        <w:jc w:val="center"/>
      </w:pPr>
      <w:r>
        <w:rPr>
          <w:i/>
          <w:sz w:val="26"/>
        </w:rPr>
        <w:t>“THE IDOLS WILL FALL. THE ONE REMAINS.”</w:t>
      </w:r>
    </w:p>
    <w:p w14:paraId="6DE0C1B0" w14:textId="77777777" w:rsidR="007E0CE1" w:rsidRDefault="00CB3974">
      <w:pPr>
        <w:spacing w:before="900"/>
        <w:jc w:val="center"/>
      </w:pPr>
      <w:r>
        <w:rPr>
          <w:b/>
        </w:rPr>
        <w:t>SEMARANG, INDONESIA  •  EST. 2019</w:t>
      </w:r>
    </w:p>
    <w:p w14:paraId="6273611D" w14:textId="77777777" w:rsidR="007E0CE1" w:rsidRDefault="00CB3974">
      <w:r>
        <w:rPr>
          <w:sz w:val="16"/>
        </w:rPr>
        <w:t>━━━━━━━━━━━━━━━━━━━━━━━━━━━━━━━━━━━━━━━━</w:t>
      </w:r>
    </w:p>
    <w:p w14:paraId="7F619030" w14:textId="77777777" w:rsidR="007E0CE1" w:rsidRDefault="00CB3974">
      <w:pPr>
        <w:pStyle w:val="Heading1"/>
        <w:spacing w:before="200" w:after="80"/>
      </w:pPr>
      <w:r>
        <w:t>01 — BAND SNAPSHOT</w:t>
      </w:r>
    </w:p>
    <w:p w14:paraId="5CE58EE7" w14:textId="77777777" w:rsidR="007E0CE1" w:rsidRDefault="00CB3974">
      <w:r>
        <w:t xml:space="preserve">OBELISK’S TORMENTOR is a </w:t>
      </w:r>
      <w:r>
        <w:t>Semarang-based extreme metal act established in 2019, built around atmospheric deathcore, extreme metal intensity, and blackened darkness. The band combines crushing modern heaviness with a deliberately ancient, mysterious visual identity.</w:t>
      </w:r>
    </w:p>
    <w:p w14:paraId="6DA80B5B" w14:textId="77777777" w:rsidR="007E0CE1" w:rsidRDefault="00CB3974">
      <w:r>
        <w:t xml:space="preserve">After releasing </w:t>
      </w:r>
      <w:r>
        <w:t>its first full-length material, the band is now entering its next chapter: the second album is currently in progress, while OBELISK’S TORMENTOR is actively rebuilding its live presence across Central Java and beyond.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E0CE1" w14:paraId="4A96C9A4" w14:textId="77777777">
        <w:tc>
          <w:tcPr>
            <w:tcW w:w="5040" w:type="dxa"/>
          </w:tcPr>
          <w:p w14:paraId="62C8A149" w14:textId="77777777" w:rsidR="007E0CE1" w:rsidRDefault="00CB3974">
            <w:r>
              <w:t>Origin</w:t>
            </w:r>
          </w:p>
        </w:tc>
        <w:tc>
          <w:tcPr>
            <w:tcW w:w="5040" w:type="dxa"/>
          </w:tcPr>
          <w:p w14:paraId="45E057D8" w14:textId="77777777" w:rsidR="007E0CE1" w:rsidRDefault="00CB3974">
            <w:r>
              <w:t>Semarang, Indonesia</w:t>
            </w:r>
          </w:p>
        </w:tc>
      </w:tr>
      <w:tr w:rsidR="007E0CE1" w14:paraId="54DDA9FC" w14:textId="77777777">
        <w:tc>
          <w:tcPr>
            <w:tcW w:w="5040" w:type="dxa"/>
          </w:tcPr>
          <w:p w14:paraId="15C2800F" w14:textId="77777777" w:rsidR="007E0CE1" w:rsidRDefault="00CB3974">
            <w:r>
              <w:t>Established</w:t>
            </w:r>
          </w:p>
        </w:tc>
        <w:tc>
          <w:tcPr>
            <w:tcW w:w="5040" w:type="dxa"/>
          </w:tcPr>
          <w:p w14:paraId="61B76D01" w14:textId="77777777" w:rsidR="007E0CE1" w:rsidRDefault="00CB3974">
            <w:r>
              <w:t>2019</w:t>
            </w:r>
          </w:p>
        </w:tc>
      </w:tr>
      <w:tr w:rsidR="007E0CE1" w14:paraId="36D40709" w14:textId="77777777">
        <w:tc>
          <w:tcPr>
            <w:tcW w:w="5040" w:type="dxa"/>
          </w:tcPr>
          <w:p w14:paraId="56CF1498" w14:textId="77777777" w:rsidR="007E0CE1" w:rsidRDefault="00CB3974">
            <w:r>
              <w:t>Style</w:t>
            </w:r>
          </w:p>
        </w:tc>
        <w:tc>
          <w:tcPr>
            <w:tcW w:w="5040" w:type="dxa"/>
          </w:tcPr>
          <w:p w14:paraId="6155E235" w14:textId="77777777" w:rsidR="007E0CE1" w:rsidRDefault="00CB3974">
            <w:r>
              <w:t>Deathcore / Extreme Metal / Blackened Death Metal</w:t>
            </w:r>
          </w:p>
        </w:tc>
      </w:tr>
      <w:tr w:rsidR="007E0CE1" w14:paraId="3C1D6113" w14:textId="77777777">
        <w:tc>
          <w:tcPr>
            <w:tcW w:w="5040" w:type="dxa"/>
          </w:tcPr>
          <w:p w14:paraId="7F1EC0CD" w14:textId="77777777" w:rsidR="007E0CE1" w:rsidRDefault="00CB3974">
            <w:r>
              <w:t>Current Focus</w:t>
            </w:r>
          </w:p>
        </w:tc>
        <w:tc>
          <w:tcPr>
            <w:tcW w:w="5040" w:type="dxa"/>
          </w:tcPr>
          <w:p w14:paraId="59D78530" w14:textId="066AAD49" w:rsidR="007E0CE1" w:rsidRDefault="00CB3974">
            <w:r>
              <w:t>live reactivation, on process New Single and Music video</w:t>
            </w:r>
          </w:p>
        </w:tc>
      </w:tr>
      <w:tr w:rsidR="007E0CE1" w14:paraId="28708DF7" w14:textId="77777777">
        <w:tc>
          <w:tcPr>
            <w:tcW w:w="5040" w:type="dxa"/>
          </w:tcPr>
          <w:p w14:paraId="4E21D930" w14:textId="77777777" w:rsidR="007E0CE1" w:rsidRDefault="00CB3974">
            <w:r>
              <w:t>Live Formation</w:t>
            </w:r>
          </w:p>
        </w:tc>
        <w:tc>
          <w:tcPr>
            <w:tcW w:w="5040" w:type="dxa"/>
          </w:tcPr>
          <w:p w14:paraId="0395E4A0" w14:textId="77777777" w:rsidR="007E0CE1" w:rsidRDefault="00CB3974">
            <w:r>
              <w:t>4 members + 2 crew</w:t>
            </w:r>
          </w:p>
        </w:tc>
      </w:tr>
      <w:tr w:rsidR="007E0CE1" w14:paraId="2FBDC511" w14:textId="77777777">
        <w:tc>
          <w:tcPr>
            <w:tcW w:w="5040" w:type="dxa"/>
          </w:tcPr>
          <w:p w14:paraId="01030D48" w14:textId="77777777" w:rsidR="007E0CE1" w:rsidRDefault="00CB3974">
            <w:r>
              <w:t>Typical Set</w:t>
            </w:r>
          </w:p>
        </w:tc>
        <w:tc>
          <w:tcPr>
            <w:tcW w:w="5040" w:type="dxa"/>
          </w:tcPr>
          <w:p w14:paraId="6D2140BF" w14:textId="77777777" w:rsidR="007E0CE1" w:rsidRDefault="00CB3974">
            <w:r>
              <w:t>20–30 minutes</w:t>
            </w:r>
          </w:p>
        </w:tc>
      </w:tr>
      <w:tr w:rsidR="007E0CE1" w14:paraId="2E20C6D3" w14:textId="77777777">
        <w:tc>
          <w:tcPr>
            <w:tcW w:w="5040" w:type="dxa"/>
          </w:tcPr>
          <w:p w14:paraId="1E3DEEED" w14:textId="77777777" w:rsidR="007E0CE1" w:rsidRDefault="00CB3974">
            <w:r>
              <w:t>Live Experience</w:t>
            </w:r>
          </w:p>
        </w:tc>
        <w:tc>
          <w:tcPr>
            <w:tcW w:w="5040" w:type="dxa"/>
          </w:tcPr>
          <w:p w14:paraId="4903B418" w14:textId="77777777" w:rsidR="007E0CE1" w:rsidRDefault="00CB3974">
            <w:r>
              <w:t>Approx. 15 performances</w:t>
            </w:r>
          </w:p>
        </w:tc>
      </w:tr>
      <w:tr w:rsidR="007E0CE1" w14:paraId="3BB459D0" w14:textId="77777777">
        <w:tc>
          <w:tcPr>
            <w:tcW w:w="5040" w:type="dxa"/>
          </w:tcPr>
          <w:p w14:paraId="3A7858C8" w14:textId="77777777" w:rsidR="007E0CE1" w:rsidRDefault="00CB3974">
            <w:r>
              <w:t>Audience Draw</w:t>
            </w:r>
          </w:p>
        </w:tc>
        <w:tc>
          <w:tcPr>
            <w:tcW w:w="5040" w:type="dxa"/>
          </w:tcPr>
          <w:p w14:paraId="35F2B91D" w14:textId="77777777" w:rsidR="007E0CE1" w:rsidRDefault="00CB3974">
            <w:r>
              <w:t xml:space="preserve">Approx. </w:t>
            </w:r>
            <w:r>
              <w:t>30–50 people specifically attending locally</w:t>
            </w:r>
          </w:p>
        </w:tc>
      </w:tr>
    </w:tbl>
    <w:p w14:paraId="10E656F5" w14:textId="77777777" w:rsidR="007E0CE1" w:rsidRDefault="00CB3974">
      <w:pPr>
        <w:pStyle w:val="Heading1"/>
        <w:spacing w:before="200" w:after="80"/>
      </w:pPr>
      <w:r>
        <w:t>02 — THE OBELISK’S TORMENTOR IDENTITY</w:t>
      </w:r>
    </w:p>
    <w:p w14:paraId="6FA2B909" w14:textId="77777777" w:rsidR="007E0CE1" w:rsidRDefault="00CB3974">
      <w:r>
        <w:t>OBELISK’S TORMENTOR is not intended to function as a generic deathcore act. Its world is built around an ancient executioner/tormentor entity and the destruction of idols as</w:t>
      </w:r>
      <w:r>
        <w:t xml:space="preserve"> a symbolic rejection of false worship, ego, and empty monuments.</w:t>
      </w:r>
    </w:p>
    <w:p w14:paraId="50A18BC6" w14:textId="77777777" w:rsidR="007E0CE1" w:rsidRDefault="00CB3974">
      <w:r>
        <w:t xml:space="preserve">The identity is intentionally cinematic and mysterious: monumental imagery, ruined artifacts, dark atmospheres, and a faceless Tormentor. The contrast is deliberate—an ancient, severe stage </w:t>
      </w:r>
      <w:r>
        <w:t>world carried by people who remain approachable and humorous away from the performance.</w:t>
      </w:r>
    </w:p>
    <w:p w14:paraId="607C0E5C" w14:textId="77777777" w:rsidR="007E0CE1" w:rsidRDefault="00CB3974">
      <w:pPr>
        <w:pStyle w:val="ListBullet"/>
        <w:spacing w:after="40"/>
      </w:pPr>
      <w:r>
        <w:t>THE OBELISK — a symbol of the idol, false monument, and empty worship.</w:t>
      </w:r>
    </w:p>
    <w:p w14:paraId="123FBAB0" w14:textId="77777777" w:rsidR="007E0CE1" w:rsidRDefault="00CB3974">
      <w:pPr>
        <w:pStyle w:val="ListBullet"/>
        <w:spacing w:after="40"/>
      </w:pPr>
      <w:r>
        <w:t>THE TORMENTOR — the faceless executioner of idols; a fictional symbolic entity.</w:t>
      </w:r>
    </w:p>
    <w:p w14:paraId="31E9AE8E" w14:textId="77777777" w:rsidR="007E0CE1" w:rsidRDefault="00CB3974">
      <w:pPr>
        <w:pStyle w:val="ListBullet"/>
        <w:spacing w:after="40"/>
      </w:pPr>
      <w:r>
        <w:t>THE FORGE — suffe</w:t>
      </w:r>
      <w:r>
        <w:t>ring, pressure, and transformation.</w:t>
      </w:r>
    </w:p>
    <w:p w14:paraId="6CDA5566" w14:textId="77777777" w:rsidR="007E0CE1" w:rsidRDefault="00CB3974">
      <w:pPr>
        <w:pStyle w:val="ListBullet"/>
        <w:spacing w:after="40"/>
      </w:pPr>
      <w:r>
        <w:lastRenderedPageBreak/>
        <w:t>THE RETURN — a symbolic call back to the One.</w:t>
      </w:r>
    </w:p>
    <w:p w14:paraId="0F0B25C4" w14:textId="77777777" w:rsidR="007E0CE1" w:rsidRDefault="00CB3974">
      <w:pPr>
        <w:pStyle w:val="ListBullet"/>
        <w:spacing w:after="40"/>
      </w:pPr>
      <w:r>
        <w:t>THE STAGE — a ritualistic visual and sonic environment rather than a conventional rock show.</w:t>
      </w:r>
    </w:p>
    <w:p w14:paraId="39B47F7C" w14:textId="77777777" w:rsidR="007E0CE1" w:rsidRDefault="00CB3974">
      <w:pPr>
        <w:pStyle w:val="Heading1"/>
        <w:spacing w:before="200" w:after="80"/>
      </w:pPr>
      <w:r>
        <w:t>03 — LIVE PERFORMANCE</w:t>
      </w:r>
    </w:p>
    <w:p w14:paraId="5C8B8320" w14:textId="77777777" w:rsidR="007E0CE1" w:rsidRDefault="00CB3974">
      <w:r>
        <w:t>The live set is designed to be compact, intense, and visual</w:t>
      </w:r>
      <w:r>
        <w:t>ly memorable. With a typical 20–30 minute set, the band prioritizes impact over unnecessary downtime: heavy transitions, atmospheric tension, and a concentrated extreme-metal performance.</w:t>
      </w:r>
    </w:p>
    <w:p w14:paraId="6F323C9C" w14:textId="77777777" w:rsidR="007E0CE1" w:rsidRDefault="00CB3974">
      <w:pPr>
        <w:pStyle w:val="ListBullet"/>
        <w:spacing w:after="40"/>
      </w:pPr>
      <w:r>
        <w:t>4 performing members supported by 2 crew.</w:t>
      </w:r>
    </w:p>
    <w:p w14:paraId="754C32A4" w14:textId="77777777" w:rsidR="007E0CE1" w:rsidRDefault="00CB3974">
      <w:pPr>
        <w:pStyle w:val="ListBullet"/>
        <w:spacing w:after="40"/>
      </w:pPr>
      <w:r>
        <w:t xml:space="preserve">Typical </w:t>
      </w:r>
      <w:r>
        <w:t>performance window: 20–30 minutes.</w:t>
      </w:r>
    </w:p>
    <w:p w14:paraId="073FB518" w14:textId="77777777" w:rsidR="007E0CE1" w:rsidRDefault="00CB3974">
      <w:pPr>
        <w:pStyle w:val="ListBullet"/>
        <w:spacing w:after="40"/>
      </w:pPr>
      <w:r>
        <w:t>Live performance intensity: internally rated around 7–8/10.</w:t>
      </w:r>
    </w:p>
    <w:p w14:paraId="32130268" w14:textId="77777777" w:rsidR="007E0CE1" w:rsidRDefault="00CB3974">
      <w:pPr>
        <w:pStyle w:val="ListBullet"/>
        <w:spacing w:after="40"/>
      </w:pPr>
      <w:r>
        <w:t>Core personal equipment includes guitars, effects, pedalboards, wireless systems, and IEM.</w:t>
      </w:r>
    </w:p>
    <w:p w14:paraId="1E501B76" w14:textId="77777777" w:rsidR="007E0CE1" w:rsidRDefault="00CB3974">
      <w:pPr>
        <w:pStyle w:val="ListBullet"/>
        <w:spacing w:after="40"/>
      </w:pPr>
      <w:r>
        <w:t>PA / main amplification support is currently coordinated with the prom</w:t>
      </w:r>
      <w:r>
        <w:t>oter/venue.</w:t>
      </w:r>
    </w:p>
    <w:p w14:paraId="023A42E1" w14:textId="77777777" w:rsidR="007E0CE1" w:rsidRDefault="00CB3974">
      <w:pPr>
        <w:pStyle w:val="ListBullet"/>
        <w:spacing w:after="40"/>
      </w:pPr>
      <w:r>
        <w:t>Best suited for underground metal shows, curated showcases, festivals, auditions, and multi-band events.</w:t>
      </w:r>
    </w:p>
    <w:p w14:paraId="10247062" w14:textId="77777777" w:rsidR="007E0CE1" w:rsidRDefault="00CB3974">
      <w:pPr>
        <w:pStyle w:val="Heading1"/>
        <w:spacing w:before="200" w:after="80"/>
      </w:pPr>
      <w:r>
        <w:t>04 — SELECTED EXPERIENCE</w:t>
      </w:r>
    </w:p>
    <w:p w14:paraId="60F80D62" w14:textId="77777777" w:rsidR="007E0CE1" w:rsidRDefault="00CB3974">
      <w:r>
        <w:t>OBELISK’S TORMENTOR has performed in multiple cities and event environments, including:</w:t>
      </w:r>
    </w:p>
    <w:p w14:paraId="272658C5" w14:textId="77777777" w:rsidR="007E0CE1" w:rsidRDefault="00CB3974">
      <w:pPr>
        <w:pStyle w:val="ListBullet"/>
        <w:spacing w:after="40"/>
      </w:pPr>
      <w:r>
        <w:t>Jateng Fair</w:t>
      </w:r>
    </w:p>
    <w:p w14:paraId="05285430" w14:textId="6E9DFF0D" w:rsidR="007E0CE1" w:rsidRDefault="00CB3974">
      <w:pPr>
        <w:pStyle w:val="ListBullet"/>
        <w:spacing w:after="40"/>
      </w:pPr>
      <w:r>
        <w:t>Hammersonic Au</w:t>
      </w:r>
      <w:r>
        <w:t>dition</w:t>
      </w:r>
      <w:r w:rsidR="006F24C8">
        <w:t xml:space="preserve"> (Live Curation)</w:t>
      </w:r>
    </w:p>
    <w:p w14:paraId="77326803" w14:textId="77777777" w:rsidR="007E0CE1" w:rsidRDefault="00CB3974">
      <w:pPr>
        <w:pStyle w:val="ListBullet"/>
        <w:spacing w:after="40"/>
      </w:pPr>
      <w:r>
        <w:t>Semarang</w:t>
      </w:r>
    </w:p>
    <w:p w14:paraId="63CD2C3B" w14:textId="77777777" w:rsidR="007E0CE1" w:rsidRDefault="00CB3974">
      <w:pPr>
        <w:pStyle w:val="ListBullet"/>
        <w:spacing w:after="40"/>
      </w:pPr>
      <w:r>
        <w:t>Tegal</w:t>
      </w:r>
    </w:p>
    <w:p w14:paraId="5126B810" w14:textId="77777777" w:rsidR="007E0CE1" w:rsidRDefault="00CB3974">
      <w:pPr>
        <w:pStyle w:val="ListBullet"/>
        <w:spacing w:after="40"/>
      </w:pPr>
      <w:r>
        <w:t>Jepara</w:t>
      </w:r>
    </w:p>
    <w:p w14:paraId="5570157A" w14:textId="77777777" w:rsidR="007E0CE1" w:rsidRDefault="00CB3974">
      <w:pPr>
        <w:pStyle w:val="ListBullet"/>
        <w:spacing w:after="40"/>
      </w:pPr>
      <w:r>
        <w:t>Blora</w:t>
      </w:r>
    </w:p>
    <w:p w14:paraId="47F4D717" w14:textId="77777777" w:rsidR="007E0CE1" w:rsidRDefault="00CB3974">
      <w:pPr>
        <w:pStyle w:val="ListBullet"/>
        <w:spacing w:after="40"/>
      </w:pPr>
      <w:r>
        <w:t>Magelang</w:t>
      </w:r>
    </w:p>
    <w:p w14:paraId="16EC6B2B" w14:textId="77777777" w:rsidR="007E0CE1" w:rsidRDefault="00CB3974">
      <w:r>
        <w:t>The band is now looking to expand this footprint through carefully selected regional and national opportunities.</w:t>
      </w:r>
    </w:p>
    <w:p w14:paraId="06D813FC" w14:textId="77777777" w:rsidR="007E0CE1" w:rsidRDefault="00CB3974">
      <w:pPr>
        <w:pStyle w:val="Heading1"/>
        <w:spacing w:before="200" w:after="80"/>
      </w:pPr>
      <w:r>
        <w:t>05 — MUSIC &amp; MEDIA</w:t>
      </w:r>
    </w:p>
    <w:p w14:paraId="2A836957" w14:textId="77777777" w:rsidR="007E0CE1" w:rsidRDefault="00CB3974">
      <w:pPr>
        <w:pStyle w:val="ListBullet"/>
        <w:spacing w:after="40"/>
      </w:pPr>
      <w:r>
        <w:t>First album released.</w:t>
      </w:r>
    </w:p>
    <w:p w14:paraId="0E6CEA54" w14:textId="77777777" w:rsidR="007E0CE1" w:rsidRDefault="00CB3974">
      <w:pPr>
        <w:pStyle w:val="ListBullet"/>
        <w:spacing w:after="40"/>
      </w:pPr>
      <w:r>
        <w:t xml:space="preserve">Second full-length album currently in </w:t>
      </w:r>
      <w:r>
        <w:t>production.</w:t>
      </w:r>
    </w:p>
    <w:p w14:paraId="03664314" w14:textId="77777777" w:rsidR="007E0CE1" w:rsidRDefault="00CB3974">
      <w:pPr>
        <w:pStyle w:val="ListBullet"/>
        <w:spacing w:after="40"/>
      </w:pPr>
      <w:r>
        <w:t>2 official music videos.</w:t>
      </w:r>
    </w:p>
    <w:p w14:paraId="05281057" w14:textId="77777777" w:rsidR="007E0CE1" w:rsidRDefault="00CB3974">
      <w:pPr>
        <w:pStyle w:val="ListBullet"/>
        <w:spacing w:after="40"/>
      </w:pPr>
      <w:r>
        <w:t>Music available through Spotify, Bandcamp, YouTube, and Apple Music.</w:t>
      </w:r>
    </w:p>
    <w:p w14:paraId="6D078450" w14:textId="77777777" w:rsidR="007E0CE1" w:rsidRDefault="00CB3974">
      <w:pPr>
        <w:pStyle w:val="ListBullet"/>
        <w:spacing w:after="40"/>
      </w:pPr>
      <w:r>
        <w:t>Official band merchandise currently includes T-shirts.</w:t>
      </w:r>
    </w:p>
    <w:p w14:paraId="546BDF6E" w14:textId="77777777" w:rsidR="007E0CE1" w:rsidRDefault="00CB3974">
      <w:pPr>
        <w:pStyle w:val="ListBullet"/>
        <w:spacing w:after="40"/>
      </w:pPr>
      <w:r>
        <w:t>Additional live/event footage is available through event documentation and vlogs.</w:t>
      </w:r>
    </w:p>
    <w:p w14:paraId="49676E3B" w14:textId="77777777" w:rsidR="007E0CE1" w:rsidRDefault="00CB3974">
      <w:pPr>
        <w:pStyle w:val="Heading1"/>
        <w:spacing w:before="200" w:after="80"/>
      </w:pPr>
      <w:r>
        <w:t xml:space="preserve">06 — BOOKING </w:t>
      </w:r>
      <w:r>
        <w:t>&amp; PERFORMANCE RATES</w:t>
      </w:r>
    </w:p>
    <w:p w14:paraId="1FFC9D29" w14:textId="77777777" w:rsidR="007E0CE1" w:rsidRDefault="00CB3974">
      <w:r>
        <w:t>The following rates are intended as a professional starting framework for 2026. Final offers remain flexible according to event scale, lineup, production, location, schedule, and strategic value of the opportunity.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0CE1" w14:paraId="01D4761C" w14:textId="77777777">
        <w:tc>
          <w:tcPr>
            <w:tcW w:w="3360" w:type="dxa"/>
          </w:tcPr>
          <w:p w14:paraId="3925EB90" w14:textId="77777777" w:rsidR="007E0CE1" w:rsidRDefault="00CB3974">
            <w:r>
              <w:t>BOOKING TYPE</w:t>
            </w:r>
          </w:p>
        </w:tc>
        <w:tc>
          <w:tcPr>
            <w:tcW w:w="3360" w:type="dxa"/>
          </w:tcPr>
          <w:p w14:paraId="7ECAB997" w14:textId="77777777" w:rsidR="007E0CE1" w:rsidRDefault="00CB3974">
            <w:r>
              <w:t>STARTING</w:t>
            </w:r>
            <w:r>
              <w:t xml:space="preserve"> RANGE</w:t>
            </w:r>
          </w:p>
        </w:tc>
        <w:tc>
          <w:tcPr>
            <w:tcW w:w="3360" w:type="dxa"/>
          </w:tcPr>
          <w:p w14:paraId="423EE498" w14:textId="77777777" w:rsidR="007E0CE1" w:rsidRDefault="00CB3974">
            <w:r>
              <w:t>NOTES</w:t>
            </w:r>
          </w:p>
        </w:tc>
      </w:tr>
      <w:tr w:rsidR="007E0CE1" w14:paraId="0B7F2869" w14:textId="77777777">
        <w:tc>
          <w:tcPr>
            <w:tcW w:w="3360" w:type="dxa"/>
          </w:tcPr>
          <w:p w14:paraId="4EC3D04F" w14:textId="77777777" w:rsidR="007E0CE1" w:rsidRDefault="00CB3974">
            <w:r>
              <w:t>Semarang / Local</w:t>
            </w:r>
          </w:p>
        </w:tc>
        <w:tc>
          <w:tcPr>
            <w:tcW w:w="3360" w:type="dxa"/>
          </w:tcPr>
          <w:p w14:paraId="491B531F" w14:textId="77777777" w:rsidR="007E0CE1" w:rsidRDefault="00CB3974">
            <w:r>
              <w:t>Rp1.500.000–2.000.000</w:t>
            </w:r>
          </w:p>
        </w:tc>
        <w:tc>
          <w:tcPr>
            <w:tcW w:w="3360" w:type="dxa"/>
          </w:tcPr>
          <w:p w14:paraId="3850B6BC" w14:textId="77777777" w:rsidR="007E0CE1" w:rsidRDefault="00CB3974">
            <w:r>
              <w:t>Suitable for curated local events.</w:t>
            </w:r>
          </w:p>
        </w:tc>
      </w:tr>
      <w:tr w:rsidR="007E0CE1" w14:paraId="025AD862" w14:textId="77777777">
        <w:tc>
          <w:tcPr>
            <w:tcW w:w="3360" w:type="dxa"/>
          </w:tcPr>
          <w:p w14:paraId="283DFD04" w14:textId="77777777" w:rsidR="007E0CE1" w:rsidRDefault="00CB3974">
            <w:r>
              <w:t>Central Java / Regional</w:t>
            </w:r>
          </w:p>
        </w:tc>
        <w:tc>
          <w:tcPr>
            <w:tcW w:w="3360" w:type="dxa"/>
          </w:tcPr>
          <w:p w14:paraId="6D20571F" w14:textId="77777777" w:rsidR="007E0CE1" w:rsidRDefault="00CB3974">
            <w:r>
              <w:t>Rp2.000.000–2.500.000</w:t>
            </w:r>
          </w:p>
        </w:tc>
        <w:tc>
          <w:tcPr>
            <w:tcW w:w="3360" w:type="dxa"/>
          </w:tcPr>
          <w:p w14:paraId="0CBB23D8" w14:textId="77777777" w:rsidR="007E0CE1" w:rsidRDefault="00CB3974">
            <w:r>
              <w:t>Travel costs discussed separately.</w:t>
            </w:r>
          </w:p>
        </w:tc>
      </w:tr>
      <w:tr w:rsidR="007E0CE1" w14:paraId="336B8094" w14:textId="77777777">
        <w:tc>
          <w:tcPr>
            <w:tcW w:w="3360" w:type="dxa"/>
          </w:tcPr>
          <w:p w14:paraId="722BE2F1" w14:textId="77777777" w:rsidR="007E0CE1" w:rsidRDefault="00CB3974">
            <w:r>
              <w:t>National / Major Lineup</w:t>
            </w:r>
          </w:p>
        </w:tc>
        <w:tc>
          <w:tcPr>
            <w:tcW w:w="3360" w:type="dxa"/>
          </w:tcPr>
          <w:p w14:paraId="18AE325D" w14:textId="77777777" w:rsidR="007E0CE1" w:rsidRDefault="00CB3974">
            <w:r>
              <w:t>Rp2.500.000–3.500.000+</w:t>
            </w:r>
          </w:p>
        </w:tc>
        <w:tc>
          <w:tcPr>
            <w:tcW w:w="3360" w:type="dxa"/>
          </w:tcPr>
          <w:p w14:paraId="6DCED919" w14:textId="77777777" w:rsidR="007E0CE1" w:rsidRDefault="00CB3974">
            <w:r>
              <w:t xml:space="preserve">Negotiable based on </w:t>
            </w:r>
            <w:r>
              <w:t>production &amp; lineup.</w:t>
            </w:r>
          </w:p>
        </w:tc>
      </w:tr>
      <w:tr w:rsidR="007E0CE1" w14:paraId="1A347B41" w14:textId="77777777">
        <w:tc>
          <w:tcPr>
            <w:tcW w:w="3360" w:type="dxa"/>
          </w:tcPr>
          <w:p w14:paraId="3E308834" w14:textId="77777777" w:rsidR="007E0CE1" w:rsidRDefault="00CB3974">
            <w:r>
              <w:t>Festival / Commercial</w:t>
            </w:r>
          </w:p>
        </w:tc>
        <w:tc>
          <w:tcPr>
            <w:tcW w:w="3360" w:type="dxa"/>
          </w:tcPr>
          <w:p w14:paraId="66E615F2" w14:textId="77777777" w:rsidR="007E0CE1" w:rsidRDefault="00CB3974">
            <w:r>
              <w:t>By quotation</w:t>
            </w:r>
          </w:p>
        </w:tc>
        <w:tc>
          <w:tcPr>
            <w:tcW w:w="3360" w:type="dxa"/>
          </w:tcPr>
          <w:p w14:paraId="23E4C3B3" w14:textId="77777777" w:rsidR="007E0CE1" w:rsidRDefault="00CB3974">
            <w:r>
              <w:t>Custom offer based on event requirements.</w:t>
            </w:r>
          </w:p>
        </w:tc>
      </w:tr>
      <w:tr w:rsidR="007E0CE1" w14:paraId="66C18981" w14:textId="77777777">
        <w:tc>
          <w:tcPr>
            <w:tcW w:w="3360" w:type="dxa"/>
          </w:tcPr>
          <w:p w14:paraId="6A691C31" w14:textId="77777777" w:rsidR="007E0CE1" w:rsidRDefault="00CB3974">
            <w:r>
              <w:t>Out of Town</w:t>
            </w:r>
          </w:p>
        </w:tc>
        <w:tc>
          <w:tcPr>
            <w:tcW w:w="3360" w:type="dxa"/>
          </w:tcPr>
          <w:p w14:paraId="5D6B6AC0" w14:textId="77777777" w:rsidR="007E0CE1" w:rsidRDefault="00CB3974">
            <w:r>
              <w:t>Performance fee + costs</w:t>
            </w:r>
          </w:p>
        </w:tc>
        <w:tc>
          <w:tcPr>
            <w:tcW w:w="3360" w:type="dxa"/>
          </w:tcPr>
          <w:p w14:paraId="7CEB379D" w14:textId="77777777" w:rsidR="007E0CE1" w:rsidRDefault="00CB3974">
            <w:r>
              <w:t>Transportation/accommodation covered separately when required.</w:t>
            </w:r>
          </w:p>
        </w:tc>
      </w:tr>
    </w:tbl>
    <w:p w14:paraId="29C5034A" w14:textId="77777777" w:rsidR="007E0CE1" w:rsidRDefault="00CB3974">
      <w:r>
        <w:lastRenderedPageBreak/>
        <w:t>IMPORTANT: These are booking guidelines, not rigid publi</w:t>
      </w:r>
      <w:r>
        <w:t>c prices. OBELISK’S TORMENTOR is open to strategic opportunities where the lineup, venue, audience, media exposure, or long-term value makes an otherwise lower offer meaningful.</w:t>
      </w:r>
    </w:p>
    <w:p w14:paraId="061BF72B" w14:textId="77777777" w:rsidR="007E0CE1" w:rsidRDefault="00CB3974">
      <w:pPr>
        <w:pStyle w:val="Heading1"/>
        <w:spacing w:before="200" w:after="80"/>
      </w:pPr>
      <w:r>
        <w:t>07 — WHAT PROMOTERS CAN EXPECT</w:t>
      </w:r>
    </w:p>
    <w:p w14:paraId="79E5D275" w14:textId="77777777" w:rsidR="007E0CE1" w:rsidRDefault="00CB3974">
      <w:pPr>
        <w:pStyle w:val="ListBullet"/>
        <w:spacing w:after="40"/>
      </w:pPr>
      <w:r>
        <w:t xml:space="preserve">A focused 20–30 minute </w:t>
      </w:r>
      <w:r>
        <w:t>extreme-metal set.</w:t>
      </w:r>
    </w:p>
    <w:p w14:paraId="00C7C84C" w14:textId="77777777" w:rsidR="007E0CE1" w:rsidRDefault="00CB3974">
      <w:pPr>
        <w:pStyle w:val="ListBullet"/>
        <w:spacing w:after="40"/>
      </w:pPr>
      <w:r>
        <w:t>Professional preparation and punctuality.</w:t>
      </w:r>
    </w:p>
    <w:p w14:paraId="0B5BAD68" w14:textId="77777777" w:rsidR="007E0CE1" w:rsidRDefault="00CB3974">
      <w:pPr>
        <w:pStyle w:val="ListBullet"/>
        <w:spacing w:after="40"/>
      </w:pPr>
      <w:r>
        <w:t>4-piece live performance supported by 2 crew.</w:t>
      </w:r>
    </w:p>
    <w:p w14:paraId="57181F2F" w14:textId="77777777" w:rsidR="007E0CE1" w:rsidRDefault="00CB3974">
      <w:pPr>
        <w:pStyle w:val="ListBullet"/>
        <w:spacing w:after="40"/>
      </w:pPr>
      <w:r>
        <w:t>Own core guitar/effects/IEM/wireless setup.</w:t>
      </w:r>
    </w:p>
    <w:p w14:paraId="53714074" w14:textId="77777777" w:rsidR="007E0CE1" w:rsidRDefault="00CB3974">
      <w:pPr>
        <w:pStyle w:val="ListBullet"/>
        <w:spacing w:after="40"/>
      </w:pPr>
      <w:r>
        <w:t>Clear technical communication before show day.</w:t>
      </w:r>
    </w:p>
    <w:p w14:paraId="3AC2735D" w14:textId="77777777" w:rsidR="007E0CE1" w:rsidRDefault="00CB3974">
      <w:pPr>
        <w:pStyle w:val="ListBullet"/>
        <w:spacing w:after="40"/>
      </w:pPr>
      <w:r>
        <w:t>Flexible coordination with promoter and production team.</w:t>
      </w:r>
    </w:p>
    <w:p w14:paraId="50D08CBA" w14:textId="77777777" w:rsidR="007E0CE1" w:rsidRDefault="00CB3974">
      <w:pPr>
        <w:pStyle w:val="ListBullet"/>
        <w:spacing w:after="40"/>
      </w:pPr>
      <w:r>
        <w:t>A</w:t>
      </w:r>
      <w:r>
        <w:t xml:space="preserve"> distinctive visual identity designed to stand out on a multi-band bill.</w:t>
      </w:r>
    </w:p>
    <w:p w14:paraId="6BB3A285" w14:textId="77777777" w:rsidR="007E0CE1" w:rsidRDefault="00CB3974">
      <w:pPr>
        <w:pStyle w:val="ListBullet"/>
        <w:spacing w:after="40"/>
      </w:pPr>
      <w:r>
        <w:t>Promotion support through the band’s own social and digital channels, subject to agreement.</w:t>
      </w:r>
    </w:p>
    <w:p w14:paraId="656EB82F" w14:textId="77777777" w:rsidR="007E0CE1" w:rsidRDefault="00CB3974">
      <w:pPr>
        <w:pStyle w:val="Heading1"/>
        <w:spacing w:before="200" w:after="80"/>
      </w:pPr>
      <w:r>
        <w:t>08 — BASIC TECHNICAL REQUIREMENTS</w:t>
      </w:r>
    </w:p>
    <w:p w14:paraId="639CC441" w14:textId="77777777" w:rsidR="007E0CE1" w:rsidRDefault="00CB3974">
      <w:r>
        <w:t>Current basic setup and requirements:</w:t>
      </w:r>
    </w:p>
    <w:p w14:paraId="1021E202" w14:textId="77777777" w:rsidR="007E0CE1" w:rsidRDefault="00CB3974">
      <w:pPr>
        <w:pStyle w:val="ListBullet"/>
        <w:spacing w:after="40"/>
      </w:pPr>
      <w:r>
        <w:t>PA / FOH system: pr</w:t>
      </w:r>
      <w:r>
        <w:t>ovided by promoter or venue.</w:t>
      </w:r>
    </w:p>
    <w:p w14:paraId="7EE82BE2" w14:textId="77777777" w:rsidR="007E0CE1" w:rsidRDefault="00CB3974">
      <w:pPr>
        <w:pStyle w:val="ListBullet"/>
        <w:spacing w:after="40"/>
      </w:pPr>
      <w:r>
        <w:t>Main amplification / stage backline: coordinated with promoter in advance.</w:t>
      </w:r>
    </w:p>
    <w:p w14:paraId="2BE8700B" w14:textId="77777777" w:rsidR="007E0CE1" w:rsidRDefault="00CB3974">
      <w:pPr>
        <w:pStyle w:val="ListBullet"/>
        <w:spacing w:after="40"/>
      </w:pPr>
      <w:r>
        <w:t>Guitarists bring their own guitars, effects, pedalboards, wireless systems, and IEM.</w:t>
      </w:r>
    </w:p>
    <w:p w14:paraId="0F1F220D" w14:textId="77777777" w:rsidR="007E0CE1" w:rsidRDefault="00CB3974">
      <w:pPr>
        <w:pStyle w:val="ListBullet"/>
        <w:spacing w:after="40"/>
      </w:pPr>
      <w:r>
        <w:t>Detailed stage plot, input list, and rider can be prepared for conf</w:t>
      </w:r>
      <w:r>
        <w:t>irmed bookings.</w:t>
      </w:r>
    </w:p>
    <w:p w14:paraId="386A0E36" w14:textId="77777777" w:rsidR="007E0CE1" w:rsidRDefault="00CB3974">
      <w:pPr>
        <w:pStyle w:val="ListBullet"/>
        <w:spacing w:after="40"/>
      </w:pPr>
      <w:r>
        <w:t>Soundcheck and changeover requirements should be confirmed before event day.</w:t>
      </w:r>
    </w:p>
    <w:p w14:paraId="57AFFE04" w14:textId="77777777" w:rsidR="007E0CE1" w:rsidRDefault="00CB3974">
      <w:pPr>
        <w:pStyle w:val="Heading1"/>
        <w:spacing w:before="200" w:after="80"/>
      </w:pPr>
      <w:r>
        <w:t>09 — BOOKING TERMS</w:t>
      </w:r>
    </w:p>
    <w:p w14:paraId="15B0B579" w14:textId="77777777" w:rsidR="007E0CE1" w:rsidRDefault="00CB3974">
      <w:pPr>
        <w:pStyle w:val="ListBullet"/>
        <w:spacing w:after="40"/>
      </w:pPr>
      <w:r>
        <w:t>Booking is considered confirmed only after both parties agree on fee, schedule, venue, and technical requirements.</w:t>
      </w:r>
    </w:p>
    <w:p w14:paraId="372EAA84" w14:textId="77777777" w:rsidR="007E0CE1" w:rsidRDefault="00CB3974">
      <w:pPr>
        <w:pStyle w:val="ListBullet"/>
        <w:spacing w:after="40"/>
      </w:pPr>
      <w:r>
        <w:t xml:space="preserve">Travel, </w:t>
      </w:r>
      <w:r>
        <w:t>accommodation, meals, and other production expenses are discussed separately for out-of-town bookings.</w:t>
      </w:r>
    </w:p>
    <w:p w14:paraId="14504F57" w14:textId="77777777" w:rsidR="007E0CE1" w:rsidRDefault="00CB3974">
      <w:pPr>
        <w:pStyle w:val="ListBullet"/>
        <w:spacing w:after="40"/>
      </w:pPr>
      <w:r>
        <w:t>Performance duration is normally 20–30 minutes unless otherwise agreed.</w:t>
      </w:r>
    </w:p>
    <w:p w14:paraId="680077B9" w14:textId="77777777" w:rsidR="007E0CE1" w:rsidRDefault="00CB3974">
      <w:pPr>
        <w:pStyle w:val="ListBullet"/>
        <w:spacing w:after="40"/>
      </w:pPr>
      <w:r>
        <w:t>Promotional assets can be supplied for posters, social media, and event announcem</w:t>
      </w:r>
      <w:r>
        <w:t>ents.</w:t>
      </w:r>
    </w:p>
    <w:p w14:paraId="74FDDA1B" w14:textId="77777777" w:rsidR="007E0CE1" w:rsidRDefault="00CB3974">
      <w:pPr>
        <w:pStyle w:val="ListBullet"/>
        <w:spacing w:after="40"/>
      </w:pPr>
      <w:r>
        <w:t>Any special production request should be discussed before the final agreement.</w:t>
      </w:r>
    </w:p>
    <w:p w14:paraId="49A53F36" w14:textId="77777777" w:rsidR="007E0CE1" w:rsidRDefault="00CB3974">
      <w:pPr>
        <w:pStyle w:val="ListBullet"/>
        <w:spacing w:after="40"/>
      </w:pPr>
      <w:r>
        <w:t>For strategic shows, the band may consider a special rate depending on lineup, event reputation, and exposure.</w:t>
      </w:r>
    </w:p>
    <w:p w14:paraId="6376C8C4" w14:textId="77777777" w:rsidR="007E0CE1" w:rsidRDefault="00CB3974">
      <w:pPr>
        <w:pStyle w:val="Heading1"/>
        <w:spacing w:before="200" w:after="80"/>
      </w:pPr>
      <w:r>
        <w:t>10 — WHERE WE ARE GOING</w:t>
      </w:r>
    </w:p>
    <w:p w14:paraId="5F00F259" w14:textId="77777777" w:rsidR="007E0CE1" w:rsidRDefault="00CB3974">
      <w:r>
        <w:t>OBELISK’S TORMENTOR is currently foc</w:t>
      </w:r>
      <w:r>
        <w:t>used on rebuilding consistent activity and expanding from Central Java toward the wider Indonesian scene, with a long-term ambition to reach international audiences.</w:t>
      </w:r>
    </w:p>
    <w:p w14:paraId="425E36CB" w14:textId="77777777" w:rsidR="007E0CE1" w:rsidRDefault="00CB3974">
      <w:pPr>
        <w:pStyle w:val="ListBullet"/>
        <w:spacing w:after="40"/>
      </w:pPr>
      <w:r>
        <w:t>REGIONAL — establish a stronger Central Java / Java live circuit.</w:t>
      </w:r>
    </w:p>
    <w:p w14:paraId="3368EA41" w14:textId="77777777" w:rsidR="007E0CE1" w:rsidRDefault="00CB3974">
      <w:pPr>
        <w:pStyle w:val="ListBullet"/>
        <w:spacing w:after="40"/>
      </w:pPr>
      <w:r>
        <w:t>NATIONAL — appear on str</w:t>
      </w:r>
      <w:r>
        <w:t>onger bills and build recognition beyond the local scene.</w:t>
      </w:r>
    </w:p>
    <w:p w14:paraId="5AEF97A7" w14:textId="77777777" w:rsidR="007E0CE1" w:rsidRDefault="00CB3974">
      <w:pPr>
        <w:pStyle w:val="ListBullet"/>
        <w:spacing w:after="40"/>
      </w:pPr>
      <w:r>
        <w:t>INTERNATIONAL — develop the music, visual identity, and network toward overseas opportunities.</w:t>
      </w:r>
    </w:p>
    <w:p w14:paraId="3499CBEB" w14:textId="77777777" w:rsidR="007E0CE1" w:rsidRDefault="00CB3974">
      <w:r>
        <w:t xml:space="preserve">The goal is not simply to play more shows. The goal is to build demand around a </w:t>
      </w:r>
      <w:r>
        <w:t>recognizable world.</w:t>
      </w:r>
    </w:p>
    <w:p w14:paraId="0B30BF94" w14:textId="77777777" w:rsidR="007E0CE1" w:rsidRDefault="00CB3974">
      <w:pPr>
        <w:pStyle w:val="Heading1"/>
        <w:spacing w:before="200" w:after="80"/>
      </w:pPr>
      <w:r>
        <w:t>11 — BOOKING CONTACT</w:t>
      </w:r>
    </w:p>
    <w:p w14:paraId="683255FF" w14:textId="77777777" w:rsidR="007E0CE1" w:rsidRDefault="00CB3974">
      <w:r>
        <w:t>BOOKING / MANAGEMENT</w:t>
      </w:r>
    </w:p>
    <w:p w14:paraId="6E1A118B" w14:textId="77777777" w:rsidR="007E0CE1" w:rsidRDefault="00CB3974">
      <w:r>
        <w:t>OBELISK’S TORMENTOR</w:t>
      </w:r>
    </w:p>
    <w:p w14:paraId="0EEBD4BA" w14:textId="77777777" w:rsidR="006F24C8" w:rsidRDefault="006F24C8" w:rsidP="006F24C8">
      <w:r>
        <w:lastRenderedPageBreak/>
        <w:t>Semarang, Indonesia</w:t>
      </w:r>
    </w:p>
    <w:p w14:paraId="084C9DF1" w14:textId="77777777" w:rsidR="006F24C8" w:rsidRDefault="006F24C8" w:rsidP="006F24C8">
      <w:r>
        <w:t>Instagram: @OBELISKSTORMENTOR</w:t>
      </w:r>
    </w:p>
    <w:p w14:paraId="7E53ED21" w14:textId="77777777" w:rsidR="006F24C8" w:rsidRDefault="006F24C8" w:rsidP="006F24C8">
      <w:r>
        <w:t xml:space="preserve">Email / WhatsApp: </w:t>
      </w:r>
      <w:hyperlink r:id="rId6" w:history="1">
        <w:r w:rsidRPr="00DF7592">
          <w:rPr>
            <w:rStyle w:val="Hyperlink"/>
          </w:rPr>
          <w:t>obeliskstormentordc666@gmail.com</w:t>
        </w:r>
      </w:hyperlink>
      <w:r>
        <w:t xml:space="preserve"> / +62 89502737711</w:t>
      </w:r>
    </w:p>
    <w:p w14:paraId="74BD0F3C" w14:textId="77777777" w:rsidR="006F24C8" w:rsidRDefault="006F24C8" w:rsidP="006F24C8">
      <w:r>
        <w:t>Spotify / Bandcamp / YouTube: OBELISK’S TORMENTOR</w:t>
      </w:r>
    </w:p>
    <w:p w14:paraId="042FFE36" w14:textId="77777777" w:rsidR="007E0CE1" w:rsidRDefault="00CB3974">
      <w:pPr>
        <w:jc w:val="center"/>
      </w:pPr>
      <w:r>
        <w:rPr>
          <w:b/>
          <w:sz w:val="30"/>
        </w:rPr>
        <w:t>OBELISK’S TORMENTOR</w:t>
      </w:r>
    </w:p>
    <w:p w14:paraId="40381AAF" w14:textId="77777777" w:rsidR="007E0CE1" w:rsidRDefault="00CB3974">
      <w:pPr>
        <w:jc w:val="center"/>
      </w:pPr>
      <w:r>
        <w:rPr>
          <w:i/>
          <w:sz w:val="18"/>
        </w:rPr>
        <w:t>FAC FIXUM VOLATILE ET VOLATILE FIXUM</w:t>
      </w:r>
    </w:p>
    <w:sectPr w:rsidR="007E0C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4C8"/>
    <w:rsid w:val="00767FE6"/>
    <w:rsid w:val="007E0CE1"/>
    <w:rsid w:val="00AA1D8D"/>
    <w:rsid w:val="00B47730"/>
    <w:rsid w:val="00CB0664"/>
    <w:rsid w:val="00CB3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5A2BA"/>
  <w14:defaultImageDpi w14:val="300"/>
  <w15:docId w15:val="{917BCB37-16DE-4F2D-8437-8D036224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24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beliskstormentordc66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AXIOO</cp:lastModifiedBy>
  <cp:revision>3</cp:revision>
  <dcterms:created xsi:type="dcterms:W3CDTF">2013-12-23T23:15:00Z</dcterms:created>
  <dcterms:modified xsi:type="dcterms:W3CDTF">2026-09-09T03:40:00Z</dcterms:modified>
  <cp:category/>
</cp:coreProperties>
</file>