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00380" w14:textId="44147081" w:rsidR="004316AA" w:rsidRPr="00565A73" w:rsidRDefault="00565A73">
      <w:r>
        <w:t xml:space="preserve">Какой-то </w:t>
      </w:r>
      <w:bookmarkStart w:id="0" w:name="_GoBack"/>
      <w:bookmarkEnd w:id="0"/>
      <w:r>
        <w:t xml:space="preserve">некий текст </w:t>
      </w:r>
    </w:p>
    <w:sectPr w:rsidR="004316AA" w:rsidRPr="00565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8A"/>
    <w:rsid w:val="004316AA"/>
    <w:rsid w:val="00520A8A"/>
    <w:rsid w:val="0056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F9EB"/>
  <w15:chartTrackingRefBased/>
  <w15:docId w15:val="{01AEFB18-4847-4E55-8BE4-AC200837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GMCS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Belova</dc:creator>
  <cp:keywords/>
  <dc:description/>
  <cp:lastModifiedBy>Olga Belova</cp:lastModifiedBy>
  <cp:revision>2</cp:revision>
  <dcterms:created xsi:type="dcterms:W3CDTF">2025-01-12T21:18:00Z</dcterms:created>
  <dcterms:modified xsi:type="dcterms:W3CDTF">2025-01-12T21:18:00Z</dcterms:modified>
</cp:coreProperties>
</file>