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80910" w14:textId="31E33CBB" w:rsidR="00DD3C42" w:rsidRPr="009043F7" w:rsidRDefault="000E3546" w:rsidP="005040EB">
      <w:pPr>
        <w:pStyle w:val="standaardGIP"/>
      </w:pPr>
      <w:r>
        <w:softHyphen/>
      </w:r>
      <w:r w:rsidR="007D5E81" w:rsidRPr="009043F7">
        <w:rPr>
          <w:lang w:eastAsia="nl-BE"/>
        </w:rPr>
        <w:drawing>
          <wp:inline distT="0" distB="0" distL="0" distR="0" wp14:anchorId="50E91E50" wp14:editId="28ACC65A">
            <wp:extent cx="1318161" cy="576473"/>
            <wp:effectExtent l="0" t="0" r="0" b="0"/>
            <wp:docPr id="43" name="Afbeelding 43" descr="Afbeeldingsresultaat voor odi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odise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56815" cy="593377"/>
                    </a:xfrm>
                    <a:prstGeom prst="rect">
                      <a:avLst/>
                    </a:prstGeom>
                    <a:noFill/>
                    <a:ln>
                      <a:noFill/>
                    </a:ln>
                  </pic:spPr>
                </pic:pic>
              </a:graphicData>
            </a:graphic>
          </wp:inline>
        </w:drawing>
      </w:r>
      <w:r w:rsidR="00DD3C42" w:rsidRPr="009043F7">
        <w:t xml:space="preserve"> </w:t>
      </w:r>
    </w:p>
    <w:p w14:paraId="53B80911" w14:textId="14E3F8FC" w:rsidR="00503370" w:rsidRPr="009043F7" w:rsidRDefault="007D5E81" w:rsidP="00DD3C42">
      <w:pPr>
        <w:pStyle w:val="standaardGIP"/>
      </w:pPr>
      <w:r w:rsidRPr="009043F7">
        <w:t>Odisee</w:t>
      </w:r>
      <w:r w:rsidR="009830C8" w:rsidRPr="009043F7">
        <w:t xml:space="preserve"> </w:t>
      </w:r>
      <w:r w:rsidR="006C0DED" w:rsidRPr="009043F7">
        <w:t>Technologiecampus Gent</w:t>
      </w:r>
    </w:p>
    <w:p w14:paraId="74622294" w14:textId="77777777" w:rsidR="00DD46D3" w:rsidRPr="009043F7" w:rsidRDefault="00DD46D3" w:rsidP="00DD3C42">
      <w:pPr>
        <w:pStyle w:val="standaardGIP"/>
        <w:rPr>
          <w:rFonts w:ascii="Arial" w:hAnsi="Arial" w:cs="Arial"/>
          <w:color w:val="222222"/>
          <w:sz w:val="21"/>
          <w:szCs w:val="21"/>
          <w:shd w:val="clear" w:color="auto" w:fill="FFFFFF"/>
        </w:rPr>
      </w:pPr>
      <w:r w:rsidRPr="009043F7">
        <w:rPr>
          <w:rFonts w:ascii="Arial" w:hAnsi="Arial" w:cs="Arial"/>
          <w:color w:val="222222"/>
          <w:sz w:val="21"/>
          <w:szCs w:val="21"/>
          <w:shd w:val="clear" w:color="auto" w:fill="FFFFFF"/>
        </w:rPr>
        <w:t xml:space="preserve">Gebroeders de Smetstraat 1 </w:t>
      </w:r>
    </w:p>
    <w:p w14:paraId="53B80917" w14:textId="0317E3FF" w:rsidR="00503370" w:rsidRPr="009043F7" w:rsidRDefault="00DD46D3" w:rsidP="00503370">
      <w:pPr>
        <w:pStyle w:val="standaardGIP"/>
      </w:pPr>
      <w:r w:rsidRPr="009043F7">
        <w:rPr>
          <w:rFonts w:ascii="Arial" w:hAnsi="Arial" w:cs="Arial"/>
          <w:color w:val="222222"/>
          <w:sz w:val="21"/>
          <w:szCs w:val="21"/>
          <w:shd w:val="clear" w:color="auto" w:fill="FFFFFF"/>
        </w:rPr>
        <w:t>9000 Gent</w:t>
      </w:r>
    </w:p>
    <w:p w14:paraId="53B80918" w14:textId="77777777" w:rsidR="00503370" w:rsidRPr="009043F7" w:rsidRDefault="00503370" w:rsidP="00DD3C42">
      <w:pPr>
        <w:pStyle w:val="standaardGIP"/>
      </w:pPr>
    </w:p>
    <w:p w14:paraId="53B80919" w14:textId="77777777" w:rsidR="00503370" w:rsidRPr="009043F7" w:rsidRDefault="00503370" w:rsidP="00DD3C42">
      <w:pPr>
        <w:pStyle w:val="standaardGIP"/>
      </w:pPr>
    </w:p>
    <w:p w14:paraId="53B8091A" w14:textId="77777777" w:rsidR="00503370" w:rsidRPr="009043F7" w:rsidRDefault="00503370" w:rsidP="00DD3C42">
      <w:pPr>
        <w:pStyle w:val="standaardGIP"/>
      </w:pPr>
    </w:p>
    <w:p w14:paraId="53B8091B" w14:textId="77777777" w:rsidR="00503370" w:rsidRPr="009043F7" w:rsidRDefault="00503370" w:rsidP="00DD3C42">
      <w:pPr>
        <w:pStyle w:val="standaardGIP"/>
      </w:pPr>
    </w:p>
    <w:p w14:paraId="53B8091C" w14:textId="77777777" w:rsidR="00503370" w:rsidRPr="009043F7" w:rsidRDefault="00503370" w:rsidP="00DD3C42">
      <w:pPr>
        <w:pStyle w:val="standaardGIP"/>
      </w:pPr>
    </w:p>
    <w:p w14:paraId="53B8091D" w14:textId="77777777" w:rsidR="00503370" w:rsidRPr="009043F7" w:rsidRDefault="00503370" w:rsidP="00DD3C42">
      <w:pPr>
        <w:pStyle w:val="standaardGIP"/>
      </w:pPr>
    </w:p>
    <w:p w14:paraId="53B8091E" w14:textId="77777777" w:rsidR="00503370" w:rsidRPr="009043F7" w:rsidRDefault="00503370" w:rsidP="00DD3C42">
      <w:pPr>
        <w:pStyle w:val="standaardGIP"/>
      </w:pPr>
    </w:p>
    <w:p w14:paraId="53B8091F" w14:textId="77777777" w:rsidR="00503370" w:rsidRPr="009043F7" w:rsidRDefault="00503370" w:rsidP="00DD3C42">
      <w:pPr>
        <w:pStyle w:val="standaardGIP"/>
      </w:pPr>
    </w:p>
    <w:p w14:paraId="53B80920" w14:textId="77777777" w:rsidR="00503370" w:rsidRPr="009043F7" w:rsidRDefault="00503370" w:rsidP="00DD3C42">
      <w:pPr>
        <w:pStyle w:val="standaardGIP"/>
      </w:pPr>
    </w:p>
    <w:p w14:paraId="53B80921" w14:textId="77777777" w:rsidR="00503370" w:rsidRPr="009043F7" w:rsidRDefault="00503370" w:rsidP="00DD3C42">
      <w:pPr>
        <w:pStyle w:val="standaardGIP"/>
      </w:pPr>
    </w:p>
    <w:p w14:paraId="53B80922" w14:textId="77777777" w:rsidR="00503370" w:rsidRPr="009043F7" w:rsidRDefault="00503370" w:rsidP="00DD3C42">
      <w:pPr>
        <w:pStyle w:val="standaardGIP"/>
      </w:pPr>
    </w:p>
    <w:p w14:paraId="53B80923" w14:textId="77777777" w:rsidR="00503370" w:rsidRPr="009043F7" w:rsidRDefault="00503370" w:rsidP="00DD3C42">
      <w:pPr>
        <w:pStyle w:val="standaardGIP"/>
      </w:pPr>
    </w:p>
    <w:p w14:paraId="53B80924" w14:textId="77777777" w:rsidR="00503370" w:rsidRPr="009043F7" w:rsidRDefault="00503370" w:rsidP="00DD3C42">
      <w:pPr>
        <w:pStyle w:val="standaardGIP"/>
      </w:pPr>
    </w:p>
    <w:p w14:paraId="53B80925" w14:textId="77777777" w:rsidR="00503370" w:rsidRPr="009043F7" w:rsidRDefault="00503370" w:rsidP="00DD3C42">
      <w:pPr>
        <w:pStyle w:val="standaardGIP"/>
      </w:pPr>
    </w:p>
    <w:p w14:paraId="53B80926" w14:textId="77777777" w:rsidR="00503370" w:rsidRPr="009043F7" w:rsidRDefault="00503370" w:rsidP="00DD3C42">
      <w:pPr>
        <w:pStyle w:val="standaardGIP"/>
      </w:pPr>
    </w:p>
    <w:p w14:paraId="53B80927" w14:textId="2F5BBD5B" w:rsidR="00503370" w:rsidRPr="009043F7" w:rsidRDefault="00604A8C" w:rsidP="00503370">
      <w:pPr>
        <w:pStyle w:val="titelGIP"/>
        <w:rPr>
          <w:rFonts w:ascii="Arial" w:hAnsi="Arial" w:cs="Arial"/>
        </w:rPr>
      </w:pPr>
      <w:r w:rsidRPr="009043F7">
        <w:rPr>
          <w:rFonts w:ascii="Arial" w:hAnsi="Arial" w:cs="Arial"/>
        </w:rPr>
        <w:t>Smart</w:t>
      </w:r>
      <w:r w:rsidR="00162BDE" w:rsidRPr="009043F7">
        <w:rPr>
          <w:rFonts w:ascii="Arial" w:hAnsi="Arial" w:cs="Arial"/>
        </w:rPr>
        <w:t xml:space="preserve"> </w:t>
      </w:r>
      <w:r w:rsidRPr="009043F7">
        <w:rPr>
          <w:rFonts w:ascii="Arial" w:hAnsi="Arial" w:cs="Arial"/>
        </w:rPr>
        <w:t>frigobox</w:t>
      </w:r>
    </w:p>
    <w:p w14:paraId="53B80928" w14:textId="55C9A8CC" w:rsidR="00503370" w:rsidRPr="009043F7" w:rsidRDefault="0032210A" w:rsidP="00503370">
      <w:pPr>
        <w:pStyle w:val="ondertitelGIP"/>
        <w:rPr>
          <w:rFonts w:ascii="Arial" w:hAnsi="Arial" w:cs="Arial"/>
          <w:sz w:val="40"/>
          <w:szCs w:val="40"/>
        </w:rPr>
      </w:pPr>
      <w:r w:rsidRPr="009043F7">
        <w:rPr>
          <w:rFonts w:ascii="Arial" w:hAnsi="Arial" w:cs="Arial"/>
          <w:sz w:val="40"/>
          <w:szCs w:val="40"/>
        </w:rPr>
        <w:t xml:space="preserve">Realiseren van een </w:t>
      </w:r>
      <w:r w:rsidR="00606811" w:rsidRPr="009043F7">
        <w:rPr>
          <w:rFonts w:ascii="Arial" w:hAnsi="Arial" w:cs="Arial"/>
          <w:sz w:val="40"/>
          <w:szCs w:val="40"/>
        </w:rPr>
        <w:t xml:space="preserve">zelfrijdende </w:t>
      </w:r>
      <w:r w:rsidRPr="009043F7">
        <w:rPr>
          <w:rFonts w:ascii="Arial" w:hAnsi="Arial" w:cs="Arial"/>
          <w:sz w:val="40"/>
          <w:szCs w:val="40"/>
        </w:rPr>
        <w:t>smart</w:t>
      </w:r>
      <w:r w:rsidR="00162BDE" w:rsidRPr="009043F7">
        <w:rPr>
          <w:rFonts w:ascii="Arial" w:hAnsi="Arial" w:cs="Arial"/>
          <w:sz w:val="40"/>
          <w:szCs w:val="40"/>
        </w:rPr>
        <w:t xml:space="preserve"> </w:t>
      </w:r>
      <w:r w:rsidRPr="009043F7">
        <w:rPr>
          <w:rFonts w:ascii="Arial" w:hAnsi="Arial" w:cs="Arial"/>
          <w:sz w:val="40"/>
          <w:szCs w:val="40"/>
        </w:rPr>
        <w:t>frigobox</w:t>
      </w:r>
      <w:r w:rsidR="00455464" w:rsidRPr="009043F7">
        <w:rPr>
          <w:rFonts w:ascii="Arial" w:hAnsi="Arial" w:cs="Arial"/>
          <w:sz w:val="40"/>
          <w:szCs w:val="40"/>
        </w:rPr>
        <w:t xml:space="preserve"> a.d.h.v. </w:t>
      </w:r>
      <w:r w:rsidR="00455C20" w:rsidRPr="009043F7">
        <w:rPr>
          <w:rFonts w:ascii="Arial" w:hAnsi="Arial" w:cs="Arial"/>
          <w:sz w:val="40"/>
          <w:szCs w:val="40"/>
        </w:rPr>
        <w:t>A</w:t>
      </w:r>
      <w:r w:rsidR="00455464" w:rsidRPr="009043F7">
        <w:rPr>
          <w:rFonts w:ascii="Arial" w:hAnsi="Arial" w:cs="Arial"/>
          <w:sz w:val="40"/>
          <w:szCs w:val="40"/>
        </w:rPr>
        <w:t>rduino</w:t>
      </w:r>
    </w:p>
    <w:p w14:paraId="66DFF865" w14:textId="1DB7DFBD" w:rsidR="002D52D8" w:rsidRPr="009043F7" w:rsidRDefault="002D52D8" w:rsidP="002D52D8"/>
    <w:p w14:paraId="0B80755A" w14:textId="1373298A" w:rsidR="006C5479" w:rsidRPr="009043F7" w:rsidRDefault="006C5479" w:rsidP="002C3EE8">
      <w:pPr>
        <w:spacing w:after="0"/>
      </w:pPr>
      <w:r w:rsidRPr="009043F7">
        <w:t>Dries Brugg</w:t>
      </w:r>
      <w:r w:rsidR="005950BC" w:rsidRPr="009043F7">
        <w:t>e</w:t>
      </w:r>
      <w:r w:rsidRPr="009043F7">
        <w:t>man,</w:t>
      </w:r>
    </w:p>
    <w:p w14:paraId="7F0AE121" w14:textId="77777777" w:rsidR="006C5479" w:rsidRPr="009043F7" w:rsidRDefault="006C5479" w:rsidP="002C3EE8">
      <w:pPr>
        <w:spacing w:after="0"/>
      </w:pPr>
      <w:r w:rsidRPr="009043F7">
        <w:t>Oberon Lievens,</w:t>
      </w:r>
    </w:p>
    <w:p w14:paraId="5533E04C" w14:textId="77777777" w:rsidR="006C5479" w:rsidRPr="009043F7" w:rsidRDefault="006C5479" w:rsidP="002C3EE8">
      <w:pPr>
        <w:spacing w:after="0"/>
      </w:pPr>
      <w:r w:rsidRPr="009043F7">
        <w:t>Aaron Lison &amp;</w:t>
      </w:r>
    </w:p>
    <w:p w14:paraId="320F04CB" w14:textId="24BF2D26" w:rsidR="002D52D8" w:rsidRPr="00EA7476" w:rsidRDefault="006C5479" w:rsidP="002C3EE8">
      <w:pPr>
        <w:spacing w:after="0"/>
        <w:rPr>
          <w:lang w:val="en-US"/>
        </w:rPr>
      </w:pPr>
      <w:r w:rsidRPr="00EA7476">
        <w:rPr>
          <w:lang w:val="en-US"/>
        </w:rPr>
        <w:t>Elian Van Cutsem</w:t>
      </w:r>
    </w:p>
    <w:p w14:paraId="53B80929" w14:textId="77777777" w:rsidR="00503370" w:rsidRPr="00EA7476" w:rsidRDefault="00503370" w:rsidP="00503370">
      <w:pPr>
        <w:pStyle w:val="standaardGIP"/>
        <w:rPr>
          <w:lang w:val="en-US"/>
        </w:rPr>
      </w:pPr>
    </w:p>
    <w:p w14:paraId="53B8092A" w14:textId="77777777" w:rsidR="00503370" w:rsidRPr="00EA7476" w:rsidRDefault="00503370" w:rsidP="00503370">
      <w:pPr>
        <w:pStyle w:val="standaardGIP"/>
        <w:rPr>
          <w:lang w:val="en-US"/>
        </w:rPr>
      </w:pPr>
    </w:p>
    <w:p w14:paraId="53B8092B" w14:textId="77777777" w:rsidR="00503370" w:rsidRPr="00EA7476" w:rsidRDefault="00503370" w:rsidP="00503370">
      <w:pPr>
        <w:pStyle w:val="standaardGIP"/>
        <w:rPr>
          <w:lang w:val="en-US"/>
        </w:rPr>
      </w:pPr>
    </w:p>
    <w:p w14:paraId="53B8092C" w14:textId="77777777" w:rsidR="00503370" w:rsidRPr="00EA7476" w:rsidRDefault="00503370" w:rsidP="00503370">
      <w:pPr>
        <w:pStyle w:val="standaardGIP"/>
        <w:rPr>
          <w:lang w:val="en-US"/>
        </w:rPr>
      </w:pPr>
    </w:p>
    <w:p w14:paraId="53B8092D" w14:textId="77777777" w:rsidR="00503370" w:rsidRPr="00EA7476" w:rsidRDefault="00503370" w:rsidP="00503370">
      <w:pPr>
        <w:pStyle w:val="standaardGIP"/>
        <w:rPr>
          <w:lang w:val="en-US"/>
        </w:rPr>
      </w:pPr>
    </w:p>
    <w:p w14:paraId="53B8092E" w14:textId="77777777" w:rsidR="00503370" w:rsidRPr="00EA7476" w:rsidRDefault="00503370" w:rsidP="00503370">
      <w:pPr>
        <w:pStyle w:val="standaardGIP"/>
        <w:rPr>
          <w:lang w:val="en-US"/>
        </w:rPr>
      </w:pPr>
    </w:p>
    <w:p w14:paraId="53B8092F" w14:textId="77777777" w:rsidR="00503370" w:rsidRPr="00EA7476" w:rsidRDefault="00503370" w:rsidP="00503370">
      <w:pPr>
        <w:pStyle w:val="standaardGIP"/>
        <w:rPr>
          <w:lang w:val="en-US"/>
        </w:rPr>
      </w:pPr>
    </w:p>
    <w:p w14:paraId="53B80930" w14:textId="77777777" w:rsidR="00D53BB4" w:rsidRPr="00EA7476" w:rsidRDefault="00D53BB4" w:rsidP="00503370">
      <w:pPr>
        <w:pStyle w:val="standaardGIP"/>
        <w:rPr>
          <w:lang w:val="en-US"/>
        </w:rPr>
      </w:pPr>
    </w:p>
    <w:p w14:paraId="53B80931" w14:textId="77777777" w:rsidR="00D53BB4" w:rsidRPr="00EA7476" w:rsidRDefault="00D53BB4" w:rsidP="00503370">
      <w:pPr>
        <w:pStyle w:val="standaardGIP"/>
        <w:rPr>
          <w:lang w:val="en-US"/>
        </w:rPr>
      </w:pPr>
    </w:p>
    <w:p w14:paraId="53B80932" w14:textId="77777777" w:rsidR="00503370" w:rsidRPr="00EA7476" w:rsidRDefault="00503370" w:rsidP="00A4427A">
      <w:pPr>
        <w:pStyle w:val="standaardGIP"/>
        <w:jc w:val="center"/>
        <w:rPr>
          <w:lang w:val="en-US"/>
        </w:rPr>
      </w:pPr>
    </w:p>
    <w:p w14:paraId="53B80934" w14:textId="77777777" w:rsidR="00503370" w:rsidRPr="00EA7476" w:rsidRDefault="00503370" w:rsidP="00503370">
      <w:pPr>
        <w:pStyle w:val="standaardGIP"/>
        <w:rPr>
          <w:lang w:val="en-US"/>
        </w:rPr>
      </w:pPr>
    </w:p>
    <w:p w14:paraId="154FB5E7" w14:textId="196DA004" w:rsidR="00301646" w:rsidRPr="00EA7476" w:rsidRDefault="00242AF2">
      <w:pPr>
        <w:rPr>
          <w:b/>
          <w:lang w:val="en-US"/>
        </w:rPr>
      </w:pPr>
      <w:r w:rsidRPr="00EA7476">
        <w:rPr>
          <w:b/>
          <w:lang w:val="en-US"/>
        </w:rPr>
        <w:t xml:space="preserve">Professionele bachelor </w:t>
      </w:r>
      <w:r w:rsidR="00301646" w:rsidRPr="00EA7476">
        <w:rPr>
          <w:b/>
          <w:lang w:val="en-US"/>
        </w:rPr>
        <w:t>ICT</w:t>
      </w:r>
      <w:r w:rsidR="00636058" w:rsidRPr="00EA7476">
        <w:rPr>
          <w:b/>
          <w:lang w:val="en-US"/>
        </w:rPr>
        <w:tab/>
      </w:r>
      <w:r w:rsidR="00636058" w:rsidRPr="00EA7476">
        <w:rPr>
          <w:b/>
          <w:lang w:val="en-US"/>
        </w:rPr>
        <w:tab/>
      </w:r>
      <w:r w:rsidR="00636058" w:rsidRPr="00EA7476">
        <w:rPr>
          <w:b/>
          <w:lang w:val="en-US"/>
        </w:rPr>
        <w:tab/>
      </w:r>
      <w:r w:rsidR="00636058" w:rsidRPr="00EA7476">
        <w:rPr>
          <w:b/>
          <w:lang w:val="en-US"/>
        </w:rPr>
        <w:tab/>
      </w:r>
      <w:r w:rsidR="00636058" w:rsidRPr="00EA7476">
        <w:rPr>
          <w:b/>
          <w:lang w:val="en-US"/>
        </w:rPr>
        <w:tab/>
      </w:r>
      <w:r w:rsidR="009D6462" w:rsidRPr="00445803">
        <w:rPr>
          <w:b/>
          <w:lang w:val="en-US"/>
        </w:rPr>
        <w:t>Mentor</w:t>
      </w:r>
      <w:r w:rsidR="00FA3CE7" w:rsidRPr="00445803">
        <w:rPr>
          <w:b/>
          <w:lang w:val="en-US"/>
        </w:rPr>
        <w:t xml:space="preserve">: </w:t>
      </w:r>
      <w:r w:rsidR="00445803" w:rsidRPr="00445803">
        <w:rPr>
          <w:b/>
          <w:lang w:val="en-US"/>
        </w:rPr>
        <w:t xml:space="preserve">Sabine Martens &amp; </w:t>
      </w:r>
      <w:r w:rsidR="00753DFC" w:rsidRPr="00445803">
        <w:rPr>
          <w:b/>
          <w:lang w:val="en-US"/>
        </w:rPr>
        <w:t>Mario Wyns</w:t>
      </w:r>
      <w:r w:rsidR="009C38BC" w:rsidRPr="00445803">
        <w:rPr>
          <w:b/>
          <w:lang w:val="en-US"/>
        </w:rPr>
        <w:t xml:space="preserve"> </w:t>
      </w:r>
    </w:p>
    <w:p w14:paraId="01F4F7B6" w14:textId="5ECF759A" w:rsidR="00960F47" w:rsidRPr="000C3F38" w:rsidRDefault="00E64778">
      <w:pPr>
        <w:rPr>
          <w:b/>
        </w:rPr>
      </w:pPr>
      <w:r w:rsidRPr="000C3F38">
        <w:rPr>
          <w:b/>
        </w:rPr>
        <w:t>2019-2020</w:t>
      </w:r>
      <w:r w:rsidR="001F664D" w:rsidRPr="000C3F38">
        <w:rPr>
          <w:b/>
        </w:rPr>
        <w:tab/>
      </w:r>
      <w:r w:rsidR="001F664D" w:rsidRPr="000C3F38">
        <w:rPr>
          <w:b/>
        </w:rPr>
        <w:tab/>
      </w:r>
      <w:r w:rsidR="001F664D" w:rsidRPr="000C3F38">
        <w:rPr>
          <w:b/>
        </w:rPr>
        <w:tab/>
      </w:r>
      <w:r w:rsidR="001F664D" w:rsidRPr="000C3F38">
        <w:rPr>
          <w:b/>
        </w:rPr>
        <w:tab/>
      </w:r>
      <w:r w:rsidR="001F664D" w:rsidRPr="000C3F38">
        <w:rPr>
          <w:b/>
        </w:rPr>
        <w:tab/>
      </w:r>
      <w:r w:rsidR="001F664D" w:rsidRPr="000C3F38">
        <w:rPr>
          <w:b/>
        </w:rPr>
        <w:tab/>
      </w:r>
      <w:r w:rsidR="001F664D" w:rsidRPr="000C3F38">
        <w:rPr>
          <w:b/>
        </w:rPr>
        <w:tab/>
      </w:r>
      <w:r w:rsidR="001F664D" w:rsidRPr="000C3F38">
        <w:rPr>
          <w:b/>
        </w:rPr>
        <w:tab/>
      </w:r>
      <w:r w:rsidR="003D7E88" w:rsidRPr="000C3F38">
        <w:rPr>
          <w:b/>
        </w:rPr>
        <w:tab/>
      </w:r>
    </w:p>
    <w:p w14:paraId="2CC39339" w14:textId="77777777" w:rsidR="00960F47" w:rsidRPr="000C3F38" w:rsidRDefault="00960F47">
      <w:pPr>
        <w:rPr>
          <w:b/>
        </w:rPr>
      </w:pPr>
      <w:r w:rsidRPr="000C3F38">
        <w:rPr>
          <w:b/>
        </w:rPr>
        <w:br w:type="page"/>
      </w:r>
    </w:p>
    <w:p w14:paraId="4D5B73B9" w14:textId="77777777" w:rsidR="006147D8" w:rsidRPr="000C3F38" w:rsidRDefault="006147D8" w:rsidP="006147D8">
      <w:pPr>
        <w:pStyle w:val="standaardGIP"/>
      </w:pPr>
      <w:r w:rsidRPr="009043F7">
        <w:rPr>
          <w:lang w:eastAsia="nl-BE"/>
        </w:rPr>
        <w:lastRenderedPageBreak/>
        <w:drawing>
          <wp:inline distT="0" distB="0" distL="0" distR="0" wp14:anchorId="4442C329" wp14:editId="5045D3C9">
            <wp:extent cx="1318161" cy="576473"/>
            <wp:effectExtent l="0" t="0" r="0" b="0"/>
            <wp:docPr id="1" name="Afbeelding 1" descr="Afbeeldingsresultaat voor odi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odise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56815" cy="593377"/>
                    </a:xfrm>
                    <a:prstGeom prst="rect">
                      <a:avLst/>
                    </a:prstGeom>
                    <a:noFill/>
                    <a:ln>
                      <a:noFill/>
                    </a:ln>
                  </pic:spPr>
                </pic:pic>
              </a:graphicData>
            </a:graphic>
          </wp:inline>
        </w:drawing>
      </w:r>
      <w:r w:rsidRPr="000C3F38">
        <w:t xml:space="preserve"> </w:t>
      </w:r>
    </w:p>
    <w:p w14:paraId="48735F11" w14:textId="77777777" w:rsidR="006147D8" w:rsidRPr="000C3F38" w:rsidRDefault="006147D8" w:rsidP="006147D8">
      <w:pPr>
        <w:pStyle w:val="standaardGIP"/>
      </w:pPr>
      <w:r w:rsidRPr="000C3F38">
        <w:t>Odisee Technologiecampus Gent</w:t>
      </w:r>
    </w:p>
    <w:p w14:paraId="0D12E75F" w14:textId="77777777" w:rsidR="006147D8" w:rsidRPr="009043F7" w:rsidRDefault="006147D8" w:rsidP="006147D8">
      <w:pPr>
        <w:pStyle w:val="standaardGIP"/>
        <w:rPr>
          <w:rFonts w:ascii="Arial" w:hAnsi="Arial" w:cs="Arial"/>
          <w:color w:val="222222"/>
          <w:sz w:val="21"/>
          <w:szCs w:val="21"/>
          <w:shd w:val="clear" w:color="auto" w:fill="FFFFFF"/>
        </w:rPr>
      </w:pPr>
      <w:r w:rsidRPr="009043F7">
        <w:rPr>
          <w:rFonts w:ascii="Arial" w:hAnsi="Arial" w:cs="Arial"/>
          <w:color w:val="222222"/>
          <w:sz w:val="21"/>
          <w:szCs w:val="21"/>
          <w:shd w:val="clear" w:color="auto" w:fill="FFFFFF"/>
        </w:rPr>
        <w:t xml:space="preserve">Gebroeders de Smetstraat 1 </w:t>
      </w:r>
    </w:p>
    <w:p w14:paraId="2942D2F9" w14:textId="77777777" w:rsidR="006147D8" w:rsidRPr="009043F7" w:rsidRDefault="006147D8" w:rsidP="006147D8">
      <w:pPr>
        <w:pStyle w:val="standaardGIP"/>
      </w:pPr>
      <w:r w:rsidRPr="009043F7">
        <w:rPr>
          <w:rFonts w:ascii="Arial" w:hAnsi="Arial" w:cs="Arial"/>
          <w:color w:val="222222"/>
          <w:sz w:val="21"/>
          <w:szCs w:val="21"/>
          <w:shd w:val="clear" w:color="auto" w:fill="FFFFFF"/>
        </w:rPr>
        <w:t>9000 Gent</w:t>
      </w:r>
    </w:p>
    <w:p w14:paraId="03A45B6D" w14:textId="77777777" w:rsidR="006147D8" w:rsidRPr="009043F7" w:rsidRDefault="006147D8" w:rsidP="006147D8">
      <w:pPr>
        <w:pStyle w:val="standaardGIP"/>
      </w:pPr>
    </w:p>
    <w:p w14:paraId="53540437" w14:textId="77777777" w:rsidR="006147D8" w:rsidRPr="009043F7" w:rsidRDefault="006147D8" w:rsidP="006147D8">
      <w:pPr>
        <w:pStyle w:val="standaardGIP"/>
      </w:pPr>
    </w:p>
    <w:p w14:paraId="5932A4D8" w14:textId="77777777" w:rsidR="006147D8" w:rsidRPr="009043F7" w:rsidRDefault="006147D8" w:rsidP="006147D8">
      <w:pPr>
        <w:pStyle w:val="standaardGIP"/>
      </w:pPr>
    </w:p>
    <w:p w14:paraId="06EADDC5" w14:textId="77777777" w:rsidR="006147D8" w:rsidRPr="009043F7" w:rsidRDefault="006147D8" w:rsidP="006147D8">
      <w:pPr>
        <w:pStyle w:val="standaardGIP"/>
      </w:pPr>
    </w:p>
    <w:p w14:paraId="7B4A863C" w14:textId="77777777" w:rsidR="006147D8" w:rsidRPr="009043F7" w:rsidRDefault="006147D8" w:rsidP="006147D8">
      <w:pPr>
        <w:pStyle w:val="standaardGIP"/>
      </w:pPr>
    </w:p>
    <w:p w14:paraId="750CAA6C" w14:textId="77777777" w:rsidR="006147D8" w:rsidRPr="009043F7" w:rsidRDefault="006147D8" w:rsidP="006147D8">
      <w:pPr>
        <w:pStyle w:val="standaardGIP"/>
      </w:pPr>
    </w:p>
    <w:p w14:paraId="01F2F08B" w14:textId="77777777" w:rsidR="006147D8" w:rsidRPr="009043F7" w:rsidRDefault="006147D8" w:rsidP="006147D8">
      <w:pPr>
        <w:pStyle w:val="standaardGIP"/>
      </w:pPr>
    </w:p>
    <w:p w14:paraId="6002A8FC" w14:textId="77777777" w:rsidR="006147D8" w:rsidRPr="009043F7" w:rsidRDefault="006147D8" w:rsidP="006147D8">
      <w:pPr>
        <w:pStyle w:val="standaardGIP"/>
      </w:pPr>
    </w:p>
    <w:p w14:paraId="6119B6FF" w14:textId="77777777" w:rsidR="006147D8" w:rsidRPr="009043F7" w:rsidRDefault="006147D8" w:rsidP="006147D8">
      <w:pPr>
        <w:pStyle w:val="standaardGIP"/>
      </w:pPr>
    </w:p>
    <w:p w14:paraId="328E3140" w14:textId="77777777" w:rsidR="006147D8" w:rsidRPr="009043F7" w:rsidRDefault="006147D8" w:rsidP="006147D8">
      <w:pPr>
        <w:pStyle w:val="standaardGIP"/>
      </w:pPr>
    </w:p>
    <w:p w14:paraId="14042B36" w14:textId="77777777" w:rsidR="006147D8" w:rsidRPr="009043F7" w:rsidRDefault="006147D8" w:rsidP="006147D8">
      <w:pPr>
        <w:pStyle w:val="standaardGIP"/>
      </w:pPr>
    </w:p>
    <w:p w14:paraId="7EFA6A9D" w14:textId="77777777" w:rsidR="006147D8" w:rsidRPr="009043F7" w:rsidRDefault="006147D8" w:rsidP="006147D8">
      <w:pPr>
        <w:pStyle w:val="standaardGIP"/>
      </w:pPr>
    </w:p>
    <w:p w14:paraId="67D90B7C" w14:textId="77777777" w:rsidR="006147D8" w:rsidRPr="009043F7" w:rsidRDefault="006147D8" w:rsidP="006147D8">
      <w:pPr>
        <w:pStyle w:val="standaardGIP"/>
      </w:pPr>
    </w:p>
    <w:p w14:paraId="0C9A7708" w14:textId="77777777" w:rsidR="006147D8" w:rsidRPr="009043F7" w:rsidRDefault="006147D8" w:rsidP="006147D8">
      <w:pPr>
        <w:pStyle w:val="standaardGIP"/>
      </w:pPr>
    </w:p>
    <w:p w14:paraId="1CD51F5D" w14:textId="77777777" w:rsidR="006147D8" w:rsidRPr="009043F7" w:rsidRDefault="006147D8" w:rsidP="006147D8">
      <w:pPr>
        <w:pStyle w:val="standaardGIP"/>
      </w:pPr>
    </w:p>
    <w:p w14:paraId="3720E1C4" w14:textId="77777777" w:rsidR="006147D8" w:rsidRPr="009043F7" w:rsidRDefault="006147D8" w:rsidP="006147D8">
      <w:pPr>
        <w:pStyle w:val="titelGIP"/>
        <w:rPr>
          <w:rFonts w:ascii="Arial" w:hAnsi="Arial" w:cs="Arial"/>
        </w:rPr>
      </w:pPr>
      <w:r w:rsidRPr="009043F7">
        <w:rPr>
          <w:rFonts w:ascii="Arial" w:hAnsi="Arial" w:cs="Arial"/>
        </w:rPr>
        <w:t>Smart frigobox</w:t>
      </w:r>
    </w:p>
    <w:p w14:paraId="0381F1C6" w14:textId="77777777" w:rsidR="006147D8" w:rsidRPr="009043F7" w:rsidRDefault="006147D8" w:rsidP="006147D8">
      <w:pPr>
        <w:pStyle w:val="ondertitelGIP"/>
        <w:rPr>
          <w:rFonts w:ascii="Arial" w:hAnsi="Arial" w:cs="Arial"/>
          <w:sz w:val="40"/>
          <w:szCs w:val="40"/>
        </w:rPr>
      </w:pPr>
      <w:r w:rsidRPr="009043F7">
        <w:rPr>
          <w:rFonts w:ascii="Arial" w:hAnsi="Arial" w:cs="Arial"/>
          <w:sz w:val="40"/>
          <w:szCs w:val="40"/>
        </w:rPr>
        <w:t>Realiseren van een zelfrijdende smart frigobox a.d.h.v. Arduino</w:t>
      </w:r>
    </w:p>
    <w:p w14:paraId="2B24FD0B" w14:textId="77777777" w:rsidR="006147D8" w:rsidRPr="009043F7" w:rsidRDefault="006147D8" w:rsidP="006147D8"/>
    <w:p w14:paraId="450C46BE" w14:textId="77777777" w:rsidR="006147D8" w:rsidRPr="009043F7" w:rsidRDefault="006147D8" w:rsidP="006147D8">
      <w:pPr>
        <w:spacing w:after="0"/>
      </w:pPr>
      <w:r w:rsidRPr="009043F7">
        <w:t>Dries Bruggeman,</w:t>
      </w:r>
    </w:p>
    <w:p w14:paraId="0302C643" w14:textId="77777777" w:rsidR="006147D8" w:rsidRPr="009043F7" w:rsidRDefault="006147D8" w:rsidP="006147D8">
      <w:pPr>
        <w:spacing w:after="0"/>
      </w:pPr>
      <w:r w:rsidRPr="009043F7">
        <w:t>Oberon Lievens,</w:t>
      </w:r>
    </w:p>
    <w:p w14:paraId="1C7CA6A6" w14:textId="77777777" w:rsidR="006147D8" w:rsidRPr="009043F7" w:rsidRDefault="006147D8" w:rsidP="006147D8">
      <w:pPr>
        <w:spacing w:after="0"/>
      </w:pPr>
      <w:r w:rsidRPr="009043F7">
        <w:t>Aaron Lison &amp;</w:t>
      </w:r>
    </w:p>
    <w:p w14:paraId="7511EB85" w14:textId="77777777" w:rsidR="006147D8" w:rsidRPr="00966F56" w:rsidRDefault="006147D8" w:rsidP="006147D8">
      <w:pPr>
        <w:spacing w:after="0"/>
        <w:rPr>
          <w:lang w:val="en-GB"/>
        </w:rPr>
      </w:pPr>
      <w:r w:rsidRPr="00966F56">
        <w:rPr>
          <w:lang w:val="en-GB"/>
        </w:rPr>
        <w:t>Elian Van Cutsem</w:t>
      </w:r>
    </w:p>
    <w:p w14:paraId="4B854D85" w14:textId="77777777" w:rsidR="006147D8" w:rsidRPr="00966F56" w:rsidRDefault="006147D8" w:rsidP="006147D8">
      <w:pPr>
        <w:pStyle w:val="standaardGIP"/>
        <w:rPr>
          <w:lang w:val="en-GB"/>
        </w:rPr>
      </w:pPr>
    </w:p>
    <w:p w14:paraId="53FBB910" w14:textId="77777777" w:rsidR="006147D8" w:rsidRPr="00966F56" w:rsidRDefault="006147D8" w:rsidP="006147D8">
      <w:pPr>
        <w:pStyle w:val="standaardGIP"/>
        <w:rPr>
          <w:lang w:val="en-GB"/>
        </w:rPr>
      </w:pPr>
    </w:p>
    <w:p w14:paraId="7AF77B2B" w14:textId="77777777" w:rsidR="006147D8" w:rsidRPr="00966F56" w:rsidRDefault="006147D8" w:rsidP="006147D8">
      <w:pPr>
        <w:pStyle w:val="standaardGIP"/>
        <w:rPr>
          <w:lang w:val="en-GB"/>
        </w:rPr>
      </w:pPr>
    </w:p>
    <w:p w14:paraId="033D1118" w14:textId="77777777" w:rsidR="006147D8" w:rsidRPr="00966F56" w:rsidRDefault="006147D8" w:rsidP="006147D8">
      <w:pPr>
        <w:pStyle w:val="standaardGIP"/>
        <w:rPr>
          <w:lang w:val="en-GB"/>
        </w:rPr>
      </w:pPr>
    </w:p>
    <w:p w14:paraId="58C56B8E" w14:textId="77777777" w:rsidR="006147D8" w:rsidRPr="00966F56" w:rsidRDefault="006147D8" w:rsidP="006147D8">
      <w:pPr>
        <w:pStyle w:val="standaardGIP"/>
        <w:rPr>
          <w:lang w:val="en-GB"/>
        </w:rPr>
      </w:pPr>
    </w:p>
    <w:p w14:paraId="28BC1C61" w14:textId="77777777" w:rsidR="006147D8" w:rsidRPr="00966F56" w:rsidRDefault="006147D8" w:rsidP="006147D8">
      <w:pPr>
        <w:pStyle w:val="standaardGIP"/>
        <w:rPr>
          <w:lang w:val="en-GB"/>
        </w:rPr>
      </w:pPr>
    </w:p>
    <w:p w14:paraId="53996E08" w14:textId="77777777" w:rsidR="006147D8" w:rsidRPr="00966F56" w:rsidRDefault="006147D8" w:rsidP="006147D8">
      <w:pPr>
        <w:pStyle w:val="standaardGIP"/>
        <w:rPr>
          <w:lang w:val="en-GB"/>
        </w:rPr>
      </w:pPr>
    </w:p>
    <w:p w14:paraId="401F1CF8" w14:textId="77777777" w:rsidR="006147D8" w:rsidRPr="00966F56" w:rsidRDefault="006147D8" w:rsidP="006147D8">
      <w:pPr>
        <w:pStyle w:val="standaardGIP"/>
        <w:rPr>
          <w:lang w:val="en-GB"/>
        </w:rPr>
      </w:pPr>
    </w:p>
    <w:p w14:paraId="04A73DCC" w14:textId="77777777" w:rsidR="006147D8" w:rsidRPr="00966F56" w:rsidRDefault="006147D8" w:rsidP="006147D8">
      <w:pPr>
        <w:pStyle w:val="standaardGIP"/>
        <w:rPr>
          <w:lang w:val="en-GB"/>
        </w:rPr>
      </w:pPr>
    </w:p>
    <w:p w14:paraId="1EFA7D93" w14:textId="77777777" w:rsidR="006147D8" w:rsidRPr="00966F56" w:rsidRDefault="006147D8" w:rsidP="006147D8">
      <w:pPr>
        <w:pStyle w:val="standaardGIP"/>
        <w:jc w:val="center"/>
        <w:rPr>
          <w:lang w:val="en-GB"/>
        </w:rPr>
      </w:pPr>
    </w:p>
    <w:p w14:paraId="0AB0284D" w14:textId="77777777" w:rsidR="006147D8" w:rsidRPr="00966F56" w:rsidRDefault="006147D8" w:rsidP="006147D8">
      <w:pPr>
        <w:pStyle w:val="standaardGIP"/>
        <w:rPr>
          <w:lang w:val="en-GB"/>
        </w:rPr>
      </w:pPr>
    </w:p>
    <w:p w14:paraId="2306D8C8" w14:textId="2A4869EC" w:rsidR="006147D8" w:rsidRPr="00966F56" w:rsidRDefault="006147D8" w:rsidP="006147D8">
      <w:pPr>
        <w:rPr>
          <w:b/>
          <w:lang w:val="en-GB"/>
        </w:rPr>
      </w:pPr>
      <w:r w:rsidRPr="00966F56">
        <w:rPr>
          <w:b/>
          <w:lang w:val="en-GB"/>
        </w:rPr>
        <w:t>Professionele bachelor ICT</w:t>
      </w:r>
      <w:r w:rsidRPr="00966F56">
        <w:rPr>
          <w:b/>
          <w:lang w:val="en-GB"/>
        </w:rPr>
        <w:tab/>
      </w:r>
      <w:r w:rsidRPr="00966F56">
        <w:rPr>
          <w:b/>
          <w:lang w:val="en-GB"/>
        </w:rPr>
        <w:tab/>
      </w:r>
      <w:r w:rsidRPr="00966F56">
        <w:rPr>
          <w:b/>
          <w:lang w:val="en-GB"/>
        </w:rPr>
        <w:tab/>
      </w:r>
      <w:r w:rsidRPr="00966F56">
        <w:rPr>
          <w:b/>
          <w:lang w:val="en-GB"/>
        </w:rPr>
        <w:tab/>
      </w:r>
      <w:r w:rsidRPr="00966F56">
        <w:rPr>
          <w:b/>
          <w:lang w:val="en-GB"/>
        </w:rPr>
        <w:tab/>
      </w:r>
      <w:r w:rsidR="00445803" w:rsidRPr="00445803">
        <w:rPr>
          <w:b/>
          <w:lang w:val="en-US"/>
        </w:rPr>
        <w:t>Mentor: Sabine Martens &amp; Mario Wyns</w:t>
      </w:r>
    </w:p>
    <w:p w14:paraId="58B73D15" w14:textId="77777777" w:rsidR="006147D8" w:rsidRPr="00966F56" w:rsidRDefault="006147D8" w:rsidP="006147D8">
      <w:pPr>
        <w:rPr>
          <w:b/>
          <w:lang w:val="en-GB"/>
        </w:rPr>
      </w:pPr>
      <w:r w:rsidRPr="00966F56">
        <w:rPr>
          <w:b/>
          <w:lang w:val="en-GB"/>
        </w:rPr>
        <w:t>2019-2020</w:t>
      </w:r>
      <w:r w:rsidRPr="00966F56">
        <w:rPr>
          <w:b/>
          <w:lang w:val="en-GB"/>
        </w:rPr>
        <w:tab/>
      </w:r>
      <w:r w:rsidRPr="00966F56">
        <w:rPr>
          <w:b/>
          <w:lang w:val="en-GB"/>
        </w:rPr>
        <w:tab/>
      </w:r>
      <w:r w:rsidRPr="00966F56">
        <w:rPr>
          <w:b/>
          <w:lang w:val="en-GB"/>
        </w:rPr>
        <w:tab/>
      </w:r>
      <w:r w:rsidRPr="00966F56">
        <w:rPr>
          <w:b/>
          <w:lang w:val="en-GB"/>
        </w:rPr>
        <w:tab/>
      </w:r>
      <w:r w:rsidRPr="00966F56">
        <w:rPr>
          <w:b/>
          <w:lang w:val="en-GB"/>
        </w:rPr>
        <w:tab/>
      </w:r>
      <w:r w:rsidRPr="00966F56">
        <w:rPr>
          <w:b/>
          <w:lang w:val="en-GB"/>
        </w:rPr>
        <w:tab/>
      </w:r>
      <w:r w:rsidRPr="00966F56">
        <w:rPr>
          <w:b/>
          <w:lang w:val="en-GB"/>
        </w:rPr>
        <w:tab/>
      </w:r>
      <w:r w:rsidRPr="00966F56">
        <w:rPr>
          <w:b/>
          <w:lang w:val="en-GB"/>
        </w:rPr>
        <w:tab/>
      </w:r>
      <w:r w:rsidRPr="00966F56">
        <w:rPr>
          <w:b/>
          <w:lang w:val="en-GB"/>
        </w:rPr>
        <w:tab/>
      </w:r>
    </w:p>
    <w:p w14:paraId="08AF32F6" w14:textId="77777777" w:rsidR="006147D8" w:rsidRPr="00966F56" w:rsidRDefault="006147D8" w:rsidP="006147D8">
      <w:pPr>
        <w:rPr>
          <w:b/>
          <w:lang w:val="en-GB"/>
        </w:rPr>
      </w:pPr>
      <w:r w:rsidRPr="00966F56">
        <w:rPr>
          <w:b/>
          <w:lang w:val="en-GB"/>
        </w:rPr>
        <w:br w:type="page"/>
      </w:r>
    </w:p>
    <w:p w14:paraId="32890397" w14:textId="77777777" w:rsidR="006147D8" w:rsidRPr="00966F56" w:rsidRDefault="006147D8">
      <w:pPr>
        <w:rPr>
          <w:b/>
          <w:lang w:val="en-GB"/>
        </w:rPr>
      </w:pPr>
      <w:r w:rsidRPr="00966F56">
        <w:rPr>
          <w:b/>
          <w:lang w:val="en-GB"/>
        </w:rPr>
        <w:lastRenderedPageBreak/>
        <w:br w:type="page"/>
      </w:r>
    </w:p>
    <w:p w14:paraId="53B8093F" w14:textId="5B926853" w:rsidR="002F7596" w:rsidRPr="00966F56" w:rsidRDefault="002F7596">
      <w:pPr>
        <w:rPr>
          <w:rFonts w:ascii="Times New Roman" w:hAnsi="Times New Roman" w:cs="Times New Roman"/>
          <w:b/>
          <w:sz w:val="24"/>
          <w:szCs w:val="24"/>
          <w:lang w:val="en-GB"/>
        </w:rPr>
      </w:pPr>
    </w:p>
    <w:p w14:paraId="0C53B97A" w14:textId="4A782ED4" w:rsidR="00D53BB4" w:rsidRPr="00966F56" w:rsidRDefault="00C7778C" w:rsidP="00C7778C">
      <w:pPr>
        <w:pStyle w:val="kopGIPzondernummering"/>
        <w:rPr>
          <w:lang w:val="en-GB"/>
        </w:rPr>
      </w:pPr>
      <w:bookmarkStart w:id="0" w:name="_Toc35860970"/>
      <w:r w:rsidRPr="00966F56">
        <w:rPr>
          <w:lang w:val="en-GB"/>
        </w:rPr>
        <w:t>Abstract</w:t>
      </w:r>
      <w:bookmarkEnd w:id="0"/>
      <w:r w:rsidRPr="00966F56">
        <w:rPr>
          <w:lang w:val="en-GB"/>
        </w:rPr>
        <w:br w:type="page"/>
      </w:r>
    </w:p>
    <w:p w14:paraId="67EB0CEA" w14:textId="77777777" w:rsidR="006C3CFB" w:rsidRPr="00966F56" w:rsidRDefault="006C3CFB">
      <w:pPr>
        <w:rPr>
          <w:rFonts w:ascii="Times New Roman" w:hAnsi="Times New Roman" w:cs="Times New Roman"/>
          <w:b/>
          <w:sz w:val="32"/>
          <w:szCs w:val="24"/>
          <w:lang w:val="en-GB"/>
        </w:rPr>
      </w:pPr>
      <w:bookmarkStart w:id="1" w:name="_Toc513046619"/>
      <w:r w:rsidRPr="00966F56">
        <w:rPr>
          <w:lang w:val="en-GB"/>
        </w:rPr>
        <w:lastRenderedPageBreak/>
        <w:br w:type="page"/>
      </w:r>
    </w:p>
    <w:p w14:paraId="53B80940" w14:textId="58D11522" w:rsidR="00D53BB4" w:rsidRPr="009043F7" w:rsidRDefault="00D53BB4" w:rsidP="00D53BB4">
      <w:pPr>
        <w:pStyle w:val="kopGIPzondernummering"/>
      </w:pPr>
      <w:bookmarkStart w:id="2" w:name="_Toc35860971"/>
      <w:r w:rsidRPr="009043F7">
        <w:lastRenderedPageBreak/>
        <w:t>Voorwoord</w:t>
      </w:r>
      <w:bookmarkEnd w:id="1"/>
      <w:bookmarkEnd w:id="2"/>
      <w:r w:rsidRPr="009043F7">
        <w:t xml:space="preserve"> </w:t>
      </w:r>
    </w:p>
    <w:p w14:paraId="25D4E22C" w14:textId="77777777" w:rsidR="005040EB" w:rsidRPr="009043F7" w:rsidRDefault="005040EB" w:rsidP="005040EB">
      <w:pPr>
        <w:pStyle w:val="paragraph"/>
        <w:spacing w:before="0" w:beforeAutospacing="0" w:after="0" w:afterAutospacing="0"/>
        <w:jc w:val="both"/>
        <w:textAlignment w:val="baseline"/>
        <w:rPr>
          <w:rFonts w:eastAsiaTheme="minorHAnsi"/>
          <w:lang w:eastAsia="en-US"/>
        </w:rPr>
      </w:pPr>
    </w:p>
    <w:p w14:paraId="4A5890EA" w14:textId="0E889192" w:rsidR="005040EB" w:rsidRPr="009043F7" w:rsidRDefault="005040EB" w:rsidP="001A4C7C">
      <w:pPr>
        <w:pStyle w:val="standaardGIP"/>
        <w:rPr>
          <w:rFonts w:ascii="Segoe UI" w:hAnsi="Segoe UI" w:cs="Segoe UI"/>
          <w:sz w:val="18"/>
          <w:szCs w:val="18"/>
        </w:rPr>
      </w:pPr>
      <w:r w:rsidRPr="009043F7">
        <w:t> </w:t>
      </w:r>
    </w:p>
    <w:p w14:paraId="53B80952" w14:textId="77777777" w:rsidR="008D5B77" w:rsidRPr="009043F7" w:rsidRDefault="008D5B77" w:rsidP="008D5B77">
      <w:pPr>
        <w:pStyle w:val="standaardGIP"/>
        <w:jc w:val="left"/>
      </w:pPr>
    </w:p>
    <w:p w14:paraId="53B80954" w14:textId="720D002A" w:rsidR="001F3B62" w:rsidRPr="009043F7" w:rsidRDefault="001F3B62">
      <w:pPr>
        <w:rPr>
          <w:rFonts w:ascii="Times New Roman" w:hAnsi="Times New Roman" w:cs="Times New Roman"/>
          <w:sz w:val="24"/>
          <w:szCs w:val="24"/>
        </w:rPr>
      </w:pPr>
    </w:p>
    <w:p w14:paraId="53B80955" w14:textId="77777777" w:rsidR="001F3B62" w:rsidRPr="009043F7" w:rsidRDefault="001F3B62">
      <w:pPr>
        <w:rPr>
          <w:rFonts w:ascii="Times New Roman" w:hAnsi="Times New Roman" w:cs="Times New Roman"/>
          <w:sz w:val="24"/>
          <w:szCs w:val="24"/>
        </w:rPr>
      </w:pPr>
      <w:r w:rsidRPr="009043F7">
        <w:br w:type="page"/>
      </w:r>
    </w:p>
    <w:p w14:paraId="6ACF14A1" w14:textId="1E496944" w:rsidR="002D2631" w:rsidRPr="009043F7" w:rsidRDefault="00A71D64" w:rsidP="00424008">
      <w:r w:rsidRPr="009043F7">
        <w:lastRenderedPageBreak/>
        <w:br w:type="page"/>
      </w:r>
    </w:p>
    <w:p w14:paraId="53B80956" w14:textId="60BB6B04" w:rsidR="00503370" w:rsidRPr="009043F7" w:rsidRDefault="001F3B62" w:rsidP="001F3B62">
      <w:pPr>
        <w:pStyle w:val="kopGIPzondernummering"/>
      </w:pPr>
      <w:bookmarkStart w:id="3" w:name="_Toc513046620"/>
      <w:bookmarkStart w:id="4" w:name="_Toc35860972"/>
      <w:r w:rsidRPr="009043F7">
        <w:lastRenderedPageBreak/>
        <w:t>Inhoud</w:t>
      </w:r>
      <w:bookmarkEnd w:id="3"/>
      <w:r w:rsidR="00424008" w:rsidRPr="009043F7">
        <w:t>sopgave</w:t>
      </w:r>
      <w:bookmarkEnd w:id="4"/>
    </w:p>
    <w:p w14:paraId="53B80957" w14:textId="77777777" w:rsidR="001F3B62" w:rsidRPr="009043F7" w:rsidRDefault="001F3B62" w:rsidP="001F3B62">
      <w:pPr>
        <w:pStyle w:val="standaardGIP"/>
      </w:pPr>
    </w:p>
    <w:p w14:paraId="2F507F60" w14:textId="43E74A30" w:rsidR="002C43E6" w:rsidRDefault="00E7056A">
      <w:pPr>
        <w:pStyle w:val="Inhopg1"/>
        <w:tabs>
          <w:tab w:val="right" w:leader="dot" w:pos="9628"/>
        </w:tabs>
        <w:rPr>
          <w:rFonts w:asciiTheme="minorHAnsi" w:eastAsiaTheme="minorEastAsia" w:hAnsiTheme="minorHAnsi"/>
          <w:b w:val="0"/>
          <w:sz w:val="22"/>
          <w:lang w:eastAsia="nl-BE"/>
        </w:rPr>
      </w:pPr>
      <w:r w:rsidRPr="009043F7">
        <w:rPr>
          <w:b w:val="0"/>
        </w:rPr>
        <w:fldChar w:fldCharType="begin"/>
      </w:r>
      <w:r w:rsidRPr="009043F7">
        <w:rPr>
          <w:b w:val="0"/>
        </w:rPr>
        <w:instrText xml:space="preserve"> TOC \h \z \t "kop GIP zonder nummering;1;subkop GIP;2;subsubkop GIP;3;kop GIP met nummering;1" </w:instrText>
      </w:r>
      <w:r w:rsidRPr="009043F7">
        <w:rPr>
          <w:b w:val="0"/>
        </w:rPr>
        <w:fldChar w:fldCharType="separate"/>
      </w:r>
      <w:hyperlink w:anchor="_Toc35860970" w:history="1">
        <w:r w:rsidR="002C43E6" w:rsidRPr="00AE629D">
          <w:rPr>
            <w:rStyle w:val="Hyperlink"/>
          </w:rPr>
          <w:t>Abstract</w:t>
        </w:r>
        <w:r w:rsidR="002C43E6">
          <w:rPr>
            <w:webHidden/>
          </w:rPr>
          <w:tab/>
        </w:r>
        <w:r w:rsidR="002C43E6">
          <w:rPr>
            <w:webHidden/>
          </w:rPr>
          <w:fldChar w:fldCharType="begin"/>
        </w:r>
        <w:r w:rsidR="002C43E6">
          <w:rPr>
            <w:webHidden/>
          </w:rPr>
          <w:instrText xml:space="preserve"> PAGEREF _Toc35860970 \h </w:instrText>
        </w:r>
        <w:r w:rsidR="002C43E6">
          <w:rPr>
            <w:webHidden/>
          </w:rPr>
        </w:r>
        <w:r w:rsidR="002C43E6">
          <w:rPr>
            <w:webHidden/>
          </w:rPr>
          <w:fldChar w:fldCharType="separate"/>
        </w:r>
        <w:r w:rsidR="002C43E6">
          <w:rPr>
            <w:webHidden/>
          </w:rPr>
          <w:t>4</w:t>
        </w:r>
        <w:r w:rsidR="002C43E6">
          <w:rPr>
            <w:webHidden/>
          </w:rPr>
          <w:fldChar w:fldCharType="end"/>
        </w:r>
      </w:hyperlink>
    </w:p>
    <w:p w14:paraId="3E334929" w14:textId="587A58DA" w:rsidR="002C43E6" w:rsidRDefault="00A44FD9">
      <w:pPr>
        <w:pStyle w:val="Inhopg1"/>
        <w:tabs>
          <w:tab w:val="right" w:leader="dot" w:pos="9628"/>
        </w:tabs>
        <w:rPr>
          <w:rFonts w:asciiTheme="minorHAnsi" w:eastAsiaTheme="minorEastAsia" w:hAnsiTheme="minorHAnsi"/>
          <w:b w:val="0"/>
          <w:sz w:val="22"/>
          <w:lang w:eastAsia="nl-BE"/>
        </w:rPr>
      </w:pPr>
      <w:hyperlink w:anchor="_Toc35860971" w:history="1">
        <w:r w:rsidR="002C43E6" w:rsidRPr="00AE629D">
          <w:rPr>
            <w:rStyle w:val="Hyperlink"/>
          </w:rPr>
          <w:t>Voorwoord</w:t>
        </w:r>
        <w:r w:rsidR="002C43E6">
          <w:rPr>
            <w:webHidden/>
          </w:rPr>
          <w:tab/>
        </w:r>
        <w:r w:rsidR="002C43E6">
          <w:rPr>
            <w:webHidden/>
          </w:rPr>
          <w:fldChar w:fldCharType="begin"/>
        </w:r>
        <w:r w:rsidR="002C43E6">
          <w:rPr>
            <w:webHidden/>
          </w:rPr>
          <w:instrText xml:space="preserve"> PAGEREF _Toc35860971 \h </w:instrText>
        </w:r>
        <w:r w:rsidR="002C43E6">
          <w:rPr>
            <w:webHidden/>
          </w:rPr>
        </w:r>
        <w:r w:rsidR="002C43E6">
          <w:rPr>
            <w:webHidden/>
          </w:rPr>
          <w:fldChar w:fldCharType="separate"/>
        </w:r>
        <w:r w:rsidR="002C43E6">
          <w:rPr>
            <w:webHidden/>
          </w:rPr>
          <w:t>6</w:t>
        </w:r>
        <w:r w:rsidR="002C43E6">
          <w:rPr>
            <w:webHidden/>
          </w:rPr>
          <w:fldChar w:fldCharType="end"/>
        </w:r>
      </w:hyperlink>
    </w:p>
    <w:p w14:paraId="508A8814" w14:textId="35FA6C3B" w:rsidR="002C43E6" w:rsidRDefault="00A44FD9">
      <w:pPr>
        <w:pStyle w:val="Inhopg1"/>
        <w:tabs>
          <w:tab w:val="right" w:leader="dot" w:pos="9628"/>
        </w:tabs>
        <w:rPr>
          <w:rFonts w:asciiTheme="minorHAnsi" w:eastAsiaTheme="minorEastAsia" w:hAnsiTheme="minorHAnsi"/>
          <w:b w:val="0"/>
          <w:sz w:val="22"/>
          <w:lang w:eastAsia="nl-BE"/>
        </w:rPr>
      </w:pPr>
      <w:hyperlink w:anchor="_Toc35860972" w:history="1">
        <w:r w:rsidR="002C43E6" w:rsidRPr="00AE629D">
          <w:rPr>
            <w:rStyle w:val="Hyperlink"/>
          </w:rPr>
          <w:t>Inhoudsopgave</w:t>
        </w:r>
        <w:r w:rsidR="002C43E6">
          <w:rPr>
            <w:webHidden/>
          </w:rPr>
          <w:tab/>
        </w:r>
        <w:r w:rsidR="002C43E6">
          <w:rPr>
            <w:webHidden/>
          </w:rPr>
          <w:fldChar w:fldCharType="begin"/>
        </w:r>
        <w:r w:rsidR="002C43E6">
          <w:rPr>
            <w:webHidden/>
          </w:rPr>
          <w:instrText xml:space="preserve"> PAGEREF _Toc35860972 \h </w:instrText>
        </w:r>
        <w:r w:rsidR="002C43E6">
          <w:rPr>
            <w:webHidden/>
          </w:rPr>
        </w:r>
        <w:r w:rsidR="002C43E6">
          <w:rPr>
            <w:webHidden/>
          </w:rPr>
          <w:fldChar w:fldCharType="separate"/>
        </w:r>
        <w:r w:rsidR="002C43E6">
          <w:rPr>
            <w:webHidden/>
          </w:rPr>
          <w:t>8</w:t>
        </w:r>
        <w:r w:rsidR="002C43E6">
          <w:rPr>
            <w:webHidden/>
          </w:rPr>
          <w:fldChar w:fldCharType="end"/>
        </w:r>
      </w:hyperlink>
    </w:p>
    <w:p w14:paraId="6D934D77" w14:textId="31F35ACD" w:rsidR="002C43E6" w:rsidRDefault="00A44FD9">
      <w:pPr>
        <w:pStyle w:val="Inhopg1"/>
        <w:tabs>
          <w:tab w:val="right" w:leader="dot" w:pos="9628"/>
        </w:tabs>
        <w:rPr>
          <w:rFonts w:asciiTheme="minorHAnsi" w:eastAsiaTheme="minorEastAsia" w:hAnsiTheme="minorHAnsi"/>
          <w:b w:val="0"/>
          <w:sz w:val="22"/>
          <w:lang w:eastAsia="nl-BE"/>
        </w:rPr>
      </w:pPr>
      <w:hyperlink w:anchor="_Toc35860973" w:history="1">
        <w:r w:rsidR="002C43E6" w:rsidRPr="00AE629D">
          <w:rPr>
            <w:rStyle w:val="Hyperlink"/>
          </w:rPr>
          <w:t>Figurenlijst</w:t>
        </w:r>
        <w:r w:rsidR="002C43E6">
          <w:rPr>
            <w:webHidden/>
          </w:rPr>
          <w:tab/>
        </w:r>
        <w:r w:rsidR="002C43E6">
          <w:rPr>
            <w:webHidden/>
          </w:rPr>
          <w:fldChar w:fldCharType="begin"/>
        </w:r>
        <w:r w:rsidR="002C43E6">
          <w:rPr>
            <w:webHidden/>
          </w:rPr>
          <w:instrText xml:space="preserve"> PAGEREF _Toc35860973 \h </w:instrText>
        </w:r>
        <w:r w:rsidR="002C43E6">
          <w:rPr>
            <w:webHidden/>
          </w:rPr>
        </w:r>
        <w:r w:rsidR="002C43E6">
          <w:rPr>
            <w:webHidden/>
          </w:rPr>
          <w:fldChar w:fldCharType="separate"/>
        </w:r>
        <w:r w:rsidR="002C43E6">
          <w:rPr>
            <w:webHidden/>
          </w:rPr>
          <w:t>9</w:t>
        </w:r>
        <w:r w:rsidR="002C43E6">
          <w:rPr>
            <w:webHidden/>
          </w:rPr>
          <w:fldChar w:fldCharType="end"/>
        </w:r>
      </w:hyperlink>
    </w:p>
    <w:p w14:paraId="470FC524" w14:textId="6BA81366" w:rsidR="002C43E6" w:rsidRDefault="00A44FD9">
      <w:pPr>
        <w:pStyle w:val="Inhopg1"/>
        <w:tabs>
          <w:tab w:val="right" w:leader="dot" w:pos="9628"/>
        </w:tabs>
        <w:rPr>
          <w:rFonts w:asciiTheme="minorHAnsi" w:eastAsiaTheme="minorEastAsia" w:hAnsiTheme="minorHAnsi"/>
          <w:b w:val="0"/>
          <w:sz w:val="22"/>
          <w:lang w:eastAsia="nl-BE"/>
        </w:rPr>
      </w:pPr>
      <w:hyperlink w:anchor="_Toc35860974" w:history="1">
        <w:r w:rsidR="002C43E6" w:rsidRPr="00AE629D">
          <w:rPr>
            <w:rStyle w:val="Hyperlink"/>
          </w:rPr>
          <w:t>Codefragmentenlijst</w:t>
        </w:r>
        <w:r w:rsidR="002C43E6">
          <w:rPr>
            <w:webHidden/>
          </w:rPr>
          <w:tab/>
        </w:r>
        <w:r w:rsidR="002C43E6">
          <w:rPr>
            <w:webHidden/>
          </w:rPr>
          <w:fldChar w:fldCharType="begin"/>
        </w:r>
        <w:r w:rsidR="002C43E6">
          <w:rPr>
            <w:webHidden/>
          </w:rPr>
          <w:instrText xml:space="preserve"> PAGEREF _Toc35860974 \h </w:instrText>
        </w:r>
        <w:r w:rsidR="002C43E6">
          <w:rPr>
            <w:webHidden/>
          </w:rPr>
        </w:r>
        <w:r w:rsidR="002C43E6">
          <w:rPr>
            <w:webHidden/>
          </w:rPr>
          <w:fldChar w:fldCharType="separate"/>
        </w:r>
        <w:r w:rsidR="002C43E6">
          <w:rPr>
            <w:webHidden/>
          </w:rPr>
          <w:t>11</w:t>
        </w:r>
        <w:r w:rsidR="002C43E6">
          <w:rPr>
            <w:webHidden/>
          </w:rPr>
          <w:fldChar w:fldCharType="end"/>
        </w:r>
      </w:hyperlink>
    </w:p>
    <w:p w14:paraId="430ADA1C" w14:textId="0BBAA68F" w:rsidR="002C43E6" w:rsidRDefault="00A44FD9">
      <w:pPr>
        <w:pStyle w:val="Inhopg1"/>
        <w:tabs>
          <w:tab w:val="right" w:leader="dot" w:pos="9628"/>
        </w:tabs>
        <w:rPr>
          <w:rFonts w:asciiTheme="minorHAnsi" w:eastAsiaTheme="minorEastAsia" w:hAnsiTheme="minorHAnsi"/>
          <w:b w:val="0"/>
          <w:sz w:val="22"/>
          <w:lang w:eastAsia="nl-BE"/>
        </w:rPr>
      </w:pPr>
      <w:hyperlink w:anchor="_Toc35860975" w:history="1">
        <w:r w:rsidR="002C43E6" w:rsidRPr="00AE629D">
          <w:rPr>
            <w:rStyle w:val="Hyperlink"/>
          </w:rPr>
          <w:t>Begrippenlijst</w:t>
        </w:r>
        <w:r w:rsidR="002C43E6">
          <w:rPr>
            <w:webHidden/>
          </w:rPr>
          <w:tab/>
        </w:r>
        <w:r w:rsidR="002C43E6">
          <w:rPr>
            <w:webHidden/>
          </w:rPr>
          <w:fldChar w:fldCharType="begin"/>
        </w:r>
        <w:r w:rsidR="002C43E6">
          <w:rPr>
            <w:webHidden/>
          </w:rPr>
          <w:instrText xml:space="preserve"> PAGEREF _Toc35860975 \h </w:instrText>
        </w:r>
        <w:r w:rsidR="002C43E6">
          <w:rPr>
            <w:webHidden/>
          </w:rPr>
        </w:r>
        <w:r w:rsidR="002C43E6">
          <w:rPr>
            <w:webHidden/>
          </w:rPr>
          <w:fldChar w:fldCharType="separate"/>
        </w:r>
        <w:r w:rsidR="002C43E6">
          <w:rPr>
            <w:webHidden/>
          </w:rPr>
          <w:t>13</w:t>
        </w:r>
        <w:r w:rsidR="002C43E6">
          <w:rPr>
            <w:webHidden/>
          </w:rPr>
          <w:fldChar w:fldCharType="end"/>
        </w:r>
      </w:hyperlink>
    </w:p>
    <w:p w14:paraId="125E2A75" w14:textId="38D70A7E" w:rsidR="002C43E6" w:rsidRDefault="00A44FD9">
      <w:pPr>
        <w:pStyle w:val="Inhopg1"/>
        <w:tabs>
          <w:tab w:val="right" w:leader="dot" w:pos="9628"/>
        </w:tabs>
        <w:rPr>
          <w:rFonts w:asciiTheme="minorHAnsi" w:eastAsiaTheme="minorEastAsia" w:hAnsiTheme="minorHAnsi"/>
          <w:b w:val="0"/>
          <w:sz w:val="22"/>
          <w:lang w:eastAsia="nl-BE"/>
        </w:rPr>
      </w:pPr>
      <w:hyperlink w:anchor="_Toc35860976" w:history="1">
        <w:r w:rsidR="002C43E6" w:rsidRPr="00AE629D">
          <w:rPr>
            <w:rStyle w:val="Hyperlink"/>
          </w:rPr>
          <w:t>Inleiding</w:t>
        </w:r>
        <w:r w:rsidR="002C43E6">
          <w:rPr>
            <w:webHidden/>
          </w:rPr>
          <w:tab/>
        </w:r>
        <w:r w:rsidR="002C43E6">
          <w:rPr>
            <w:webHidden/>
          </w:rPr>
          <w:fldChar w:fldCharType="begin"/>
        </w:r>
        <w:r w:rsidR="002C43E6">
          <w:rPr>
            <w:webHidden/>
          </w:rPr>
          <w:instrText xml:space="preserve"> PAGEREF _Toc35860976 \h </w:instrText>
        </w:r>
        <w:r w:rsidR="002C43E6">
          <w:rPr>
            <w:webHidden/>
          </w:rPr>
        </w:r>
        <w:r w:rsidR="002C43E6">
          <w:rPr>
            <w:webHidden/>
          </w:rPr>
          <w:fldChar w:fldCharType="separate"/>
        </w:r>
        <w:r w:rsidR="002C43E6">
          <w:rPr>
            <w:webHidden/>
          </w:rPr>
          <w:t>14</w:t>
        </w:r>
        <w:r w:rsidR="002C43E6">
          <w:rPr>
            <w:webHidden/>
          </w:rPr>
          <w:fldChar w:fldCharType="end"/>
        </w:r>
      </w:hyperlink>
    </w:p>
    <w:p w14:paraId="418F8C84" w14:textId="745778F2" w:rsidR="002C43E6" w:rsidRDefault="00A44FD9">
      <w:pPr>
        <w:pStyle w:val="Inhopg1"/>
        <w:tabs>
          <w:tab w:val="left" w:pos="880"/>
          <w:tab w:val="right" w:leader="dot" w:pos="9628"/>
        </w:tabs>
        <w:rPr>
          <w:rFonts w:asciiTheme="minorHAnsi" w:eastAsiaTheme="minorEastAsia" w:hAnsiTheme="minorHAnsi"/>
          <w:b w:val="0"/>
          <w:sz w:val="22"/>
          <w:lang w:eastAsia="nl-BE"/>
        </w:rPr>
      </w:pPr>
      <w:hyperlink w:anchor="_Toc35860977" w:history="1">
        <w:r w:rsidR="002C43E6" w:rsidRPr="00AE629D">
          <w:rPr>
            <w:rStyle w:val="Hyperlink"/>
          </w:rPr>
          <w:t>1</w:t>
        </w:r>
        <w:r w:rsidR="002C43E6">
          <w:rPr>
            <w:rFonts w:asciiTheme="minorHAnsi" w:eastAsiaTheme="minorEastAsia" w:hAnsiTheme="minorHAnsi"/>
            <w:b w:val="0"/>
            <w:sz w:val="22"/>
            <w:lang w:eastAsia="nl-BE"/>
          </w:rPr>
          <w:tab/>
        </w:r>
        <w:r w:rsidR="002C43E6" w:rsidRPr="00AE629D">
          <w:rPr>
            <w:rStyle w:val="Hyperlink"/>
          </w:rPr>
          <w:t>Opbouw</w:t>
        </w:r>
        <w:r w:rsidR="002C43E6">
          <w:rPr>
            <w:webHidden/>
          </w:rPr>
          <w:tab/>
        </w:r>
        <w:r w:rsidR="002C43E6">
          <w:rPr>
            <w:webHidden/>
          </w:rPr>
          <w:fldChar w:fldCharType="begin"/>
        </w:r>
        <w:r w:rsidR="002C43E6">
          <w:rPr>
            <w:webHidden/>
          </w:rPr>
          <w:instrText xml:space="preserve"> PAGEREF _Toc35860977 \h </w:instrText>
        </w:r>
        <w:r w:rsidR="002C43E6">
          <w:rPr>
            <w:webHidden/>
          </w:rPr>
        </w:r>
        <w:r w:rsidR="002C43E6">
          <w:rPr>
            <w:webHidden/>
          </w:rPr>
          <w:fldChar w:fldCharType="separate"/>
        </w:r>
        <w:r w:rsidR="002C43E6">
          <w:rPr>
            <w:webHidden/>
          </w:rPr>
          <w:t>15</w:t>
        </w:r>
        <w:r w:rsidR="002C43E6">
          <w:rPr>
            <w:webHidden/>
          </w:rPr>
          <w:fldChar w:fldCharType="end"/>
        </w:r>
      </w:hyperlink>
    </w:p>
    <w:p w14:paraId="3B0E7EC4" w14:textId="4CD520AA" w:rsidR="002C43E6" w:rsidRDefault="00A44FD9">
      <w:pPr>
        <w:pStyle w:val="Inhopg2"/>
        <w:tabs>
          <w:tab w:val="left" w:pos="880"/>
          <w:tab w:val="right" w:leader="dot" w:pos="9628"/>
        </w:tabs>
        <w:rPr>
          <w:rFonts w:asciiTheme="minorHAnsi" w:eastAsiaTheme="minorEastAsia" w:hAnsiTheme="minorHAnsi"/>
          <w:sz w:val="22"/>
          <w:lang w:eastAsia="nl-BE"/>
        </w:rPr>
      </w:pPr>
      <w:hyperlink w:anchor="_Toc35860978" w:history="1">
        <w:r w:rsidR="002C43E6" w:rsidRPr="00AE629D">
          <w:rPr>
            <w:rStyle w:val="Hyperlink"/>
          </w:rPr>
          <w:t>1.1</w:t>
        </w:r>
        <w:r w:rsidR="002C43E6">
          <w:rPr>
            <w:rFonts w:asciiTheme="minorHAnsi" w:eastAsiaTheme="minorEastAsia" w:hAnsiTheme="minorHAnsi"/>
            <w:sz w:val="22"/>
            <w:lang w:eastAsia="nl-BE"/>
          </w:rPr>
          <w:tab/>
        </w:r>
        <w:r w:rsidR="002C43E6" w:rsidRPr="00AE629D">
          <w:rPr>
            <w:rStyle w:val="Hyperlink"/>
          </w:rPr>
          <w:t>Bouw van de frigobox</w:t>
        </w:r>
        <w:r w:rsidR="002C43E6">
          <w:rPr>
            <w:webHidden/>
          </w:rPr>
          <w:tab/>
        </w:r>
        <w:r w:rsidR="002C43E6">
          <w:rPr>
            <w:webHidden/>
          </w:rPr>
          <w:fldChar w:fldCharType="begin"/>
        </w:r>
        <w:r w:rsidR="002C43E6">
          <w:rPr>
            <w:webHidden/>
          </w:rPr>
          <w:instrText xml:space="preserve"> PAGEREF _Toc35860978 \h </w:instrText>
        </w:r>
        <w:r w:rsidR="002C43E6">
          <w:rPr>
            <w:webHidden/>
          </w:rPr>
        </w:r>
        <w:r w:rsidR="002C43E6">
          <w:rPr>
            <w:webHidden/>
          </w:rPr>
          <w:fldChar w:fldCharType="separate"/>
        </w:r>
        <w:r w:rsidR="002C43E6">
          <w:rPr>
            <w:webHidden/>
          </w:rPr>
          <w:t>15</w:t>
        </w:r>
        <w:r w:rsidR="002C43E6">
          <w:rPr>
            <w:webHidden/>
          </w:rPr>
          <w:fldChar w:fldCharType="end"/>
        </w:r>
      </w:hyperlink>
    </w:p>
    <w:p w14:paraId="362204BD" w14:textId="44117453" w:rsidR="002C43E6" w:rsidRDefault="00A44FD9">
      <w:pPr>
        <w:pStyle w:val="Inhopg2"/>
        <w:tabs>
          <w:tab w:val="left" w:pos="880"/>
          <w:tab w:val="right" w:leader="dot" w:pos="9628"/>
        </w:tabs>
        <w:rPr>
          <w:rFonts w:asciiTheme="minorHAnsi" w:eastAsiaTheme="minorEastAsia" w:hAnsiTheme="minorHAnsi"/>
          <w:sz w:val="22"/>
          <w:lang w:eastAsia="nl-BE"/>
        </w:rPr>
      </w:pPr>
      <w:hyperlink w:anchor="_Toc35860979" w:history="1">
        <w:r w:rsidR="002C43E6" w:rsidRPr="00AE629D">
          <w:rPr>
            <w:rStyle w:val="Hyperlink"/>
          </w:rPr>
          <w:t>1.2</w:t>
        </w:r>
        <w:r w:rsidR="002C43E6">
          <w:rPr>
            <w:rFonts w:asciiTheme="minorHAnsi" w:eastAsiaTheme="minorEastAsia" w:hAnsiTheme="minorHAnsi"/>
            <w:sz w:val="22"/>
            <w:lang w:eastAsia="nl-BE"/>
          </w:rPr>
          <w:tab/>
        </w:r>
        <w:r w:rsidR="002C43E6" w:rsidRPr="00AE629D">
          <w:rPr>
            <w:rStyle w:val="Hyperlink"/>
          </w:rPr>
          <w:t>Bouw van de frame</w:t>
        </w:r>
        <w:r w:rsidR="002C43E6">
          <w:rPr>
            <w:webHidden/>
          </w:rPr>
          <w:tab/>
        </w:r>
        <w:r w:rsidR="002C43E6">
          <w:rPr>
            <w:webHidden/>
          </w:rPr>
          <w:fldChar w:fldCharType="begin"/>
        </w:r>
        <w:r w:rsidR="002C43E6">
          <w:rPr>
            <w:webHidden/>
          </w:rPr>
          <w:instrText xml:space="preserve"> PAGEREF _Toc35860979 \h </w:instrText>
        </w:r>
        <w:r w:rsidR="002C43E6">
          <w:rPr>
            <w:webHidden/>
          </w:rPr>
        </w:r>
        <w:r w:rsidR="002C43E6">
          <w:rPr>
            <w:webHidden/>
          </w:rPr>
          <w:fldChar w:fldCharType="separate"/>
        </w:r>
        <w:r w:rsidR="002C43E6">
          <w:rPr>
            <w:webHidden/>
          </w:rPr>
          <w:t>15</w:t>
        </w:r>
        <w:r w:rsidR="002C43E6">
          <w:rPr>
            <w:webHidden/>
          </w:rPr>
          <w:fldChar w:fldCharType="end"/>
        </w:r>
      </w:hyperlink>
    </w:p>
    <w:p w14:paraId="521C90D7" w14:textId="40F2C729" w:rsidR="002C43E6" w:rsidRDefault="00A44FD9">
      <w:pPr>
        <w:pStyle w:val="Inhopg1"/>
        <w:tabs>
          <w:tab w:val="left" w:pos="880"/>
          <w:tab w:val="right" w:leader="dot" w:pos="9628"/>
        </w:tabs>
        <w:rPr>
          <w:rFonts w:asciiTheme="minorHAnsi" w:eastAsiaTheme="minorEastAsia" w:hAnsiTheme="minorHAnsi"/>
          <w:b w:val="0"/>
          <w:sz w:val="22"/>
          <w:lang w:eastAsia="nl-BE"/>
        </w:rPr>
      </w:pPr>
      <w:hyperlink w:anchor="_Toc35860980" w:history="1">
        <w:r w:rsidR="002C43E6" w:rsidRPr="00AE629D">
          <w:rPr>
            <w:rStyle w:val="Hyperlink"/>
          </w:rPr>
          <w:t>2</w:t>
        </w:r>
        <w:r w:rsidR="002C43E6">
          <w:rPr>
            <w:rFonts w:asciiTheme="minorHAnsi" w:eastAsiaTheme="minorEastAsia" w:hAnsiTheme="minorHAnsi"/>
            <w:b w:val="0"/>
            <w:sz w:val="22"/>
            <w:lang w:eastAsia="nl-BE"/>
          </w:rPr>
          <w:tab/>
        </w:r>
        <w:r w:rsidR="002C43E6" w:rsidRPr="00AE629D">
          <w:rPr>
            <w:rStyle w:val="Hyperlink"/>
          </w:rPr>
          <w:t>Elektronica</w:t>
        </w:r>
        <w:r w:rsidR="002C43E6">
          <w:rPr>
            <w:webHidden/>
          </w:rPr>
          <w:tab/>
        </w:r>
        <w:r w:rsidR="002C43E6">
          <w:rPr>
            <w:webHidden/>
          </w:rPr>
          <w:fldChar w:fldCharType="begin"/>
        </w:r>
        <w:r w:rsidR="002C43E6">
          <w:rPr>
            <w:webHidden/>
          </w:rPr>
          <w:instrText xml:space="preserve"> PAGEREF _Toc35860980 \h </w:instrText>
        </w:r>
        <w:r w:rsidR="002C43E6">
          <w:rPr>
            <w:webHidden/>
          </w:rPr>
        </w:r>
        <w:r w:rsidR="002C43E6">
          <w:rPr>
            <w:webHidden/>
          </w:rPr>
          <w:fldChar w:fldCharType="separate"/>
        </w:r>
        <w:r w:rsidR="002C43E6">
          <w:rPr>
            <w:webHidden/>
          </w:rPr>
          <w:t>15</w:t>
        </w:r>
        <w:r w:rsidR="002C43E6">
          <w:rPr>
            <w:webHidden/>
          </w:rPr>
          <w:fldChar w:fldCharType="end"/>
        </w:r>
      </w:hyperlink>
    </w:p>
    <w:p w14:paraId="2CED5B34" w14:textId="039EDBB0" w:rsidR="002C43E6" w:rsidRDefault="00A44FD9">
      <w:pPr>
        <w:pStyle w:val="Inhopg2"/>
        <w:tabs>
          <w:tab w:val="left" w:pos="880"/>
          <w:tab w:val="right" w:leader="dot" w:pos="9628"/>
        </w:tabs>
        <w:rPr>
          <w:rFonts w:asciiTheme="minorHAnsi" w:eastAsiaTheme="minorEastAsia" w:hAnsiTheme="minorHAnsi"/>
          <w:sz w:val="22"/>
          <w:lang w:eastAsia="nl-BE"/>
        </w:rPr>
      </w:pPr>
      <w:hyperlink w:anchor="_Toc35860981" w:history="1">
        <w:r w:rsidR="002C43E6" w:rsidRPr="00AE629D">
          <w:rPr>
            <w:rStyle w:val="Hyperlink"/>
          </w:rPr>
          <w:t>2.1</w:t>
        </w:r>
        <w:r w:rsidR="002C43E6">
          <w:rPr>
            <w:rFonts w:asciiTheme="minorHAnsi" w:eastAsiaTheme="minorEastAsia" w:hAnsiTheme="minorHAnsi"/>
            <w:sz w:val="22"/>
            <w:lang w:eastAsia="nl-BE"/>
          </w:rPr>
          <w:tab/>
        </w:r>
        <w:r w:rsidR="002C43E6" w:rsidRPr="00AE629D">
          <w:rPr>
            <w:rStyle w:val="Hyperlink"/>
          </w:rPr>
          <w:t>Elektonica van de frigobox</w:t>
        </w:r>
        <w:r w:rsidR="002C43E6">
          <w:rPr>
            <w:webHidden/>
          </w:rPr>
          <w:tab/>
        </w:r>
        <w:r w:rsidR="002C43E6">
          <w:rPr>
            <w:webHidden/>
          </w:rPr>
          <w:fldChar w:fldCharType="begin"/>
        </w:r>
        <w:r w:rsidR="002C43E6">
          <w:rPr>
            <w:webHidden/>
          </w:rPr>
          <w:instrText xml:space="preserve"> PAGEREF _Toc35860981 \h </w:instrText>
        </w:r>
        <w:r w:rsidR="002C43E6">
          <w:rPr>
            <w:webHidden/>
          </w:rPr>
        </w:r>
        <w:r w:rsidR="002C43E6">
          <w:rPr>
            <w:webHidden/>
          </w:rPr>
          <w:fldChar w:fldCharType="separate"/>
        </w:r>
        <w:r w:rsidR="002C43E6">
          <w:rPr>
            <w:webHidden/>
          </w:rPr>
          <w:t>15</w:t>
        </w:r>
        <w:r w:rsidR="002C43E6">
          <w:rPr>
            <w:webHidden/>
          </w:rPr>
          <w:fldChar w:fldCharType="end"/>
        </w:r>
      </w:hyperlink>
    </w:p>
    <w:p w14:paraId="28D09E3A" w14:textId="6F03736B" w:rsidR="002C43E6" w:rsidRDefault="00A44FD9">
      <w:pPr>
        <w:pStyle w:val="Inhopg2"/>
        <w:tabs>
          <w:tab w:val="left" w:pos="880"/>
          <w:tab w:val="right" w:leader="dot" w:pos="9628"/>
        </w:tabs>
        <w:rPr>
          <w:rFonts w:asciiTheme="minorHAnsi" w:eastAsiaTheme="minorEastAsia" w:hAnsiTheme="minorHAnsi"/>
          <w:sz w:val="22"/>
          <w:lang w:eastAsia="nl-BE"/>
        </w:rPr>
      </w:pPr>
      <w:hyperlink w:anchor="_Toc35860982" w:history="1">
        <w:r w:rsidR="002C43E6" w:rsidRPr="00AE629D">
          <w:rPr>
            <w:rStyle w:val="Hyperlink"/>
          </w:rPr>
          <w:t>2.2</w:t>
        </w:r>
        <w:r w:rsidR="002C43E6">
          <w:rPr>
            <w:rFonts w:asciiTheme="minorHAnsi" w:eastAsiaTheme="minorEastAsia" w:hAnsiTheme="minorHAnsi"/>
            <w:sz w:val="22"/>
            <w:lang w:eastAsia="nl-BE"/>
          </w:rPr>
          <w:tab/>
        </w:r>
        <w:r w:rsidR="002C43E6" w:rsidRPr="00AE629D">
          <w:rPr>
            <w:rStyle w:val="Hyperlink"/>
          </w:rPr>
          <w:t>Elektronica van de frame</w:t>
        </w:r>
        <w:r w:rsidR="002C43E6">
          <w:rPr>
            <w:webHidden/>
          </w:rPr>
          <w:tab/>
        </w:r>
        <w:r w:rsidR="002C43E6">
          <w:rPr>
            <w:webHidden/>
          </w:rPr>
          <w:fldChar w:fldCharType="begin"/>
        </w:r>
        <w:r w:rsidR="002C43E6">
          <w:rPr>
            <w:webHidden/>
          </w:rPr>
          <w:instrText xml:space="preserve"> PAGEREF _Toc35860982 \h </w:instrText>
        </w:r>
        <w:r w:rsidR="002C43E6">
          <w:rPr>
            <w:webHidden/>
          </w:rPr>
        </w:r>
        <w:r w:rsidR="002C43E6">
          <w:rPr>
            <w:webHidden/>
          </w:rPr>
          <w:fldChar w:fldCharType="separate"/>
        </w:r>
        <w:r w:rsidR="002C43E6">
          <w:rPr>
            <w:webHidden/>
          </w:rPr>
          <w:t>15</w:t>
        </w:r>
        <w:r w:rsidR="002C43E6">
          <w:rPr>
            <w:webHidden/>
          </w:rPr>
          <w:fldChar w:fldCharType="end"/>
        </w:r>
      </w:hyperlink>
    </w:p>
    <w:p w14:paraId="6652E3B8" w14:textId="68E27294" w:rsidR="002C43E6" w:rsidRDefault="00A44FD9">
      <w:pPr>
        <w:pStyle w:val="Inhopg1"/>
        <w:tabs>
          <w:tab w:val="left" w:pos="880"/>
          <w:tab w:val="right" w:leader="dot" w:pos="9628"/>
        </w:tabs>
        <w:rPr>
          <w:rFonts w:asciiTheme="minorHAnsi" w:eastAsiaTheme="minorEastAsia" w:hAnsiTheme="minorHAnsi"/>
          <w:b w:val="0"/>
          <w:sz w:val="22"/>
          <w:lang w:eastAsia="nl-BE"/>
        </w:rPr>
      </w:pPr>
      <w:hyperlink w:anchor="_Toc35860983" w:history="1">
        <w:r w:rsidR="002C43E6" w:rsidRPr="00AE629D">
          <w:rPr>
            <w:rStyle w:val="Hyperlink"/>
          </w:rPr>
          <w:t>3</w:t>
        </w:r>
        <w:r w:rsidR="002C43E6">
          <w:rPr>
            <w:rFonts w:asciiTheme="minorHAnsi" w:eastAsiaTheme="minorEastAsia" w:hAnsiTheme="minorHAnsi"/>
            <w:b w:val="0"/>
            <w:sz w:val="22"/>
            <w:lang w:eastAsia="nl-BE"/>
          </w:rPr>
          <w:tab/>
        </w:r>
        <w:r w:rsidR="002C43E6" w:rsidRPr="00AE629D">
          <w:rPr>
            <w:rStyle w:val="Hyperlink"/>
          </w:rPr>
          <w:t>App</w:t>
        </w:r>
        <w:r w:rsidR="002C43E6">
          <w:rPr>
            <w:webHidden/>
          </w:rPr>
          <w:tab/>
        </w:r>
        <w:r w:rsidR="002C43E6">
          <w:rPr>
            <w:webHidden/>
          </w:rPr>
          <w:fldChar w:fldCharType="begin"/>
        </w:r>
        <w:r w:rsidR="002C43E6">
          <w:rPr>
            <w:webHidden/>
          </w:rPr>
          <w:instrText xml:space="preserve"> PAGEREF _Toc35860983 \h </w:instrText>
        </w:r>
        <w:r w:rsidR="002C43E6">
          <w:rPr>
            <w:webHidden/>
          </w:rPr>
        </w:r>
        <w:r w:rsidR="002C43E6">
          <w:rPr>
            <w:webHidden/>
          </w:rPr>
          <w:fldChar w:fldCharType="separate"/>
        </w:r>
        <w:r w:rsidR="002C43E6">
          <w:rPr>
            <w:webHidden/>
          </w:rPr>
          <w:t>16</w:t>
        </w:r>
        <w:r w:rsidR="002C43E6">
          <w:rPr>
            <w:webHidden/>
          </w:rPr>
          <w:fldChar w:fldCharType="end"/>
        </w:r>
      </w:hyperlink>
    </w:p>
    <w:p w14:paraId="14F70315" w14:textId="28B2EF56" w:rsidR="002C43E6" w:rsidRDefault="00A44FD9">
      <w:pPr>
        <w:pStyle w:val="Inhopg2"/>
        <w:tabs>
          <w:tab w:val="left" w:pos="880"/>
          <w:tab w:val="right" w:leader="dot" w:pos="9628"/>
        </w:tabs>
        <w:rPr>
          <w:rFonts w:asciiTheme="minorHAnsi" w:eastAsiaTheme="minorEastAsia" w:hAnsiTheme="minorHAnsi"/>
          <w:sz w:val="22"/>
          <w:lang w:eastAsia="nl-BE"/>
        </w:rPr>
      </w:pPr>
      <w:hyperlink w:anchor="_Toc35860984" w:history="1">
        <w:r w:rsidR="002C43E6" w:rsidRPr="00AE629D">
          <w:rPr>
            <w:rStyle w:val="Hyperlink"/>
          </w:rPr>
          <w:t>3.1</w:t>
        </w:r>
        <w:r w:rsidR="002C43E6">
          <w:rPr>
            <w:rFonts w:asciiTheme="minorHAnsi" w:eastAsiaTheme="minorEastAsia" w:hAnsiTheme="minorHAnsi"/>
            <w:sz w:val="22"/>
            <w:lang w:eastAsia="nl-BE"/>
          </w:rPr>
          <w:tab/>
        </w:r>
        <w:r w:rsidR="002C43E6" w:rsidRPr="00AE629D">
          <w:rPr>
            <w:rStyle w:val="Hyperlink"/>
          </w:rPr>
          <w:t>Interface</w:t>
        </w:r>
        <w:r w:rsidR="002C43E6">
          <w:rPr>
            <w:webHidden/>
          </w:rPr>
          <w:tab/>
        </w:r>
        <w:r w:rsidR="002C43E6">
          <w:rPr>
            <w:webHidden/>
          </w:rPr>
          <w:fldChar w:fldCharType="begin"/>
        </w:r>
        <w:r w:rsidR="002C43E6">
          <w:rPr>
            <w:webHidden/>
          </w:rPr>
          <w:instrText xml:space="preserve"> PAGEREF _Toc35860984 \h </w:instrText>
        </w:r>
        <w:r w:rsidR="002C43E6">
          <w:rPr>
            <w:webHidden/>
          </w:rPr>
        </w:r>
        <w:r w:rsidR="002C43E6">
          <w:rPr>
            <w:webHidden/>
          </w:rPr>
          <w:fldChar w:fldCharType="separate"/>
        </w:r>
        <w:r w:rsidR="002C43E6">
          <w:rPr>
            <w:webHidden/>
          </w:rPr>
          <w:t>16</w:t>
        </w:r>
        <w:r w:rsidR="002C43E6">
          <w:rPr>
            <w:webHidden/>
          </w:rPr>
          <w:fldChar w:fldCharType="end"/>
        </w:r>
      </w:hyperlink>
    </w:p>
    <w:p w14:paraId="633DEC0F" w14:textId="08A16152" w:rsidR="002C43E6" w:rsidRDefault="00A44FD9">
      <w:pPr>
        <w:pStyle w:val="Inhopg3"/>
        <w:tabs>
          <w:tab w:val="left" w:pos="880"/>
          <w:tab w:val="right" w:leader="dot" w:pos="9628"/>
        </w:tabs>
        <w:rPr>
          <w:rFonts w:asciiTheme="minorHAnsi" w:eastAsiaTheme="minorEastAsia" w:hAnsiTheme="minorHAnsi"/>
          <w:sz w:val="22"/>
          <w:lang w:eastAsia="nl-BE"/>
        </w:rPr>
      </w:pPr>
      <w:hyperlink w:anchor="_Toc35860985" w:history="1">
        <w:r w:rsidR="002C43E6" w:rsidRPr="00AE629D">
          <w:rPr>
            <w:rStyle w:val="Hyperlink"/>
          </w:rPr>
          <w:t>3.1.1</w:t>
        </w:r>
        <w:r w:rsidR="002C43E6">
          <w:rPr>
            <w:rFonts w:asciiTheme="minorHAnsi" w:eastAsiaTheme="minorEastAsia" w:hAnsiTheme="minorHAnsi"/>
            <w:sz w:val="22"/>
            <w:lang w:eastAsia="nl-BE"/>
          </w:rPr>
          <w:tab/>
        </w:r>
        <w:r w:rsidR="002C43E6" w:rsidRPr="00AE629D">
          <w:rPr>
            <w:rStyle w:val="Hyperlink"/>
          </w:rPr>
          <w:t>Onderzoek naar UI &amp; UX</w:t>
        </w:r>
        <w:r w:rsidR="002C43E6">
          <w:rPr>
            <w:webHidden/>
          </w:rPr>
          <w:tab/>
        </w:r>
        <w:r w:rsidR="002C43E6">
          <w:rPr>
            <w:webHidden/>
          </w:rPr>
          <w:fldChar w:fldCharType="begin"/>
        </w:r>
        <w:r w:rsidR="002C43E6">
          <w:rPr>
            <w:webHidden/>
          </w:rPr>
          <w:instrText xml:space="preserve"> PAGEREF _Toc35860985 \h </w:instrText>
        </w:r>
        <w:r w:rsidR="002C43E6">
          <w:rPr>
            <w:webHidden/>
          </w:rPr>
        </w:r>
        <w:r w:rsidR="002C43E6">
          <w:rPr>
            <w:webHidden/>
          </w:rPr>
          <w:fldChar w:fldCharType="separate"/>
        </w:r>
        <w:r w:rsidR="002C43E6">
          <w:rPr>
            <w:webHidden/>
          </w:rPr>
          <w:t>16</w:t>
        </w:r>
        <w:r w:rsidR="002C43E6">
          <w:rPr>
            <w:webHidden/>
          </w:rPr>
          <w:fldChar w:fldCharType="end"/>
        </w:r>
      </w:hyperlink>
    </w:p>
    <w:p w14:paraId="5995D476" w14:textId="5FB8592F" w:rsidR="002C43E6" w:rsidRDefault="00A44FD9">
      <w:pPr>
        <w:pStyle w:val="Inhopg3"/>
        <w:tabs>
          <w:tab w:val="left" w:pos="880"/>
          <w:tab w:val="right" w:leader="dot" w:pos="9628"/>
        </w:tabs>
        <w:rPr>
          <w:rFonts w:asciiTheme="minorHAnsi" w:eastAsiaTheme="minorEastAsia" w:hAnsiTheme="minorHAnsi"/>
          <w:sz w:val="22"/>
          <w:lang w:eastAsia="nl-BE"/>
        </w:rPr>
      </w:pPr>
      <w:hyperlink w:anchor="_Toc35860986" w:history="1">
        <w:r w:rsidR="002C43E6" w:rsidRPr="00AE629D">
          <w:rPr>
            <w:rStyle w:val="Hyperlink"/>
          </w:rPr>
          <w:t>3.1.2</w:t>
        </w:r>
        <w:r w:rsidR="002C43E6">
          <w:rPr>
            <w:rFonts w:asciiTheme="minorHAnsi" w:eastAsiaTheme="minorEastAsia" w:hAnsiTheme="minorHAnsi"/>
            <w:sz w:val="22"/>
            <w:lang w:eastAsia="nl-BE"/>
          </w:rPr>
          <w:tab/>
        </w:r>
        <w:r w:rsidR="002C43E6" w:rsidRPr="00AE629D">
          <w:rPr>
            <w:rStyle w:val="Hyperlink"/>
          </w:rPr>
          <w:t>Uiteindelijke UI</w:t>
        </w:r>
        <w:r w:rsidR="002C43E6">
          <w:rPr>
            <w:webHidden/>
          </w:rPr>
          <w:tab/>
        </w:r>
        <w:r w:rsidR="002C43E6">
          <w:rPr>
            <w:webHidden/>
          </w:rPr>
          <w:fldChar w:fldCharType="begin"/>
        </w:r>
        <w:r w:rsidR="002C43E6">
          <w:rPr>
            <w:webHidden/>
          </w:rPr>
          <w:instrText xml:space="preserve"> PAGEREF _Toc35860986 \h </w:instrText>
        </w:r>
        <w:r w:rsidR="002C43E6">
          <w:rPr>
            <w:webHidden/>
          </w:rPr>
        </w:r>
        <w:r w:rsidR="002C43E6">
          <w:rPr>
            <w:webHidden/>
          </w:rPr>
          <w:fldChar w:fldCharType="separate"/>
        </w:r>
        <w:r w:rsidR="002C43E6">
          <w:rPr>
            <w:webHidden/>
          </w:rPr>
          <w:t>16</w:t>
        </w:r>
        <w:r w:rsidR="002C43E6">
          <w:rPr>
            <w:webHidden/>
          </w:rPr>
          <w:fldChar w:fldCharType="end"/>
        </w:r>
      </w:hyperlink>
    </w:p>
    <w:p w14:paraId="6404AAFA" w14:textId="3C638824" w:rsidR="002C43E6" w:rsidRDefault="00A44FD9">
      <w:pPr>
        <w:pStyle w:val="Inhopg3"/>
        <w:tabs>
          <w:tab w:val="left" w:pos="880"/>
          <w:tab w:val="right" w:leader="dot" w:pos="9628"/>
        </w:tabs>
        <w:rPr>
          <w:rFonts w:asciiTheme="minorHAnsi" w:eastAsiaTheme="minorEastAsia" w:hAnsiTheme="minorHAnsi"/>
          <w:sz w:val="22"/>
          <w:lang w:eastAsia="nl-BE"/>
        </w:rPr>
      </w:pPr>
      <w:hyperlink w:anchor="_Toc35860987" w:history="1">
        <w:r w:rsidR="002C43E6" w:rsidRPr="00AE629D">
          <w:rPr>
            <w:rStyle w:val="Hyperlink"/>
          </w:rPr>
          <w:t>3.1.3</w:t>
        </w:r>
        <w:r w:rsidR="002C43E6">
          <w:rPr>
            <w:rFonts w:asciiTheme="minorHAnsi" w:eastAsiaTheme="minorEastAsia" w:hAnsiTheme="minorHAnsi"/>
            <w:sz w:val="22"/>
            <w:lang w:eastAsia="nl-BE"/>
          </w:rPr>
          <w:tab/>
        </w:r>
        <w:r w:rsidR="002C43E6" w:rsidRPr="00AE629D">
          <w:rPr>
            <w:rStyle w:val="Hyperlink"/>
          </w:rPr>
          <w:t>Framework / code voor interface</w:t>
        </w:r>
        <w:r w:rsidR="002C43E6">
          <w:rPr>
            <w:webHidden/>
          </w:rPr>
          <w:tab/>
        </w:r>
        <w:r w:rsidR="002C43E6">
          <w:rPr>
            <w:webHidden/>
          </w:rPr>
          <w:fldChar w:fldCharType="begin"/>
        </w:r>
        <w:r w:rsidR="002C43E6">
          <w:rPr>
            <w:webHidden/>
          </w:rPr>
          <w:instrText xml:space="preserve"> PAGEREF _Toc35860987 \h </w:instrText>
        </w:r>
        <w:r w:rsidR="002C43E6">
          <w:rPr>
            <w:webHidden/>
          </w:rPr>
        </w:r>
        <w:r w:rsidR="002C43E6">
          <w:rPr>
            <w:webHidden/>
          </w:rPr>
          <w:fldChar w:fldCharType="separate"/>
        </w:r>
        <w:r w:rsidR="002C43E6">
          <w:rPr>
            <w:webHidden/>
          </w:rPr>
          <w:t>17</w:t>
        </w:r>
        <w:r w:rsidR="002C43E6">
          <w:rPr>
            <w:webHidden/>
          </w:rPr>
          <w:fldChar w:fldCharType="end"/>
        </w:r>
      </w:hyperlink>
    </w:p>
    <w:p w14:paraId="2220192E" w14:textId="0D31EAFA" w:rsidR="002C43E6" w:rsidRDefault="00A44FD9">
      <w:pPr>
        <w:pStyle w:val="Inhopg3"/>
        <w:tabs>
          <w:tab w:val="left" w:pos="880"/>
          <w:tab w:val="right" w:leader="dot" w:pos="9628"/>
        </w:tabs>
        <w:rPr>
          <w:rFonts w:asciiTheme="minorHAnsi" w:eastAsiaTheme="minorEastAsia" w:hAnsiTheme="minorHAnsi"/>
          <w:sz w:val="22"/>
          <w:lang w:eastAsia="nl-BE"/>
        </w:rPr>
      </w:pPr>
      <w:hyperlink w:anchor="_Toc35860988" w:history="1">
        <w:r w:rsidR="002C43E6" w:rsidRPr="00AE629D">
          <w:rPr>
            <w:rStyle w:val="Hyperlink"/>
          </w:rPr>
          <w:t>3.1.4</w:t>
        </w:r>
        <w:r w:rsidR="002C43E6">
          <w:rPr>
            <w:rFonts w:asciiTheme="minorHAnsi" w:eastAsiaTheme="minorEastAsia" w:hAnsiTheme="minorHAnsi"/>
            <w:sz w:val="22"/>
            <w:lang w:eastAsia="nl-BE"/>
          </w:rPr>
          <w:tab/>
        </w:r>
        <w:r w:rsidR="002C43E6" w:rsidRPr="00AE629D">
          <w:rPr>
            <w:rStyle w:val="Hyperlink"/>
          </w:rPr>
          <w:t>code</w:t>
        </w:r>
        <w:r w:rsidR="002C43E6">
          <w:rPr>
            <w:webHidden/>
          </w:rPr>
          <w:tab/>
        </w:r>
        <w:r w:rsidR="002C43E6">
          <w:rPr>
            <w:webHidden/>
          </w:rPr>
          <w:fldChar w:fldCharType="begin"/>
        </w:r>
        <w:r w:rsidR="002C43E6">
          <w:rPr>
            <w:webHidden/>
          </w:rPr>
          <w:instrText xml:space="preserve"> PAGEREF _Toc35860988 \h </w:instrText>
        </w:r>
        <w:r w:rsidR="002C43E6">
          <w:rPr>
            <w:webHidden/>
          </w:rPr>
        </w:r>
        <w:r w:rsidR="002C43E6">
          <w:rPr>
            <w:webHidden/>
          </w:rPr>
          <w:fldChar w:fldCharType="separate"/>
        </w:r>
        <w:r w:rsidR="002C43E6">
          <w:rPr>
            <w:webHidden/>
          </w:rPr>
          <w:t>17</w:t>
        </w:r>
        <w:r w:rsidR="002C43E6">
          <w:rPr>
            <w:webHidden/>
          </w:rPr>
          <w:fldChar w:fldCharType="end"/>
        </w:r>
      </w:hyperlink>
    </w:p>
    <w:p w14:paraId="4472C3D1" w14:textId="66962071" w:rsidR="002C43E6" w:rsidRDefault="00A44FD9">
      <w:pPr>
        <w:pStyle w:val="Inhopg3"/>
        <w:tabs>
          <w:tab w:val="left" w:pos="880"/>
          <w:tab w:val="right" w:leader="dot" w:pos="9628"/>
        </w:tabs>
        <w:rPr>
          <w:rFonts w:asciiTheme="minorHAnsi" w:eastAsiaTheme="minorEastAsia" w:hAnsiTheme="minorHAnsi"/>
          <w:sz w:val="22"/>
          <w:lang w:eastAsia="nl-BE"/>
        </w:rPr>
      </w:pPr>
      <w:hyperlink w:anchor="_Toc35860989" w:history="1">
        <w:r w:rsidR="002C43E6" w:rsidRPr="00AE629D">
          <w:rPr>
            <w:rStyle w:val="Hyperlink"/>
          </w:rPr>
          <w:t>3.1.5</w:t>
        </w:r>
        <w:r w:rsidR="002C43E6">
          <w:rPr>
            <w:rFonts w:asciiTheme="minorHAnsi" w:eastAsiaTheme="minorEastAsia" w:hAnsiTheme="minorHAnsi"/>
            <w:sz w:val="22"/>
            <w:lang w:eastAsia="nl-BE"/>
          </w:rPr>
          <w:tab/>
        </w:r>
        <w:r w:rsidR="002C43E6" w:rsidRPr="00AE629D">
          <w:rPr>
            <w:rStyle w:val="Hyperlink"/>
          </w:rPr>
          <w:t>Gebruikte bibliotheken</w:t>
        </w:r>
        <w:r w:rsidR="002C43E6">
          <w:rPr>
            <w:webHidden/>
          </w:rPr>
          <w:tab/>
        </w:r>
        <w:r w:rsidR="002C43E6">
          <w:rPr>
            <w:webHidden/>
          </w:rPr>
          <w:fldChar w:fldCharType="begin"/>
        </w:r>
        <w:r w:rsidR="002C43E6">
          <w:rPr>
            <w:webHidden/>
          </w:rPr>
          <w:instrText xml:space="preserve"> PAGEREF _Toc35860989 \h </w:instrText>
        </w:r>
        <w:r w:rsidR="002C43E6">
          <w:rPr>
            <w:webHidden/>
          </w:rPr>
        </w:r>
        <w:r w:rsidR="002C43E6">
          <w:rPr>
            <w:webHidden/>
          </w:rPr>
          <w:fldChar w:fldCharType="separate"/>
        </w:r>
        <w:r w:rsidR="002C43E6">
          <w:rPr>
            <w:webHidden/>
          </w:rPr>
          <w:t>17</w:t>
        </w:r>
        <w:r w:rsidR="002C43E6">
          <w:rPr>
            <w:webHidden/>
          </w:rPr>
          <w:fldChar w:fldCharType="end"/>
        </w:r>
      </w:hyperlink>
    </w:p>
    <w:p w14:paraId="01CEF50F" w14:textId="4DECE2AB" w:rsidR="002C43E6" w:rsidRDefault="00A44FD9">
      <w:pPr>
        <w:pStyle w:val="Inhopg2"/>
        <w:tabs>
          <w:tab w:val="left" w:pos="880"/>
          <w:tab w:val="right" w:leader="dot" w:pos="9628"/>
        </w:tabs>
        <w:rPr>
          <w:rFonts w:asciiTheme="minorHAnsi" w:eastAsiaTheme="minorEastAsia" w:hAnsiTheme="minorHAnsi"/>
          <w:sz w:val="22"/>
          <w:lang w:eastAsia="nl-BE"/>
        </w:rPr>
      </w:pPr>
      <w:hyperlink w:anchor="_Toc35860990" w:history="1">
        <w:r w:rsidR="002C43E6" w:rsidRPr="00AE629D">
          <w:rPr>
            <w:rStyle w:val="Hyperlink"/>
          </w:rPr>
          <w:t>3.2</w:t>
        </w:r>
        <w:r w:rsidR="002C43E6">
          <w:rPr>
            <w:rFonts w:asciiTheme="minorHAnsi" w:eastAsiaTheme="minorEastAsia" w:hAnsiTheme="minorHAnsi"/>
            <w:sz w:val="22"/>
            <w:lang w:eastAsia="nl-BE"/>
          </w:rPr>
          <w:tab/>
        </w:r>
        <w:r w:rsidR="002C43E6" w:rsidRPr="00AE629D">
          <w:rPr>
            <w:rStyle w:val="Hyperlink"/>
          </w:rPr>
          <w:t>Connectiviteit</w:t>
        </w:r>
        <w:r w:rsidR="002C43E6">
          <w:rPr>
            <w:webHidden/>
          </w:rPr>
          <w:tab/>
        </w:r>
        <w:r w:rsidR="002C43E6">
          <w:rPr>
            <w:webHidden/>
          </w:rPr>
          <w:fldChar w:fldCharType="begin"/>
        </w:r>
        <w:r w:rsidR="002C43E6">
          <w:rPr>
            <w:webHidden/>
          </w:rPr>
          <w:instrText xml:space="preserve"> PAGEREF _Toc35860990 \h </w:instrText>
        </w:r>
        <w:r w:rsidR="002C43E6">
          <w:rPr>
            <w:webHidden/>
          </w:rPr>
        </w:r>
        <w:r w:rsidR="002C43E6">
          <w:rPr>
            <w:webHidden/>
          </w:rPr>
          <w:fldChar w:fldCharType="separate"/>
        </w:r>
        <w:r w:rsidR="002C43E6">
          <w:rPr>
            <w:webHidden/>
          </w:rPr>
          <w:t>17</w:t>
        </w:r>
        <w:r w:rsidR="002C43E6">
          <w:rPr>
            <w:webHidden/>
          </w:rPr>
          <w:fldChar w:fldCharType="end"/>
        </w:r>
      </w:hyperlink>
    </w:p>
    <w:p w14:paraId="7B9BE28A" w14:textId="3F58322F" w:rsidR="002C43E6" w:rsidRDefault="00A44FD9">
      <w:pPr>
        <w:pStyle w:val="Inhopg3"/>
        <w:tabs>
          <w:tab w:val="left" w:pos="880"/>
          <w:tab w:val="right" w:leader="dot" w:pos="9628"/>
        </w:tabs>
        <w:rPr>
          <w:rFonts w:asciiTheme="minorHAnsi" w:eastAsiaTheme="minorEastAsia" w:hAnsiTheme="minorHAnsi"/>
          <w:sz w:val="22"/>
          <w:lang w:eastAsia="nl-BE"/>
        </w:rPr>
      </w:pPr>
      <w:hyperlink w:anchor="_Toc35860991" w:history="1">
        <w:r w:rsidR="002C43E6" w:rsidRPr="00AE629D">
          <w:rPr>
            <w:rStyle w:val="Hyperlink"/>
          </w:rPr>
          <w:t>3.2.1</w:t>
        </w:r>
        <w:r w:rsidR="002C43E6">
          <w:rPr>
            <w:rFonts w:asciiTheme="minorHAnsi" w:eastAsiaTheme="minorEastAsia" w:hAnsiTheme="minorHAnsi"/>
            <w:sz w:val="22"/>
            <w:lang w:eastAsia="nl-BE"/>
          </w:rPr>
          <w:tab/>
        </w:r>
        <w:r w:rsidR="002C43E6" w:rsidRPr="00AE629D">
          <w:rPr>
            <w:rStyle w:val="Hyperlink"/>
          </w:rPr>
          <w:t>Onderzoek naar beste keuze</w:t>
        </w:r>
        <w:r w:rsidR="002C43E6">
          <w:rPr>
            <w:webHidden/>
          </w:rPr>
          <w:tab/>
        </w:r>
        <w:r w:rsidR="002C43E6">
          <w:rPr>
            <w:webHidden/>
          </w:rPr>
          <w:fldChar w:fldCharType="begin"/>
        </w:r>
        <w:r w:rsidR="002C43E6">
          <w:rPr>
            <w:webHidden/>
          </w:rPr>
          <w:instrText xml:space="preserve"> PAGEREF _Toc35860991 \h </w:instrText>
        </w:r>
        <w:r w:rsidR="002C43E6">
          <w:rPr>
            <w:webHidden/>
          </w:rPr>
        </w:r>
        <w:r w:rsidR="002C43E6">
          <w:rPr>
            <w:webHidden/>
          </w:rPr>
          <w:fldChar w:fldCharType="separate"/>
        </w:r>
        <w:r w:rsidR="002C43E6">
          <w:rPr>
            <w:webHidden/>
          </w:rPr>
          <w:t>17</w:t>
        </w:r>
        <w:r w:rsidR="002C43E6">
          <w:rPr>
            <w:webHidden/>
          </w:rPr>
          <w:fldChar w:fldCharType="end"/>
        </w:r>
      </w:hyperlink>
    </w:p>
    <w:p w14:paraId="264EBAC7" w14:textId="6984A638" w:rsidR="002C43E6" w:rsidRDefault="00A44FD9">
      <w:pPr>
        <w:pStyle w:val="Inhopg2"/>
        <w:tabs>
          <w:tab w:val="left" w:pos="880"/>
          <w:tab w:val="right" w:leader="dot" w:pos="9628"/>
        </w:tabs>
        <w:rPr>
          <w:rFonts w:asciiTheme="minorHAnsi" w:eastAsiaTheme="minorEastAsia" w:hAnsiTheme="minorHAnsi"/>
          <w:sz w:val="22"/>
          <w:lang w:eastAsia="nl-BE"/>
        </w:rPr>
      </w:pPr>
      <w:hyperlink w:anchor="_Toc35860992" w:history="1">
        <w:r w:rsidR="002C43E6" w:rsidRPr="00AE629D">
          <w:rPr>
            <w:rStyle w:val="Hyperlink"/>
          </w:rPr>
          <w:t>3.3</w:t>
        </w:r>
        <w:r w:rsidR="002C43E6">
          <w:rPr>
            <w:rFonts w:asciiTheme="minorHAnsi" w:eastAsiaTheme="minorEastAsia" w:hAnsiTheme="minorHAnsi"/>
            <w:sz w:val="22"/>
            <w:lang w:eastAsia="nl-BE"/>
          </w:rPr>
          <w:tab/>
        </w:r>
        <w:r w:rsidR="002C43E6" w:rsidRPr="00AE629D">
          <w:rPr>
            <w:rStyle w:val="Hyperlink"/>
          </w:rPr>
          <w:t>Joystick</w:t>
        </w:r>
        <w:r w:rsidR="002C43E6">
          <w:rPr>
            <w:webHidden/>
          </w:rPr>
          <w:tab/>
        </w:r>
        <w:r w:rsidR="002C43E6">
          <w:rPr>
            <w:webHidden/>
          </w:rPr>
          <w:fldChar w:fldCharType="begin"/>
        </w:r>
        <w:r w:rsidR="002C43E6">
          <w:rPr>
            <w:webHidden/>
          </w:rPr>
          <w:instrText xml:space="preserve"> PAGEREF _Toc35860992 \h </w:instrText>
        </w:r>
        <w:r w:rsidR="002C43E6">
          <w:rPr>
            <w:webHidden/>
          </w:rPr>
        </w:r>
        <w:r w:rsidR="002C43E6">
          <w:rPr>
            <w:webHidden/>
          </w:rPr>
          <w:fldChar w:fldCharType="separate"/>
        </w:r>
        <w:r w:rsidR="002C43E6">
          <w:rPr>
            <w:webHidden/>
          </w:rPr>
          <w:t>18</w:t>
        </w:r>
        <w:r w:rsidR="002C43E6">
          <w:rPr>
            <w:webHidden/>
          </w:rPr>
          <w:fldChar w:fldCharType="end"/>
        </w:r>
      </w:hyperlink>
    </w:p>
    <w:p w14:paraId="35602B67" w14:textId="35CF03CE" w:rsidR="002C43E6" w:rsidRDefault="00A44FD9">
      <w:pPr>
        <w:pStyle w:val="Inhopg3"/>
        <w:tabs>
          <w:tab w:val="left" w:pos="880"/>
          <w:tab w:val="right" w:leader="dot" w:pos="9628"/>
        </w:tabs>
        <w:rPr>
          <w:rFonts w:asciiTheme="minorHAnsi" w:eastAsiaTheme="minorEastAsia" w:hAnsiTheme="minorHAnsi"/>
          <w:sz w:val="22"/>
          <w:lang w:eastAsia="nl-BE"/>
        </w:rPr>
      </w:pPr>
      <w:hyperlink w:anchor="_Toc35860993" w:history="1">
        <w:r w:rsidR="002C43E6" w:rsidRPr="00AE629D">
          <w:rPr>
            <w:rStyle w:val="Hyperlink"/>
          </w:rPr>
          <w:t>3.3.1</w:t>
        </w:r>
        <w:r w:rsidR="002C43E6">
          <w:rPr>
            <w:rFonts w:asciiTheme="minorHAnsi" w:eastAsiaTheme="minorEastAsia" w:hAnsiTheme="minorHAnsi"/>
            <w:sz w:val="22"/>
            <w:lang w:eastAsia="nl-BE"/>
          </w:rPr>
          <w:tab/>
        </w:r>
        <w:r w:rsidR="002C43E6" w:rsidRPr="00AE629D">
          <w:rPr>
            <w:rStyle w:val="Hyperlink"/>
          </w:rPr>
          <w:t>Onderzoek</w:t>
        </w:r>
        <w:r w:rsidR="002C43E6">
          <w:rPr>
            <w:webHidden/>
          </w:rPr>
          <w:tab/>
        </w:r>
        <w:r w:rsidR="002C43E6">
          <w:rPr>
            <w:webHidden/>
          </w:rPr>
          <w:fldChar w:fldCharType="begin"/>
        </w:r>
        <w:r w:rsidR="002C43E6">
          <w:rPr>
            <w:webHidden/>
          </w:rPr>
          <w:instrText xml:space="preserve"> PAGEREF _Toc35860993 \h </w:instrText>
        </w:r>
        <w:r w:rsidR="002C43E6">
          <w:rPr>
            <w:webHidden/>
          </w:rPr>
        </w:r>
        <w:r w:rsidR="002C43E6">
          <w:rPr>
            <w:webHidden/>
          </w:rPr>
          <w:fldChar w:fldCharType="separate"/>
        </w:r>
        <w:r w:rsidR="002C43E6">
          <w:rPr>
            <w:webHidden/>
          </w:rPr>
          <w:t>18</w:t>
        </w:r>
        <w:r w:rsidR="002C43E6">
          <w:rPr>
            <w:webHidden/>
          </w:rPr>
          <w:fldChar w:fldCharType="end"/>
        </w:r>
      </w:hyperlink>
    </w:p>
    <w:p w14:paraId="456DD05B" w14:textId="177F6097" w:rsidR="002C43E6" w:rsidRDefault="00A44FD9">
      <w:pPr>
        <w:pStyle w:val="Inhopg3"/>
        <w:tabs>
          <w:tab w:val="left" w:pos="880"/>
          <w:tab w:val="right" w:leader="dot" w:pos="9628"/>
        </w:tabs>
        <w:rPr>
          <w:rFonts w:asciiTheme="minorHAnsi" w:eastAsiaTheme="minorEastAsia" w:hAnsiTheme="minorHAnsi"/>
          <w:sz w:val="22"/>
          <w:lang w:eastAsia="nl-BE"/>
        </w:rPr>
      </w:pPr>
      <w:hyperlink w:anchor="_Toc35860994" w:history="1">
        <w:r w:rsidR="002C43E6" w:rsidRPr="00AE629D">
          <w:rPr>
            <w:rStyle w:val="Hyperlink"/>
          </w:rPr>
          <w:t>3.3.2</w:t>
        </w:r>
        <w:r w:rsidR="002C43E6">
          <w:rPr>
            <w:rFonts w:asciiTheme="minorHAnsi" w:eastAsiaTheme="minorEastAsia" w:hAnsiTheme="minorHAnsi"/>
            <w:sz w:val="22"/>
            <w:lang w:eastAsia="nl-BE"/>
          </w:rPr>
          <w:tab/>
        </w:r>
        <w:r w:rsidR="002C43E6" w:rsidRPr="00AE629D">
          <w:rPr>
            <w:rStyle w:val="Hyperlink"/>
          </w:rPr>
          <w:t>Gebruikte bibliotheek</w:t>
        </w:r>
        <w:r w:rsidR="002C43E6">
          <w:rPr>
            <w:webHidden/>
          </w:rPr>
          <w:tab/>
        </w:r>
        <w:r w:rsidR="002C43E6">
          <w:rPr>
            <w:webHidden/>
          </w:rPr>
          <w:fldChar w:fldCharType="begin"/>
        </w:r>
        <w:r w:rsidR="002C43E6">
          <w:rPr>
            <w:webHidden/>
          </w:rPr>
          <w:instrText xml:space="preserve"> PAGEREF _Toc35860994 \h </w:instrText>
        </w:r>
        <w:r w:rsidR="002C43E6">
          <w:rPr>
            <w:webHidden/>
          </w:rPr>
        </w:r>
        <w:r w:rsidR="002C43E6">
          <w:rPr>
            <w:webHidden/>
          </w:rPr>
          <w:fldChar w:fldCharType="separate"/>
        </w:r>
        <w:r w:rsidR="002C43E6">
          <w:rPr>
            <w:webHidden/>
          </w:rPr>
          <w:t>18</w:t>
        </w:r>
        <w:r w:rsidR="002C43E6">
          <w:rPr>
            <w:webHidden/>
          </w:rPr>
          <w:fldChar w:fldCharType="end"/>
        </w:r>
      </w:hyperlink>
    </w:p>
    <w:p w14:paraId="20DF06E8" w14:textId="5C79AC83" w:rsidR="002C43E6" w:rsidRDefault="00A44FD9">
      <w:pPr>
        <w:pStyle w:val="Inhopg3"/>
        <w:tabs>
          <w:tab w:val="left" w:pos="880"/>
          <w:tab w:val="right" w:leader="dot" w:pos="9628"/>
        </w:tabs>
        <w:rPr>
          <w:rFonts w:asciiTheme="minorHAnsi" w:eastAsiaTheme="minorEastAsia" w:hAnsiTheme="minorHAnsi"/>
          <w:sz w:val="22"/>
          <w:lang w:eastAsia="nl-BE"/>
        </w:rPr>
      </w:pPr>
      <w:hyperlink w:anchor="_Toc35860995" w:history="1">
        <w:r w:rsidR="002C43E6" w:rsidRPr="00AE629D">
          <w:rPr>
            <w:rStyle w:val="Hyperlink"/>
          </w:rPr>
          <w:t>3.3.3</w:t>
        </w:r>
        <w:r w:rsidR="002C43E6">
          <w:rPr>
            <w:rFonts w:asciiTheme="minorHAnsi" w:eastAsiaTheme="minorEastAsia" w:hAnsiTheme="minorHAnsi"/>
            <w:sz w:val="22"/>
            <w:lang w:eastAsia="nl-BE"/>
          </w:rPr>
          <w:tab/>
        </w:r>
        <w:r w:rsidR="002C43E6" w:rsidRPr="00AE629D">
          <w:rPr>
            <w:rStyle w:val="Hyperlink"/>
          </w:rPr>
          <w:t>Uitlezen en verzenden van data</w:t>
        </w:r>
        <w:r w:rsidR="002C43E6">
          <w:rPr>
            <w:webHidden/>
          </w:rPr>
          <w:tab/>
        </w:r>
        <w:r w:rsidR="002C43E6">
          <w:rPr>
            <w:webHidden/>
          </w:rPr>
          <w:fldChar w:fldCharType="begin"/>
        </w:r>
        <w:r w:rsidR="002C43E6">
          <w:rPr>
            <w:webHidden/>
          </w:rPr>
          <w:instrText xml:space="preserve"> PAGEREF _Toc35860995 \h </w:instrText>
        </w:r>
        <w:r w:rsidR="002C43E6">
          <w:rPr>
            <w:webHidden/>
          </w:rPr>
        </w:r>
        <w:r w:rsidR="002C43E6">
          <w:rPr>
            <w:webHidden/>
          </w:rPr>
          <w:fldChar w:fldCharType="separate"/>
        </w:r>
        <w:r w:rsidR="002C43E6">
          <w:rPr>
            <w:webHidden/>
          </w:rPr>
          <w:t>18</w:t>
        </w:r>
        <w:r w:rsidR="002C43E6">
          <w:rPr>
            <w:webHidden/>
          </w:rPr>
          <w:fldChar w:fldCharType="end"/>
        </w:r>
      </w:hyperlink>
    </w:p>
    <w:p w14:paraId="2718AF93" w14:textId="0114AAEC" w:rsidR="002C43E6" w:rsidRDefault="00A44FD9">
      <w:pPr>
        <w:pStyle w:val="Inhopg2"/>
        <w:tabs>
          <w:tab w:val="left" w:pos="880"/>
          <w:tab w:val="right" w:leader="dot" w:pos="9628"/>
        </w:tabs>
        <w:rPr>
          <w:rFonts w:asciiTheme="minorHAnsi" w:eastAsiaTheme="minorEastAsia" w:hAnsiTheme="minorHAnsi"/>
          <w:sz w:val="22"/>
          <w:lang w:eastAsia="nl-BE"/>
        </w:rPr>
      </w:pPr>
      <w:hyperlink w:anchor="_Toc35860996" w:history="1">
        <w:r w:rsidR="002C43E6" w:rsidRPr="00AE629D">
          <w:rPr>
            <w:rStyle w:val="Hyperlink"/>
          </w:rPr>
          <w:t>3.4</w:t>
        </w:r>
        <w:r w:rsidR="002C43E6">
          <w:rPr>
            <w:rFonts w:asciiTheme="minorHAnsi" w:eastAsiaTheme="minorEastAsia" w:hAnsiTheme="minorHAnsi"/>
            <w:sz w:val="22"/>
            <w:lang w:eastAsia="nl-BE"/>
          </w:rPr>
          <w:tab/>
        </w:r>
        <w:r w:rsidR="002C43E6" w:rsidRPr="00AE629D">
          <w:rPr>
            <w:rStyle w:val="Hyperlink"/>
          </w:rPr>
          <w:t>Temperaturen</w:t>
        </w:r>
        <w:r w:rsidR="002C43E6">
          <w:rPr>
            <w:webHidden/>
          </w:rPr>
          <w:tab/>
        </w:r>
        <w:r w:rsidR="002C43E6">
          <w:rPr>
            <w:webHidden/>
          </w:rPr>
          <w:fldChar w:fldCharType="begin"/>
        </w:r>
        <w:r w:rsidR="002C43E6">
          <w:rPr>
            <w:webHidden/>
          </w:rPr>
          <w:instrText xml:space="preserve"> PAGEREF _Toc35860996 \h </w:instrText>
        </w:r>
        <w:r w:rsidR="002C43E6">
          <w:rPr>
            <w:webHidden/>
          </w:rPr>
        </w:r>
        <w:r w:rsidR="002C43E6">
          <w:rPr>
            <w:webHidden/>
          </w:rPr>
          <w:fldChar w:fldCharType="separate"/>
        </w:r>
        <w:r w:rsidR="002C43E6">
          <w:rPr>
            <w:webHidden/>
          </w:rPr>
          <w:t>18</w:t>
        </w:r>
        <w:r w:rsidR="002C43E6">
          <w:rPr>
            <w:webHidden/>
          </w:rPr>
          <w:fldChar w:fldCharType="end"/>
        </w:r>
      </w:hyperlink>
    </w:p>
    <w:p w14:paraId="79146434" w14:textId="412DA872" w:rsidR="002C43E6" w:rsidRDefault="00A44FD9">
      <w:pPr>
        <w:pStyle w:val="Inhopg3"/>
        <w:tabs>
          <w:tab w:val="left" w:pos="880"/>
          <w:tab w:val="right" w:leader="dot" w:pos="9628"/>
        </w:tabs>
        <w:rPr>
          <w:rFonts w:asciiTheme="minorHAnsi" w:eastAsiaTheme="minorEastAsia" w:hAnsiTheme="minorHAnsi"/>
          <w:sz w:val="22"/>
          <w:lang w:eastAsia="nl-BE"/>
        </w:rPr>
      </w:pPr>
      <w:hyperlink w:anchor="_Toc35860997" w:history="1">
        <w:r w:rsidR="002C43E6" w:rsidRPr="00AE629D">
          <w:rPr>
            <w:rStyle w:val="Hyperlink"/>
          </w:rPr>
          <w:t>3.4.1</w:t>
        </w:r>
        <w:r w:rsidR="002C43E6">
          <w:rPr>
            <w:rFonts w:asciiTheme="minorHAnsi" w:eastAsiaTheme="minorEastAsia" w:hAnsiTheme="minorHAnsi"/>
            <w:sz w:val="22"/>
            <w:lang w:eastAsia="nl-BE"/>
          </w:rPr>
          <w:tab/>
        </w:r>
        <w:r w:rsidR="002C43E6" w:rsidRPr="00AE629D">
          <w:rPr>
            <w:rStyle w:val="Hyperlink"/>
          </w:rPr>
          <w:t>Onderzoek</w:t>
        </w:r>
        <w:r w:rsidR="002C43E6">
          <w:rPr>
            <w:webHidden/>
          </w:rPr>
          <w:tab/>
        </w:r>
        <w:r w:rsidR="002C43E6">
          <w:rPr>
            <w:webHidden/>
          </w:rPr>
          <w:fldChar w:fldCharType="begin"/>
        </w:r>
        <w:r w:rsidR="002C43E6">
          <w:rPr>
            <w:webHidden/>
          </w:rPr>
          <w:instrText xml:space="preserve"> PAGEREF _Toc35860997 \h </w:instrText>
        </w:r>
        <w:r w:rsidR="002C43E6">
          <w:rPr>
            <w:webHidden/>
          </w:rPr>
        </w:r>
        <w:r w:rsidR="002C43E6">
          <w:rPr>
            <w:webHidden/>
          </w:rPr>
          <w:fldChar w:fldCharType="separate"/>
        </w:r>
        <w:r w:rsidR="002C43E6">
          <w:rPr>
            <w:webHidden/>
          </w:rPr>
          <w:t>18</w:t>
        </w:r>
        <w:r w:rsidR="002C43E6">
          <w:rPr>
            <w:webHidden/>
          </w:rPr>
          <w:fldChar w:fldCharType="end"/>
        </w:r>
      </w:hyperlink>
    </w:p>
    <w:p w14:paraId="1E551BE0" w14:textId="127BAE42" w:rsidR="002C43E6" w:rsidRDefault="00A44FD9">
      <w:pPr>
        <w:pStyle w:val="Inhopg3"/>
        <w:tabs>
          <w:tab w:val="left" w:pos="880"/>
          <w:tab w:val="right" w:leader="dot" w:pos="9628"/>
        </w:tabs>
        <w:rPr>
          <w:rFonts w:asciiTheme="minorHAnsi" w:eastAsiaTheme="minorEastAsia" w:hAnsiTheme="minorHAnsi"/>
          <w:sz w:val="22"/>
          <w:lang w:eastAsia="nl-BE"/>
        </w:rPr>
      </w:pPr>
      <w:hyperlink w:anchor="_Toc35860998" w:history="1">
        <w:r w:rsidR="002C43E6" w:rsidRPr="00AE629D">
          <w:rPr>
            <w:rStyle w:val="Hyperlink"/>
          </w:rPr>
          <w:t>3.4.2</w:t>
        </w:r>
        <w:r w:rsidR="002C43E6">
          <w:rPr>
            <w:rFonts w:asciiTheme="minorHAnsi" w:eastAsiaTheme="minorEastAsia" w:hAnsiTheme="minorHAnsi"/>
            <w:sz w:val="22"/>
            <w:lang w:eastAsia="nl-BE"/>
          </w:rPr>
          <w:tab/>
        </w:r>
        <w:r w:rsidR="002C43E6" w:rsidRPr="00AE629D">
          <w:rPr>
            <w:rStyle w:val="Hyperlink"/>
          </w:rPr>
          <w:t>Ontvangen van data</w:t>
        </w:r>
        <w:r w:rsidR="002C43E6">
          <w:rPr>
            <w:webHidden/>
          </w:rPr>
          <w:tab/>
        </w:r>
        <w:r w:rsidR="002C43E6">
          <w:rPr>
            <w:webHidden/>
          </w:rPr>
          <w:fldChar w:fldCharType="begin"/>
        </w:r>
        <w:r w:rsidR="002C43E6">
          <w:rPr>
            <w:webHidden/>
          </w:rPr>
          <w:instrText xml:space="preserve"> PAGEREF _Toc35860998 \h </w:instrText>
        </w:r>
        <w:r w:rsidR="002C43E6">
          <w:rPr>
            <w:webHidden/>
          </w:rPr>
        </w:r>
        <w:r w:rsidR="002C43E6">
          <w:rPr>
            <w:webHidden/>
          </w:rPr>
          <w:fldChar w:fldCharType="separate"/>
        </w:r>
        <w:r w:rsidR="002C43E6">
          <w:rPr>
            <w:webHidden/>
          </w:rPr>
          <w:t>18</w:t>
        </w:r>
        <w:r w:rsidR="002C43E6">
          <w:rPr>
            <w:webHidden/>
          </w:rPr>
          <w:fldChar w:fldCharType="end"/>
        </w:r>
      </w:hyperlink>
    </w:p>
    <w:p w14:paraId="421B12F4" w14:textId="78999182" w:rsidR="002C43E6" w:rsidRDefault="00A44FD9">
      <w:pPr>
        <w:pStyle w:val="Inhopg1"/>
        <w:tabs>
          <w:tab w:val="left" w:pos="880"/>
          <w:tab w:val="right" w:leader="dot" w:pos="9628"/>
        </w:tabs>
        <w:rPr>
          <w:rFonts w:asciiTheme="minorHAnsi" w:eastAsiaTheme="minorEastAsia" w:hAnsiTheme="minorHAnsi"/>
          <w:b w:val="0"/>
          <w:sz w:val="22"/>
          <w:lang w:eastAsia="nl-BE"/>
        </w:rPr>
      </w:pPr>
      <w:hyperlink w:anchor="_Toc35860999" w:history="1">
        <w:r w:rsidR="002C43E6" w:rsidRPr="00AE629D">
          <w:rPr>
            <w:rStyle w:val="Hyperlink"/>
          </w:rPr>
          <w:t>4</w:t>
        </w:r>
        <w:r w:rsidR="002C43E6">
          <w:rPr>
            <w:rFonts w:asciiTheme="minorHAnsi" w:eastAsiaTheme="minorEastAsia" w:hAnsiTheme="minorHAnsi"/>
            <w:b w:val="0"/>
            <w:sz w:val="22"/>
            <w:lang w:eastAsia="nl-BE"/>
          </w:rPr>
          <w:tab/>
        </w:r>
        <w:r w:rsidR="002C43E6" w:rsidRPr="00AE629D">
          <w:rPr>
            <w:rStyle w:val="Hyperlink"/>
          </w:rPr>
          <w:t>Functies van de smart frigobox</w:t>
        </w:r>
        <w:r w:rsidR="002C43E6">
          <w:rPr>
            <w:webHidden/>
          </w:rPr>
          <w:tab/>
        </w:r>
        <w:r w:rsidR="002C43E6">
          <w:rPr>
            <w:webHidden/>
          </w:rPr>
          <w:fldChar w:fldCharType="begin"/>
        </w:r>
        <w:r w:rsidR="002C43E6">
          <w:rPr>
            <w:webHidden/>
          </w:rPr>
          <w:instrText xml:space="preserve"> PAGEREF _Toc35860999 \h </w:instrText>
        </w:r>
        <w:r w:rsidR="002C43E6">
          <w:rPr>
            <w:webHidden/>
          </w:rPr>
        </w:r>
        <w:r w:rsidR="002C43E6">
          <w:rPr>
            <w:webHidden/>
          </w:rPr>
          <w:fldChar w:fldCharType="separate"/>
        </w:r>
        <w:r w:rsidR="002C43E6">
          <w:rPr>
            <w:webHidden/>
          </w:rPr>
          <w:t>18</w:t>
        </w:r>
        <w:r w:rsidR="002C43E6">
          <w:rPr>
            <w:webHidden/>
          </w:rPr>
          <w:fldChar w:fldCharType="end"/>
        </w:r>
      </w:hyperlink>
    </w:p>
    <w:p w14:paraId="23B2E56C" w14:textId="34B42403" w:rsidR="002C43E6" w:rsidRDefault="00A44FD9">
      <w:pPr>
        <w:pStyle w:val="Inhopg2"/>
        <w:tabs>
          <w:tab w:val="left" w:pos="880"/>
          <w:tab w:val="right" w:leader="dot" w:pos="9628"/>
        </w:tabs>
        <w:rPr>
          <w:rFonts w:asciiTheme="minorHAnsi" w:eastAsiaTheme="minorEastAsia" w:hAnsiTheme="minorHAnsi"/>
          <w:sz w:val="22"/>
          <w:lang w:eastAsia="nl-BE"/>
        </w:rPr>
      </w:pPr>
      <w:hyperlink w:anchor="_Toc35861000" w:history="1">
        <w:r w:rsidR="002C43E6" w:rsidRPr="00AE629D">
          <w:rPr>
            <w:rStyle w:val="Hyperlink"/>
          </w:rPr>
          <w:t>4.1</w:t>
        </w:r>
        <w:r w:rsidR="002C43E6">
          <w:rPr>
            <w:rFonts w:asciiTheme="minorHAnsi" w:eastAsiaTheme="minorEastAsia" w:hAnsiTheme="minorHAnsi"/>
            <w:sz w:val="22"/>
            <w:lang w:eastAsia="nl-BE"/>
          </w:rPr>
          <w:tab/>
        </w:r>
        <w:r w:rsidR="002C43E6" w:rsidRPr="00AE629D">
          <w:rPr>
            <w:rStyle w:val="Hyperlink"/>
          </w:rPr>
          <w:t>Temperatuurmeting</w:t>
        </w:r>
        <w:r w:rsidR="002C43E6">
          <w:rPr>
            <w:webHidden/>
          </w:rPr>
          <w:tab/>
        </w:r>
        <w:r w:rsidR="002C43E6">
          <w:rPr>
            <w:webHidden/>
          </w:rPr>
          <w:fldChar w:fldCharType="begin"/>
        </w:r>
        <w:r w:rsidR="002C43E6">
          <w:rPr>
            <w:webHidden/>
          </w:rPr>
          <w:instrText xml:space="preserve"> PAGEREF _Toc35861000 \h </w:instrText>
        </w:r>
        <w:r w:rsidR="002C43E6">
          <w:rPr>
            <w:webHidden/>
          </w:rPr>
        </w:r>
        <w:r w:rsidR="002C43E6">
          <w:rPr>
            <w:webHidden/>
          </w:rPr>
          <w:fldChar w:fldCharType="separate"/>
        </w:r>
        <w:r w:rsidR="002C43E6">
          <w:rPr>
            <w:webHidden/>
          </w:rPr>
          <w:t>18</w:t>
        </w:r>
        <w:r w:rsidR="002C43E6">
          <w:rPr>
            <w:webHidden/>
          </w:rPr>
          <w:fldChar w:fldCharType="end"/>
        </w:r>
      </w:hyperlink>
    </w:p>
    <w:p w14:paraId="21181E5A" w14:textId="5E036383" w:rsidR="002C43E6" w:rsidRDefault="00A44FD9">
      <w:pPr>
        <w:pStyle w:val="Inhopg2"/>
        <w:tabs>
          <w:tab w:val="left" w:pos="880"/>
          <w:tab w:val="right" w:leader="dot" w:pos="9628"/>
        </w:tabs>
        <w:rPr>
          <w:rFonts w:asciiTheme="minorHAnsi" w:eastAsiaTheme="minorEastAsia" w:hAnsiTheme="minorHAnsi"/>
          <w:sz w:val="22"/>
          <w:lang w:eastAsia="nl-BE"/>
        </w:rPr>
      </w:pPr>
      <w:hyperlink w:anchor="_Toc35861001" w:history="1">
        <w:r w:rsidR="002C43E6" w:rsidRPr="00AE629D">
          <w:rPr>
            <w:rStyle w:val="Hyperlink"/>
          </w:rPr>
          <w:t>4.2</w:t>
        </w:r>
        <w:r w:rsidR="002C43E6">
          <w:rPr>
            <w:rFonts w:asciiTheme="minorHAnsi" w:eastAsiaTheme="minorEastAsia" w:hAnsiTheme="minorHAnsi"/>
            <w:sz w:val="22"/>
            <w:lang w:eastAsia="nl-BE"/>
          </w:rPr>
          <w:tab/>
        </w:r>
        <w:r w:rsidR="002C43E6" w:rsidRPr="00AE629D">
          <w:rPr>
            <w:rStyle w:val="Hyperlink"/>
          </w:rPr>
          <w:t>Inventaris</w:t>
        </w:r>
        <w:r w:rsidR="002C43E6">
          <w:rPr>
            <w:webHidden/>
          </w:rPr>
          <w:tab/>
        </w:r>
        <w:r w:rsidR="002C43E6">
          <w:rPr>
            <w:webHidden/>
          </w:rPr>
          <w:fldChar w:fldCharType="begin"/>
        </w:r>
        <w:r w:rsidR="002C43E6">
          <w:rPr>
            <w:webHidden/>
          </w:rPr>
          <w:instrText xml:space="preserve"> PAGEREF _Toc35861001 \h </w:instrText>
        </w:r>
        <w:r w:rsidR="002C43E6">
          <w:rPr>
            <w:webHidden/>
          </w:rPr>
        </w:r>
        <w:r w:rsidR="002C43E6">
          <w:rPr>
            <w:webHidden/>
          </w:rPr>
          <w:fldChar w:fldCharType="separate"/>
        </w:r>
        <w:r w:rsidR="002C43E6">
          <w:rPr>
            <w:webHidden/>
          </w:rPr>
          <w:t>18</w:t>
        </w:r>
        <w:r w:rsidR="002C43E6">
          <w:rPr>
            <w:webHidden/>
          </w:rPr>
          <w:fldChar w:fldCharType="end"/>
        </w:r>
      </w:hyperlink>
    </w:p>
    <w:p w14:paraId="35512C6D" w14:textId="7FD31453" w:rsidR="002C43E6" w:rsidRDefault="00A44FD9">
      <w:pPr>
        <w:pStyle w:val="Inhopg2"/>
        <w:tabs>
          <w:tab w:val="left" w:pos="880"/>
          <w:tab w:val="right" w:leader="dot" w:pos="9628"/>
        </w:tabs>
        <w:rPr>
          <w:rFonts w:asciiTheme="minorHAnsi" w:eastAsiaTheme="minorEastAsia" w:hAnsiTheme="minorHAnsi"/>
          <w:sz w:val="22"/>
          <w:lang w:eastAsia="nl-BE"/>
        </w:rPr>
      </w:pPr>
      <w:hyperlink w:anchor="_Toc35861002" w:history="1">
        <w:r w:rsidR="002C43E6" w:rsidRPr="00AE629D">
          <w:rPr>
            <w:rStyle w:val="Hyperlink"/>
          </w:rPr>
          <w:t>4.3</w:t>
        </w:r>
        <w:r w:rsidR="002C43E6">
          <w:rPr>
            <w:rFonts w:asciiTheme="minorHAnsi" w:eastAsiaTheme="minorEastAsia" w:hAnsiTheme="minorHAnsi"/>
            <w:sz w:val="22"/>
            <w:lang w:eastAsia="nl-BE"/>
          </w:rPr>
          <w:tab/>
        </w:r>
        <w:r w:rsidR="002C43E6" w:rsidRPr="00AE629D">
          <w:rPr>
            <w:rStyle w:val="Hyperlink"/>
          </w:rPr>
          <w:t>Verbinding</w:t>
        </w:r>
        <w:r w:rsidR="002C43E6">
          <w:rPr>
            <w:webHidden/>
          </w:rPr>
          <w:tab/>
        </w:r>
        <w:r w:rsidR="002C43E6">
          <w:rPr>
            <w:webHidden/>
          </w:rPr>
          <w:fldChar w:fldCharType="begin"/>
        </w:r>
        <w:r w:rsidR="002C43E6">
          <w:rPr>
            <w:webHidden/>
          </w:rPr>
          <w:instrText xml:space="preserve"> PAGEREF _Toc35861002 \h </w:instrText>
        </w:r>
        <w:r w:rsidR="002C43E6">
          <w:rPr>
            <w:webHidden/>
          </w:rPr>
        </w:r>
        <w:r w:rsidR="002C43E6">
          <w:rPr>
            <w:webHidden/>
          </w:rPr>
          <w:fldChar w:fldCharType="separate"/>
        </w:r>
        <w:r w:rsidR="002C43E6">
          <w:rPr>
            <w:webHidden/>
          </w:rPr>
          <w:t>18</w:t>
        </w:r>
        <w:r w:rsidR="002C43E6">
          <w:rPr>
            <w:webHidden/>
          </w:rPr>
          <w:fldChar w:fldCharType="end"/>
        </w:r>
      </w:hyperlink>
    </w:p>
    <w:p w14:paraId="06222140" w14:textId="4BA60C44" w:rsidR="002C43E6" w:rsidRDefault="00A44FD9">
      <w:pPr>
        <w:pStyle w:val="Inhopg2"/>
        <w:tabs>
          <w:tab w:val="left" w:pos="880"/>
          <w:tab w:val="right" w:leader="dot" w:pos="9628"/>
        </w:tabs>
        <w:rPr>
          <w:rFonts w:asciiTheme="minorHAnsi" w:eastAsiaTheme="minorEastAsia" w:hAnsiTheme="minorHAnsi"/>
          <w:sz w:val="22"/>
          <w:lang w:eastAsia="nl-BE"/>
        </w:rPr>
      </w:pPr>
      <w:hyperlink w:anchor="_Toc35861003" w:history="1">
        <w:r w:rsidR="002C43E6" w:rsidRPr="00AE629D">
          <w:rPr>
            <w:rStyle w:val="Hyperlink"/>
          </w:rPr>
          <w:t>4.4</w:t>
        </w:r>
        <w:r w:rsidR="002C43E6">
          <w:rPr>
            <w:rFonts w:asciiTheme="minorHAnsi" w:eastAsiaTheme="minorEastAsia" w:hAnsiTheme="minorHAnsi"/>
            <w:sz w:val="22"/>
            <w:lang w:eastAsia="nl-BE"/>
          </w:rPr>
          <w:tab/>
        </w:r>
        <w:r w:rsidR="002C43E6" w:rsidRPr="00AE629D">
          <w:rPr>
            <w:rStyle w:val="Hyperlink"/>
          </w:rPr>
          <w:t>Volgfunctie</w:t>
        </w:r>
        <w:r w:rsidR="002C43E6">
          <w:rPr>
            <w:webHidden/>
          </w:rPr>
          <w:tab/>
        </w:r>
        <w:r w:rsidR="002C43E6">
          <w:rPr>
            <w:webHidden/>
          </w:rPr>
          <w:fldChar w:fldCharType="begin"/>
        </w:r>
        <w:r w:rsidR="002C43E6">
          <w:rPr>
            <w:webHidden/>
          </w:rPr>
          <w:instrText xml:space="preserve"> PAGEREF _Toc35861003 \h </w:instrText>
        </w:r>
        <w:r w:rsidR="002C43E6">
          <w:rPr>
            <w:webHidden/>
          </w:rPr>
        </w:r>
        <w:r w:rsidR="002C43E6">
          <w:rPr>
            <w:webHidden/>
          </w:rPr>
          <w:fldChar w:fldCharType="separate"/>
        </w:r>
        <w:r w:rsidR="002C43E6">
          <w:rPr>
            <w:webHidden/>
          </w:rPr>
          <w:t>18</w:t>
        </w:r>
        <w:r w:rsidR="002C43E6">
          <w:rPr>
            <w:webHidden/>
          </w:rPr>
          <w:fldChar w:fldCharType="end"/>
        </w:r>
      </w:hyperlink>
    </w:p>
    <w:p w14:paraId="66624AF2" w14:textId="10F8313D" w:rsidR="002C43E6" w:rsidRDefault="00A44FD9">
      <w:pPr>
        <w:pStyle w:val="Inhopg2"/>
        <w:tabs>
          <w:tab w:val="left" w:pos="880"/>
          <w:tab w:val="right" w:leader="dot" w:pos="9628"/>
        </w:tabs>
        <w:rPr>
          <w:rFonts w:asciiTheme="minorHAnsi" w:eastAsiaTheme="minorEastAsia" w:hAnsiTheme="minorHAnsi"/>
          <w:sz w:val="22"/>
          <w:lang w:eastAsia="nl-BE"/>
        </w:rPr>
      </w:pPr>
      <w:hyperlink w:anchor="_Toc35861004" w:history="1">
        <w:r w:rsidR="002C43E6" w:rsidRPr="00AE629D">
          <w:rPr>
            <w:rStyle w:val="Hyperlink"/>
          </w:rPr>
          <w:t>4.5</w:t>
        </w:r>
        <w:r w:rsidR="002C43E6">
          <w:rPr>
            <w:rFonts w:asciiTheme="minorHAnsi" w:eastAsiaTheme="minorEastAsia" w:hAnsiTheme="minorHAnsi"/>
            <w:sz w:val="22"/>
            <w:lang w:eastAsia="nl-BE"/>
          </w:rPr>
          <w:tab/>
        </w:r>
        <w:r w:rsidR="002C43E6" w:rsidRPr="00AE629D">
          <w:rPr>
            <w:rStyle w:val="Hyperlink"/>
          </w:rPr>
          <w:t>Smartlock</w:t>
        </w:r>
        <w:r w:rsidR="002C43E6">
          <w:rPr>
            <w:webHidden/>
          </w:rPr>
          <w:tab/>
        </w:r>
        <w:r w:rsidR="002C43E6">
          <w:rPr>
            <w:webHidden/>
          </w:rPr>
          <w:fldChar w:fldCharType="begin"/>
        </w:r>
        <w:r w:rsidR="002C43E6">
          <w:rPr>
            <w:webHidden/>
          </w:rPr>
          <w:instrText xml:space="preserve"> PAGEREF _Toc35861004 \h </w:instrText>
        </w:r>
        <w:r w:rsidR="002C43E6">
          <w:rPr>
            <w:webHidden/>
          </w:rPr>
        </w:r>
        <w:r w:rsidR="002C43E6">
          <w:rPr>
            <w:webHidden/>
          </w:rPr>
          <w:fldChar w:fldCharType="separate"/>
        </w:r>
        <w:r w:rsidR="002C43E6">
          <w:rPr>
            <w:webHidden/>
          </w:rPr>
          <w:t>18</w:t>
        </w:r>
        <w:r w:rsidR="002C43E6">
          <w:rPr>
            <w:webHidden/>
          </w:rPr>
          <w:fldChar w:fldCharType="end"/>
        </w:r>
      </w:hyperlink>
    </w:p>
    <w:p w14:paraId="63E216AE" w14:textId="2A782C9D" w:rsidR="002C43E6" w:rsidRDefault="00A44FD9">
      <w:pPr>
        <w:pStyle w:val="Inhopg1"/>
        <w:tabs>
          <w:tab w:val="left" w:pos="880"/>
          <w:tab w:val="right" w:leader="dot" w:pos="9628"/>
        </w:tabs>
        <w:rPr>
          <w:rFonts w:asciiTheme="minorHAnsi" w:eastAsiaTheme="minorEastAsia" w:hAnsiTheme="minorHAnsi"/>
          <w:b w:val="0"/>
          <w:sz w:val="22"/>
          <w:lang w:eastAsia="nl-BE"/>
        </w:rPr>
      </w:pPr>
      <w:hyperlink w:anchor="_Toc35861005" w:history="1">
        <w:r w:rsidR="002C43E6" w:rsidRPr="00AE629D">
          <w:rPr>
            <w:rStyle w:val="Hyperlink"/>
          </w:rPr>
          <w:t>5</w:t>
        </w:r>
        <w:r w:rsidR="002C43E6">
          <w:rPr>
            <w:rFonts w:asciiTheme="minorHAnsi" w:eastAsiaTheme="minorEastAsia" w:hAnsiTheme="minorHAnsi"/>
            <w:b w:val="0"/>
            <w:sz w:val="22"/>
            <w:lang w:eastAsia="nl-BE"/>
          </w:rPr>
          <w:tab/>
        </w:r>
        <w:r w:rsidR="002C43E6" w:rsidRPr="00AE629D">
          <w:rPr>
            <w:rStyle w:val="Hyperlink"/>
          </w:rPr>
          <w:t>Kostprijsberekening</w:t>
        </w:r>
        <w:r w:rsidR="002C43E6">
          <w:rPr>
            <w:webHidden/>
          </w:rPr>
          <w:tab/>
        </w:r>
        <w:r w:rsidR="002C43E6">
          <w:rPr>
            <w:webHidden/>
          </w:rPr>
          <w:fldChar w:fldCharType="begin"/>
        </w:r>
        <w:r w:rsidR="002C43E6">
          <w:rPr>
            <w:webHidden/>
          </w:rPr>
          <w:instrText xml:space="preserve"> PAGEREF _Toc35861005 \h </w:instrText>
        </w:r>
        <w:r w:rsidR="002C43E6">
          <w:rPr>
            <w:webHidden/>
          </w:rPr>
        </w:r>
        <w:r w:rsidR="002C43E6">
          <w:rPr>
            <w:webHidden/>
          </w:rPr>
          <w:fldChar w:fldCharType="separate"/>
        </w:r>
        <w:r w:rsidR="002C43E6">
          <w:rPr>
            <w:webHidden/>
          </w:rPr>
          <w:t>19</w:t>
        </w:r>
        <w:r w:rsidR="002C43E6">
          <w:rPr>
            <w:webHidden/>
          </w:rPr>
          <w:fldChar w:fldCharType="end"/>
        </w:r>
      </w:hyperlink>
    </w:p>
    <w:p w14:paraId="738CF935" w14:textId="44CB9694" w:rsidR="002C43E6" w:rsidRDefault="00A44FD9">
      <w:pPr>
        <w:pStyle w:val="Inhopg1"/>
        <w:tabs>
          <w:tab w:val="right" w:leader="dot" w:pos="9628"/>
        </w:tabs>
        <w:rPr>
          <w:rFonts w:asciiTheme="minorHAnsi" w:eastAsiaTheme="minorEastAsia" w:hAnsiTheme="minorHAnsi"/>
          <w:b w:val="0"/>
          <w:sz w:val="22"/>
          <w:lang w:eastAsia="nl-BE"/>
        </w:rPr>
      </w:pPr>
      <w:hyperlink w:anchor="_Toc35861006" w:history="1">
        <w:r w:rsidR="002C43E6" w:rsidRPr="00AE629D">
          <w:rPr>
            <w:rStyle w:val="Hyperlink"/>
          </w:rPr>
          <w:t>Conclusie</w:t>
        </w:r>
        <w:r w:rsidR="002C43E6">
          <w:rPr>
            <w:webHidden/>
          </w:rPr>
          <w:tab/>
        </w:r>
        <w:r w:rsidR="002C43E6">
          <w:rPr>
            <w:webHidden/>
          </w:rPr>
          <w:fldChar w:fldCharType="begin"/>
        </w:r>
        <w:r w:rsidR="002C43E6">
          <w:rPr>
            <w:webHidden/>
          </w:rPr>
          <w:instrText xml:space="preserve"> PAGEREF _Toc35861006 \h </w:instrText>
        </w:r>
        <w:r w:rsidR="002C43E6">
          <w:rPr>
            <w:webHidden/>
          </w:rPr>
        </w:r>
        <w:r w:rsidR="002C43E6">
          <w:rPr>
            <w:webHidden/>
          </w:rPr>
          <w:fldChar w:fldCharType="separate"/>
        </w:r>
        <w:r w:rsidR="002C43E6">
          <w:rPr>
            <w:webHidden/>
          </w:rPr>
          <w:t>20</w:t>
        </w:r>
        <w:r w:rsidR="002C43E6">
          <w:rPr>
            <w:webHidden/>
          </w:rPr>
          <w:fldChar w:fldCharType="end"/>
        </w:r>
      </w:hyperlink>
    </w:p>
    <w:p w14:paraId="02416AF5" w14:textId="12F5961F" w:rsidR="002C43E6" w:rsidRDefault="00A44FD9">
      <w:pPr>
        <w:pStyle w:val="Inhopg1"/>
        <w:tabs>
          <w:tab w:val="right" w:leader="dot" w:pos="9628"/>
        </w:tabs>
        <w:rPr>
          <w:rFonts w:asciiTheme="minorHAnsi" w:eastAsiaTheme="minorEastAsia" w:hAnsiTheme="minorHAnsi"/>
          <w:b w:val="0"/>
          <w:sz w:val="22"/>
          <w:lang w:eastAsia="nl-BE"/>
        </w:rPr>
      </w:pPr>
      <w:hyperlink w:anchor="_Toc35861007" w:history="1">
        <w:r w:rsidR="002C43E6" w:rsidRPr="00AE629D">
          <w:rPr>
            <w:rStyle w:val="Hyperlink"/>
          </w:rPr>
          <w:t>Literatuurlijst</w:t>
        </w:r>
        <w:r w:rsidR="002C43E6">
          <w:rPr>
            <w:webHidden/>
          </w:rPr>
          <w:tab/>
        </w:r>
        <w:r w:rsidR="002C43E6">
          <w:rPr>
            <w:webHidden/>
          </w:rPr>
          <w:fldChar w:fldCharType="begin"/>
        </w:r>
        <w:r w:rsidR="002C43E6">
          <w:rPr>
            <w:webHidden/>
          </w:rPr>
          <w:instrText xml:space="preserve"> PAGEREF _Toc35861007 \h </w:instrText>
        </w:r>
        <w:r w:rsidR="002C43E6">
          <w:rPr>
            <w:webHidden/>
          </w:rPr>
        </w:r>
        <w:r w:rsidR="002C43E6">
          <w:rPr>
            <w:webHidden/>
          </w:rPr>
          <w:fldChar w:fldCharType="separate"/>
        </w:r>
        <w:r w:rsidR="002C43E6">
          <w:rPr>
            <w:webHidden/>
          </w:rPr>
          <w:t>21</w:t>
        </w:r>
        <w:r w:rsidR="002C43E6">
          <w:rPr>
            <w:webHidden/>
          </w:rPr>
          <w:fldChar w:fldCharType="end"/>
        </w:r>
      </w:hyperlink>
    </w:p>
    <w:p w14:paraId="22B0E07E" w14:textId="34044474" w:rsidR="002C43E6" w:rsidRDefault="00A44FD9">
      <w:pPr>
        <w:pStyle w:val="Inhopg1"/>
        <w:tabs>
          <w:tab w:val="right" w:leader="dot" w:pos="9628"/>
        </w:tabs>
        <w:rPr>
          <w:rFonts w:asciiTheme="minorHAnsi" w:eastAsiaTheme="minorEastAsia" w:hAnsiTheme="minorHAnsi"/>
          <w:b w:val="0"/>
          <w:sz w:val="22"/>
          <w:lang w:eastAsia="nl-BE"/>
        </w:rPr>
      </w:pPr>
      <w:hyperlink w:anchor="_Toc35861008" w:history="1">
        <w:r w:rsidR="002C43E6" w:rsidRPr="00AE629D">
          <w:rPr>
            <w:rStyle w:val="Hyperlink"/>
          </w:rPr>
          <w:t>Bijlagenoverzicht</w:t>
        </w:r>
        <w:r w:rsidR="002C43E6">
          <w:rPr>
            <w:webHidden/>
          </w:rPr>
          <w:tab/>
        </w:r>
        <w:r w:rsidR="002C43E6">
          <w:rPr>
            <w:webHidden/>
          </w:rPr>
          <w:fldChar w:fldCharType="begin"/>
        </w:r>
        <w:r w:rsidR="002C43E6">
          <w:rPr>
            <w:webHidden/>
          </w:rPr>
          <w:instrText xml:space="preserve"> PAGEREF _Toc35861008 \h </w:instrText>
        </w:r>
        <w:r w:rsidR="002C43E6">
          <w:rPr>
            <w:webHidden/>
          </w:rPr>
        </w:r>
        <w:r w:rsidR="002C43E6">
          <w:rPr>
            <w:webHidden/>
          </w:rPr>
          <w:fldChar w:fldCharType="separate"/>
        </w:r>
        <w:r w:rsidR="002C43E6">
          <w:rPr>
            <w:webHidden/>
          </w:rPr>
          <w:t>22</w:t>
        </w:r>
        <w:r w:rsidR="002C43E6">
          <w:rPr>
            <w:webHidden/>
          </w:rPr>
          <w:fldChar w:fldCharType="end"/>
        </w:r>
      </w:hyperlink>
    </w:p>
    <w:p w14:paraId="76A1110C" w14:textId="73BC79CF" w:rsidR="002C43E6" w:rsidRDefault="00A44FD9">
      <w:pPr>
        <w:pStyle w:val="Inhopg1"/>
        <w:tabs>
          <w:tab w:val="right" w:leader="dot" w:pos="9628"/>
        </w:tabs>
        <w:rPr>
          <w:rFonts w:asciiTheme="minorHAnsi" w:eastAsiaTheme="minorEastAsia" w:hAnsiTheme="minorHAnsi"/>
          <w:b w:val="0"/>
          <w:sz w:val="22"/>
          <w:lang w:eastAsia="nl-BE"/>
        </w:rPr>
      </w:pPr>
      <w:hyperlink w:anchor="_Toc35861009" w:history="1">
        <w:r w:rsidR="002C43E6" w:rsidRPr="00AE629D">
          <w:rPr>
            <w:rStyle w:val="Hyperlink"/>
          </w:rPr>
          <w:t>Bijlagen</w:t>
        </w:r>
        <w:r w:rsidR="002C43E6">
          <w:rPr>
            <w:webHidden/>
          </w:rPr>
          <w:tab/>
        </w:r>
        <w:r w:rsidR="002C43E6">
          <w:rPr>
            <w:webHidden/>
          </w:rPr>
          <w:fldChar w:fldCharType="begin"/>
        </w:r>
        <w:r w:rsidR="002C43E6">
          <w:rPr>
            <w:webHidden/>
          </w:rPr>
          <w:instrText xml:space="preserve"> PAGEREF _Toc35861009 \h </w:instrText>
        </w:r>
        <w:r w:rsidR="002C43E6">
          <w:rPr>
            <w:webHidden/>
          </w:rPr>
        </w:r>
        <w:r w:rsidR="002C43E6">
          <w:rPr>
            <w:webHidden/>
          </w:rPr>
          <w:fldChar w:fldCharType="separate"/>
        </w:r>
        <w:r w:rsidR="002C43E6">
          <w:rPr>
            <w:webHidden/>
          </w:rPr>
          <w:t>23</w:t>
        </w:r>
        <w:r w:rsidR="002C43E6">
          <w:rPr>
            <w:webHidden/>
          </w:rPr>
          <w:fldChar w:fldCharType="end"/>
        </w:r>
      </w:hyperlink>
    </w:p>
    <w:p w14:paraId="07F6DC27" w14:textId="1C17F0F3" w:rsidR="00921642" w:rsidRPr="009043F7" w:rsidRDefault="00E7056A" w:rsidP="003D39B5">
      <w:pPr>
        <w:pStyle w:val="standaardGIP"/>
        <w:rPr>
          <w:rFonts w:cstheme="minorBidi"/>
          <w:b/>
          <w:szCs w:val="22"/>
        </w:rPr>
      </w:pPr>
      <w:r w:rsidRPr="009043F7">
        <w:rPr>
          <w:rFonts w:cstheme="minorBidi"/>
          <w:b/>
          <w:szCs w:val="22"/>
        </w:rPr>
        <w:fldChar w:fldCharType="end"/>
      </w:r>
    </w:p>
    <w:p w14:paraId="00B1B47A" w14:textId="77777777" w:rsidR="00960F47" w:rsidRPr="009043F7" w:rsidRDefault="00960F47">
      <w:r w:rsidRPr="009043F7">
        <w:br w:type="page"/>
      </w:r>
    </w:p>
    <w:p w14:paraId="4E964ED1" w14:textId="77777777" w:rsidR="00960F47" w:rsidRPr="009043F7" w:rsidRDefault="001F3B62" w:rsidP="00AB33F6">
      <w:pPr>
        <w:sectPr w:rsidR="00960F47" w:rsidRPr="009043F7" w:rsidSect="00973D47">
          <w:footerReference w:type="default" r:id="rId12"/>
          <w:pgSz w:w="11906" w:h="16838"/>
          <w:pgMar w:top="1134" w:right="1134" w:bottom="1134" w:left="1134" w:header="709" w:footer="709" w:gutter="0"/>
          <w:pgNumType w:start="1"/>
          <w:cols w:space="708"/>
          <w:docGrid w:linePitch="360"/>
        </w:sectPr>
      </w:pPr>
      <w:r w:rsidRPr="009043F7">
        <w:lastRenderedPageBreak/>
        <w:br w:type="page"/>
      </w:r>
    </w:p>
    <w:p w14:paraId="7446471B" w14:textId="77777777" w:rsidR="00DB2A6B" w:rsidRDefault="009E75C7" w:rsidP="00960F47">
      <w:pPr>
        <w:pStyle w:val="kopGIPzondernummering"/>
      </w:pPr>
      <w:bookmarkStart w:id="5" w:name="_Toc35860973"/>
      <w:r w:rsidRPr="009043F7">
        <w:lastRenderedPageBreak/>
        <w:t>Figurenlijst</w:t>
      </w:r>
      <w:bookmarkEnd w:id="5"/>
    </w:p>
    <w:p w14:paraId="1BFBDE28" w14:textId="77777777" w:rsidR="00DB2A6B" w:rsidRDefault="00DB2A6B" w:rsidP="00960F47">
      <w:pPr>
        <w:pStyle w:val="kopGIPzondernummering"/>
      </w:pPr>
    </w:p>
    <w:p w14:paraId="0B43296D" w14:textId="487484CB" w:rsidR="001A7AC1" w:rsidRDefault="002C43E6">
      <w:pPr>
        <w:pStyle w:val="Lijstmetafbeeldingen"/>
        <w:tabs>
          <w:tab w:val="right" w:leader="dot" w:pos="9628"/>
        </w:tabs>
        <w:rPr>
          <w:rFonts w:asciiTheme="minorHAnsi" w:eastAsiaTheme="minorEastAsia" w:hAnsiTheme="minorHAnsi"/>
          <w:sz w:val="22"/>
          <w:lang w:eastAsia="nl-BE"/>
        </w:rPr>
      </w:pPr>
      <w:r>
        <w:fldChar w:fldCharType="begin"/>
      </w:r>
      <w:r>
        <w:instrText xml:space="preserve"> TOC \c "Figuur" </w:instrText>
      </w:r>
      <w:r>
        <w:fldChar w:fldCharType="separate"/>
      </w:r>
      <w:r w:rsidR="001A7AC1">
        <w:t>Figuur 1: Interface van de startpagina</w:t>
      </w:r>
      <w:r w:rsidR="001A7AC1">
        <w:tab/>
      </w:r>
      <w:r w:rsidR="001A7AC1">
        <w:fldChar w:fldCharType="begin"/>
      </w:r>
      <w:r w:rsidR="001A7AC1">
        <w:instrText xml:space="preserve"> PAGEREF _Toc38796421 \h </w:instrText>
      </w:r>
      <w:r w:rsidR="001A7AC1">
        <w:fldChar w:fldCharType="separate"/>
      </w:r>
      <w:r w:rsidR="001A7AC1">
        <w:t>18</w:t>
      </w:r>
      <w:r w:rsidR="001A7AC1">
        <w:fldChar w:fldCharType="end"/>
      </w:r>
    </w:p>
    <w:p w14:paraId="2A98F2B8" w14:textId="39332DD7" w:rsidR="001A7AC1" w:rsidRDefault="001A7AC1">
      <w:pPr>
        <w:pStyle w:val="Lijstmetafbeeldingen"/>
        <w:tabs>
          <w:tab w:val="right" w:leader="dot" w:pos="9628"/>
        </w:tabs>
        <w:rPr>
          <w:rFonts w:asciiTheme="minorHAnsi" w:eastAsiaTheme="minorEastAsia" w:hAnsiTheme="minorHAnsi"/>
          <w:sz w:val="22"/>
          <w:lang w:eastAsia="nl-BE"/>
        </w:rPr>
      </w:pPr>
      <w:r>
        <w:t>Figuur 2: Interface van een connecterende startpagina</w:t>
      </w:r>
      <w:r>
        <w:tab/>
      </w:r>
      <w:r>
        <w:fldChar w:fldCharType="begin"/>
      </w:r>
      <w:r>
        <w:instrText xml:space="preserve"> PAGEREF _Toc38796422 \h </w:instrText>
      </w:r>
      <w:r>
        <w:fldChar w:fldCharType="separate"/>
      </w:r>
      <w:r>
        <w:t>18</w:t>
      </w:r>
      <w:r>
        <w:fldChar w:fldCharType="end"/>
      </w:r>
    </w:p>
    <w:p w14:paraId="48A4588E" w14:textId="0B3EA6D9" w:rsidR="001A7AC1" w:rsidRDefault="001A7AC1">
      <w:pPr>
        <w:pStyle w:val="Lijstmetafbeeldingen"/>
        <w:tabs>
          <w:tab w:val="right" w:leader="dot" w:pos="9628"/>
        </w:tabs>
        <w:rPr>
          <w:rFonts w:asciiTheme="minorHAnsi" w:eastAsiaTheme="minorEastAsia" w:hAnsiTheme="minorHAnsi"/>
          <w:sz w:val="22"/>
          <w:lang w:eastAsia="nl-BE"/>
        </w:rPr>
      </w:pPr>
      <w:r>
        <w:t>Figuur 3: Interface van de temperaturen</w:t>
      </w:r>
      <w:r>
        <w:tab/>
      </w:r>
      <w:r>
        <w:fldChar w:fldCharType="begin"/>
      </w:r>
      <w:r>
        <w:instrText xml:space="preserve"> PAGEREF _Toc38796423 \h </w:instrText>
      </w:r>
      <w:r>
        <w:fldChar w:fldCharType="separate"/>
      </w:r>
      <w:r>
        <w:t>18</w:t>
      </w:r>
      <w:r>
        <w:fldChar w:fldCharType="end"/>
      </w:r>
    </w:p>
    <w:p w14:paraId="63E62603" w14:textId="5626382B" w:rsidR="001A7AC1" w:rsidRDefault="001A7AC1">
      <w:pPr>
        <w:pStyle w:val="Lijstmetafbeeldingen"/>
        <w:tabs>
          <w:tab w:val="right" w:leader="dot" w:pos="9628"/>
        </w:tabs>
        <w:rPr>
          <w:rFonts w:asciiTheme="minorHAnsi" w:eastAsiaTheme="minorEastAsia" w:hAnsiTheme="minorHAnsi"/>
          <w:sz w:val="22"/>
          <w:lang w:eastAsia="nl-BE"/>
        </w:rPr>
      </w:pPr>
      <w:r>
        <w:t>Figuur 4: stelling van Pythagoras bij twee punten[20]</w:t>
      </w:r>
      <w:r>
        <w:tab/>
      </w:r>
      <w:r>
        <w:fldChar w:fldCharType="begin"/>
      </w:r>
      <w:r>
        <w:instrText xml:space="preserve"> PAGEREF _Toc38796424 \h </w:instrText>
      </w:r>
      <w:r>
        <w:fldChar w:fldCharType="separate"/>
      </w:r>
      <w:r>
        <w:t>22</w:t>
      </w:r>
      <w:r>
        <w:fldChar w:fldCharType="end"/>
      </w:r>
    </w:p>
    <w:p w14:paraId="116F6283" w14:textId="04A6BA3B" w:rsidR="009E75C7" w:rsidRPr="009043F7" w:rsidRDefault="002C43E6" w:rsidP="00DB2A6B">
      <w:pPr>
        <w:pStyle w:val="GIPstandaard"/>
      </w:pPr>
      <w:r>
        <w:fldChar w:fldCharType="end"/>
      </w:r>
      <w:r w:rsidR="009E75C7" w:rsidRPr="009043F7">
        <w:br w:type="page"/>
      </w:r>
    </w:p>
    <w:p w14:paraId="792301DF" w14:textId="584643BA" w:rsidR="009E75C7" w:rsidRPr="009043F7" w:rsidRDefault="009E75C7" w:rsidP="009E75C7">
      <w:pPr>
        <w:rPr>
          <w:rFonts w:ascii="Times New Roman" w:hAnsi="Times New Roman" w:cs="Times New Roman"/>
          <w:b/>
          <w:sz w:val="32"/>
          <w:szCs w:val="24"/>
        </w:rPr>
      </w:pPr>
      <w:r w:rsidRPr="009043F7">
        <w:lastRenderedPageBreak/>
        <w:br w:type="page"/>
      </w:r>
    </w:p>
    <w:p w14:paraId="4F0BB063" w14:textId="04E952C8" w:rsidR="009E75C7" w:rsidRPr="009043F7" w:rsidRDefault="009E75C7" w:rsidP="009E75C7">
      <w:pPr>
        <w:pStyle w:val="kopGIPzondernummering"/>
      </w:pPr>
      <w:bookmarkStart w:id="6" w:name="_Toc35860974"/>
      <w:r w:rsidRPr="009043F7">
        <w:lastRenderedPageBreak/>
        <w:t>Codefragmentenlijst</w:t>
      </w:r>
      <w:bookmarkEnd w:id="6"/>
    </w:p>
    <w:p w14:paraId="17235FDA" w14:textId="5BDF42B1" w:rsidR="0034793F" w:rsidRDefault="0034793F">
      <w:pPr>
        <w:pStyle w:val="Lijstmetafbeeldingen"/>
        <w:tabs>
          <w:tab w:val="right" w:leader="dot" w:pos="9628"/>
        </w:tabs>
        <w:rPr>
          <w:rFonts w:asciiTheme="minorHAnsi" w:eastAsiaTheme="minorEastAsia" w:hAnsiTheme="minorHAnsi"/>
          <w:sz w:val="22"/>
          <w:lang w:eastAsia="nl-BE"/>
        </w:rPr>
      </w:pPr>
      <w:r>
        <w:fldChar w:fldCharType="begin"/>
      </w:r>
      <w:r>
        <w:instrText xml:space="preserve"> TOC \h \z \c "codefragment" </w:instrText>
      </w:r>
      <w:r>
        <w:fldChar w:fldCharType="separate"/>
      </w:r>
      <w:hyperlink r:id="rId13" w:anchor="_Toc38799244" w:history="1">
        <w:r w:rsidRPr="0037470C">
          <w:rPr>
            <w:rStyle w:val="Hyperlink"/>
          </w:rPr>
          <w:t>codefragment 1: De hoek tussen het kompas en het noorden bepalen</w:t>
        </w:r>
        <w:r>
          <w:rPr>
            <w:webHidden/>
          </w:rPr>
          <w:tab/>
        </w:r>
        <w:r>
          <w:rPr>
            <w:webHidden/>
          </w:rPr>
          <w:fldChar w:fldCharType="begin"/>
        </w:r>
        <w:r>
          <w:rPr>
            <w:webHidden/>
          </w:rPr>
          <w:instrText xml:space="preserve"> PAGEREF _Toc38799244 \h </w:instrText>
        </w:r>
        <w:r>
          <w:rPr>
            <w:webHidden/>
          </w:rPr>
        </w:r>
        <w:r>
          <w:rPr>
            <w:webHidden/>
          </w:rPr>
          <w:fldChar w:fldCharType="separate"/>
        </w:r>
        <w:r>
          <w:rPr>
            <w:webHidden/>
          </w:rPr>
          <w:t>21</w:t>
        </w:r>
        <w:r>
          <w:rPr>
            <w:webHidden/>
          </w:rPr>
          <w:fldChar w:fldCharType="end"/>
        </w:r>
      </w:hyperlink>
    </w:p>
    <w:p w14:paraId="4320DE00" w14:textId="07B6D53E" w:rsidR="0034793F" w:rsidRDefault="0034793F">
      <w:pPr>
        <w:pStyle w:val="Lijstmetafbeeldingen"/>
        <w:tabs>
          <w:tab w:val="right" w:leader="dot" w:pos="9628"/>
        </w:tabs>
        <w:rPr>
          <w:rFonts w:asciiTheme="minorHAnsi" w:eastAsiaTheme="minorEastAsia" w:hAnsiTheme="minorHAnsi"/>
          <w:sz w:val="22"/>
          <w:lang w:eastAsia="nl-BE"/>
        </w:rPr>
      </w:pPr>
      <w:hyperlink r:id="rId14" w:anchor="_Toc38799245" w:history="1">
        <w:r w:rsidRPr="0037470C">
          <w:rPr>
            <w:rStyle w:val="Hyperlink"/>
          </w:rPr>
          <w:t>codefragment 2: collision detection</w:t>
        </w:r>
        <w:r>
          <w:rPr>
            <w:webHidden/>
          </w:rPr>
          <w:tab/>
        </w:r>
        <w:r>
          <w:rPr>
            <w:webHidden/>
          </w:rPr>
          <w:fldChar w:fldCharType="begin"/>
        </w:r>
        <w:r>
          <w:rPr>
            <w:webHidden/>
          </w:rPr>
          <w:instrText xml:space="preserve"> PAGEREF _Toc38799245 \h </w:instrText>
        </w:r>
        <w:r>
          <w:rPr>
            <w:webHidden/>
          </w:rPr>
        </w:r>
        <w:r>
          <w:rPr>
            <w:webHidden/>
          </w:rPr>
          <w:fldChar w:fldCharType="separate"/>
        </w:r>
        <w:r>
          <w:rPr>
            <w:webHidden/>
          </w:rPr>
          <w:t>23</w:t>
        </w:r>
        <w:r>
          <w:rPr>
            <w:webHidden/>
          </w:rPr>
          <w:fldChar w:fldCharType="end"/>
        </w:r>
      </w:hyperlink>
    </w:p>
    <w:p w14:paraId="0E7AA0DB" w14:textId="4526A021" w:rsidR="009E75C7" w:rsidRPr="009043F7" w:rsidRDefault="0034793F" w:rsidP="009E75C7">
      <w:pPr>
        <w:rPr>
          <w:rFonts w:ascii="Times New Roman" w:hAnsi="Times New Roman" w:cs="Times New Roman"/>
          <w:b/>
          <w:sz w:val="32"/>
          <w:szCs w:val="24"/>
        </w:rPr>
      </w:pPr>
      <w:r>
        <w:fldChar w:fldCharType="end"/>
      </w:r>
      <w:r w:rsidR="009E75C7" w:rsidRPr="009043F7">
        <w:br w:type="page"/>
      </w:r>
    </w:p>
    <w:p w14:paraId="1179B1B3" w14:textId="77777777" w:rsidR="009E75C7" w:rsidRPr="009043F7" w:rsidRDefault="009E75C7" w:rsidP="009E75C7">
      <w:pPr>
        <w:rPr>
          <w:rFonts w:ascii="Times New Roman" w:hAnsi="Times New Roman" w:cs="Times New Roman"/>
          <w:b/>
          <w:sz w:val="32"/>
          <w:szCs w:val="24"/>
        </w:rPr>
      </w:pPr>
      <w:r w:rsidRPr="009043F7">
        <w:lastRenderedPageBreak/>
        <w:br w:type="page"/>
      </w:r>
    </w:p>
    <w:p w14:paraId="3CE5668B" w14:textId="77777777" w:rsidR="00CE3198" w:rsidRDefault="009E75C7" w:rsidP="009E75C7">
      <w:pPr>
        <w:pStyle w:val="kopGIPzondernummering"/>
      </w:pPr>
      <w:bookmarkStart w:id="7" w:name="_Toc35860975"/>
      <w:r w:rsidRPr="009043F7">
        <w:lastRenderedPageBreak/>
        <w:t>Begrippenlijst</w:t>
      </w:r>
      <w:bookmarkEnd w:id="7"/>
    </w:p>
    <w:p w14:paraId="4D3F3876" w14:textId="77777777" w:rsidR="00CE3198" w:rsidRDefault="00CE3198" w:rsidP="009E75C7">
      <w:pPr>
        <w:pStyle w:val="kopGIPzondernummering"/>
      </w:pPr>
    </w:p>
    <w:p w14:paraId="12A52F4E" w14:textId="3755BDF7" w:rsidR="00945FA0" w:rsidRDefault="00CE3198" w:rsidP="00945FA0">
      <w:pPr>
        <w:pStyle w:val="standaardGIP"/>
        <w:ind w:left="705" w:hanging="705"/>
      </w:pPr>
      <w:r>
        <w:t>UI</w:t>
      </w:r>
      <w:r>
        <w:tab/>
      </w:r>
      <w:r w:rsidR="00945FA0">
        <w:t>User Interface is een gebruikersomgeving of gebruikersinterface maakt interactie tussen mens en software mogelijk.</w:t>
      </w:r>
      <w:r w:rsidR="00E53F35">
        <w:t>[11]</w:t>
      </w:r>
    </w:p>
    <w:p w14:paraId="38784E3F" w14:textId="77777777" w:rsidR="00945FA0" w:rsidRDefault="00945FA0" w:rsidP="00945FA0">
      <w:pPr>
        <w:pStyle w:val="standaardGIP"/>
        <w:ind w:left="705" w:hanging="705"/>
      </w:pPr>
    </w:p>
    <w:p w14:paraId="04A2E617" w14:textId="5D6A207E" w:rsidR="009E75C7" w:rsidRPr="009043F7" w:rsidRDefault="00945FA0" w:rsidP="00945FA0">
      <w:pPr>
        <w:pStyle w:val="standaardGIP"/>
        <w:ind w:left="705" w:hanging="705"/>
      </w:pPr>
      <w:r>
        <w:t>UX</w:t>
      </w:r>
      <w:r>
        <w:tab/>
        <w:t>User Experience of gebruikerservaring is een term die alle aspecten beschrijft van de ervaring van een gebruiker bij interactie met een product.</w:t>
      </w:r>
      <w:r w:rsidR="00E53F35">
        <w:t>[10]</w:t>
      </w:r>
      <w:r w:rsidR="009E75C7" w:rsidRPr="009043F7">
        <w:br w:type="page"/>
      </w:r>
    </w:p>
    <w:p w14:paraId="7861AD76" w14:textId="4EC693C1" w:rsidR="009E75C7" w:rsidRPr="009043F7" w:rsidRDefault="009E75C7" w:rsidP="009E75C7">
      <w:pPr>
        <w:pStyle w:val="kopGIPzondernummering"/>
      </w:pPr>
      <w:bookmarkStart w:id="8" w:name="_Toc35860976"/>
      <w:r w:rsidRPr="009043F7">
        <w:lastRenderedPageBreak/>
        <w:t>Inleiding</w:t>
      </w:r>
      <w:bookmarkEnd w:id="8"/>
    </w:p>
    <w:p w14:paraId="56486F0B" w14:textId="77777777" w:rsidR="009E75C7" w:rsidRPr="009043F7" w:rsidRDefault="009E75C7" w:rsidP="009E75C7">
      <w:pPr>
        <w:pStyle w:val="kopGIPzondernummering"/>
      </w:pPr>
    </w:p>
    <w:p w14:paraId="33D8D77B" w14:textId="67054FA5" w:rsidR="009E75C7" w:rsidRPr="009043F7" w:rsidRDefault="009E75C7" w:rsidP="009E75C7">
      <w:pPr>
        <w:pStyle w:val="standaardGIP"/>
      </w:pPr>
      <w:r w:rsidRPr="009043F7">
        <w:t>In dit rapport wordt onderzocht hoe een zelfrijdende smart</w:t>
      </w:r>
      <w:r w:rsidR="00A915FE" w:rsidRPr="009043F7">
        <w:t xml:space="preserve"> </w:t>
      </w:r>
      <w:r w:rsidRPr="009043F7">
        <w:t>frigobox</w:t>
      </w:r>
      <w:r w:rsidR="003B0525" w:rsidRPr="009043F7">
        <w:t xml:space="preserve"> gevoed door draagbare batterij </w:t>
      </w:r>
      <w:r w:rsidR="002D10D2" w:rsidRPr="009043F7">
        <w:t>en gestuurd door twee gemotoriseerde wielen</w:t>
      </w:r>
      <w:r w:rsidRPr="009043F7">
        <w:t xml:space="preserve"> gerealiseerd kan worden</w:t>
      </w:r>
      <w:r w:rsidR="003B0525" w:rsidRPr="009043F7">
        <w:t>. Deze realisatie gebeurt</w:t>
      </w:r>
      <w:r w:rsidRPr="009043F7">
        <w:t xml:space="preserve"> aan de hand van Arduino en een </w:t>
      </w:r>
      <w:r w:rsidR="006147D8" w:rsidRPr="009043F7">
        <w:t xml:space="preserve">smartphoneapplicatie voor zowel Android als </w:t>
      </w:r>
      <w:r w:rsidR="002D10D2" w:rsidRPr="009043F7">
        <w:t>iO</w:t>
      </w:r>
      <w:r w:rsidR="006147D8" w:rsidRPr="009043F7">
        <w:t>S</w:t>
      </w:r>
      <w:r w:rsidRPr="009043F7">
        <w:t>.</w:t>
      </w:r>
      <w:r w:rsidR="006147D8" w:rsidRPr="009043F7">
        <w:rPr>
          <w:color w:val="FF0000"/>
        </w:rPr>
        <w:t xml:space="preserve"> </w:t>
      </w:r>
      <w:r w:rsidR="006147D8" w:rsidRPr="009043F7">
        <w:t>De frigobox zal zelf kunnen rijden aan de hand van een GPS-functie en echolocatie.</w:t>
      </w:r>
      <w:r w:rsidRPr="009043F7">
        <w:rPr>
          <w:color w:val="FF0000"/>
        </w:rPr>
        <w:t xml:space="preserve"> </w:t>
      </w:r>
      <w:r w:rsidRPr="009043F7">
        <w:t>De tijdspanne van dit onderzoek</w:t>
      </w:r>
      <w:r w:rsidR="006147D8" w:rsidRPr="009043F7">
        <w:t xml:space="preserve"> en de realisatie van het project</w:t>
      </w:r>
      <w:r w:rsidRPr="009043F7">
        <w:t xml:space="preserve"> is twaalf weken met als begindatum 9 februari 2020.</w:t>
      </w:r>
      <w:r w:rsidR="006147D8" w:rsidRPr="009043F7">
        <w:t xml:space="preserve"> Om dit project budget vriendelijk te houden is de maximale kostprijs €150.</w:t>
      </w:r>
    </w:p>
    <w:p w14:paraId="20CF6566" w14:textId="77777777" w:rsidR="009E75C7" w:rsidRPr="009043F7" w:rsidRDefault="009E75C7" w:rsidP="009E75C7">
      <w:pPr>
        <w:pStyle w:val="standaardGIP"/>
      </w:pPr>
    </w:p>
    <w:p w14:paraId="4F71BA1E" w14:textId="0F181838" w:rsidR="009E75C7" w:rsidRPr="009043F7" w:rsidRDefault="009E75C7" w:rsidP="009E75C7">
      <w:pPr>
        <w:pStyle w:val="standaardGIP"/>
        <w:rPr>
          <w:color w:val="FF0000"/>
        </w:rPr>
      </w:pPr>
      <w:r w:rsidRPr="009043F7">
        <w:t>De bedoeling van dit project is om de klassieke frigobox te vernieuwen. Het project start vanaf nul. De eerste stap is het ontwerpen van de smart</w:t>
      </w:r>
      <w:r w:rsidR="00A915FE" w:rsidRPr="009043F7">
        <w:t xml:space="preserve"> </w:t>
      </w:r>
      <w:r w:rsidRPr="009043F7">
        <w:t xml:space="preserve">frigobox. Deze bevat enkele functies waaronder </w:t>
      </w:r>
      <w:r w:rsidR="00A55A06" w:rsidRPr="009043F7">
        <w:t>de</w:t>
      </w:r>
      <w:r w:rsidRPr="009043F7">
        <w:t xml:space="preserve"> verbinding tussen een app en Arduino, een volgfunctie, temperatuurmeting en een inventaris. Vervolgens wordt de manier waarop de functionaliteiten tot stand kunnen komen onderzocht. Als laatste stap wordt een prototype gebouwd.</w:t>
      </w:r>
      <w:r w:rsidR="00051388" w:rsidRPr="009043F7">
        <w:t xml:space="preserve"> </w:t>
      </w:r>
    </w:p>
    <w:p w14:paraId="58FDF65A" w14:textId="77777777" w:rsidR="009E75C7" w:rsidRPr="009043F7" w:rsidRDefault="009E75C7" w:rsidP="009E75C7">
      <w:pPr>
        <w:pStyle w:val="standaardGIP"/>
      </w:pPr>
    </w:p>
    <w:p w14:paraId="21E0B24A" w14:textId="77777777" w:rsidR="009E75C7" w:rsidRPr="009043F7" w:rsidRDefault="009E75C7" w:rsidP="009E75C7">
      <w:pPr>
        <w:pStyle w:val="standaardGIP"/>
      </w:pPr>
      <w:r w:rsidRPr="009043F7">
        <w:t>In dit rapport is de belangrijkste onderzoeksmethode een literatuurstudie. De voornaamste bronnen zijn handleidingen om de technische aspecten te begrijpen en te implementeren. Tijdens de opbouw van de frigobox wordt de werking geoptimaliseerd door diverse testen.</w:t>
      </w:r>
    </w:p>
    <w:p w14:paraId="44248152" w14:textId="77777777" w:rsidR="009E75C7" w:rsidRPr="009043F7" w:rsidRDefault="009E75C7" w:rsidP="009E75C7">
      <w:pPr>
        <w:pStyle w:val="standaardGIP"/>
      </w:pPr>
    </w:p>
    <w:p w14:paraId="478208B8" w14:textId="01D4C90F" w:rsidR="009E75C7" w:rsidRPr="009043F7" w:rsidRDefault="009E75C7" w:rsidP="009E75C7">
      <w:pPr>
        <w:pStyle w:val="standaardGIP"/>
      </w:pPr>
      <w:r w:rsidRPr="009043F7">
        <w:t>Het eerste hoofdstuk beschrijft de opbouw van de frigobox</w:t>
      </w:r>
      <w:r w:rsidR="00741C41" w:rsidRPr="009043F7">
        <w:t xml:space="preserve"> en het frame waarop de frigobox zich bevindt</w:t>
      </w:r>
      <w:r w:rsidRPr="009043F7">
        <w:t xml:space="preserve">. Vervolgens wordt toegelicht hoe de </w:t>
      </w:r>
      <w:r w:rsidR="003C17CA" w:rsidRPr="009043F7">
        <w:t>elektronica werkt</w:t>
      </w:r>
      <w:r w:rsidR="001C7085" w:rsidRPr="009043F7">
        <w:t xml:space="preserve"> met alle functies die</w:t>
      </w:r>
      <w:r w:rsidR="003A6B58" w:rsidRPr="009043F7">
        <w:t xml:space="preserve"> hierbij horen</w:t>
      </w:r>
      <w:r w:rsidR="009149D8" w:rsidRPr="009043F7">
        <w:t>.</w:t>
      </w:r>
      <w:r w:rsidR="00351D61" w:rsidRPr="009043F7">
        <w:t xml:space="preserve"> Als derd</w:t>
      </w:r>
      <w:r w:rsidR="0053477F" w:rsidRPr="009043F7">
        <w:t xml:space="preserve">e, wordt </w:t>
      </w:r>
      <w:r w:rsidR="0002674E" w:rsidRPr="009043F7">
        <w:t>de app besproken. Hier wordt ui</w:t>
      </w:r>
      <w:r w:rsidR="00E05BC3" w:rsidRPr="009043F7">
        <w:t xml:space="preserve">tgelegd hoe een connectie tot stand kan komen en hoe de juiste </w:t>
      </w:r>
      <w:r w:rsidR="00E53711" w:rsidRPr="009043F7">
        <w:t xml:space="preserve">data van de </w:t>
      </w:r>
      <w:r w:rsidR="006C0DED" w:rsidRPr="009043F7">
        <w:t>gsm</w:t>
      </w:r>
      <w:r w:rsidR="00E53711" w:rsidRPr="009043F7">
        <w:t xml:space="preserve"> naar de Arduino geraakt.</w:t>
      </w:r>
      <w:r w:rsidR="006518FD" w:rsidRPr="009043F7">
        <w:t xml:space="preserve"> In het laatste hoofdstuk </w:t>
      </w:r>
      <w:r w:rsidR="00F057C8" w:rsidRPr="009043F7">
        <w:t xml:space="preserve">staan alle functies van de smart frigobox nog eens opgelijst met </w:t>
      </w:r>
      <w:r w:rsidR="006B4E64" w:rsidRPr="009043F7">
        <w:t>de nodige info.</w:t>
      </w:r>
      <w:r w:rsidR="00E53711" w:rsidRPr="009043F7">
        <w:t xml:space="preserve"> </w:t>
      </w:r>
      <w:r w:rsidRPr="009043F7">
        <w:t>In de conclusie wordt verteld of de vooropgestelde doelstellingen behaald zijn en wat de mogelijke verbeterpunten zijn.</w:t>
      </w:r>
    </w:p>
    <w:p w14:paraId="183274FE" w14:textId="0A9ADD0E" w:rsidR="009E75C7" w:rsidRDefault="009E75C7" w:rsidP="0048259A">
      <w:pPr>
        <w:pStyle w:val="kopGIPzondernummering"/>
      </w:pPr>
    </w:p>
    <w:p w14:paraId="721F20B9" w14:textId="2F3753B7" w:rsidR="004E5D75" w:rsidRDefault="004E5D75" w:rsidP="0048259A">
      <w:pPr>
        <w:pStyle w:val="kopGIPzondernummering"/>
      </w:pPr>
    </w:p>
    <w:p w14:paraId="78936CB8" w14:textId="4ABEB57F" w:rsidR="004E5D75" w:rsidRDefault="004E5D75" w:rsidP="0048259A">
      <w:pPr>
        <w:pStyle w:val="kopGIPzondernummering"/>
      </w:pPr>
    </w:p>
    <w:p w14:paraId="11459D49" w14:textId="36AFAC52" w:rsidR="004E5D75" w:rsidRDefault="004E5D75" w:rsidP="0048259A">
      <w:pPr>
        <w:pStyle w:val="kopGIPzondernummering"/>
      </w:pPr>
    </w:p>
    <w:p w14:paraId="0C72A57A" w14:textId="2542EB13" w:rsidR="004E5D75" w:rsidRDefault="004E5D75" w:rsidP="0048259A">
      <w:pPr>
        <w:pStyle w:val="kopGIPzondernummering"/>
      </w:pPr>
    </w:p>
    <w:p w14:paraId="134102C2" w14:textId="40139190" w:rsidR="004E5D75" w:rsidRDefault="004E5D75" w:rsidP="0048259A">
      <w:pPr>
        <w:pStyle w:val="kopGIPzondernummering"/>
      </w:pPr>
    </w:p>
    <w:p w14:paraId="49C406EC" w14:textId="004A5BC3" w:rsidR="004E5D75" w:rsidRDefault="004E5D75" w:rsidP="0048259A">
      <w:pPr>
        <w:pStyle w:val="kopGIPzondernummering"/>
      </w:pPr>
    </w:p>
    <w:p w14:paraId="3FAEFB04" w14:textId="36E0A49E" w:rsidR="004E5D75" w:rsidRDefault="004E5D75" w:rsidP="0048259A">
      <w:pPr>
        <w:pStyle w:val="kopGIPzondernummering"/>
      </w:pPr>
    </w:p>
    <w:p w14:paraId="6318134B" w14:textId="2DA9128B" w:rsidR="004E5D75" w:rsidRDefault="004E5D75" w:rsidP="0048259A">
      <w:pPr>
        <w:pStyle w:val="kopGIPzondernummering"/>
      </w:pPr>
    </w:p>
    <w:p w14:paraId="4A39205C" w14:textId="0C9B364D" w:rsidR="004E5D75" w:rsidRDefault="004E5D75" w:rsidP="0048259A">
      <w:pPr>
        <w:pStyle w:val="kopGIPzondernummering"/>
      </w:pPr>
    </w:p>
    <w:p w14:paraId="397EE963" w14:textId="54CC4465" w:rsidR="004E5D75" w:rsidRDefault="004E5D75" w:rsidP="0048259A">
      <w:pPr>
        <w:pStyle w:val="kopGIPzondernummering"/>
      </w:pPr>
    </w:p>
    <w:p w14:paraId="3B68B0D5" w14:textId="3A54A290" w:rsidR="004E5D75" w:rsidRDefault="004E5D75" w:rsidP="0048259A">
      <w:pPr>
        <w:pStyle w:val="kopGIPzondernummering"/>
      </w:pPr>
    </w:p>
    <w:p w14:paraId="5BED3737" w14:textId="366C2F12" w:rsidR="004E5D75" w:rsidRDefault="004E5D75" w:rsidP="0048259A">
      <w:pPr>
        <w:pStyle w:val="kopGIPzondernummering"/>
      </w:pPr>
    </w:p>
    <w:p w14:paraId="6F568334" w14:textId="64F44E89" w:rsidR="004E5D75" w:rsidRDefault="004E5D75" w:rsidP="0048259A">
      <w:pPr>
        <w:pStyle w:val="kopGIPzondernummering"/>
      </w:pPr>
    </w:p>
    <w:p w14:paraId="0B75C64C" w14:textId="404513FF" w:rsidR="004E5D75" w:rsidRDefault="004E5D75" w:rsidP="0048259A">
      <w:pPr>
        <w:pStyle w:val="kopGIPzondernummering"/>
      </w:pPr>
    </w:p>
    <w:p w14:paraId="351CF4EE" w14:textId="32ED1964" w:rsidR="004E5D75" w:rsidRDefault="004E5D75" w:rsidP="0048259A">
      <w:pPr>
        <w:pStyle w:val="kopGIPzondernummering"/>
      </w:pPr>
    </w:p>
    <w:p w14:paraId="4CF3DD61" w14:textId="4280BA17" w:rsidR="004E5D75" w:rsidRDefault="004E5D75" w:rsidP="0048259A">
      <w:pPr>
        <w:pStyle w:val="kopGIPzondernummering"/>
      </w:pPr>
    </w:p>
    <w:p w14:paraId="5F6FD4C0" w14:textId="6041C621" w:rsidR="004E5D75" w:rsidRDefault="004E5D75" w:rsidP="0048259A">
      <w:pPr>
        <w:pStyle w:val="kopGIPzondernummering"/>
      </w:pPr>
    </w:p>
    <w:p w14:paraId="565ACDE8" w14:textId="77777777" w:rsidR="004E5D75" w:rsidRPr="009043F7" w:rsidRDefault="004E5D75" w:rsidP="0048259A">
      <w:pPr>
        <w:pStyle w:val="kopGIPzondernummering"/>
      </w:pPr>
    </w:p>
    <w:p w14:paraId="62BEFFF3" w14:textId="77777777" w:rsidR="009E75C7" w:rsidRPr="009043F7" w:rsidRDefault="009E75C7" w:rsidP="009E75C7">
      <w:pPr>
        <w:pStyle w:val="standaardGIP"/>
      </w:pPr>
    </w:p>
    <w:p w14:paraId="3C668244" w14:textId="4FE87A18" w:rsidR="009C38BC" w:rsidRDefault="000C6EAA" w:rsidP="009C38BC">
      <w:pPr>
        <w:pStyle w:val="kopGIPmetnummering"/>
      </w:pPr>
      <w:bookmarkStart w:id="9" w:name="_Toc35860977"/>
      <w:r w:rsidRPr="009043F7">
        <w:lastRenderedPageBreak/>
        <w:t>Opbouw</w:t>
      </w:r>
      <w:bookmarkEnd w:id="9"/>
    </w:p>
    <w:p w14:paraId="24A0C83B" w14:textId="7E592453" w:rsidR="00E56908" w:rsidRDefault="00E56908" w:rsidP="00E56908">
      <w:pPr>
        <w:pStyle w:val="kopGIPmetnummering"/>
        <w:numPr>
          <w:ilvl w:val="0"/>
          <w:numId w:val="0"/>
        </w:numPr>
        <w:ind w:left="1134" w:hanging="1134"/>
      </w:pPr>
    </w:p>
    <w:p w14:paraId="3CD38986" w14:textId="77777777" w:rsidR="00E56908" w:rsidRPr="009043F7" w:rsidRDefault="00E56908" w:rsidP="00E56908">
      <w:pPr>
        <w:pStyle w:val="kopGIPmetnummering"/>
        <w:numPr>
          <w:ilvl w:val="0"/>
          <w:numId w:val="0"/>
        </w:numPr>
        <w:ind w:left="1134" w:hanging="1134"/>
      </w:pPr>
    </w:p>
    <w:p w14:paraId="4C9DC251" w14:textId="12F0D575" w:rsidR="000C6EAA" w:rsidRPr="009043F7" w:rsidRDefault="00B36FFC" w:rsidP="002130B3">
      <w:pPr>
        <w:pStyle w:val="subkopGIP"/>
      </w:pPr>
      <w:bookmarkStart w:id="10" w:name="_Toc35860978"/>
      <w:r w:rsidRPr="009043F7">
        <w:t xml:space="preserve">Bouw </w:t>
      </w:r>
      <w:r w:rsidR="006147D8" w:rsidRPr="009043F7">
        <w:t>van de</w:t>
      </w:r>
      <w:r w:rsidRPr="009043F7">
        <w:t xml:space="preserve"> frigobox</w:t>
      </w:r>
      <w:bookmarkEnd w:id="10"/>
    </w:p>
    <w:p w14:paraId="5BAF6547" w14:textId="48D0453D" w:rsidR="00B36FFC" w:rsidRPr="009043F7" w:rsidRDefault="00961A17" w:rsidP="002130B3">
      <w:pPr>
        <w:pStyle w:val="subkopGIP"/>
      </w:pPr>
      <w:bookmarkStart w:id="11" w:name="_Toc35860979"/>
      <w:r w:rsidRPr="009043F7">
        <w:t xml:space="preserve">Bouw </w:t>
      </w:r>
      <w:r w:rsidR="006147D8" w:rsidRPr="009043F7">
        <w:t>van de</w:t>
      </w:r>
      <w:r w:rsidR="008C110B" w:rsidRPr="009043F7">
        <w:t xml:space="preserve"> frame</w:t>
      </w:r>
      <w:bookmarkEnd w:id="11"/>
    </w:p>
    <w:p w14:paraId="3E87EEBC" w14:textId="77777777" w:rsidR="000C6EAA" w:rsidRPr="009043F7" w:rsidRDefault="000C6EAA" w:rsidP="000C6EAA">
      <w:pPr>
        <w:pStyle w:val="kopGIPmetnummering"/>
        <w:numPr>
          <w:ilvl w:val="0"/>
          <w:numId w:val="0"/>
        </w:numPr>
        <w:ind w:left="1134" w:hanging="1134"/>
      </w:pPr>
    </w:p>
    <w:p w14:paraId="44D7EEB2" w14:textId="0448875F" w:rsidR="00083187" w:rsidRDefault="00083187" w:rsidP="00083187">
      <w:pPr>
        <w:pStyle w:val="kopGIPmetnummering"/>
      </w:pPr>
      <w:bookmarkStart w:id="12" w:name="_Toc35860980"/>
      <w:r w:rsidRPr="009043F7">
        <w:t>Elektronica</w:t>
      </w:r>
      <w:bookmarkEnd w:id="12"/>
    </w:p>
    <w:p w14:paraId="6D7E0673" w14:textId="313396FF" w:rsidR="00E56908" w:rsidRDefault="00E56908" w:rsidP="00E56908">
      <w:pPr>
        <w:pStyle w:val="kopGIPmetnummering"/>
        <w:numPr>
          <w:ilvl w:val="0"/>
          <w:numId w:val="0"/>
        </w:numPr>
        <w:ind w:left="1134" w:hanging="1134"/>
      </w:pPr>
    </w:p>
    <w:p w14:paraId="233476CD" w14:textId="77777777" w:rsidR="00E56908" w:rsidRPr="009043F7" w:rsidRDefault="00E56908" w:rsidP="00E56908">
      <w:pPr>
        <w:pStyle w:val="kopGIPmetnummering"/>
        <w:numPr>
          <w:ilvl w:val="0"/>
          <w:numId w:val="0"/>
        </w:numPr>
        <w:ind w:left="1134" w:hanging="1134"/>
      </w:pPr>
    </w:p>
    <w:p w14:paraId="290EF344" w14:textId="32545A86" w:rsidR="00083187" w:rsidRPr="009043F7" w:rsidRDefault="008C110B" w:rsidP="008C110B">
      <w:pPr>
        <w:pStyle w:val="subkopGIP"/>
      </w:pPr>
      <w:bookmarkStart w:id="13" w:name="_Toc35860981"/>
      <w:r w:rsidRPr="009043F7">
        <w:t xml:space="preserve">Elektonica </w:t>
      </w:r>
      <w:r w:rsidR="006147D8" w:rsidRPr="009043F7">
        <w:t>van de</w:t>
      </w:r>
      <w:r w:rsidRPr="009043F7">
        <w:t xml:space="preserve"> frigobox</w:t>
      </w:r>
      <w:bookmarkEnd w:id="13"/>
    </w:p>
    <w:p w14:paraId="0011D8BB" w14:textId="5F61FBD9" w:rsidR="008C110B" w:rsidRPr="009043F7" w:rsidRDefault="008C110B" w:rsidP="008C110B">
      <w:pPr>
        <w:pStyle w:val="subkopGIP"/>
      </w:pPr>
      <w:bookmarkStart w:id="14" w:name="_Toc35860982"/>
      <w:r w:rsidRPr="009043F7">
        <w:t xml:space="preserve">Elektronica </w:t>
      </w:r>
      <w:r w:rsidR="006147D8" w:rsidRPr="009043F7">
        <w:t>van de</w:t>
      </w:r>
      <w:r w:rsidRPr="009043F7">
        <w:t xml:space="preserve"> frame</w:t>
      </w:r>
      <w:bookmarkEnd w:id="14"/>
    </w:p>
    <w:p w14:paraId="5882D4AF" w14:textId="5AA6AA68" w:rsidR="00083187" w:rsidRPr="00E56908" w:rsidRDefault="00E56908" w:rsidP="00E56908">
      <w:pPr>
        <w:rPr>
          <w:rFonts w:ascii="Times New Roman" w:hAnsi="Times New Roman" w:cs="Times New Roman"/>
          <w:b/>
          <w:sz w:val="32"/>
          <w:szCs w:val="24"/>
        </w:rPr>
      </w:pPr>
      <w:r>
        <w:br w:type="page"/>
      </w:r>
    </w:p>
    <w:p w14:paraId="017267DB" w14:textId="2045F43E" w:rsidR="00083187" w:rsidRDefault="00083187" w:rsidP="00083187">
      <w:pPr>
        <w:pStyle w:val="kopGIPmetnummering"/>
      </w:pPr>
      <w:bookmarkStart w:id="15" w:name="_Toc35860983"/>
      <w:r w:rsidRPr="009043F7">
        <w:lastRenderedPageBreak/>
        <w:t>App</w:t>
      </w:r>
      <w:bookmarkEnd w:id="15"/>
    </w:p>
    <w:p w14:paraId="36B7A645" w14:textId="77777777" w:rsidR="00EA7476" w:rsidRPr="009043F7" w:rsidRDefault="00EA7476" w:rsidP="00EA7476">
      <w:pPr>
        <w:pStyle w:val="kopGIPmetnummering"/>
        <w:numPr>
          <w:ilvl w:val="0"/>
          <w:numId w:val="0"/>
        </w:numPr>
        <w:ind w:left="1134"/>
      </w:pPr>
    </w:p>
    <w:p w14:paraId="749962B0" w14:textId="24FE92F8" w:rsidR="00B52FDE" w:rsidRPr="009043F7" w:rsidRDefault="00B52FDE" w:rsidP="00B52FDE">
      <w:pPr>
        <w:pStyle w:val="subkopGIP"/>
      </w:pPr>
      <w:bookmarkStart w:id="16" w:name="_Toc35860984"/>
      <w:r w:rsidRPr="009043F7">
        <w:t>Interface</w:t>
      </w:r>
      <w:bookmarkEnd w:id="16"/>
    </w:p>
    <w:p w14:paraId="58E54933" w14:textId="3E8411CF" w:rsidR="00276869" w:rsidRPr="001E223F" w:rsidRDefault="00AA0AF0" w:rsidP="00276869">
      <w:pPr>
        <w:pStyle w:val="subsubkopGIP"/>
      </w:pPr>
      <w:bookmarkStart w:id="17" w:name="_Toc35860985"/>
      <w:r w:rsidRPr="001E223F">
        <w:t xml:space="preserve">Onderzoek naar </w:t>
      </w:r>
      <w:r w:rsidRPr="00CE3198">
        <w:t xml:space="preserve">UI </w:t>
      </w:r>
      <w:r w:rsidR="0086252D" w:rsidRPr="00CE3198">
        <w:t xml:space="preserve">&amp; </w:t>
      </w:r>
      <w:r w:rsidRPr="00CE3198">
        <w:t>UX</w:t>
      </w:r>
      <w:bookmarkEnd w:id="17"/>
    </w:p>
    <w:p w14:paraId="6FDAC03F" w14:textId="1352E65D" w:rsidR="00CD17C2" w:rsidRDefault="0067412F" w:rsidP="0067412F">
      <w:pPr>
        <w:pStyle w:val="standaardGIP"/>
      </w:pPr>
      <w:r w:rsidRPr="001E223F">
        <w:t>Allereerst w</w:t>
      </w:r>
      <w:r w:rsidR="00445803">
        <w:t>o</w:t>
      </w:r>
      <w:r w:rsidRPr="001E223F">
        <w:t>rd</w:t>
      </w:r>
      <w:r w:rsidR="00445803">
        <w:t>t</w:t>
      </w:r>
      <w:r w:rsidRPr="001E223F">
        <w:t xml:space="preserve"> er onderzoek verricht naar</w:t>
      </w:r>
      <w:r w:rsidRPr="009043F7">
        <w:t xml:space="preserve"> </w:t>
      </w:r>
      <w:r w:rsidR="002F74B1" w:rsidRPr="009043F7">
        <w:t xml:space="preserve">hoe de applicatie in elkaar zit en </w:t>
      </w:r>
      <w:r w:rsidR="009043F7" w:rsidRPr="009043F7">
        <w:t xml:space="preserve">welke functies deze bevat. </w:t>
      </w:r>
      <w:r w:rsidR="00E56908">
        <w:t>Hierbij</w:t>
      </w:r>
      <w:r w:rsidR="009043F7" w:rsidRPr="009043F7">
        <w:t xml:space="preserve"> </w:t>
      </w:r>
      <w:r w:rsidR="003250FD" w:rsidRPr="003250FD">
        <w:t>w</w:t>
      </w:r>
      <w:r w:rsidR="00445803">
        <w:t>o</w:t>
      </w:r>
      <w:r w:rsidR="003250FD" w:rsidRPr="003250FD">
        <w:t>rd</w:t>
      </w:r>
      <w:r w:rsidR="00445803">
        <w:t>t</w:t>
      </w:r>
      <w:r w:rsidR="003250FD" w:rsidRPr="003250FD">
        <w:t xml:space="preserve"> bekeken welke</w:t>
      </w:r>
      <w:r w:rsidR="003250FD">
        <w:t xml:space="preserve"> functies </w:t>
      </w:r>
      <w:r w:rsidR="00E56908">
        <w:rPr>
          <w:lang w:val="nl-NL"/>
        </w:rPr>
        <w:t xml:space="preserve">nodig </w:t>
      </w:r>
      <w:r w:rsidR="00C912F6">
        <w:t xml:space="preserve">zijn om de smart </w:t>
      </w:r>
      <w:r w:rsidR="00E56908">
        <w:rPr>
          <w:lang w:val="nl-NL"/>
        </w:rPr>
        <w:t>frigobox</w:t>
      </w:r>
      <w:r w:rsidR="00C912F6">
        <w:t xml:space="preserve"> te besturen via de app.</w:t>
      </w:r>
    </w:p>
    <w:p w14:paraId="46B8E6C1" w14:textId="56451475" w:rsidR="00966F56" w:rsidRDefault="00FE0C42" w:rsidP="00E56908">
      <w:pPr>
        <w:pStyle w:val="standaardGIP"/>
      </w:pPr>
      <w:r>
        <w:t>Uiteindelijk</w:t>
      </w:r>
      <w:r w:rsidR="00966F56">
        <w:t xml:space="preserve"> is</w:t>
      </w:r>
      <w:r>
        <w:t xml:space="preserve"> beslist </w:t>
      </w:r>
      <w:r w:rsidR="00966F56">
        <w:t>om volgende functies te voorzien:</w:t>
      </w:r>
    </w:p>
    <w:p w14:paraId="332EBAA6" w14:textId="77777777" w:rsidR="0010182A" w:rsidRDefault="0010182A" w:rsidP="00E56908">
      <w:pPr>
        <w:pStyle w:val="standaardGIP"/>
      </w:pPr>
    </w:p>
    <w:p w14:paraId="4DE77613" w14:textId="26319259" w:rsidR="00966F56" w:rsidRDefault="00445803" w:rsidP="00B73D0E">
      <w:pPr>
        <w:pStyle w:val="standaardGIP"/>
        <w:numPr>
          <w:ilvl w:val="0"/>
          <w:numId w:val="13"/>
        </w:numPr>
      </w:pPr>
      <w:r>
        <w:t xml:space="preserve">Een </w:t>
      </w:r>
      <w:r w:rsidR="00301D70">
        <w:t>joystickcomponent</w:t>
      </w:r>
      <w:r>
        <w:t xml:space="preserve"> om d</w:t>
      </w:r>
      <w:r w:rsidR="009E67F3">
        <w:t>e frigobox handmatig besturen</w:t>
      </w:r>
      <w:r w:rsidR="00966F56">
        <w:t>.</w:t>
      </w:r>
      <w:r w:rsidR="0017142B">
        <w:t xml:space="preserve"> </w:t>
      </w:r>
    </w:p>
    <w:p w14:paraId="64A89EFF" w14:textId="3C02C2FA" w:rsidR="00966F56" w:rsidRDefault="00966F56" w:rsidP="00B73D0E">
      <w:pPr>
        <w:pStyle w:val="standaardGIP"/>
        <w:numPr>
          <w:ilvl w:val="0"/>
          <w:numId w:val="13"/>
        </w:numPr>
      </w:pPr>
      <w:r>
        <w:t>E</w:t>
      </w:r>
      <w:r w:rsidR="0017142B">
        <w:t xml:space="preserve">en </w:t>
      </w:r>
      <w:r w:rsidR="00550712">
        <w:t xml:space="preserve">pagina waarop alle temperaturen </w:t>
      </w:r>
      <w:r w:rsidR="00445803">
        <w:t>binnen</w:t>
      </w:r>
      <w:r w:rsidR="00550712">
        <w:t xml:space="preserve"> de frigobox te </w:t>
      </w:r>
      <w:r w:rsidR="00445803">
        <w:t xml:space="preserve">zien </w:t>
      </w:r>
      <w:r w:rsidR="00550712">
        <w:t>zijn</w:t>
      </w:r>
      <w:r>
        <w:t>.</w:t>
      </w:r>
    </w:p>
    <w:p w14:paraId="5314EAAB" w14:textId="2B5907B0" w:rsidR="0010182A" w:rsidRDefault="00966F56" w:rsidP="00B73D0E">
      <w:pPr>
        <w:pStyle w:val="standaardGIP"/>
        <w:numPr>
          <w:ilvl w:val="0"/>
          <w:numId w:val="13"/>
        </w:numPr>
      </w:pPr>
      <w:r>
        <w:t>E</w:t>
      </w:r>
      <w:r w:rsidR="00703F8B">
        <w:t>en knop om connectie</w:t>
      </w:r>
      <w:r w:rsidR="001058EC">
        <w:t xml:space="preserve"> via bluetooth met de frigobox </w:t>
      </w:r>
      <w:r w:rsidR="00703F8B">
        <w:t>te maken of te verbreken</w:t>
      </w:r>
      <w:r w:rsidR="001058EC">
        <w:t>.</w:t>
      </w:r>
      <w:r w:rsidR="00703F8B">
        <w:t xml:space="preserve"> </w:t>
      </w:r>
    </w:p>
    <w:p w14:paraId="62B0494C" w14:textId="5C28FC04" w:rsidR="0010182A" w:rsidRDefault="0010182A" w:rsidP="00B73D0E">
      <w:pPr>
        <w:pStyle w:val="standaardGIP"/>
        <w:numPr>
          <w:ilvl w:val="0"/>
          <w:numId w:val="13"/>
        </w:numPr>
      </w:pPr>
      <w:r>
        <w:t>Een</w:t>
      </w:r>
      <w:r w:rsidR="00703F8B">
        <w:t xml:space="preserve"> knop om de volgfunctie van de frigobox </w:t>
      </w:r>
      <w:r w:rsidR="00966F56">
        <w:t>in of uit te schakelen</w:t>
      </w:r>
      <w:r w:rsidR="00703F8B">
        <w:t>.</w:t>
      </w:r>
    </w:p>
    <w:p w14:paraId="288A21F2" w14:textId="77777777" w:rsidR="0010182A" w:rsidRDefault="0010182A" w:rsidP="00E56908">
      <w:pPr>
        <w:pStyle w:val="standaardGIP"/>
      </w:pPr>
    </w:p>
    <w:p w14:paraId="239D3D51" w14:textId="7EE2A3DF" w:rsidR="006A2815" w:rsidRDefault="00703F8B" w:rsidP="00E56908">
      <w:pPr>
        <w:pStyle w:val="standaardGIP"/>
      </w:pPr>
      <w:r>
        <w:t xml:space="preserve">Naar deze </w:t>
      </w:r>
      <w:r w:rsidRPr="00FD2B69">
        <w:t>functie</w:t>
      </w:r>
      <w:r w:rsidR="00E56908" w:rsidRPr="00FD2B69">
        <w:rPr>
          <w:lang w:val="nl-NL"/>
        </w:rPr>
        <w:t>s</w:t>
      </w:r>
      <w:r w:rsidRPr="00FD2B69">
        <w:t xml:space="preserve"> </w:t>
      </w:r>
      <w:r w:rsidR="0010182A" w:rsidRPr="00FD2B69">
        <w:t>is</w:t>
      </w:r>
      <w:r w:rsidRPr="00FD2B69">
        <w:t xml:space="preserve"> een </w:t>
      </w:r>
      <w:r w:rsidR="009C261E" w:rsidRPr="00FD2B69">
        <w:t>schets uitgewerkt van hoe de app eruit zie</w:t>
      </w:r>
      <w:r w:rsidR="001058EC" w:rsidRPr="00FD2B69">
        <w:t>t</w:t>
      </w:r>
      <w:r w:rsidR="009C261E" w:rsidRPr="00FD2B69">
        <w:t xml:space="preserve">. </w:t>
      </w:r>
      <w:r w:rsidR="00D93FF8" w:rsidRPr="00FD2B69">
        <w:t>Er</w:t>
      </w:r>
      <w:r w:rsidR="009C261E" w:rsidRPr="00FD2B69">
        <w:t xml:space="preserve"> </w:t>
      </w:r>
      <w:r w:rsidR="0010182A" w:rsidRPr="00FD2B69">
        <w:t>zijn</w:t>
      </w:r>
      <w:r w:rsidR="00D93FF8" w:rsidRPr="00FD2B69">
        <w:t xml:space="preserve"> </w:t>
      </w:r>
      <w:r w:rsidR="009C261E" w:rsidRPr="00FD2B69">
        <w:t xml:space="preserve">meer uitgewerkte prototypes </w:t>
      </w:r>
      <w:r w:rsidR="00E56908" w:rsidRPr="00FD2B69">
        <w:rPr>
          <w:lang w:val="nl-NL"/>
        </w:rPr>
        <w:t>gemaakt</w:t>
      </w:r>
      <w:r w:rsidR="00E07EA5" w:rsidRPr="00FD2B69">
        <w:t xml:space="preserve">, die </w:t>
      </w:r>
      <w:r w:rsidR="009E6F11" w:rsidRPr="00FD2B69">
        <w:t xml:space="preserve">worden </w:t>
      </w:r>
      <w:r w:rsidR="00E07EA5" w:rsidRPr="00FD2B69">
        <w:t>dan om</w:t>
      </w:r>
      <w:r w:rsidR="00E07EA5">
        <w:t>gezet naar code.</w:t>
      </w:r>
    </w:p>
    <w:p w14:paraId="123BF47F" w14:textId="77777777" w:rsidR="00E56908" w:rsidRPr="00E56908" w:rsidRDefault="00E56908" w:rsidP="00E56908">
      <w:pPr>
        <w:pStyle w:val="standaardGIP"/>
      </w:pPr>
    </w:p>
    <w:p w14:paraId="14964450" w14:textId="383D7640" w:rsidR="00AA0AF0" w:rsidRDefault="00D87192" w:rsidP="008C5769">
      <w:pPr>
        <w:pStyle w:val="subsubkopGIP"/>
      </w:pPr>
      <w:bookmarkStart w:id="18" w:name="_Toc35860986"/>
      <w:r w:rsidRPr="009043F7">
        <w:t>Uiteindelij</w:t>
      </w:r>
      <w:r w:rsidR="008E624D" w:rsidRPr="009043F7">
        <w:t xml:space="preserve">ke </w:t>
      </w:r>
      <w:r w:rsidR="008E624D" w:rsidRPr="00CE3198">
        <w:t>UI</w:t>
      </w:r>
      <w:bookmarkEnd w:id="18"/>
    </w:p>
    <w:p w14:paraId="1D571BAC" w14:textId="7BE793B0" w:rsidR="00AF7B74" w:rsidRDefault="00EF115E" w:rsidP="00EF115E">
      <w:pPr>
        <w:pStyle w:val="standaardGIP"/>
      </w:pPr>
      <w:r>
        <w:t xml:space="preserve">Het uiteindelijke streefdoel van de gebruikersinterface is natuurlijk dat deze gemakkelijk te gebruiken is en weinig of geen uitleg vereist </w:t>
      </w:r>
      <w:r w:rsidR="00E56908">
        <w:rPr>
          <w:lang w:val="nl-NL"/>
        </w:rPr>
        <w:t>voor het gebruik hiervan</w:t>
      </w:r>
      <w:r>
        <w:t>.</w:t>
      </w:r>
    </w:p>
    <w:p w14:paraId="3B21BA7E" w14:textId="398FAFB9" w:rsidR="003C1B19" w:rsidRDefault="0006570B" w:rsidP="00EF115E">
      <w:pPr>
        <w:pStyle w:val="standaardGIP"/>
      </w:pPr>
      <w:r>
        <w:rPr>
          <w:lang w:eastAsia="nl-BE"/>
        </w:rPr>
        <mc:AlternateContent>
          <mc:Choice Requires="wps">
            <w:drawing>
              <wp:anchor distT="0" distB="0" distL="114300" distR="114300" simplePos="0" relativeHeight="251666432" behindDoc="1" locked="0" layoutInCell="1" allowOverlap="1" wp14:anchorId="5855285E" wp14:editId="43A4580A">
                <wp:simplePos x="0" y="0"/>
                <wp:positionH relativeFrom="column">
                  <wp:posOffset>0</wp:posOffset>
                </wp:positionH>
                <wp:positionV relativeFrom="paragraph">
                  <wp:posOffset>3047365</wp:posOffset>
                </wp:positionV>
                <wp:extent cx="1389380" cy="635"/>
                <wp:effectExtent l="0" t="0" r="1270" b="0"/>
                <wp:wrapTight wrapText="bothSides">
                  <wp:wrapPolygon edited="0">
                    <wp:start x="0" y="0"/>
                    <wp:lineTo x="0" y="20282"/>
                    <wp:lineTo x="21324" y="20282"/>
                    <wp:lineTo x="21324" y="0"/>
                    <wp:lineTo x="0" y="0"/>
                  </wp:wrapPolygon>
                </wp:wrapTight>
                <wp:docPr id="11" name="Tekstvak 11"/>
                <wp:cNvGraphicFramePr/>
                <a:graphic xmlns:a="http://schemas.openxmlformats.org/drawingml/2006/main">
                  <a:graphicData uri="http://schemas.microsoft.com/office/word/2010/wordprocessingShape">
                    <wps:wsp>
                      <wps:cNvSpPr txBox="1"/>
                      <wps:spPr>
                        <a:xfrm>
                          <a:off x="0" y="0"/>
                          <a:ext cx="1389380" cy="635"/>
                        </a:xfrm>
                        <a:prstGeom prst="rect">
                          <a:avLst/>
                        </a:prstGeom>
                        <a:solidFill>
                          <a:prstClr val="white"/>
                        </a:solidFill>
                        <a:ln>
                          <a:noFill/>
                        </a:ln>
                      </wps:spPr>
                      <wps:txbx>
                        <w:txbxContent>
                          <w:p w14:paraId="226C8DFC" w14:textId="073423E1" w:rsidR="00A44FD9" w:rsidRPr="00404572" w:rsidRDefault="00A44FD9" w:rsidP="0006570B">
                            <w:pPr>
                              <w:pStyle w:val="Bijschrift"/>
                              <w:rPr>
                                <w:rFonts w:ascii="Times New Roman" w:hAnsi="Times New Roman" w:cs="Times New Roman"/>
                                <w:sz w:val="24"/>
                                <w:szCs w:val="24"/>
                              </w:rPr>
                            </w:pPr>
                            <w:bookmarkStart w:id="19" w:name="_Ref35855995"/>
                            <w:bookmarkStart w:id="20" w:name="_Ref35855975"/>
                            <w:bookmarkStart w:id="21" w:name="_Toc38796421"/>
                            <w:r>
                              <w:t xml:space="preserve">Figuur </w:t>
                            </w:r>
                            <w:r>
                              <w:fldChar w:fldCharType="begin"/>
                            </w:r>
                            <w:r>
                              <w:instrText xml:space="preserve"> SEQ Figuur \* ARABIC </w:instrText>
                            </w:r>
                            <w:r>
                              <w:fldChar w:fldCharType="separate"/>
                            </w:r>
                            <w:r w:rsidR="00AB4E8E">
                              <w:t>1</w:t>
                            </w:r>
                            <w:r>
                              <w:fldChar w:fldCharType="end"/>
                            </w:r>
                            <w:bookmarkEnd w:id="19"/>
                            <w:r>
                              <w:t>: Interface van de startpagina</w:t>
                            </w:r>
                            <w:bookmarkEnd w:id="20"/>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55285E" id="_x0000_t202" coordsize="21600,21600" o:spt="202" path="m,l,21600r21600,l21600,xe">
                <v:stroke joinstyle="miter"/>
                <v:path gradientshapeok="t" o:connecttype="rect"/>
              </v:shapetype>
              <v:shape id="Tekstvak 11" o:spid="_x0000_s1026" type="#_x0000_t202" style="position:absolute;left:0;text-align:left;margin-left:0;margin-top:239.95pt;width:109.4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" stroked="f">
                <v:textbox style="mso-fit-shape-to-text:t" inset="0,0,0,0">
                  <w:txbxContent>
                    <w:p w14:paraId="226C8DFC" w14:textId="073423E1" w:rsidR="00A44FD9" w:rsidRPr="00404572" w:rsidRDefault="00A44FD9" w:rsidP="0006570B">
                      <w:pPr>
                        <w:pStyle w:val="Bijschrift"/>
                        <w:rPr>
                          <w:rFonts w:ascii="Times New Roman" w:hAnsi="Times New Roman" w:cs="Times New Roman"/>
                          <w:sz w:val="24"/>
                          <w:szCs w:val="24"/>
                        </w:rPr>
                      </w:pPr>
                      <w:bookmarkStart w:id="22" w:name="_Ref35855995"/>
                      <w:bookmarkStart w:id="23" w:name="_Ref35855975"/>
                      <w:bookmarkStart w:id="24" w:name="_Toc38796421"/>
                      <w:r>
                        <w:t xml:space="preserve">Figuur </w:t>
                      </w:r>
                      <w:r>
                        <w:fldChar w:fldCharType="begin"/>
                      </w:r>
                      <w:r>
                        <w:instrText xml:space="preserve"> SEQ Figuur \* ARABIC </w:instrText>
                      </w:r>
                      <w:r>
                        <w:fldChar w:fldCharType="separate"/>
                      </w:r>
                      <w:r w:rsidR="00AB4E8E">
                        <w:t>1</w:t>
                      </w:r>
                      <w:r>
                        <w:fldChar w:fldCharType="end"/>
                      </w:r>
                      <w:bookmarkEnd w:id="22"/>
                      <w:r>
                        <w:t>: Interface van de startpagina</w:t>
                      </w:r>
                      <w:bookmarkEnd w:id="23"/>
                      <w:bookmarkEnd w:id="24"/>
                    </w:p>
                  </w:txbxContent>
                </v:textbox>
                <w10:wrap type="tight"/>
              </v:shape>
            </w:pict>
          </mc:Fallback>
        </mc:AlternateContent>
      </w:r>
      <w:r>
        <w:rPr>
          <w:lang w:eastAsia="nl-BE"/>
        </w:rPr>
        <w:drawing>
          <wp:anchor distT="0" distB="0" distL="114300" distR="114300" simplePos="0" relativeHeight="251658240" behindDoc="1" locked="0" layoutInCell="1" allowOverlap="1" wp14:anchorId="37175346" wp14:editId="198E8E1F">
            <wp:simplePos x="0" y="0"/>
            <wp:positionH relativeFrom="margin">
              <wp:align>left</wp:align>
            </wp:positionH>
            <wp:positionV relativeFrom="paragraph">
              <wp:posOffset>133579</wp:posOffset>
            </wp:positionV>
            <wp:extent cx="1389380" cy="2856865"/>
            <wp:effectExtent l="0" t="0" r="1270" b="635"/>
            <wp:wrapTight wrapText="bothSides">
              <wp:wrapPolygon edited="0">
                <wp:start x="0" y="0"/>
                <wp:lineTo x="0" y="21461"/>
                <wp:lineTo x="21324" y="21461"/>
                <wp:lineTo x="21324" y="0"/>
                <wp:lineTo x="0" y="0"/>
              </wp:wrapPolygon>
            </wp:wrapTight>
            <wp:docPr id="2" name="Picture 2"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89380" cy="2856865"/>
                    </a:xfrm>
                    <a:prstGeom prst="rect">
                      <a:avLst/>
                    </a:prstGeom>
                    <a:noFill/>
                    <a:ln>
                      <a:noFill/>
                    </a:ln>
                  </pic:spPr>
                </pic:pic>
              </a:graphicData>
            </a:graphic>
          </wp:anchor>
        </w:drawing>
      </w:r>
    </w:p>
    <w:p w14:paraId="63FC7957" w14:textId="23804948" w:rsidR="002760C3" w:rsidRDefault="0006570B" w:rsidP="00EF115E">
      <w:pPr>
        <w:pStyle w:val="standaardGIP"/>
      </w:pPr>
      <w:r>
        <w:rPr>
          <w:lang w:eastAsia="nl-BE"/>
        </w:rPr>
        <mc:AlternateContent>
          <mc:Choice Requires="wps">
            <w:drawing>
              <wp:anchor distT="0" distB="0" distL="114300" distR="114300" simplePos="0" relativeHeight="251664384" behindDoc="0" locked="0" layoutInCell="1" allowOverlap="1" wp14:anchorId="2BD7BBAF" wp14:editId="37F359AF">
                <wp:simplePos x="0" y="0"/>
                <wp:positionH relativeFrom="column">
                  <wp:posOffset>2364740</wp:posOffset>
                </wp:positionH>
                <wp:positionV relativeFrom="paragraph">
                  <wp:posOffset>2916555</wp:posOffset>
                </wp:positionV>
                <wp:extent cx="1388110" cy="635"/>
                <wp:effectExtent l="0" t="0" r="0" b="0"/>
                <wp:wrapSquare wrapText="bothSides"/>
                <wp:docPr id="10" name="Tekstvak 10"/>
                <wp:cNvGraphicFramePr/>
                <a:graphic xmlns:a="http://schemas.openxmlformats.org/drawingml/2006/main">
                  <a:graphicData uri="http://schemas.microsoft.com/office/word/2010/wordprocessingShape">
                    <wps:wsp>
                      <wps:cNvSpPr txBox="1"/>
                      <wps:spPr>
                        <a:xfrm>
                          <a:off x="0" y="0"/>
                          <a:ext cx="1388110" cy="635"/>
                        </a:xfrm>
                        <a:prstGeom prst="rect">
                          <a:avLst/>
                        </a:prstGeom>
                        <a:solidFill>
                          <a:prstClr val="white"/>
                        </a:solidFill>
                        <a:ln>
                          <a:noFill/>
                        </a:ln>
                      </wps:spPr>
                      <wps:txbx>
                        <w:txbxContent>
                          <w:p w14:paraId="3ED94E26" w14:textId="14A6336F" w:rsidR="00A44FD9" w:rsidRPr="003177E0" w:rsidRDefault="00A44FD9" w:rsidP="0006570B">
                            <w:pPr>
                              <w:pStyle w:val="Bijschrift"/>
                              <w:rPr>
                                <w:rFonts w:ascii="Times New Roman" w:hAnsi="Times New Roman" w:cs="Times New Roman"/>
                                <w:sz w:val="24"/>
                                <w:szCs w:val="24"/>
                              </w:rPr>
                            </w:pPr>
                            <w:bookmarkStart w:id="25" w:name="_Ref35856409"/>
                            <w:bookmarkStart w:id="26" w:name="_Toc38796422"/>
                            <w:r>
                              <w:t xml:space="preserve">Figuur </w:t>
                            </w:r>
                            <w:r>
                              <w:fldChar w:fldCharType="begin"/>
                            </w:r>
                            <w:r>
                              <w:instrText xml:space="preserve"> SEQ Figuur \* ARABIC </w:instrText>
                            </w:r>
                            <w:r>
                              <w:fldChar w:fldCharType="separate"/>
                            </w:r>
                            <w:r w:rsidR="00AB4E8E">
                              <w:t>2</w:t>
                            </w:r>
                            <w:r>
                              <w:fldChar w:fldCharType="end"/>
                            </w:r>
                            <w:bookmarkEnd w:id="25"/>
                            <w:r>
                              <w:t>: Interface van een connecterende startpagina</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D7BBAF" id="Tekstvak 10" o:spid="_x0000_s1027" type="#_x0000_t202" style="position:absolute;left:0;text-align:left;margin-left:186.2pt;margin-top:229.65pt;width:109.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" stroked="f">
                <v:textbox style="mso-fit-shape-to-text:t" inset="0,0,0,0">
                  <w:txbxContent>
                    <w:p w14:paraId="3ED94E26" w14:textId="14A6336F" w:rsidR="00A44FD9" w:rsidRPr="003177E0" w:rsidRDefault="00A44FD9" w:rsidP="0006570B">
                      <w:pPr>
                        <w:pStyle w:val="Bijschrift"/>
                        <w:rPr>
                          <w:rFonts w:ascii="Times New Roman" w:hAnsi="Times New Roman" w:cs="Times New Roman"/>
                          <w:sz w:val="24"/>
                          <w:szCs w:val="24"/>
                        </w:rPr>
                      </w:pPr>
                      <w:bookmarkStart w:id="27" w:name="_Ref35856409"/>
                      <w:bookmarkStart w:id="28" w:name="_Toc38796422"/>
                      <w:r>
                        <w:t xml:space="preserve">Figuur </w:t>
                      </w:r>
                      <w:r>
                        <w:fldChar w:fldCharType="begin"/>
                      </w:r>
                      <w:r>
                        <w:instrText xml:space="preserve"> SEQ Figuur \* ARABIC </w:instrText>
                      </w:r>
                      <w:r>
                        <w:fldChar w:fldCharType="separate"/>
                      </w:r>
                      <w:r w:rsidR="00AB4E8E">
                        <w:t>2</w:t>
                      </w:r>
                      <w:r>
                        <w:fldChar w:fldCharType="end"/>
                      </w:r>
                      <w:bookmarkEnd w:id="27"/>
                      <w:r>
                        <w:t>: Interface van een connecterende startpagina</w:t>
                      </w:r>
                      <w:bookmarkEnd w:id="28"/>
                    </w:p>
                  </w:txbxContent>
                </v:textbox>
                <w10:wrap type="square"/>
              </v:shape>
            </w:pict>
          </mc:Fallback>
        </mc:AlternateContent>
      </w:r>
      <w:r w:rsidR="003C1B19">
        <w:rPr>
          <w:lang w:eastAsia="nl-BE"/>
        </w:rPr>
        <w:drawing>
          <wp:anchor distT="0" distB="0" distL="114300" distR="114300" simplePos="0" relativeHeight="251659264" behindDoc="0" locked="0" layoutInCell="1" allowOverlap="1" wp14:anchorId="7FEE0878" wp14:editId="3FB5C535">
            <wp:simplePos x="0" y="0"/>
            <wp:positionH relativeFrom="margin">
              <wp:align>center</wp:align>
            </wp:positionH>
            <wp:positionV relativeFrom="paragraph">
              <wp:posOffset>5080</wp:posOffset>
            </wp:positionV>
            <wp:extent cx="1388110" cy="2854325"/>
            <wp:effectExtent l="0" t="0" r="254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88110" cy="2854325"/>
                    </a:xfrm>
                    <a:prstGeom prst="rect">
                      <a:avLst/>
                    </a:prstGeom>
                    <a:noFill/>
                    <a:ln>
                      <a:noFill/>
                    </a:ln>
                  </pic:spPr>
                </pic:pic>
              </a:graphicData>
            </a:graphic>
          </wp:anchor>
        </w:drawing>
      </w:r>
      <w:r>
        <w:rPr>
          <w:lang w:eastAsia="nl-BE"/>
        </w:rPr>
        <mc:AlternateContent>
          <mc:Choice Requires="wps">
            <w:drawing>
              <wp:anchor distT="0" distB="0" distL="114300" distR="114300" simplePos="0" relativeHeight="251668480" behindDoc="0" locked="0" layoutInCell="1" allowOverlap="1" wp14:anchorId="0B880A0E" wp14:editId="28E0EC7D">
                <wp:simplePos x="0" y="0"/>
                <wp:positionH relativeFrom="column">
                  <wp:posOffset>4632960</wp:posOffset>
                </wp:positionH>
                <wp:positionV relativeFrom="paragraph">
                  <wp:posOffset>2916555</wp:posOffset>
                </wp:positionV>
                <wp:extent cx="1388745" cy="635"/>
                <wp:effectExtent l="0" t="0" r="0" b="0"/>
                <wp:wrapSquare wrapText="bothSides"/>
                <wp:docPr id="12" name="Tekstvak 12"/>
                <wp:cNvGraphicFramePr/>
                <a:graphic xmlns:a="http://schemas.openxmlformats.org/drawingml/2006/main">
                  <a:graphicData uri="http://schemas.microsoft.com/office/word/2010/wordprocessingShape">
                    <wps:wsp>
                      <wps:cNvSpPr txBox="1"/>
                      <wps:spPr>
                        <a:xfrm>
                          <a:off x="0" y="0"/>
                          <a:ext cx="1388745" cy="635"/>
                        </a:xfrm>
                        <a:prstGeom prst="rect">
                          <a:avLst/>
                        </a:prstGeom>
                        <a:solidFill>
                          <a:prstClr val="white"/>
                        </a:solidFill>
                        <a:ln>
                          <a:noFill/>
                        </a:ln>
                      </wps:spPr>
                      <wps:txbx>
                        <w:txbxContent>
                          <w:p w14:paraId="1131185C" w14:textId="6A784708" w:rsidR="00A44FD9" w:rsidRPr="00C51FC0" w:rsidRDefault="00A44FD9" w:rsidP="0006570B">
                            <w:pPr>
                              <w:pStyle w:val="Bijschrift"/>
                              <w:rPr>
                                <w:rFonts w:ascii="Times New Roman" w:hAnsi="Times New Roman" w:cs="Times New Roman"/>
                                <w:sz w:val="24"/>
                                <w:szCs w:val="24"/>
                              </w:rPr>
                            </w:pPr>
                            <w:bookmarkStart w:id="29" w:name="_Ref35856104"/>
                            <w:bookmarkStart w:id="30" w:name="_Toc38796423"/>
                            <w:r>
                              <w:t xml:space="preserve">Figuur </w:t>
                            </w:r>
                            <w:r>
                              <w:fldChar w:fldCharType="begin"/>
                            </w:r>
                            <w:r>
                              <w:instrText xml:space="preserve"> SEQ Figuur \* ARABIC </w:instrText>
                            </w:r>
                            <w:r>
                              <w:fldChar w:fldCharType="separate"/>
                            </w:r>
                            <w:r w:rsidR="00AB4E8E">
                              <w:t>3</w:t>
                            </w:r>
                            <w:r>
                              <w:fldChar w:fldCharType="end"/>
                            </w:r>
                            <w:bookmarkEnd w:id="29"/>
                            <w:r>
                              <w:t>: Interface van de temperaturen</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880A0E" id="Tekstvak 12" o:spid="_x0000_s1028" type="#_x0000_t202" style="position:absolute;left:0;text-align:left;margin-left:364.8pt;margin-top:229.65pt;width:109.3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" stroked="f">
                <v:textbox style="mso-fit-shape-to-text:t" inset="0,0,0,0">
                  <w:txbxContent>
                    <w:p w14:paraId="1131185C" w14:textId="6A784708" w:rsidR="00A44FD9" w:rsidRPr="00C51FC0" w:rsidRDefault="00A44FD9" w:rsidP="0006570B">
                      <w:pPr>
                        <w:pStyle w:val="Bijschrift"/>
                        <w:rPr>
                          <w:rFonts w:ascii="Times New Roman" w:hAnsi="Times New Roman" w:cs="Times New Roman"/>
                          <w:sz w:val="24"/>
                          <w:szCs w:val="24"/>
                        </w:rPr>
                      </w:pPr>
                      <w:bookmarkStart w:id="31" w:name="_Ref35856104"/>
                      <w:bookmarkStart w:id="32" w:name="_Toc38796423"/>
                      <w:r>
                        <w:t xml:space="preserve">Figuur </w:t>
                      </w:r>
                      <w:r>
                        <w:fldChar w:fldCharType="begin"/>
                      </w:r>
                      <w:r>
                        <w:instrText xml:space="preserve"> SEQ Figuur \* ARABIC </w:instrText>
                      </w:r>
                      <w:r>
                        <w:fldChar w:fldCharType="separate"/>
                      </w:r>
                      <w:r w:rsidR="00AB4E8E">
                        <w:t>3</w:t>
                      </w:r>
                      <w:r>
                        <w:fldChar w:fldCharType="end"/>
                      </w:r>
                      <w:bookmarkEnd w:id="31"/>
                      <w:r>
                        <w:t>: Interface van de temperaturen</w:t>
                      </w:r>
                      <w:bookmarkEnd w:id="32"/>
                    </w:p>
                  </w:txbxContent>
                </v:textbox>
                <w10:wrap type="square"/>
              </v:shape>
            </w:pict>
          </mc:Fallback>
        </mc:AlternateContent>
      </w:r>
      <w:r w:rsidR="003C1B19">
        <w:rPr>
          <w:lang w:eastAsia="nl-BE"/>
        </w:rPr>
        <w:drawing>
          <wp:anchor distT="0" distB="0" distL="114300" distR="114300" simplePos="0" relativeHeight="251660288" behindDoc="0" locked="0" layoutInCell="1" allowOverlap="1" wp14:anchorId="328ABBE7" wp14:editId="451FEF0A">
            <wp:simplePos x="0" y="0"/>
            <wp:positionH relativeFrom="column">
              <wp:posOffset>4632960</wp:posOffset>
            </wp:positionH>
            <wp:positionV relativeFrom="paragraph">
              <wp:posOffset>3810</wp:posOffset>
            </wp:positionV>
            <wp:extent cx="1388745" cy="2855595"/>
            <wp:effectExtent l="0" t="0" r="1905"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88745" cy="2855595"/>
                    </a:xfrm>
                    <a:prstGeom prst="rect">
                      <a:avLst/>
                    </a:prstGeom>
                    <a:noFill/>
                    <a:ln>
                      <a:noFill/>
                    </a:ln>
                  </pic:spPr>
                </pic:pic>
              </a:graphicData>
            </a:graphic>
          </wp:anchor>
        </w:drawing>
      </w:r>
    </w:p>
    <w:p w14:paraId="74B36BE7" w14:textId="3B88E170" w:rsidR="003C1B19" w:rsidRDefault="003C1B19" w:rsidP="00EF115E">
      <w:pPr>
        <w:pStyle w:val="standaardGIP"/>
        <w:rPr>
          <w:lang w:val="nl-NL"/>
        </w:rPr>
      </w:pPr>
    </w:p>
    <w:p w14:paraId="493F54F2" w14:textId="77777777" w:rsidR="003C1B19" w:rsidRDefault="003C1B19" w:rsidP="00EF115E">
      <w:pPr>
        <w:pStyle w:val="standaardGIP"/>
        <w:rPr>
          <w:lang w:val="nl-NL"/>
        </w:rPr>
      </w:pPr>
    </w:p>
    <w:p w14:paraId="07C73118" w14:textId="77777777" w:rsidR="003C1B19" w:rsidRDefault="003C1B19" w:rsidP="00EF115E">
      <w:pPr>
        <w:pStyle w:val="standaardGIP"/>
        <w:rPr>
          <w:lang w:val="nl-NL"/>
        </w:rPr>
      </w:pPr>
    </w:p>
    <w:p w14:paraId="12EBFB15" w14:textId="77777777" w:rsidR="003C1B19" w:rsidRDefault="003C1B19" w:rsidP="00EF115E">
      <w:pPr>
        <w:pStyle w:val="standaardGIP"/>
        <w:rPr>
          <w:lang w:val="nl-NL"/>
        </w:rPr>
      </w:pPr>
    </w:p>
    <w:p w14:paraId="2551A672" w14:textId="77777777" w:rsidR="003C1B19" w:rsidRDefault="003C1B19" w:rsidP="00EF115E">
      <w:pPr>
        <w:pStyle w:val="standaardGIP"/>
        <w:rPr>
          <w:lang w:val="nl-NL"/>
        </w:rPr>
      </w:pPr>
    </w:p>
    <w:p w14:paraId="508AC3CB" w14:textId="77777777" w:rsidR="003C1B19" w:rsidRDefault="003C1B19" w:rsidP="00EF115E">
      <w:pPr>
        <w:pStyle w:val="standaardGIP"/>
        <w:rPr>
          <w:lang w:val="nl-NL"/>
        </w:rPr>
      </w:pPr>
    </w:p>
    <w:p w14:paraId="7E75C3A7" w14:textId="77777777" w:rsidR="003C1B19" w:rsidRDefault="003C1B19" w:rsidP="00EF115E">
      <w:pPr>
        <w:pStyle w:val="standaardGIP"/>
        <w:rPr>
          <w:lang w:val="nl-NL"/>
        </w:rPr>
      </w:pPr>
    </w:p>
    <w:p w14:paraId="598A18BA" w14:textId="77777777" w:rsidR="003C1B19" w:rsidRDefault="003C1B19" w:rsidP="00EF115E">
      <w:pPr>
        <w:pStyle w:val="standaardGIP"/>
        <w:rPr>
          <w:lang w:val="nl-NL"/>
        </w:rPr>
      </w:pPr>
    </w:p>
    <w:p w14:paraId="66EA11D3" w14:textId="77777777" w:rsidR="003C1B19" w:rsidRDefault="003C1B19" w:rsidP="00EF115E">
      <w:pPr>
        <w:pStyle w:val="standaardGIP"/>
        <w:rPr>
          <w:lang w:val="nl-NL"/>
        </w:rPr>
      </w:pPr>
    </w:p>
    <w:p w14:paraId="04C274BF" w14:textId="77777777" w:rsidR="003C1B19" w:rsidRDefault="003C1B19" w:rsidP="00EF115E">
      <w:pPr>
        <w:pStyle w:val="standaardGIP"/>
        <w:rPr>
          <w:lang w:val="nl-NL"/>
        </w:rPr>
      </w:pPr>
    </w:p>
    <w:p w14:paraId="53719F99" w14:textId="77777777" w:rsidR="003C1B19" w:rsidRDefault="003C1B19" w:rsidP="00EF115E">
      <w:pPr>
        <w:pStyle w:val="standaardGIP"/>
        <w:rPr>
          <w:lang w:val="nl-NL"/>
        </w:rPr>
      </w:pPr>
    </w:p>
    <w:p w14:paraId="0FA45F44" w14:textId="77777777" w:rsidR="003C1B19" w:rsidRDefault="003C1B19" w:rsidP="00EF115E">
      <w:pPr>
        <w:pStyle w:val="standaardGIP"/>
        <w:rPr>
          <w:lang w:val="nl-NL"/>
        </w:rPr>
      </w:pPr>
    </w:p>
    <w:p w14:paraId="3BEE4220" w14:textId="77777777" w:rsidR="003C1B19" w:rsidRDefault="003C1B19" w:rsidP="00EF115E">
      <w:pPr>
        <w:pStyle w:val="standaardGIP"/>
        <w:rPr>
          <w:lang w:val="nl-NL"/>
        </w:rPr>
      </w:pPr>
    </w:p>
    <w:p w14:paraId="0C77EE95" w14:textId="77777777" w:rsidR="003C1B19" w:rsidRDefault="003C1B19" w:rsidP="00EF115E">
      <w:pPr>
        <w:pStyle w:val="standaardGIP"/>
        <w:rPr>
          <w:lang w:val="nl-NL"/>
        </w:rPr>
      </w:pPr>
    </w:p>
    <w:p w14:paraId="4E19E83A" w14:textId="3B5B67C8" w:rsidR="003C1B19" w:rsidRDefault="003C1B19" w:rsidP="00EF115E">
      <w:pPr>
        <w:pStyle w:val="standaardGIP"/>
        <w:rPr>
          <w:lang w:val="nl-NL"/>
        </w:rPr>
      </w:pPr>
    </w:p>
    <w:p w14:paraId="6905FFBE" w14:textId="17F4D6D1" w:rsidR="003C1B19" w:rsidRDefault="003C1B19" w:rsidP="00EF115E">
      <w:pPr>
        <w:pStyle w:val="standaardGIP"/>
      </w:pPr>
    </w:p>
    <w:p w14:paraId="085CC050" w14:textId="77777777" w:rsidR="003C1B19" w:rsidRDefault="003C1B19" w:rsidP="00EF115E">
      <w:pPr>
        <w:pStyle w:val="standaardGIP"/>
      </w:pPr>
    </w:p>
    <w:p w14:paraId="31ABEA1B" w14:textId="77777777" w:rsidR="0006570B" w:rsidRDefault="0006570B" w:rsidP="00EF115E">
      <w:pPr>
        <w:pStyle w:val="standaardGIP"/>
        <w:rPr>
          <w:lang w:val="nl-NL"/>
        </w:rPr>
      </w:pPr>
    </w:p>
    <w:p w14:paraId="28EE4580" w14:textId="2AC2827D" w:rsidR="00EF115E" w:rsidRDefault="0013163D" w:rsidP="00EF115E">
      <w:pPr>
        <w:pStyle w:val="standaardGIP"/>
      </w:pPr>
      <w:r>
        <w:rPr>
          <w:lang w:val="nl-NL"/>
        </w:rPr>
        <w:t>Bij d</w:t>
      </w:r>
      <w:r w:rsidR="00AF7B74">
        <w:t xml:space="preserve">e startpagina </w:t>
      </w:r>
      <w:r w:rsidR="00074F52">
        <w:rPr>
          <w:lang w:val="nl-NL"/>
        </w:rPr>
        <w:t>zijn</w:t>
      </w:r>
      <w:r w:rsidR="008701EE">
        <w:t xml:space="preserve"> de functies duidelijk </w:t>
      </w:r>
      <w:r w:rsidR="00B25BEE">
        <w:t>vermeld aan de onderkant van het scherm</w:t>
      </w:r>
      <w:r w:rsidR="00074F52">
        <w:t xml:space="preserve"> </w:t>
      </w:r>
      <w:r w:rsidR="00074F52">
        <w:rPr>
          <w:lang w:val="nl-NL"/>
        </w:rPr>
        <w:t>(</w:t>
      </w:r>
      <w:r w:rsidR="00074F52">
        <w:rPr>
          <w:lang w:val="nl-NL"/>
        </w:rPr>
        <w:fldChar w:fldCharType="begin"/>
      </w:r>
      <w:r w:rsidR="00074F52">
        <w:rPr>
          <w:lang w:val="nl-NL"/>
        </w:rPr>
        <w:instrText xml:space="preserve"> REF _Ref35855975 </w:instrText>
      </w:r>
      <w:r w:rsidR="00074F52">
        <w:rPr>
          <w:lang w:val="nl-NL"/>
        </w:rPr>
        <w:fldChar w:fldCharType="separate"/>
      </w:r>
      <w:r w:rsidR="00074F52">
        <w:t>Figuur 1</w:t>
      </w:r>
      <w:r w:rsidR="00074F52">
        <w:rPr>
          <w:lang w:val="nl-NL"/>
        </w:rPr>
        <w:fldChar w:fldCharType="end"/>
      </w:r>
      <w:r w:rsidR="00074F52">
        <w:rPr>
          <w:lang w:val="nl-NL"/>
        </w:rPr>
        <w:t>)</w:t>
      </w:r>
      <w:r w:rsidR="002760C3">
        <w:t xml:space="preserve">. Er </w:t>
      </w:r>
      <w:r w:rsidR="00E56908">
        <w:rPr>
          <w:lang w:val="nl-NL"/>
        </w:rPr>
        <w:t>zijn</w:t>
      </w:r>
      <w:r w:rsidR="002760C3">
        <w:t xml:space="preserve"> 2 aandachttrekkers te zien die de belangrijkste functies bevatten. </w:t>
      </w:r>
      <w:r w:rsidR="00990668">
        <w:t>De eerste is de joystick, die de frigobox controleer</w:t>
      </w:r>
      <w:r w:rsidR="00074F52">
        <w:t>t</w:t>
      </w:r>
      <w:r w:rsidR="00990668">
        <w:t>, de tweede is de knop om naar de temperaturen pagina te gaan</w:t>
      </w:r>
      <w:r>
        <w:rPr>
          <w:lang w:val="nl-NL"/>
        </w:rPr>
        <w:t xml:space="preserve"> (</w:t>
      </w:r>
      <w:r>
        <w:rPr>
          <w:lang w:val="nl-NL"/>
        </w:rPr>
        <w:fldChar w:fldCharType="begin"/>
      </w:r>
      <w:r>
        <w:rPr>
          <w:lang w:val="nl-NL"/>
        </w:rPr>
        <w:instrText xml:space="preserve"> REF _Ref35856104 </w:instrText>
      </w:r>
      <w:r>
        <w:rPr>
          <w:lang w:val="nl-NL"/>
        </w:rPr>
        <w:fldChar w:fldCharType="separate"/>
      </w:r>
      <w:r w:rsidR="002C43E6">
        <w:t>Figuur 3</w:t>
      </w:r>
      <w:r>
        <w:rPr>
          <w:lang w:val="nl-NL"/>
        </w:rPr>
        <w:fldChar w:fldCharType="end"/>
      </w:r>
      <w:r>
        <w:rPr>
          <w:lang w:val="nl-NL"/>
        </w:rPr>
        <w:t>)</w:t>
      </w:r>
      <w:r w:rsidR="00990668">
        <w:t>.</w:t>
      </w:r>
    </w:p>
    <w:p w14:paraId="04AAA44B" w14:textId="2B3366D1" w:rsidR="00990668" w:rsidRPr="00EF367B" w:rsidRDefault="00074F52" w:rsidP="00EF115E">
      <w:pPr>
        <w:pStyle w:val="standaardGIP"/>
        <w:rPr>
          <w:lang w:val="nl-NL"/>
        </w:rPr>
      </w:pPr>
      <w:r>
        <w:rPr>
          <w:lang w:val="nl-NL"/>
        </w:rPr>
        <w:t>De</w:t>
      </w:r>
      <w:r w:rsidR="00990668">
        <w:t xml:space="preserve"> joystick is uitgeschakeld door de transparantie een stuk lager te zetten</w:t>
      </w:r>
      <w:r w:rsidR="0013163D">
        <w:rPr>
          <w:lang w:val="nl-NL"/>
        </w:rPr>
        <w:t xml:space="preserve"> (</w:t>
      </w:r>
      <w:r w:rsidR="0013163D">
        <w:rPr>
          <w:lang w:val="nl-NL"/>
        </w:rPr>
        <w:fldChar w:fldCharType="begin"/>
      </w:r>
      <w:r w:rsidR="0013163D">
        <w:rPr>
          <w:lang w:val="nl-NL"/>
        </w:rPr>
        <w:instrText xml:space="preserve"> REF _Ref35856409 </w:instrText>
      </w:r>
      <w:r w:rsidR="0013163D">
        <w:rPr>
          <w:lang w:val="nl-NL"/>
        </w:rPr>
        <w:fldChar w:fldCharType="separate"/>
      </w:r>
      <w:r w:rsidR="002C43E6">
        <w:t>Figuur 2</w:t>
      </w:r>
      <w:r w:rsidR="0013163D">
        <w:rPr>
          <w:lang w:val="nl-NL"/>
        </w:rPr>
        <w:fldChar w:fldCharType="end"/>
      </w:r>
      <w:r w:rsidR="0013163D">
        <w:rPr>
          <w:lang w:val="nl-NL"/>
        </w:rPr>
        <w:t>)</w:t>
      </w:r>
      <w:r w:rsidR="00990668">
        <w:t>.</w:t>
      </w:r>
      <w:r>
        <w:t xml:space="preserve"> De applicatie probeert automatisch te verbinden met de Arduino van de frigobox via bluetooth. Dit is bove</w:t>
      </w:r>
      <w:r w:rsidR="006116E6">
        <w:t>naan het scherm te zien</w:t>
      </w:r>
      <w:r w:rsidR="00990668">
        <w:t xml:space="preserve"> </w:t>
      </w:r>
      <w:r w:rsidR="0013163D">
        <w:rPr>
          <w:lang w:val="nl-NL"/>
        </w:rPr>
        <w:t>(</w:t>
      </w:r>
      <w:r w:rsidR="0013163D">
        <w:rPr>
          <w:lang w:val="nl-NL"/>
        </w:rPr>
        <w:fldChar w:fldCharType="begin"/>
      </w:r>
      <w:r w:rsidR="0013163D">
        <w:rPr>
          <w:lang w:val="nl-NL"/>
        </w:rPr>
        <w:instrText xml:space="preserve"> REF _Ref35856409 </w:instrText>
      </w:r>
      <w:r w:rsidR="0013163D">
        <w:rPr>
          <w:lang w:val="nl-NL"/>
        </w:rPr>
        <w:fldChar w:fldCharType="separate"/>
      </w:r>
      <w:r w:rsidR="002C43E6">
        <w:t>Figuur 2</w:t>
      </w:r>
      <w:r w:rsidR="0013163D">
        <w:rPr>
          <w:lang w:val="nl-NL"/>
        </w:rPr>
        <w:fldChar w:fldCharType="end"/>
      </w:r>
      <w:r w:rsidR="0013163D">
        <w:rPr>
          <w:lang w:val="nl-NL"/>
        </w:rPr>
        <w:t>)</w:t>
      </w:r>
      <w:r w:rsidR="00990668">
        <w:t>.</w:t>
      </w:r>
    </w:p>
    <w:p w14:paraId="071B9FD2" w14:textId="49CEDCB5" w:rsidR="00BD7DD7" w:rsidRPr="0017119E" w:rsidRDefault="0017119E" w:rsidP="0017119E">
      <w:pPr>
        <w:rPr>
          <w:rFonts w:ascii="Times New Roman" w:hAnsi="Times New Roman" w:cs="Times New Roman"/>
          <w:sz w:val="24"/>
          <w:szCs w:val="24"/>
          <w:lang w:val="nl-NL"/>
        </w:rPr>
      </w:pPr>
      <w:r>
        <w:rPr>
          <w:lang w:val="nl-NL"/>
        </w:rPr>
        <w:br w:type="page"/>
      </w:r>
    </w:p>
    <w:p w14:paraId="0CCF50F6" w14:textId="75F5DF6F" w:rsidR="00CD17C2" w:rsidRPr="0075574C" w:rsidRDefault="00CD17C2" w:rsidP="00CD17C2">
      <w:pPr>
        <w:pStyle w:val="subsubkopGIP"/>
      </w:pPr>
      <w:bookmarkStart w:id="33" w:name="_Toc35860987"/>
      <w:r>
        <w:lastRenderedPageBreak/>
        <w:t xml:space="preserve">Framework </w:t>
      </w:r>
      <w:r w:rsidR="0010182A">
        <w:t>en</w:t>
      </w:r>
      <w:r>
        <w:t xml:space="preserve"> code voor interface</w:t>
      </w:r>
      <w:bookmarkEnd w:id="33"/>
    </w:p>
    <w:p w14:paraId="086193A9" w14:textId="799F2097" w:rsidR="00CD17C2" w:rsidRDefault="00CD17C2" w:rsidP="00CD17C2">
      <w:pPr>
        <w:pStyle w:val="standaardGIP"/>
      </w:pPr>
      <w:r>
        <w:t xml:space="preserve">Voor de interface </w:t>
      </w:r>
      <w:r w:rsidR="0010182A">
        <w:t>en</w:t>
      </w:r>
      <w:r>
        <w:t xml:space="preserve"> gehele app </w:t>
      </w:r>
      <w:r w:rsidR="0010182A">
        <w:t>is gekozen</w:t>
      </w:r>
      <w:r>
        <w:t xml:space="preserve"> om gebruik te maken van een framework genaamd Flutter. Dit framework </w:t>
      </w:r>
      <w:r w:rsidR="00B73D0E">
        <w:t>is</w:t>
      </w:r>
      <w:r>
        <w:t xml:space="preserve"> gekozen omdat dit een niet al te moeilijk te leren syntax heeft en heel hard lijkt op CSS en andere webcodeertalen.</w:t>
      </w:r>
    </w:p>
    <w:p w14:paraId="226A66E7" w14:textId="2E894060" w:rsidR="00CD17C2" w:rsidRDefault="00CD17C2" w:rsidP="00CD17C2">
      <w:pPr>
        <w:pStyle w:val="standaardGIP"/>
      </w:pPr>
      <w:r>
        <w:t>Flutter</w:t>
      </w:r>
      <w:r w:rsidR="00691A19">
        <w:t xml:space="preserve"> is gebaseerd op Dart</w:t>
      </w:r>
      <w:r w:rsidR="0017119E">
        <w:rPr>
          <w:lang w:val="nl-NL"/>
        </w:rPr>
        <w:t>,</w:t>
      </w:r>
      <w:r>
        <w:t xml:space="preserve"> werd ontwikkeld door Google en is volledig open-source waardoor er dus veel handige bibliotheken beschikbaar zijn</w:t>
      </w:r>
      <w:r w:rsidR="00713EA6">
        <w:t>.</w:t>
      </w:r>
      <w:r w:rsidR="006116E6">
        <w:t xml:space="preserve"> E</w:t>
      </w:r>
      <w:r>
        <w:t>r</w:t>
      </w:r>
      <w:r w:rsidR="006116E6">
        <w:t xml:space="preserve"> bestaan ook</w:t>
      </w:r>
      <w:r>
        <w:t xml:space="preserve"> veel fora met handige tips en tricks. Flutter heeft ook de handige functie om geschreven code</w:t>
      </w:r>
      <w:r w:rsidR="000C3F38">
        <w:t xml:space="preserve"> </w:t>
      </w:r>
      <w:r>
        <w:t>om te zetten naar Android en iOS compatibele code</w:t>
      </w:r>
      <w:r w:rsidR="00B73D0E">
        <w:t>.</w:t>
      </w:r>
      <w:r>
        <w:t xml:space="preserve"> </w:t>
      </w:r>
      <w:r w:rsidR="00B73D0E">
        <w:t>D</w:t>
      </w:r>
      <w:r>
        <w:t xml:space="preserve">aardoor moet de code </w:t>
      </w:r>
      <w:r w:rsidR="00B73D0E">
        <w:t>slechts</w:t>
      </w:r>
      <w:r>
        <w:t xml:space="preserve"> éénmaal geschreven worden in Flutter en zal de compiler deze omzetten naar de juiste formaten voor de verschillende besturingsystemen.</w:t>
      </w:r>
      <w:r w:rsidR="004C3C2D" w:rsidRPr="004C3C2D">
        <w:t xml:space="preserve"> </w:t>
      </w:r>
      <w:r w:rsidR="004C3C2D">
        <w:t>[1][2][3]</w:t>
      </w:r>
    </w:p>
    <w:p w14:paraId="13DC6CA1" w14:textId="07187094" w:rsidR="006A2815" w:rsidRPr="00A822BE" w:rsidRDefault="00CD17C2" w:rsidP="00CD17C2">
      <w:pPr>
        <w:pStyle w:val="standaardGIP"/>
      </w:pPr>
      <w:r>
        <w:t>Flutter is een framework d</w:t>
      </w:r>
      <w:r w:rsidR="00B73D0E">
        <w:t>at</w:t>
      </w:r>
      <w:r>
        <w:t xml:space="preserve"> werkt met widgets</w:t>
      </w:r>
      <w:r w:rsidR="00B73D0E">
        <w:t>.</w:t>
      </w:r>
      <w:r>
        <w:t xml:space="preserve"> </w:t>
      </w:r>
      <w:r w:rsidR="00B73D0E">
        <w:t>D</w:t>
      </w:r>
      <w:r>
        <w:t>eze zijn vergelijkbaar met componenten uit de webindustrie. Zo is het gemakkelijk een applicatie op te bouwen uit verschillende stukken en deze te hergebruiken op verschillende plaatsen binnen de applicatie.</w:t>
      </w:r>
    </w:p>
    <w:p w14:paraId="2A1AE480" w14:textId="77777777" w:rsidR="00C237E2" w:rsidRPr="0075574C" w:rsidRDefault="00C237E2" w:rsidP="00957185">
      <w:pPr>
        <w:pStyle w:val="standaardGIP"/>
      </w:pPr>
    </w:p>
    <w:p w14:paraId="5308003C" w14:textId="7BCC902C" w:rsidR="00A822BE" w:rsidRPr="00A822BE" w:rsidRDefault="00B73D0E" w:rsidP="00A822BE">
      <w:pPr>
        <w:pStyle w:val="subsubkopGIP"/>
      </w:pPr>
      <w:bookmarkStart w:id="34" w:name="_Toc35860988"/>
      <w:r>
        <w:t>C</w:t>
      </w:r>
      <w:r w:rsidR="00D87192" w:rsidRPr="009043F7">
        <w:t>ode</w:t>
      </w:r>
      <w:bookmarkEnd w:id="34"/>
    </w:p>
    <w:p w14:paraId="23A61B7B" w14:textId="1E13EA7F" w:rsidR="00B40E33" w:rsidRDefault="00FB779B" w:rsidP="008E5F02">
      <w:pPr>
        <w:pStyle w:val="standaardGIP"/>
      </w:pPr>
      <w:r>
        <w:t xml:space="preserve">Op dit moment bestaat de applicatie uit </w:t>
      </w:r>
      <w:r w:rsidR="007A78C0">
        <w:t>twee</w:t>
      </w:r>
      <w:r>
        <w:t xml:space="preserve"> hoofddelen, die elk hun eigen pagina voorstellen</w:t>
      </w:r>
      <w:r w:rsidR="0017119E">
        <w:rPr>
          <w:lang w:val="nl-NL"/>
        </w:rPr>
        <w:t>.</w:t>
      </w:r>
      <w:r w:rsidR="007A78C0">
        <w:t xml:space="preserve"> </w:t>
      </w:r>
      <w:r w:rsidR="0017119E">
        <w:rPr>
          <w:lang w:val="nl-NL"/>
        </w:rPr>
        <w:t>D</w:t>
      </w:r>
      <w:r w:rsidR="007A78C0">
        <w:t xml:space="preserve">e </w:t>
      </w:r>
      <w:r w:rsidR="00B73D0E">
        <w:t>thuis</w:t>
      </w:r>
      <w:r w:rsidR="007A78C0">
        <w:t xml:space="preserve">pagina en het scherm met temperaturen dat </w:t>
      </w:r>
      <w:r w:rsidR="00745A03">
        <w:t>uit</w:t>
      </w:r>
      <w:r w:rsidR="007A78C0">
        <w:t xml:space="preserve"> 2 </w:t>
      </w:r>
      <w:r w:rsidR="008F5FCB">
        <w:rPr>
          <w:lang w:val="nl-NL"/>
        </w:rPr>
        <w:t>delen</w:t>
      </w:r>
      <w:r w:rsidR="007A78C0">
        <w:t xml:space="preserve"> bestaat.</w:t>
      </w:r>
      <w:r w:rsidR="00197616">
        <w:t xml:space="preserve"> In </w:t>
      </w:r>
      <w:r w:rsidR="00B73D0E">
        <w:t>F</w:t>
      </w:r>
      <w:r w:rsidR="00197616">
        <w:t>lutter worden de pagina’s letterlijk genomen als elk hun eigen klasse</w:t>
      </w:r>
      <w:r w:rsidR="000C3F38">
        <w:t>.</w:t>
      </w:r>
      <w:r w:rsidR="00197616">
        <w:t xml:space="preserve"> </w:t>
      </w:r>
      <w:r w:rsidR="00D93FF8">
        <w:t>Verder</w:t>
      </w:r>
      <w:r w:rsidR="000C3F38">
        <w:t xml:space="preserve"> is</w:t>
      </w:r>
      <w:r w:rsidR="00197616">
        <w:t xml:space="preserve"> </w:t>
      </w:r>
      <w:r w:rsidR="00D93FF8">
        <w:t xml:space="preserve">er </w:t>
      </w:r>
      <w:r w:rsidR="00197616">
        <w:t>een klasse nodig om de staten van objecten per pagina bij te houden</w:t>
      </w:r>
      <w:r w:rsidR="008F5FCB">
        <w:rPr>
          <w:lang w:val="nl-NL"/>
        </w:rPr>
        <w:t>.</w:t>
      </w:r>
      <w:r w:rsidR="008A3FD8">
        <w:t xml:space="preserve"> </w:t>
      </w:r>
      <w:r w:rsidR="008F5FCB">
        <w:rPr>
          <w:lang w:val="nl-NL"/>
        </w:rPr>
        <w:t>Ook is er een</w:t>
      </w:r>
      <w:r w:rsidR="008A3FD8">
        <w:t xml:space="preserve"> klasse die bijhoudt welke instellingen </w:t>
      </w:r>
      <w:r w:rsidR="008F5FCB">
        <w:rPr>
          <w:lang w:val="nl-NL"/>
        </w:rPr>
        <w:t>opgeslagen</w:t>
      </w:r>
      <w:r w:rsidR="008A3FD8">
        <w:t xml:space="preserve"> worden bij het starten van de app</w:t>
      </w:r>
      <w:r w:rsidR="00E74F8E">
        <w:t>.</w:t>
      </w:r>
    </w:p>
    <w:p w14:paraId="6600D9A5" w14:textId="77777777" w:rsidR="00691A19" w:rsidRDefault="00691A19" w:rsidP="008E5F02">
      <w:pPr>
        <w:pStyle w:val="standaardGIP"/>
      </w:pPr>
    </w:p>
    <w:p w14:paraId="64B62501" w14:textId="530A91CB" w:rsidR="00E74F8E" w:rsidRDefault="00B235DF" w:rsidP="00B235DF">
      <w:pPr>
        <w:pStyle w:val="subsubkopGIP"/>
      </w:pPr>
      <w:bookmarkStart w:id="35" w:name="_Toc35860989"/>
      <w:r>
        <w:t>Gebruikte bibliotheken</w:t>
      </w:r>
      <w:bookmarkEnd w:id="35"/>
    </w:p>
    <w:p w14:paraId="5788053E" w14:textId="09AEA989" w:rsidR="00B235DF" w:rsidRDefault="00B235DF" w:rsidP="00B235DF">
      <w:pPr>
        <w:pStyle w:val="standaardGIP"/>
      </w:pPr>
      <w:r>
        <w:t xml:space="preserve">In deze code worden ook verschillende bibliotheken gebruikt om componenten te integreren of </w:t>
      </w:r>
      <w:r w:rsidR="003E5335">
        <w:t xml:space="preserve">data te </w:t>
      </w:r>
      <w:r w:rsidR="003E5335" w:rsidRPr="00FD2B69">
        <w:t xml:space="preserve">versturen. Hieronder </w:t>
      </w:r>
      <w:r w:rsidR="00D93FF8" w:rsidRPr="00FD2B69">
        <w:t xml:space="preserve">is er </w:t>
      </w:r>
      <w:r w:rsidR="003E5335" w:rsidRPr="00FD2B69">
        <w:t xml:space="preserve">een </w:t>
      </w:r>
      <w:r w:rsidR="003B233B" w:rsidRPr="00FD2B69">
        <w:t>opsomming</w:t>
      </w:r>
      <w:r w:rsidR="003E5335">
        <w:t xml:space="preserve"> van welke bibl</w:t>
      </w:r>
      <w:r w:rsidR="008F5FCB">
        <w:rPr>
          <w:lang w:val="nl-NL"/>
        </w:rPr>
        <w:t>i</w:t>
      </w:r>
      <w:r w:rsidR="003E5335">
        <w:t>otheken gebruikt worden</w:t>
      </w:r>
      <w:r w:rsidR="003B233B">
        <w:t>.</w:t>
      </w:r>
    </w:p>
    <w:p w14:paraId="5EF304DD" w14:textId="77777777" w:rsidR="00B73D0E" w:rsidRDefault="00B73D0E" w:rsidP="00B235DF">
      <w:pPr>
        <w:pStyle w:val="standaardGIP"/>
      </w:pPr>
    </w:p>
    <w:p w14:paraId="475F5401" w14:textId="460BC1FF" w:rsidR="003E5335" w:rsidRDefault="00886394" w:rsidP="003E5335">
      <w:pPr>
        <w:pStyle w:val="standaardGIP"/>
        <w:numPr>
          <w:ilvl w:val="0"/>
          <w:numId w:val="11"/>
        </w:numPr>
      </w:pPr>
      <w:r>
        <w:t xml:space="preserve">Material theme: </w:t>
      </w:r>
      <w:r w:rsidR="000C3F38">
        <w:t>d</w:t>
      </w:r>
      <w:r>
        <w:t>eze bibl</w:t>
      </w:r>
      <w:r w:rsidR="008F5FCB">
        <w:rPr>
          <w:lang w:val="nl-NL"/>
        </w:rPr>
        <w:t>i</w:t>
      </w:r>
      <w:r>
        <w:t xml:space="preserve">otheek bevat componenten en kleuren die </w:t>
      </w:r>
      <w:r w:rsidR="002055FD">
        <w:t>gebruikt kunnen worden om de applicatie het material theme van Google te geven</w:t>
      </w:r>
      <w:r w:rsidR="0037324E">
        <w:t xml:space="preserve"> </w:t>
      </w:r>
      <w:r w:rsidR="00842C6A">
        <w:t>[4]</w:t>
      </w:r>
      <w:r w:rsidR="002055FD">
        <w:t>.</w:t>
      </w:r>
    </w:p>
    <w:p w14:paraId="3C27908B" w14:textId="3C6D36DF" w:rsidR="00D24E98" w:rsidRDefault="00D24E98" w:rsidP="003E5335">
      <w:pPr>
        <w:pStyle w:val="standaardGIP"/>
        <w:numPr>
          <w:ilvl w:val="0"/>
          <w:numId w:val="11"/>
        </w:numPr>
      </w:pPr>
      <w:r>
        <w:t xml:space="preserve">Control_pad: </w:t>
      </w:r>
      <w:r w:rsidR="000C3F38">
        <w:t>e</w:t>
      </w:r>
      <w:r>
        <w:t>en bibliotheek die een widget toont met daarin een joystick</w:t>
      </w:r>
      <w:r w:rsidR="00842C6A">
        <w:t>[5].</w:t>
      </w:r>
    </w:p>
    <w:p w14:paraId="03CBB817" w14:textId="36E808E7" w:rsidR="002055FD" w:rsidRDefault="002055FD" w:rsidP="003E5335">
      <w:pPr>
        <w:pStyle w:val="standaardGIP"/>
        <w:numPr>
          <w:ilvl w:val="0"/>
          <w:numId w:val="11"/>
        </w:numPr>
      </w:pPr>
      <w:r>
        <w:t xml:space="preserve">Services library: </w:t>
      </w:r>
      <w:r w:rsidR="000C3F38">
        <w:t>d</w:t>
      </w:r>
      <w:r>
        <w:t xml:space="preserve">eze bibliotheek wordt gebruikt om toegang te krijgen tot de </w:t>
      </w:r>
      <w:r w:rsidR="002F0D27">
        <w:t>verschillende gebruikte diensten van de telefoon zelf zoals Bluetooth en GPS</w:t>
      </w:r>
      <w:r w:rsidR="0037324E">
        <w:t xml:space="preserve"> </w:t>
      </w:r>
      <w:r w:rsidR="0024329C">
        <w:t>[6]</w:t>
      </w:r>
      <w:r w:rsidR="007F4330">
        <w:t>.</w:t>
      </w:r>
    </w:p>
    <w:p w14:paraId="450DC85A" w14:textId="3AEAE7F0" w:rsidR="007F4330" w:rsidRPr="007F4330" w:rsidRDefault="00E85020" w:rsidP="007F4330">
      <w:pPr>
        <w:pStyle w:val="standaardGIP"/>
        <w:numPr>
          <w:ilvl w:val="0"/>
          <w:numId w:val="11"/>
        </w:numPr>
      </w:pPr>
      <w:r>
        <w:t>Flutter Serial Bluetooth library: deze bibliotheek</w:t>
      </w:r>
      <w:r w:rsidR="00D93FF8">
        <w:t xml:space="preserve"> </w:t>
      </w:r>
      <w:r w:rsidR="008E2643">
        <w:t>verstuurt of ontvangt</w:t>
      </w:r>
      <w:r>
        <w:t xml:space="preserve"> data via de bluetooth seriele connectie</w:t>
      </w:r>
      <w:r w:rsidR="008E2643">
        <w:t xml:space="preserve"> </w:t>
      </w:r>
      <w:r w:rsidR="005A097C">
        <w:t>[7].</w:t>
      </w:r>
    </w:p>
    <w:p w14:paraId="2C7F37D1" w14:textId="7C6D7CB6" w:rsidR="00E85020" w:rsidRDefault="007F4330" w:rsidP="00E85020">
      <w:pPr>
        <w:pStyle w:val="standaardGIP"/>
        <w:numPr>
          <w:ilvl w:val="0"/>
          <w:numId w:val="11"/>
        </w:numPr>
      </w:pPr>
      <w:r>
        <w:t xml:space="preserve">Flutter toast: deze bibliotheek </w:t>
      </w:r>
      <w:r w:rsidR="008E2643">
        <w:t>geeft</w:t>
      </w:r>
      <w:r>
        <w:t xml:space="preserve"> feedback vanuit de applicatie naar de gebruiker </w:t>
      </w:r>
      <w:r w:rsidR="008E2643">
        <w:t xml:space="preserve">weer </w:t>
      </w:r>
      <w:r>
        <w:t>via een toast message</w:t>
      </w:r>
      <w:r w:rsidR="005A097C">
        <w:t xml:space="preserve"> [8].</w:t>
      </w:r>
    </w:p>
    <w:p w14:paraId="2B37B538" w14:textId="37B2B903" w:rsidR="00EA667A" w:rsidRDefault="00EA667A" w:rsidP="00EA667A">
      <w:pPr>
        <w:pStyle w:val="standaardGIP"/>
      </w:pPr>
    </w:p>
    <w:p w14:paraId="5E707B09" w14:textId="77777777" w:rsidR="008F5FCB" w:rsidRPr="00E85020" w:rsidRDefault="008F5FCB" w:rsidP="00EA667A">
      <w:pPr>
        <w:pStyle w:val="standaardGIP"/>
      </w:pPr>
    </w:p>
    <w:p w14:paraId="5A9DC4B7" w14:textId="63545234" w:rsidR="008F5FCB" w:rsidRPr="009043F7" w:rsidRDefault="008C110B" w:rsidP="00991F1C">
      <w:pPr>
        <w:pStyle w:val="subkopGIP"/>
      </w:pPr>
      <w:bookmarkStart w:id="36" w:name="_Toc35860990"/>
      <w:r w:rsidRPr="009043F7">
        <w:t>Connectiviteit</w:t>
      </w:r>
      <w:bookmarkEnd w:id="36"/>
    </w:p>
    <w:p w14:paraId="5B748BD8" w14:textId="3FC02EC6" w:rsidR="009D2D4C" w:rsidRDefault="00B25600" w:rsidP="009D2D4C">
      <w:pPr>
        <w:pStyle w:val="subsubkopGIP"/>
      </w:pPr>
      <w:bookmarkStart w:id="37" w:name="_Toc35860991"/>
      <w:r w:rsidRPr="009043F7">
        <w:t>Onderzoek naar beste keuze</w:t>
      </w:r>
      <w:bookmarkEnd w:id="37"/>
    </w:p>
    <w:p w14:paraId="4ACF2D28" w14:textId="38929E15" w:rsidR="006D42EA" w:rsidRDefault="006D42EA" w:rsidP="006D42EA">
      <w:pPr>
        <w:pStyle w:val="standaardGIP"/>
      </w:pPr>
      <w:r>
        <w:t>Vooraleer de applicatie k</w:t>
      </w:r>
      <w:r w:rsidR="00991F1C">
        <w:t>a</w:t>
      </w:r>
      <w:r>
        <w:t xml:space="preserve">n gecodeerd worden, </w:t>
      </w:r>
      <w:r w:rsidR="00C65259">
        <w:t>is</w:t>
      </w:r>
      <w:r>
        <w:t xml:space="preserve"> er onderzoek verricht naar de beste technologie om te communiceren tussen de applicatie en de Arduino</w:t>
      </w:r>
      <w:r w:rsidR="00C65259">
        <w:t>,</w:t>
      </w:r>
      <w:r>
        <w:t xml:space="preserve"> die gebruikt wordt</w:t>
      </w:r>
      <w:r w:rsidR="008A72A0">
        <w:t xml:space="preserve"> om de motoren van het onderstel te bedienen. De data moet in twee richtingen kunnen verstuurd worden, zowel van Arduino naar de applicatie en van de applicatie naar de Arduino. Dit </w:t>
      </w:r>
      <w:r w:rsidR="00C65259">
        <w:t xml:space="preserve">is nodig </w:t>
      </w:r>
      <w:r w:rsidR="008A72A0">
        <w:t>om gegevens uit te wisselen</w:t>
      </w:r>
      <w:r w:rsidR="00C65259">
        <w:t xml:space="preserve"> </w:t>
      </w:r>
      <w:r w:rsidR="00762C67">
        <w:t>over de locatie van de gebruiker en de temperaturen van de frigobox.</w:t>
      </w:r>
      <w:r w:rsidR="00722269">
        <w:t xml:space="preserve"> Bluetooth </w:t>
      </w:r>
      <w:r w:rsidR="00991F1C">
        <w:t>b</w:t>
      </w:r>
      <w:r w:rsidR="00722269">
        <w:t xml:space="preserve">lijkt de beste keuze omdat deze gemakkelijk te integreren is op zowel Arduino als </w:t>
      </w:r>
      <w:r w:rsidR="00D97171">
        <w:t>in de applicatie</w:t>
      </w:r>
      <w:r w:rsidR="00C65259">
        <w:t xml:space="preserve">. </w:t>
      </w:r>
      <w:r w:rsidR="0037324E">
        <w:t>B</w:t>
      </w:r>
      <w:r w:rsidR="00D97171">
        <w:t xml:space="preserve">luetooth heeft ook een veel groter </w:t>
      </w:r>
      <w:r w:rsidR="008B45A8">
        <w:t>bereik</w:t>
      </w:r>
      <w:r w:rsidR="00D97171">
        <w:t xml:space="preserve"> dan andere </w:t>
      </w:r>
      <w:r w:rsidR="00D97171" w:rsidRPr="00FD2B69">
        <w:t xml:space="preserve">alternatieven zoals </w:t>
      </w:r>
      <w:r w:rsidR="008B45A8" w:rsidRPr="00FD2B69">
        <w:t>w</w:t>
      </w:r>
      <w:r w:rsidR="00D97171" w:rsidRPr="00FD2B69">
        <w:t xml:space="preserve">ifi. Er </w:t>
      </w:r>
      <w:r w:rsidR="00C65259" w:rsidRPr="00FD2B69">
        <w:t>is</w:t>
      </w:r>
      <w:r w:rsidR="00D97171" w:rsidRPr="00FD2B69">
        <w:t xml:space="preserve"> hoofdzakelijk niet voor </w:t>
      </w:r>
      <w:r w:rsidR="008B45A8" w:rsidRPr="00FD2B69">
        <w:t>w</w:t>
      </w:r>
      <w:r w:rsidR="00D97171" w:rsidRPr="00FD2B69">
        <w:t>ifi gekozen omdat</w:t>
      </w:r>
      <w:r w:rsidR="00D97171">
        <w:t xml:space="preserve"> de gebruiker dan niet zou kunnen verbinden met een ander netwerk tijdens het gebruik van de app</w:t>
      </w:r>
      <w:r w:rsidR="00551440">
        <w:t>.</w:t>
      </w:r>
      <w:r w:rsidR="004C3C2D" w:rsidRPr="004C3C2D">
        <w:t xml:space="preserve"> </w:t>
      </w:r>
      <w:r w:rsidR="004C3C2D">
        <w:t>[9]</w:t>
      </w:r>
    </w:p>
    <w:p w14:paraId="23F30674" w14:textId="5C6CBCC8" w:rsidR="00EA667A" w:rsidRPr="008F5FCB" w:rsidRDefault="008F5FCB" w:rsidP="008F5FCB">
      <w:pPr>
        <w:rPr>
          <w:rFonts w:ascii="Times New Roman" w:hAnsi="Times New Roman" w:cs="Times New Roman"/>
          <w:sz w:val="24"/>
          <w:szCs w:val="24"/>
        </w:rPr>
      </w:pPr>
      <w:r>
        <w:br w:type="page"/>
      </w:r>
    </w:p>
    <w:p w14:paraId="1652024F" w14:textId="52932E87" w:rsidR="008C110B" w:rsidRDefault="0075535A" w:rsidP="008C110B">
      <w:pPr>
        <w:pStyle w:val="subkopGIP"/>
      </w:pPr>
      <w:bookmarkStart w:id="38" w:name="_Toc35860992"/>
      <w:r w:rsidRPr="009043F7">
        <w:lastRenderedPageBreak/>
        <w:t>Joystick</w:t>
      </w:r>
      <w:bookmarkEnd w:id="38"/>
    </w:p>
    <w:p w14:paraId="736CE421" w14:textId="77777777" w:rsidR="008F5FCB" w:rsidRPr="009043F7" w:rsidRDefault="008F5FCB" w:rsidP="008F5FCB">
      <w:pPr>
        <w:pStyle w:val="kopGIPmetnummering"/>
        <w:numPr>
          <w:ilvl w:val="0"/>
          <w:numId w:val="0"/>
        </w:numPr>
        <w:ind w:left="1134" w:hanging="1134"/>
      </w:pPr>
    </w:p>
    <w:p w14:paraId="607F3E56" w14:textId="7E0DAF1D" w:rsidR="00EA05EB" w:rsidRDefault="00B73EEE" w:rsidP="00EA05EB">
      <w:pPr>
        <w:pStyle w:val="subsubkopGIP"/>
      </w:pPr>
      <w:bookmarkStart w:id="39" w:name="_Toc35860993"/>
      <w:r w:rsidRPr="009043F7">
        <w:t>Onderzoek</w:t>
      </w:r>
      <w:bookmarkEnd w:id="39"/>
    </w:p>
    <w:p w14:paraId="6E03D6FB" w14:textId="6A6A718B" w:rsidR="00EA05EB" w:rsidRDefault="00EA05EB" w:rsidP="00EA05EB">
      <w:pPr>
        <w:pStyle w:val="standaardGIP"/>
      </w:pPr>
      <w:r>
        <w:t xml:space="preserve">Tijdens een eerste brainstorm kwam het idee </w:t>
      </w:r>
      <w:r w:rsidR="00C65259">
        <w:t>om de automatisch volgfunctie uit te schakelen en de frigobox manueel te besturen via de app.</w:t>
      </w:r>
      <w:r w:rsidR="00CD665B">
        <w:t xml:space="preserve"> </w:t>
      </w:r>
      <w:r w:rsidR="00C65259">
        <w:t>D</w:t>
      </w:r>
      <w:r w:rsidR="00CD665B">
        <w:t xml:space="preserve">aarvoor </w:t>
      </w:r>
      <w:r w:rsidR="00C65259">
        <w:t>is</w:t>
      </w:r>
      <w:r w:rsidR="00CD665B">
        <w:t xml:space="preserve"> onderzoek gedaan naar een manier om dit te verwezelijken.</w:t>
      </w:r>
      <w:r w:rsidR="007A4C2A">
        <w:t xml:space="preserve"> Al snel </w:t>
      </w:r>
      <w:r w:rsidR="00C65259">
        <w:t>is</w:t>
      </w:r>
      <w:r w:rsidR="007A4C2A">
        <w:t xml:space="preserve"> er ondervonden dat een </w:t>
      </w:r>
      <w:r w:rsidR="00003C91">
        <w:t xml:space="preserve">bibliotheek bestaat die reeds bijna </w:t>
      </w:r>
      <w:r w:rsidR="00FC68DD">
        <w:t>alle functies h</w:t>
      </w:r>
      <w:r w:rsidR="00C82C85">
        <w:t>eeft</w:t>
      </w:r>
      <w:r w:rsidR="00FC68DD">
        <w:t xml:space="preserve"> die </w:t>
      </w:r>
      <w:r w:rsidR="00C82C85">
        <w:t xml:space="preserve">nodig zijn </w:t>
      </w:r>
      <w:r w:rsidR="00FC68DD">
        <w:t xml:space="preserve">voor de </w:t>
      </w:r>
      <w:r w:rsidR="00C82C85">
        <w:t xml:space="preserve">manuele </w:t>
      </w:r>
      <w:r w:rsidR="00FC68DD">
        <w:t xml:space="preserve">besturing </w:t>
      </w:r>
      <w:r w:rsidR="00CA42A4">
        <w:t>van de frigobox.</w:t>
      </w:r>
    </w:p>
    <w:p w14:paraId="65ADD41C" w14:textId="77777777" w:rsidR="00873752" w:rsidRPr="00EA05EB" w:rsidRDefault="00873752" w:rsidP="00EA05EB">
      <w:pPr>
        <w:pStyle w:val="standaardGIP"/>
      </w:pPr>
    </w:p>
    <w:p w14:paraId="5D4C0ACE" w14:textId="1EBE3B44" w:rsidR="00CD17C2" w:rsidRPr="00FD2B69" w:rsidRDefault="00CD17C2" w:rsidP="007F57DB">
      <w:pPr>
        <w:pStyle w:val="subsubkopGIP"/>
      </w:pPr>
      <w:bookmarkStart w:id="40" w:name="_Toc35860994"/>
      <w:r w:rsidRPr="00FD2B69">
        <w:t>Gebruikte bibliotheek</w:t>
      </w:r>
      <w:bookmarkEnd w:id="40"/>
    </w:p>
    <w:p w14:paraId="02F46936" w14:textId="59AEF49B" w:rsidR="001503E2" w:rsidRPr="00FD2B69" w:rsidRDefault="001503E2" w:rsidP="00873752">
      <w:pPr>
        <w:pStyle w:val="standaardGIP"/>
      </w:pPr>
      <w:r w:rsidRPr="00FD2B69">
        <w:t>De gebruikte bibliotheek</w:t>
      </w:r>
      <w:r w:rsidR="00F878C3" w:rsidRPr="00FD2B69">
        <w:t xml:space="preserve"> voor deze feature is </w:t>
      </w:r>
      <w:r w:rsidR="00096893" w:rsidRPr="00FD2B69">
        <w:t>C</w:t>
      </w:r>
      <w:r w:rsidR="00F878C3" w:rsidRPr="00FD2B69">
        <w:t>ontrol</w:t>
      </w:r>
      <w:r w:rsidR="00660B94" w:rsidRPr="00FD2B69">
        <w:rPr>
          <w:lang w:val="nl-NL"/>
        </w:rPr>
        <w:softHyphen/>
      </w:r>
      <w:r w:rsidR="00096893" w:rsidRPr="00FD2B69">
        <w:rPr>
          <w:lang w:val="nl-NL"/>
        </w:rPr>
        <w:t xml:space="preserve"> </w:t>
      </w:r>
      <w:r w:rsidR="00096893" w:rsidRPr="00FD2B69">
        <w:t>P</w:t>
      </w:r>
      <w:r w:rsidR="00F878C3" w:rsidRPr="00FD2B69">
        <w:t>ad van Artur Rynmarz</w:t>
      </w:r>
      <w:r w:rsidR="008F5FCB" w:rsidRPr="00FD2B69">
        <w:rPr>
          <w:lang w:val="nl-NL"/>
        </w:rPr>
        <w:t>.</w:t>
      </w:r>
      <w:r w:rsidR="00792439" w:rsidRPr="00FD2B69">
        <w:t xml:space="preserve"> </w:t>
      </w:r>
      <w:r w:rsidR="008F5FCB" w:rsidRPr="00FD2B69">
        <w:rPr>
          <w:lang w:val="nl-NL"/>
        </w:rPr>
        <w:t>D</w:t>
      </w:r>
      <w:r w:rsidR="00792439" w:rsidRPr="00FD2B69">
        <w:t xml:space="preserve">eze bevat reeds een </w:t>
      </w:r>
      <w:r w:rsidR="008B45A8" w:rsidRPr="00FD2B69">
        <w:t>stuurknuppel</w:t>
      </w:r>
      <w:r w:rsidR="00792439" w:rsidRPr="00FD2B69">
        <w:t xml:space="preserve"> die</w:t>
      </w:r>
      <w:r w:rsidR="008B45A8" w:rsidRPr="00FD2B69">
        <w:t xml:space="preserve"> </w:t>
      </w:r>
      <w:r w:rsidR="00792439" w:rsidRPr="00FD2B69">
        <w:t>van 0 tot 360</w:t>
      </w:r>
      <w:r w:rsidR="009C6184" w:rsidRPr="00FD2B69">
        <w:t xml:space="preserve"> </w:t>
      </w:r>
      <w:r w:rsidR="00C82C85" w:rsidRPr="00FD2B69">
        <w:t xml:space="preserve">graden </w:t>
      </w:r>
      <w:r w:rsidR="009C6184" w:rsidRPr="00FD2B69">
        <w:t>k</w:t>
      </w:r>
      <w:r w:rsidR="00C82C85" w:rsidRPr="00FD2B69">
        <w:t>a</w:t>
      </w:r>
      <w:r w:rsidR="009C6184" w:rsidRPr="00FD2B69">
        <w:t>n uitlezen</w:t>
      </w:r>
      <w:r w:rsidR="00660B94" w:rsidRPr="00FD2B69">
        <w:t xml:space="preserve"> en e</w:t>
      </w:r>
      <w:r w:rsidR="009C6184" w:rsidRPr="00FD2B69">
        <w:t>en y-waarde van 0, 0.5 of 1</w:t>
      </w:r>
      <w:r w:rsidR="00660B94" w:rsidRPr="00FD2B69">
        <w:t>. Deze waarde</w:t>
      </w:r>
      <w:r w:rsidR="009C6184" w:rsidRPr="00FD2B69">
        <w:t xml:space="preserve"> </w:t>
      </w:r>
      <w:r w:rsidR="008B45A8" w:rsidRPr="00FD2B69">
        <w:t>stelt voor</w:t>
      </w:r>
      <w:r w:rsidR="009C6184" w:rsidRPr="00FD2B69">
        <w:t xml:space="preserve"> hoe </w:t>
      </w:r>
      <w:r w:rsidR="00873752" w:rsidRPr="00FD2B69">
        <w:t xml:space="preserve">hard de binnenste cirkel </w:t>
      </w:r>
      <w:r w:rsidR="0037324E" w:rsidRPr="00FD2B69">
        <w:t>verwijdert is van het middelpunt</w:t>
      </w:r>
      <w:r w:rsidR="00873752" w:rsidRPr="00FD2B69">
        <w:t xml:space="preserve">. Voor </w:t>
      </w:r>
      <w:r w:rsidR="008F5FCB" w:rsidRPr="00FD2B69">
        <w:rPr>
          <w:lang w:val="nl-NL"/>
        </w:rPr>
        <w:t>de</w:t>
      </w:r>
      <w:r w:rsidR="00873752" w:rsidRPr="00FD2B69">
        <w:t xml:space="preserve"> applicatie </w:t>
      </w:r>
      <w:r w:rsidR="008B45A8" w:rsidRPr="00FD2B69">
        <w:t>is er</w:t>
      </w:r>
      <w:r w:rsidR="00D91574" w:rsidRPr="00FD2B69">
        <w:t xml:space="preserve"> nood aan</w:t>
      </w:r>
      <w:r w:rsidR="00873752" w:rsidRPr="00FD2B69">
        <w:t xml:space="preserve"> een graduele verhoging</w:t>
      </w:r>
      <w:r w:rsidR="008B45A8" w:rsidRPr="00FD2B69">
        <w:t>.</w:t>
      </w:r>
      <w:r w:rsidR="00873752" w:rsidRPr="00FD2B69">
        <w:t xml:space="preserve"> </w:t>
      </w:r>
      <w:r w:rsidR="008B45A8" w:rsidRPr="00FD2B69">
        <w:t>Deze is er gekomen door contact op te nemen</w:t>
      </w:r>
      <w:r w:rsidR="008F5FCB" w:rsidRPr="00FD2B69">
        <w:rPr>
          <w:lang w:val="nl-NL"/>
        </w:rPr>
        <w:t xml:space="preserve"> met de </w:t>
      </w:r>
      <w:r w:rsidR="00C65259" w:rsidRPr="00FD2B69">
        <w:rPr>
          <w:lang w:val="nl-NL"/>
        </w:rPr>
        <w:t>auteur</w:t>
      </w:r>
      <w:r w:rsidR="008F5FCB" w:rsidRPr="00FD2B69">
        <w:rPr>
          <w:lang w:val="nl-NL"/>
        </w:rPr>
        <w:t xml:space="preserve"> van </w:t>
      </w:r>
      <w:r w:rsidR="008B45A8" w:rsidRPr="00FD2B69">
        <w:rPr>
          <w:lang w:val="nl-NL"/>
        </w:rPr>
        <w:t>de</w:t>
      </w:r>
      <w:r w:rsidR="008F5FCB" w:rsidRPr="00FD2B69">
        <w:rPr>
          <w:lang w:val="nl-NL"/>
        </w:rPr>
        <w:t xml:space="preserve"> bibliotheek</w:t>
      </w:r>
      <w:r w:rsidR="00873752" w:rsidRPr="00FD2B69">
        <w:t xml:space="preserve">. Deze stemde in met </w:t>
      </w:r>
      <w:r w:rsidR="008B45A8" w:rsidRPr="00FD2B69">
        <w:t>de</w:t>
      </w:r>
      <w:r w:rsidR="00873752" w:rsidRPr="00FD2B69">
        <w:t xml:space="preserve"> vraag </w:t>
      </w:r>
      <w:r w:rsidR="008B45A8" w:rsidRPr="00FD2B69">
        <w:t xml:space="preserve">voor graduele verhoging </w:t>
      </w:r>
      <w:r w:rsidR="00873752" w:rsidRPr="00FD2B69">
        <w:t xml:space="preserve">en kwam een kleine week later met </w:t>
      </w:r>
      <w:r w:rsidR="008B45A8" w:rsidRPr="00FD2B69">
        <w:t>de</w:t>
      </w:r>
      <w:r w:rsidR="00873752" w:rsidRPr="00FD2B69">
        <w:t xml:space="preserve"> aangepaste bibliotheek </w:t>
      </w:r>
      <w:r w:rsidR="008B45A8" w:rsidRPr="00FD2B69">
        <w:rPr>
          <w:lang w:val="nl-NL"/>
        </w:rPr>
        <w:t>waarin dit verwerkt zit.</w:t>
      </w:r>
      <w:r w:rsidR="00C82C85" w:rsidRPr="00FD2B69">
        <w:t xml:space="preserve"> Nu kan een graduele waarde tussen nul en één uitgelezen worden.</w:t>
      </w:r>
      <w:r w:rsidR="00B346A2" w:rsidRPr="00FD2B69">
        <w:t xml:space="preserve"> [5]</w:t>
      </w:r>
    </w:p>
    <w:p w14:paraId="0F31C7D1" w14:textId="77777777" w:rsidR="00873752" w:rsidRPr="00FD2B69" w:rsidRDefault="00873752" w:rsidP="001503E2">
      <w:pPr>
        <w:pStyle w:val="subsubkopGIP"/>
        <w:numPr>
          <w:ilvl w:val="0"/>
          <w:numId w:val="0"/>
        </w:numPr>
      </w:pPr>
    </w:p>
    <w:p w14:paraId="3E784FCF" w14:textId="02C1A78C" w:rsidR="00B73EEE" w:rsidRPr="00FD2B69" w:rsidRDefault="00B73EEE" w:rsidP="007F57DB">
      <w:pPr>
        <w:pStyle w:val="subsubkopGIP"/>
      </w:pPr>
      <w:bookmarkStart w:id="41" w:name="_Toc35860995"/>
      <w:r w:rsidRPr="00FD2B69">
        <w:t>Uitlezen en verzenden van data</w:t>
      </w:r>
      <w:bookmarkEnd w:id="41"/>
    </w:p>
    <w:p w14:paraId="5A455F8E" w14:textId="28D8AF15" w:rsidR="00EA24E3" w:rsidRDefault="006C6B96" w:rsidP="00EA24E3">
      <w:pPr>
        <w:pStyle w:val="standaardGIP"/>
      </w:pPr>
      <w:r w:rsidRPr="00FD2B69">
        <w:t>Op het moment dat de gebruiker van de applicatie de joystick aanraakt</w:t>
      </w:r>
      <w:r w:rsidR="008B45A8" w:rsidRPr="00FD2B69">
        <w:t>,</w:t>
      </w:r>
      <w:r w:rsidRPr="00FD2B69">
        <w:t xml:space="preserve"> start een functie die de waarden van de joystick of control</w:t>
      </w:r>
      <w:r w:rsidR="008F5FCB" w:rsidRPr="00FD2B69">
        <w:rPr>
          <w:lang w:val="nl-NL"/>
        </w:rPr>
        <w:t xml:space="preserve"> </w:t>
      </w:r>
      <w:r w:rsidRPr="00FD2B69">
        <w:t xml:space="preserve">pad omzet naar verzendbare data. Eerst leest deze functie de </w:t>
      </w:r>
      <w:r w:rsidR="008B45A8" w:rsidRPr="00FD2B69">
        <w:t>twee</w:t>
      </w:r>
      <w:r w:rsidRPr="00FD2B69">
        <w:t xml:space="preserve"> waarden uit van de joystick, de </w:t>
      </w:r>
      <w:r w:rsidR="0093546B" w:rsidRPr="00FD2B69">
        <w:t>richting naar waar de frigobox moet rijden en de snelheid ervan. Deze</w:t>
      </w:r>
      <w:r w:rsidR="0093546B">
        <w:t xml:space="preserve"> worden bepaald door de richting naar</w:t>
      </w:r>
      <w:r w:rsidR="008F5FCB">
        <w:rPr>
          <w:lang w:val="nl-NL"/>
        </w:rPr>
        <w:t xml:space="preserve"> </w:t>
      </w:r>
      <w:r w:rsidR="0093546B">
        <w:t>waar de gebruiker de</w:t>
      </w:r>
      <w:r w:rsidR="009D28EB">
        <w:t xml:space="preserve"> binnenste cirkel van de</w:t>
      </w:r>
      <w:r w:rsidR="0093546B">
        <w:t xml:space="preserve"> </w:t>
      </w:r>
      <w:r w:rsidR="009D28EB">
        <w:t>joystick versleept en de</w:t>
      </w:r>
      <w:r w:rsidR="00001E12">
        <w:t xml:space="preserve"> afstand tot het centerpunt van de buitenste cirkel</w:t>
      </w:r>
      <w:r w:rsidR="008F5FCB">
        <w:rPr>
          <w:lang w:val="nl-NL"/>
        </w:rPr>
        <w:t>.</w:t>
      </w:r>
      <w:r w:rsidR="00001E12">
        <w:t xml:space="preserve"> </w:t>
      </w:r>
      <w:r w:rsidR="008F5FCB">
        <w:rPr>
          <w:lang w:val="nl-NL"/>
        </w:rPr>
        <w:t>Dit</w:t>
      </w:r>
      <w:r w:rsidR="00001E12">
        <w:t xml:space="preserve"> laatste wordt weergegeven als een waarde tussen nul en één. Nadat deze data is uitgelezen, wordt deze verpakt als een verzendbaar pakket om via </w:t>
      </w:r>
      <w:r w:rsidR="0037324E">
        <w:t>b</w:t>
      </w:r>
      <w:r w:rsidR="00001E12">
        <w:t>luetooth door te sturen naar de Arduino. D</w:t>
      </w:r>
      <w:r w:rsidR="00C82C85">
        <w:t xml:space="preserve">it pakket </w:t>
      </w:r>
      <w:r w:rsidR="00001E12">
        <w:t>wordt dan vertaald op de Arduino en uitgevoerd.</w:t>
      </w:r>
    </w:p>
    <w:p w14:paraId="3FA94B30" w14:textId="77777777" w:rsidR="008F5FCB" w:rsidRDefault="008F5FCB" w:rsidP="00EA24E3">
      <w:pPr>
        <w:pStyle w:val="standaardGIP"/>
      </w:pPr>
    </w:p>
    <w:p w14:paraId="6C6011E5" w14:textId="77777777" w:rsidR="00001E12" w:rsidRPr="00EA24E3" w:rsidRDefault="00001E12" w:rsidP="00EA24E3">
      <w:pPr>
        <w:pStyle w:val="standaardGIP"/>
      </w:pPr>
    </w:p>
    <w:p w14:paraId="2B37CAD6" w14:textId="75C085B2" w:rsidR="00083187" w:rsidRDefault="0075535A" w:rsidP="00093A38">
      <w:pPr>
        <w:pStyle w:val="subkopGIP"/>
      </w:pPr>
      <w:bookmarkStart w:id="42" w:name="_Toc35860996"/>
      <w:r w:rsidRPr="009043F7">
        <w:t>Temperaturen</w:t>
      </w:r>
      <w:bookmarkEnd w:id="42"/>
    </w:p>
    <w:p w14:paraId="75D60415" w14:textId="77777777" w:rsidR="008F5FCB" w:rsidRPr="009043F7" w:rsidRDefault="008F5FCB" w:rsidP="008F5FCB">
      <w:pPr>
        <w:pStyle w:val="kopGIPmetnummering"/>
        <w:numPr>
          <w:ilvl w:val="0"/>
          <w:numId w:val="0"/>
        </w:numPr>
        <w:ind w:left="1134" w:hanging="1134"/>
      </w:pPr>
    </w:p>
    <w:p w14:paraId="6E2366D6" w14:textId="12E8B4FB" w:rsidR="003866E2" w:rsidRDefault="003866E2" w:rsidP="007F57DB">
      <w:pPr>
        <w:pStyle w:val="subsubkopGIP"/>
      </w:pPr>
      <w:bookmarkStart w:id="43" w:name="_Toc35860997"/>
      <w:r w:rsidRPr="009043F7">
        <w:t>Onderzoek</w:t>
      </w:r>
      <w:bookmarkEnd w:id="43"/>
    </w:p>
    <w:p w14:paraId="0473C513" w14:textId="4260E93C" w:rsidR="00920215" w:rsidRDefault="008F5FCB" w:rsidP="003A74E0">
      <w:pPr>
        <w:pStyle w:val="standaardGIP"/>
      </w:pPr>
      <w:r>
        <w:rPr>
          <w:lang w:val="nl-NL"/>
        </w:rPr>
        <w:t>Naar het</w:t>
      </w:r>
      <w:r w:rsidR="00115FA5">
        <w:t xml:space="preserve"> weergeven van de temperaturen in de applicatie moet op</w:t>
      </w:r>
      <w:r>
        <w:rPr>
          <w:lang w:val="nl-NL"/>
        </w:rPr>
        <w:t xml:space="preserve"> </w:t>
      </w:r>
      <w:r w:rsidR="00115FA5">
        <w:t>zich niet veel onderzoek gebeuren aangezien de</w:t>
      </w:r>
      <w:r w:rsidR="00E929C1">
        <w:t xml:space="preserve">ze zeer hard aansluit bij connectiviteit en het omgekeerde is van de joystick. In dit geval </w:t>
      </w:r>
      <w:r>
        <w:rPr>
          <w:lang w:val="nl-NL"/>
        </w:rPr>
        <w:t>moet</w:t>
      </w:r>
      <w:r w:rsidR="00E929C1">
        <w:t xml:space="preserve"> enkel het proces om</w:t>
      </w:r>
      <w:r>
        <w:rPr>
          <w:lang w:val="nl-NL"/>
        </w:rPr>
        <w:t>gekeerd worden.</w:t>
      </w:r>
      <w:r w:rsidR="00CD6112">
        <w:t xml:space="preserve"> </w:t>
      </w:r>
      <w:r>
        <w:rPr>
          <w:lang w:val="nl-NL"/>
        </w:rPr>
        <w:t>H</w:t>
      </w:r>
      <w:r w:rsidR="00CD6112">
        <w:t xml:space="preserve">ier moet er data uitgelezen worden vanaf de Arduino en doorgestuurd worden over de </w:t>
      </w:r>
      <w:r w:rsidR="008B45A8">
        <w:t>bluetoothverbinding</w:t>
      </w:r>
      <w:r w:rsidR="00CD6112">
        <w:t xml:space="preserve"> waar de applicatie deze o</w:t>
      </w:r>
      <w:r>
        <w:rPr>
          <w:lang w:val="nl-NL"/>
        </w:rPr>
        <w:t>nt</w:t>
      </w:r>
      <w:r w:rsidR="00CD6112">
        <w:t>vangt en omzet tot bruikbare data.</w:t>
      </w:r>
    </w:p>
    <w:p w14:paraId="6977EE2A" w14:textId="77777777" w:rsidR="009C5B7F" w:rsidRPr="00920215" w:rsidRDefault="009C5B7F" w:rsidP="003A74E0">
      <w:pPr>
        <w:pStyle w:val="standaardGIP"/>
      </w:pPr>
    </w:p>
    <w:p w14:paraId="24D017DE" w14:textId="38F8A656" w:rsidR="007F57DB" w:rsidRDefault="00B73EEE" w:rsidP="007F57DB">
      <w:pPr>
        <w:pStyle w:val="subsubkopGIP"/>
      </w:pPr>
      <w:bookmarkStart w:id="44" w:name="_Toc35860998"/>
      <w:r w:rsidRPr="009043F7">
        <w:t>Ontvangen van data</w:t>
      </w:r>
      <w:bookmarkEnd w:id="44"/>
    </w:p>
    <w:p w14:paraId="36120C5B" w14:textId="3F46F269" w:rsidR="009C5B7F" w:rsidRPr="009C5B7F" w:rsidRDefault="009C5B7F" w:rsidP="009C5B7F">
      <w:pPr>
        <w:pStyle w:val="standaardGIP"/>
      </w:pPr>
      <w:r>
        <w:t xml:space="preserve">In het </w:t>
      </w:r>
      <w:r w:rsidR="0097044E">
        <w:t>tweede</w:t>
      </w:r>
      <w:r>
        <w:t xml:space="preserve"> scherm van de applicatie wor</w:t>
      </w:r>
      <w:r w:rsidR="00D21D80">
        <w:t>d</w:t>
      </w:r>
      <w:r w:rsidR="00115FA5">
        <w:t>en de temperaturen weergeven</w:t>
      </w:r>
      <w:r w:rsidR="008F5FCB">
        <w:rPr>
          <w:lang w:val="nl-NL"/>
        </w:rPr>
        <w:t>.</w:t>
      </w:r>
      <w:r w:rsidR="00CD6112">
        <w:t xml:space="preserve"> </w:t>
      </w:r>
      <w:r w:rsidR="008F5FCB">
        <w:rPr>
          <w:lang w:val="nl-NL"/>
        </w:rPr>
        <w:t>D</w:t>
      </w:r>
      <w:r w:rsidR="00CD6112">
        <w:t>eze worden via sensoren uitgelezen</w:t>
      </w:r>
      <w:r w:rsidR="00D75235">
        <w:t xml:space="preserve"> op de Arduino en over een seriele </w:t>
      </w:r>
      <w:r w:rsidR="00A40239">
        <w:t>bluetoothverbinding</w:t>
      </w:r>
      <w:r w:rsidR="00D75235">
        <w:t xml:space="preserve"> verzonden. De applicatie </w:t>
      </w:r>
      <w:r w:rsidR="001F1425">
        <w:t>leest deze data uit en zet deze om tot een 2-dimentionale array en plaats deze in de interface waar de gebruiker deze kan bekijken.</w:t>
      </w:r>
    </w:p>
    <w:p w14:paraId="20A9DB1A" w14:textId="77777777" w:rsidR="00093A38" w:rsidRPr="009043F7" w:rsidRDefault="00093A38" w:rsidP="00093A38">
      <w:pPr>
        <w:pStyle w:val="subkopGIP"/>
        <w:numPr>
          <w:ilvl w:val="0"/>
          <w:numId w:val="0"/>
        </w:numPr>
        <w:ind w:left="1134"/>
      </w:pPr>
    </w:p>
    <w:p w14:paraId="1ABF2AFE" w14:textId="50D48249" w:rsidR="00083187" w:rsidRPr="009043F7" w:rsidRDefault="00083187" w:rsidP="006C4B5A">
      <w:pPr>
        <w:pStyle w:val="kopGIPmetnummering"/>
      </w:pPr>
      <w:bookmarkStart w:id="45" w:name="_Toc35860999"/>
      <w:r w:rsidRPr="009043F7">
        <w:t xml:space="preserve">Functies </w:t>
      </w:r>
      <w:r w:rsidR="006147D8" w:rsidRPr="009043F7">
        <w:t>van de</w:t>
      </w:r>
      <w:r w:rsidRPr="009043F7">
        <w:t xml:space="preserve"> smart frigobox</w:t>
      </w:r>
      <w:bookmarkEnd w:id="45"/>
    </w:p>
    <w:p w14:paraId="3852782D" w14:textId="6B3C3C87" w:rsidR="0075535A" w:rsidRPr="009043F7" w:rsidRDefault="0075535A" w:rsidP="006C4B5A">
      <w:pPr>
        <w:pStyle w:val="subkopGIP"/>
      </w:pPr>
      <w:bookmarkStart w:id="46" w:name="_Toc35861000"/>
      <w:r w:rsidRPr="009043F7">
        <w:t>Temperatuurmeting</w:t>
      </w:r>
      <w:bookmarkEnd w:id="46"/>
    </w:p>
    <w:p w14:paraId="09B35A37" w14:textId="6451DA7F" w:rsidR="004B7800" w:rsidRPr="009043F7" w:rsidRDefault="00084F1E" w:rsidP="006C4B5A">
      <w:pPr>
        <w:pStyle w:val="subkopGIP"/>
      </w:pPr>
      <w:bookmarkStart w:id="47" w:name="_Toc35861001"/>
      <w:r w:rsidRPr="009043F7">
        <w:t>Inventaris</w:t>
      </w:r>
      <w:bookmarkEnd w:id="47"/>
    </w:p>
    <w:p w14:paraId="0EB29F01" w14:textId="2EA42553" w:rsidR="005D453F" w:rsidRPr="009043F7" w:rsidRDefault="004B7800" w:rsidP="006C4B5A">
      <w:pPr>
        <w:pStyle w:val="subkopGIP"/>
      </w:pPr>
      <w:bookmarkStart w:id="48" w:name="_Toc35861002"/>
      <w:r w:rsidRPr="009043F7">
        <w:t>Verbinding</w:t>
      </w:r>
      <w:bookmarkEnd w:id="48"/>
    </w:p>
    <w:p w14:paraId="243B311A" w14:textId="3900E495" w:rsidR="005D453F" w:rsidRDefault="005D453F" w:rsidP="006C4B5A">
      <w:pPr>
        <w:pStyle w:val="subkopGIP"/>
      </w:pPr>
      <w:bookmarkStart w:id="49" w:name="_Toc35861003"/>
      <w:r w:rsidRPr="009043F7">
        <w:t>Volgfunctie</w:t>
      </w:r>
      <w:bookmarkEnd w:id="49"/>
    </w:p>
    <w:p w14:paraId="724E0C3B" w14:textId="77777777" w:rsidR="00A94D4A" w:rsidRDefault="00A94D4A" w:rsidP="00A94D4A">
      <w:pPr>
        <w:pStyle w:val="subkopGIP"/>
        <w:numPr>
          <w:ilvl w:val="0"/>
          <w:numId w:val="0"/>
        </w:numPr>
        <w:ind w:left="1134"/>
      </w:pPr>
    </w:p>
    <w:p w14:paraId="7F4EA2FB" w14:textId="3738270C" w:rsidR="00D00AA2" w:rsidRDefault="00D00AA2" w:rsidP="00D00AA2">
      <w:pPr>
        <w:pStyle w:val="subsubkopGIP"/>
      </w:pPr>
      <w:r>
        <w:lastRenderedPageBreak/>
        <w:t>Onderzoek</w:t>
      </w:r>
    </w:p>
    <w:p w14:paraId="003EDBB1" w14:textId="1F59B62C" w:rsidR="00A94D4A" w:rsidRDefault="00A94D4A" w:rsidP="00A94D4A">
      <w:pPr>
        <w:pStyle w:val="standaardGIP"/>
      </w:pPr>
      <w:r>
        <w:t xml:space="preserve">Om de frigobox </w:t>
      </w:r>
      <w:r w:rsidR="00DC63B5">
        <w:t xml:space="preserve">een smartphone te laten volgen zijn er twee voorwaarden. De eerste voorwaarde is dat de frigobox zijn positie ten opzichte van de smartphone kent. De andere voorwaarde is dat de frigobox zijn weet wat zijn richting is. </w:t>
      </w:r>
      <w:r w:rsidR="0038328A">
        <w:t xml:space="preserve">Wanneer deze voorwaarden voldaan zijn kan de frigobox zijn richting aanpassen om zo de smartphone te volgen. Na onderzoek is er voor </w:t>
      </w:r>
      <w:r w:rsidR="00B405D3">
        <w:t xml:space="preserve">de combinatie van </w:t>
      </w:r>
      <w:r w:rsidR="0038328A">
        <w:t xml:space="preserve">gps </w:t>
      </w:r>
      <w:r w:rsidR="00B405D3">
        <w:t>en een compas gekozen omdat dit de makkelijkste en de nauwkeurigste oplossing is.</w:t>
      </w:r>
      <w:r w:rsidR="005D7A35">
        <w:t xml:space="preserve"> De gebruikte gps-module is een u-blox neo-6m. Deze gps is accuraat tot 2.5 meter. Een nadeel van de gps is dat de</w:t>
      </w:r>
      <w:r w:rsidR="00F50F48">
        <w:t xml:space="preserve">ze </w:t>
      </w:r>
      <w:r w:rsidR="005D7A35">
        <w:t>enkel werkt als er verbinding met sattelieten is</w:t>
      </w:r>
      <w:r w:rsidR="00F50F48">
        <w:t>. Bijgevolg werkt de gps niet binnen. Voor het kompas wordt de Gy-273 HMC 5883L module gebruikt. Dit is een 3 assige magnetometer</w:t>
      </w:r>
      <w:r w:rsidR="00AC013B">
        <w:t xml:space="preserve"> met een nauwkeurigheid tot 2°.</w:t>
      </w:r>
      <w:r w:rsidR="0019510C">
        <w:t>[12][13]</w:t>
      </w:r>
    </w:p>
    <w:p w14:paraId="0312B821" w14:textId="77777777" w:rsidR="00242E59" w:rsidRDefault="00242E59" w:rsidP="00A94D4A">
      <w:pPr>
        <w:pStyle w:val="standaardGIP"/>
      </w:pPr>
    </w:p>
    <w:p w14:paraId="61642592" w14:textId="426B0D55" w:rsidR="00C8352D" w:rsidRDefault="00C8352D" w:rsidP="00A94D4A">
      <w:pPr>
        <w:pStyle w:val="standaardGIP"/>
      </w:pPr>
      <w:r>
        <w:t xml:space="preserve">Een ander onderdeel waar rekening mee moet gehouden worden is dat de frigobox niet botst. Dit is oplosbaar door collision detection. </w:t>
      </w:r>
      <w:r w:rsidR="00D52C0B">
        <w:t>Na onderzoek is besloten om collision detection uit te voeren aan de hand van echolocatie. Echolocatie is een techniek om afstand te meten door een geluidsignaal te verzenden en terug op te vangen. Door de tijd tussen het verzenden en ontvangen te meten kan de afstand ontdekt worden. De module die hiervoor gebruikt wordt is een hc sr04 sensor.</w:t>
      </w:r>
      <w:r w:rsidR="00374BC4">
        <w:t xml:space="preserve"> Deze sensor kan een afstand meten tussen 2cm en 400cm met een nauwkeurigheid van 3mm.</w:t>
      </w:r>
      <w:r w:rsidR="0019510C">
        <w:t>[14]</w:t>
      </w:r>
    </w:p>
    <w:p w14:paraId="06A0F033" w14:textId="77777777" w:rsidR="00E34870" w:rsidRDefault="00E34870" w:rsidP="00A94D4A">
      <w:pPr>
        <w:pStyle w:val="standaardGIP"/>
      </w:pPr>
    </w:p>
    <w:p w14:paraId="2018F887" w14:textId="70C0CAAE" w:rsidR="00D00AA2" w:rsidRDefault="00D00AA2" w:rsidP="00D00AA2">
      <w:pPr>
        <w:pStyle w:val="subsubkopGIP"/>
      </w:pPr>
      <w:r>
        <w:t>Richting bepalen</w:t>
      </w:r>
    </w:p>
    <w:p w14:paraId="6075E269" w14:textId="45ECB796" w:rsidR="00E34870" w:rsidRDefault="00CE6A86" w:rsidP="00374BC4">
      <w:pPr>
        <w:pStyle w:val="GIPstandaard"/>
      </w:pPr>
      <w:r>
        <mc:AlternateContent>
          <mc:Choice Requires="wps">
            <w:drawing>
              <wp:anchor distT="0" distB="0" distL="114300" distR="114300" simplePos="0" relativeHeight="251676672" behindDoc="0" locked="0" layoutInCell="1" allowOverlap="1" wp14:anchorId="254BD37E" wp14:editId="52489F2C">
                <wp:simplePos x="0" y="0"/>
                <wp:positionH relativeFrom="column">
                  <wp:posOffset>-13970</wp:posOffset>
                </wp:positionH>
                <wp:positionV relativeFrom="paragraph">
                  <wp:posOffset>5511165</wp:posOffset>
                </wp:positionV>
                <wp:extent cx="6107430" cy="635"/>
                <wp:effectExtent l="0" t="0" r="0" b="0"/>
                <wp:wrapTopAndBottom/>
                <wp:docPr id="13" name="Tekstvak 13"/>
                <wp:cNvGraphicFramePr/>
                <a:graphic xmlns:a="http://schemas.openxmlformats.org/drawingml/2006/main">
                  <a:graphicData uri="http://schemas.microsoft.com/office/word/2010/wordprocessingShape">
                    <wps:wsp>
                      <wps:cNvSpPr txBox="1"/>
                      <wps:spPr>
                        <a:xfrm>
                          <a:off x="0" y="0"/>
                          <a:ext cx="6107430" cy="635"/>
                        </a:xfrm>
                        <a:prstGeom prst="rect">
                          <a:avLst/>
                        </a:prstGeom>
                        <a:solidFill>
                          <a:prstClr val="white"/>
                        </a:solidFill>
                        <a:ln>
                          <a:noFill/>
                        </a:ln>
                      </wps:spPr>
                      <wps:txbx>
                        <w:txbxContent>
                          <w:p w14:paraId="0172775A" w14:textId="3231A015" w:rsidR="00CE6A86" w:rsidRPr="000E49AB" w:rsidRDefault="00CE6A86" w:rsidP="00CE6A86">
                            <w:pPr>
                              <w:pStyle w:val="Bijschrift"/>
                              <w:rPr>
                                <w:rFonts w:ascii="Times New Roman" w:eastAsia="Times New Roman" w:hAnsi="Times New Roman" w:cs="Times New Roman"/>
                                <w:sz w:val="24"/>
                                <w:szCs w:val="24"/>
                              </w:rPr>
                            </w:pPr>
                            <w:bookmarkStart w:id="50" w:name="_Toc38799244"/>
                            <w:r>
                              <w:t xml:space="preserve">codefragment </w:t>
                            </w:r>
                            <w:r>
                              <w:fldChar w:fldCharType="begin"/>
                            </w:r>
                            <w:r>
                              <w:instrText xml:space="preserve"> SEQ codefragment \* ARABIC </w:instrText>
                            </w:r>
                            <w:r>
                              <w:fldChar w:fldCharType="separate"/>
                            </w:r>
                            <w:r w:rsidR="001A7AC1">
                              <w:t>1</w:t>
                            </w:r>
                            <w:r>
                              <w:fldChar w:fldCharType="end"/>
                            </w:r>
                            <w:r>
                              <w:t>: De hoek tussen het kompas en het noorden bepalen</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4BD37E" id="Tekstvak 13" o:spid="_x0000_s1029" type="#_x0000_t202" style="position:absolute;left:0;text-align:left;margin-left:-1.1pt;margin-top:433.95pt;width:480.9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" stroked="f">
                <v:textbox style="mso-fit-shape-to-text:t" inset="0,0,0,0">
                  <w:txbxContent>
                    <w:p w14:paraId="0172775A" w14:textId="3231A015" w:rsidR="00CE6A86" w:rsidRPr="000E49AB" w:rsidRDefault="00CE6A86" w:rsidP="00CE6A86">
                      <w:pPr>
                        <w:pStyle w:val="Bijschrift"/>
                        <w:rPr>
                          <w:rFonts w:ascii="Times New Roman" w:eastAsia="Times New Roman" w:hAnsi="Times New Roman" w:cs="Times New Roman"/>
                          <w:sz w:val="24"/>
                          <w:szCs w:val="24"/>
                        </w:rPr>
                      </w:pPr>
                      <w:bookmarkStart w:id="51" w:name="_Toc38799244"/>
                      <w:r>
                        <w:t xml:space="preserve">codefragment </w:t>
                      </w:r>
                      <w:r>
                        <w:fldChar w:fldCharType="begin"/>
                      </w:r>
                      <w:r>
                        <w:instrText xml:space="preserve"> SEQ codefragment \* ARABIC </w:instrText>
                      </w:r>
                      <w:r>
                        <w:fldChar w:fldCharType="separate"/>
                      </w:r>
                      <w:r w:rsidR="001A7AC1">
                        <w:t>1</w:t>
                      </w:r>
                      <w:r>
                        <w:fldChar w:fldCharType="end"/>
                      </w:r>
                      <w:r>
                        <w:t>: De hoek tussen het kompas en het noorden bepalen</w:t>
                      </w:r>
                      <w:bookmarkEnd w:id="51"/>
                    </w:p>
                  </w:txbxContent>
                </v:textbox>
                <w10:wrap type="topAndBottom"/>
              </v:shape>
            </w:pict>
          </mc:Fallback>
        </mc:AlternateContent>
      </w:r>
      <w:r w:rsidR="00AB4E8E">
        <mc:AlternateContent>
          <mc:Choice Requires="wps">
            <w:drawing>
              <wp:anchor distT="45720" distB="45720" distL="114300" distR="114300" simplePos="0" relativeHeight="251674624" behindDoc="0" locked="0" layoutInCell="1" allowOverlap="1" wp14:anchorId="03FB49F8" wp14:editId="1342E5E0">
                <wp:simplePos x="0" y="0"/>
                <wp:positionH relativeFrom="margin">
                  <wp:align>right</wp:align>
                </wp:positionH>
                <wp:positionV relativeFrom="paragraph">
                  <wp:posOffset>1348129</wp:posOffset>
                </wp:positionV>
                <wp:extent cx="6107430" cy="4105910"/>
                <wp:effectExtent l="0" t="0" r="0" b="8890"/>
                <wp:wrapTopAndBottom/>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7430" cy="41059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6C21EE" w14:textId="77777777" w:rsidR="00CE6A86" w:rsidRDefault="00CE6A86" w:rsidP="00CE6A86">
                            <w:pPr>
                              <w:spacing w:after="0" w:line="240" w:lineRule="auto"/>
                            </w:pPr>
                            <w:r>
                              <w:t xml:space="preserve">sensors_event_t event; </w:t>
                            </w:r>
                          </w:p>
                          <w:p w14:paraId="7CA3B428" w14:textId="77777777" w:rsidR="00CE6A86" w:rsidRDefault="00CE6A86" w:rsidP="00CE6A86">
                            <w:pPr>
                              <w:spacing w:after="0" w:line="240" w:lineRule="auto"/>
                            </w:pPr>
                            <w:r>
                              <w:t>mag.getEvent(&amp;event);</w:t>
                            </w:r>
                          </w:p>
                          <w:p w14:paraId="154F40D0" w14:textId="76036E19" w:rsidR="00CE6A86" w:rsidRDefault="00CE6A86" w:rsidP="00CE6A86">
                            <w:pPr>
                              <w:spacing w:after="0" w:line="240" w:lineRule="auto"/>
                            </w:pPr>
                            <w:r>
                              <w:t xml:space="preserve">     </w:t>
                            </w:r>
                          </w:p>
                          <w:p w14:paraId="03E8EF23" w14:textId="77777777" w:rsidR="00CE6A86" w:rsidRPr="00CE6A86" w:rsidRDefault="00CE6A86" w:rsidP="00CE6A86">
                            <w:pPr>
                              <w:spacing w:after="0" w:line="240" w:lineRule="auto"/>
                              <w:rPr>
                                <w:color w:val="BFBFBF" w:themeColor="background1" w:themeShade="BF"/>
                              </w:rPr>
                            </w:pPr>
                            <w:r w:rsidRPr="00CE6A86">
                              <w:rPr>
                                <w:color w:val="BFBFBF" w:themeColor="background1" w:themeShade="BF"/>
                              </w:rPr>
                              <w:t>// Hold the module so that Z is pointing 'up' and you can measure the heading with x&amp;y</w:t>
                            </w:r>
                          </w:p>
                          <w:p w14:paraId="7A2A18F5" w14:textId="1AB098F7" w:rsidR="00CE6A86" w:rsidRPr="00CE6A86" w:rsidRDefault="00CE6A86" w:rsidP="00CE6A86">
                            <w:pPr>
                              <w:spacing w:after="0" w:line="240" w:lineRule="auto"/>
                              <w:rPr>
                                <w:color w:val="BFBFBF" w:themeColor="background1" w:themeShade="BF"/>
                              </w:rPr>
                            </w:pPr>
                            <w:r w:rsidRPr="00CE6A86">
                              <w:rPr>
                                <w:color w:val="BFBFBF" w:themeColor="background1" w:themeShade="BF"/>
                              </w:rPr>
                              <w:t>// Calculate heading when the magnetometer is level, then correct for signs of axis.</w:t>
                            </w:r>
                          </w:p>
                          <w:p w14:paraId="478B93E8" w14:textId="77777777" w:rsidR="00CE6A86" w:rsidRDefault="00CE6A86" w:rsidP="00CE6A86">
                            <w:pPr>
                              <w:spacing w:after="0" w:line="240" w:lineRule="auto"/>
                            </w:pPr>
                            <w:r w:rsidRPr="00CE6A86">
                              <w:rPr>
                                <w:color w:val="33CCCC"/>
                              </w:rPr>
                              <w:t>float</w:t>
                            </w:r>
                            <w:r>
                              <w:t xml:space="preserve"> heading = </w:t>
                            </w:r>
                            <w:r w:rsidRPr="00CE6A86">
                              <w:rPr>
                                <w:color w:val="E36C0A" w:themeColor="accent6" w:themeShade="BF"/>
                              </w:rPr>
                              <w:t>atan2</w:t>
                            </w:r>
                            <w:r>
                              <w:t xml:space="preserve">(event.magnetic.y, event.magnetic.x);   </w:t>
                            </w:r>
                          </w:p>
                          <w:p w14:paraId="433E5F92" w14:textId="2F436522" w:rsidR="00CE6A86" w:rsidRDefault="00CE6A86" w:rsidP="00CE6A86">
                            <w:pPr>
                              <w:spacing w:after="0" w:line="240" w:lineRule="auto"/>
                            </w:pPr>
                            <w:r>
                              <w:t xml:space="preserve">   </w:t>
                            </w:r>
                          </w:p>
                          <w:p w14:paraId="4AE54273" w14:textId="4C9BB21C" w:rsidR="00CE6A86" w:rsidRPr="00CE6A86" w:rsidRDefault="00CE6A86" w:rsidP="00CE6A86">
                            <w:pPr>
                              <w:spacing w:after="0" w:line="240" w:lineRule="auto"/>
                              <w:rPr>
                                <w:color w:val="BFBFBF" w:themeColor="background1" w:themeShade="BF"/>
                              </w:rPr>
                            </w:pPr>
                            <w:r w:rsidRPr="00CE6A86">
                              <w:rPr>
                                <w:color w:val="BFBFBF" w:themeColor="background1" w:themeShade="BF"/>
                              </w:rPr>
                              <w:t xml:space="preserve"> // Add 'Declination Angle', which is the 'Error' of the magnetic field in your location.</w:t>
                            </w:r>
                          </w:p>
                          <w:p w14:paraId="58330A85" w14:textId="34F53CD9" w:rsidR="00CE6A86" w:rsidRDefault="00CE6A86" w:rsidP="00CE6A86">
                            <w:pPr>
                              <w:spacing w:after="0"/>
                            </w:pPr>
                            <w:r w:rsidRPr="00CE6A86">
                              <w:rPr>
                                <w:color w:val="33CCCC"/>
                              </w:rPr>
                              <w:t>float</w:t>
                            </w:r>
                            <w:r>
                              <w:t xml:space="preserve"> declinationAngle = -0.01;</w:t>
                            </w:r>
                          </w:p>
                          <w:p w14:paraId="706579A6" w14:textId="77777777" w:rsidR="00CE6A86" w:rsidRDefault="00CE6A86" w:rsidP="00CE6A86">
                            <w:pPr>
                              <w:spacing w:after="0"/>
                            </w:pPr>
                            <w:r>
                              <w:t>heading += declinationAngle;</w:t>
                            </w:r>
                          </w:p>
                          <w:p w14:paraId="3AA1555D" w14:textId="50B5FADB" w:rsidR="00CE6A86" w:rsidRDefault="00CE6A86" w:rsidP="00CE6A86">
                            <w:pPr>
                              <w:spacing w:after="0"/>
                            </w:pPr>
                            <w:r>
                              <w:t xml:space="preserve">     </w:t>
                            </w:r>
                          </w:p>
                          <w:p w14:paraId="5A54ABE6" w14:textId="677B1231" w:rsidR="00CE6A86" w:rsidRPr="00CE6A86" w:rsidRDefault="00CE6A86" w:rsidP="00CE6A86">
                            <w:pPr>
                              <w:spacing w:after="0"/>
                              <w:rPr>
                                <w:color w:val="BFBFBF" w:themeColor="background1" w:themeShade="BF"/>
                              </w:rPr>
                            </w:pPr>
                            <w:r w:rsidRPr="00CE6A86">
                              <w:rPr>
                                <w:color w:val="BFBFBF" w:themeColor="background1" w:themeShade="BF"/>
                              </w:rPr>
                              <w:t>// Correct for when signs are reversed.</w:t>
                            </w:r>
                          </w:p>
                          <w:p w14:paraId="7D536B98" w14:textId="18B572F5" w:rsidR="00CE6A86" w:rsidRDefault="00CE6A86" w:rsidP="00CE6A86">
                            <w:pPr>
                              <w:spacing w:after="0"/>
                            </w:pPr>
                            <w:r w:rsidRPr="00CE6A86">
                              <w:rPr>
                                <w:color w:val="339966"/>
                              </w:rPr>
                              <w:t>if</w:t>
                            </w:r>
                            <w:r>
                              <w:t>(heading &lt; 0)</w:t>
                            </w:r>
                          </w:p>
                          <w:p w14:paraId="1912E453" w14:textId="7E4FDCD0" w:rsidR="00CE6A86" w:rsidRDefault="00CE6A86" w:rsidP="00CE6A86">
                            <w:pPr>
                              <w:spacing w:after="0"/>
                            </w:pPr>
                            <w:r>
                              <w:t xml:space="preserve">        heading += 2*</w:t>
                            </w:r>
                            <w:r w:rsidRPr="00CE6A86">
                              <w:rPr>
                                <w:color w:val="33CCCC"/>
                              </w:rPr>
                              <w:t>PI</w:t>
                            </w:r>
                            <w:r>
                              <w:t>;</w:t>
                            </w:r>
                          </w:p>
                          <w:p w14:paraId="58D7069B" w14:textId="77777777" w:rsidR="00CE6A86" w:rsidRPr="00CE6A86" w:rsidRDefault="00CE6A86" w:rsidP="00CE6A86">
                            <w:pPr>
                              <w:spacing w:after="0"/>
                              <w:rPr>
                                <w:color w:val="BFBFBF" w:themeColor="background1" w:themeShade="BF"/>
                              </w:rPr>
                            </w:pPr>
                          </w:p>
                          <w:p w14:paraId="04CE0857" w14:textId="556A6B67" w:rsidR="00CE6A86" w:rsidRPr="00CE6A86" w:rsidRDefault="00CE6A86" w:rsidP="00CE6A86">
                            <w:pPr>
                              <w:spacing w:after="0"/>
                              <w:rPr>
                                <w:color w:val="BFBFBF" w:themeColor="background1" w:themeShade="BF"/>
                              </w:rPr>
                            </w:pPr>
                            <w:r w:rsidRPr="00CE6A86">
                              <w:rPr>
                                <w:color w:val="BFBFBF" w:themeColor="background1" w:themeShade="BF"/>
                              </w:rPr>
                              <w:t>// Check for wrap due to addition of declination.</w:t>
                            </w:r>
                          </w:p>
                          <w:p w14:paraId="6F22B051" w14:textId="53C4054C" w:rsidR="00CE6A86" w:rsidRDefault="00CE6A86" w:rsidP="00CE6A86">
                            <w:pPr>
                              <w:spacing w:after="0"/>
                            </w:pPr>
                            <w:r>
                              <w:t xml:space="preserve"> </w:t>
                            </w:r>
                            <w:r w:rsidRPr="00CE6A86">
                              <w:rPr>
                                <w:color w:val="339966"/>
                              </w:rPr>
                              <w:t>if</w:t>
                            </w:r>
                            <w:r>
                              <w:t>(heading &gt; 2*</w:t>
                            </w:r>
                            <w:r w:rsidRPr="00CE6A86">
                              <w:rPr>
                                <w:color w:val="33CCCC"/>
                              </w:rPr>
                              <w:t>PI</w:t>
                            </w:r>
                            <w:r>
                              <w:t>)</w:t>
                            </w:r>
                          </w:p>
                          <w:p w14:paraId="20D314E7" w14:textId="77777777" w:rsidR="00CE6A86" w:rsidRDefault="00CE6A86" w:rsidP="00CE6A86">
                            <w:pPr>
                              <w:spacing w:after="0"/>
                            </w:pPr>
                            <w:r>
                              <w:t xml:space="preserve">        heading -= 2*</w:t>
                            </w:r>
                            <w:r w:rsidRPr="00CE6A86">
                              <w:rPr>
                                <w:color w:val="33CCCC"/>
                              </w:rPr>
                              <w:t>PI</w:t>
                            </w:r>
                            <w:r>
                              <w:t>;</w:t>
                            </w:r>
                          </w:p>
                          <w:p w14:paraId="5CD5B6F6" w14:textId="77777777" w:rsidR="00CE6A86" w:rsidRDefault="00CE6A86" w:rsidP="00CE6A86">
                            <w:pPr>
                              <w:spacing w:after="0"/>
                            </w:pPr>
                            <w:r>
                              <w:t xml:space="preserve">       </w:t>
                            </w:r>
                          </w:p>
                          <w:p w14:paraId="0DD8DB6E" w14:textId="220C2168" w:rsidR="00CE6A86" w:rsidRPr="00CE6A86" w:rsidRDefault="00CE6A86" w:rsidP="00CE6A86">
                            <w:pPr>
                              <w:spacing w:after="0"/>
                              <w:rPr>
                                <w:color w:val="BFBFBF" w:themeColor="background1" w:themeShade="BF"/>
                              </w:rPr>
                            </w:pPr>
                            <w:r w:rsidRPr="00CE6A86">
                              <w:rPr>
                                <w:color w:val="BFBFBF" w:themeColor="background1" w:themeShade="BF"/>
                              </w:rPr>
                              <w:t>// Convert radians to degrees for readability.</w:t>
                            </w:r>
                          </w:p>
                          <w:p w14:paraId="03BDA11D" w14:textId="466A62BB" w:rsidR="00AB4E8E" w:rsidRDefault="00CE6A86" w:rsidP="00CE6A86">
                            <w:pPr>
                              <w:spacing w:after="0"/>
                            </w:pPr>
                            <w:r w:rsidRPr="00CE6A86">
                              <w:rPr>
                                <w:color w:val="33CCCC"/>
                              </w:rPr>
                              <w:t>float</w:t>
                            </w:r>
                            <w:r>
                              <w:t xml:space="preserve"> myAngle = heading * 180/M_PI;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FB49F8" id="Tekstvak 2" o:spid="_x0000_s1030" type="#_x0000_t202" style="position:absolute;left:0;text-align:left;margin-left:429.7pt;margin-top:106.15pt;width:480.9pt;height:323.3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" filled="f" stroked="f">
                <v:textbox>
                  <w:txbxContent>
                    <w:p w14:paraId="046C21EE" w14:textId="77777777" w:rsidR="00CE6A86" w:rsidRDefault="00CE6A86" w:rsidP="00CE6A86">
                      <w:pPr>
                        <w:spacing w:after="0" w:line="240" w:lineRule="auto"/>
                      </w:pPr>
                      <w:r>
                        <w:t xml:space="preserve">sensors_event_t event; </w:t>
                      </w:r>
                    </w:p>
                    <w:p w14:paraId="7CA3B428" w14:textId="77777777" w:rsidR="00CE6A86" w:rsidRDefault="00CE6A86" w:rsidP="00CE6A86">
                      <w:pPr>
                        <w:spacing w:after="0" w:line="240" w:lineRule="auto"/>
                      </w:pPr>
                      <w:r>
                        <w:t>mag.getEvent(&amp;event);</w:t>
                      </w:r>
                    </w:p>
                    <w:p w14:paraId="154F40D0" w14:textId="76036E19" w:rsidR="00CE6A86" w:rsidRDefault="00CE6A86" w:rsidP="00CE6A86">
                      <w:pPr>
                        <w:spacing w:after="0" w:line="240" w:lineRule="auto"/>
                      </w:pPr>
                      <w:r>
                        <w:t xml:space="preserve">     </w:t>
                      </w:r>
                    </w:p>
                    <w:p w14:paraId="03E8EF23" w14:textId="77777777" w:rsidR="00CE6A86" w:rsidRPr="00CE6A86" w:rsidRDefault="00CE6A86" w:rsidP="00CE6A86">
                      <w:pPr>
                        <w:spacing w:after="0" w:line="240" w:lineRule="auto"/>
                        <w:rPr>
                          <w:color w:val="BFBFBF" w:themeColor="background1" w:themeShade="BF"/>
                        </w:rPr>
                      </w:pPr>
                      <w:r w:rsidRPr="00CE6A86">
                        <w:rPr>
                          <w:color w:val="BFBFBF" w:themeColor="background1" w:themeShade="BF"/>
                        </w:rPr>
                        <w:t>// Hold the module so that Z is pointing 'up' and you can measure the heading with x&amp;y</w:t>
                      </w:r>
                    </w:p>
                    <w:p w14:paraId="7A2A18F5" w14:textId="1AB098F7" w:rsidR="00CE6A86" w:rsidRPr="00CE6A86" w:rsidRDefault="00CE6A86" w:rsidP="00CE6A86">
                      <w:pPr>
                        <w:spacing w:after="0" w:line="240" w:lineRule="auto"/>
                        <w:rPr>
                          <w:color w:val="BFBFBF" w:themeColor="background1" w:themeShade="BF"/>
                        </w:rPr>
                      </w:pPr>
                      <w:r w:rsidRPr="00CE6A86">
                        <w:rPr>
                          <w:color w:val="BFBFBF" w:themeColor="background1" w:themeShade="BF"/>
                        </w:rPr>
                        <w:t>// Calculate heading when the magnetometer is level, then correct for signs of axis.</w:t>
                      </w:r>
                    </w:p>
                    <w:p w14:paraId="478B93E8" w14:textId="77777777" w:rsidR="00CE6A86" w:rsidRDefault="00CE6A86" w:rsidP="00CE6A86">
                      <w:pPr>
                        <w:spacing w:after="0" w:line="240" w:lineRule="auto"/>
                      </w:pPr>
                      <w:r w:rsidRPr="00CE6A86">
                        <w:rPr>
                          <w:color w:val="33CCCC"/>
                        </w:rPr>
                        <w:t>float</w:t>
                      </w:r>
                      <w:r>
                        <w:t xml:space="preserve"> heading = </w:t>
                      </w:r>
                      <w:r w:rsidRPr="00CE6A86">
                        <w:rPr>
                          <w:color w:val="E36C0A" w:themeColor="accent6" w:themeShade="BF"/>
                        </w:rPr>
                        <w:t>atan2</w:t>
                      </w:r>
                      <w:r>
                        <w:t xml:space="preserve">(event.magnetic.y, event.magnetic.x);   </w:t>
                      </w:r>
                    </w:p>
                    <w:p w14:paraId="433E5F92" w14:textId="2F436522" w:rsidR="00CE6A86" w:rsidRDefault="00CE6A86" w:rsidP="00CE6A86">
                      <w:pPr>
                        <w:spacing w:after="0" w:line="240" w:lineRule="auto"/>
                      </w:pPr>
                      <w:r>
                        <w:t xml:space="preserve">   </w:t>
                      </w:r>
                    </w:p>
                    <w:p w14:paraId="4AE54273" w14:textId="4C9BB21C" w:rsidR="00CE6A86" w:rsidRPr="00CE6A86" w:rsidRDefault="00CE6A86" w:rsidP="00CE6A86">
                      <w:pPr>
                        <w:spacing w:after="0" w:line="240" w:lineRule="auto"/>
                        <w:rPr>
                          <w:color w:val="BFBFBF" w:themeColor="background1" w:themeShade="BF"/>
                        </w:rPr>
                      </w:pPr>
                      <w:r w:rsidRPr="00CE6A86">
                        <w:rPr>
                          <w:color w:val="BFBFBF" w:themeColor="background1" w:themeShade="BF"/>
                        </w:rPr>
                        <w:t xml:space="preserve"> // Add 'Declination Angle', which is the 'Error' of the magnetic field in your location.</w:t>
                      </w:r>
                    </w:p>
                    <w:p w14:paraId="58330A85" w14:textId="34F53CD9" w:rsidR="00CE6A86" w:rsidRDefault="00CE6A86" w:rsidP="00CE6A86">
                      <w:pPr>
                        <w:spacing w:after="0"/>
                      </w:pPr>
                      <w:r w:rsidRPr="00CE6A86">
                        <w:rPr>
                          <w:color w:val="33CCCC"/>
                        </w:rPr>
                        <w:t>float</w:t>
                      </w:r>
                      <w:r>
                        <w:t xml:space="preserve"> declinationAngle = -0.01;</w:t>
                      </w:r>
                    </w:p>
                    <w:p w14:paraId="706579A6" w14:textId="77777777" w:rsidR="00CE6A86" w:rsidRDefault="00CE6A86" w:rsidP="00CE6A86">
                      <w:pPr>
                        <w:spacing w:after="0"/>
                      </w:pPr>
                      <w:r>
                        <w:t>heading += declinationAngle;</w:t>
                      </w:r>
                    </w:p>
                    <w:p w14:paraId="3AA1555D" w14:textId="50B5FADB" w:rsidR="00CE6A86" w:rsidRDefault="00CE6A86" w:rsidP="00CE6A86">
                      <w:pPr>
                        <w:spacing w:after="0"/>
                      </w:pPr>
                      <w:r>
                        <w:t xml:space="preserve">     </w:t>
                      </w:r>
                    </w:p>
                    <w:p w14:paraId="5A54ABE6" w14:textId="677B1231" w:rsidR="00CE6A86" w:rsidRPr="00CE6A86" w:rsidRDefault="00CE6A86" w:rsidP="00CE6A86">
                      <w:pPr>
                        <w:spacing w:after="0"/>
                        <w:rPr>
                          <w:color w:val="BFBFBF" w:themeColor="background1" w:themeShade="BF"/>
                        </w:rPr>
                      </w:pPr>
                      <w:r w:rsidRPr="00CE6A86">
                        <w:rPr>
                          <w:color w:val="BFBFBF" w:themeColor="background1" w:themeShade="BF"/>
                        </w:rPr>
                        <w:t>// Correct for when signs are reversed.</w:t>
                      </w:r>
                    </w:p>
                    <w:p w14:paraId="7D536B98" w14:textId="18B572F5" w:rsidR="00CE6A86" w:rsidRDefault="00CE6A86" w:rsidP="00CE6A86">
                      <w:pPr>
                        <w:spacing w:after="0"/>
                      </w:pPr>
                      <w:r w:rsidRPr="00CE6A86">
                        <w:rPr>
                          <w:color w:val="339966"/>
                        </w:rPr>
                        <w:t>if</w:t>
                      </w:r>
                      <w:r>
                        <w:t>(heading &lt; 0)</w:t>
                      </w:r>
                    </w:p>
                    <w:p w14:paraId="1912E453" w14:textId="7E4FDCD0" w:rsidR="00CE6A86" w:rsidRDefault="00CE6A86" w:rsidP="00CE6A86">
                      <w:pPr>
                        <w:spacing w:after="0"/>
                      </w:pPr>
                      <w:r>
                        <w:t xml:space="preserve">        heading += 2*</w:t>
                      </w:r>
                      <w:r w:rsidRPr="00CE6A86">
                        <w:rPr>
                          <w:color w:val="33CCCC"/>
                        </w:rPr>
                        <w:t>PI</w:t>
                      </w:r>
                      <w:r>
                        <w:t>;</w:t>
                      </w:r>
                    </w:p>
                    <w:p w14:paraId="58D7069B" w14:textId="77777777" w:rsidR="00CE6A86" w:rsidRPr="00CE6A86" w:rsidRDefault="00CE6A86" w:rsidP="00CE6A86">
                      <w:pPr>
                        <w:spacing w:after="0"/>
                        <w:rPr>
                          <w:color w:val="BFBFBF" w:themeColor="background1" w:themeShade="BF"/>
                        </w:rPr>
                      </w:pPr>
                    </w:p>
                    <w:p w14:paraId="04CE0857" w14:textId="556A6B67" w:rsidR="00CE6A86" w:rsidRPr="00CE6A86" w:rsidRDefault="00CE6A86" w:rsidP="00CE6A86">
                      <w:pPr>
                        <w:spacing w:after="0"/>
                        <w:rPr>
                          <w:color w:val="BFBFBF" w:themeColor="background1" w:themeShade="BF"/>
                        </w:rPr>
                      </w:pPr>
                      <w:r w:rsidRPr="00CE6A86">
                        <w:rPr>
                          <w:color w:val="BFBFBF" w:themeColor="background1" w:themeShade="BF"/>
                        </w:rPr>
                        <w:t>// Check for wrap due to addition of declination.</w:t>
                      </w:r>
                    </w:p>
                    <w:p w14:paraId="6F22B051" w14:textId="53C4054C" w:rsidR="00CE6A86" w:rsidRDefault="00CE6A86" w:rsidP="00CE6A86">
                      <w:pPr>
                        <w:spacing w:after="0"/>
                      </w:pPr>
                      <w:r>
                        <w:t xml:space="preserve"> </w:t>
                      </w:r>
                      <w:r w:rsidRPr="00CE6A86">
                        <w:rPr>
                          <w:color w:val="339966"/>
                        </w:rPr>
                        <w:t>if</w:t>
                      </w:r>
                      <w:r>
                        <w:t>(heading &gt; 2*</w:t>
                      </w:r>
                      <w:r w:rsidRPr="00CE6A86">
                        <w:rPr>
                          <w:color w:val="33CCCC"/>
                        </w:rPr>
                        <w:t>PI</w:t>
                      </w:r>
                      <w:r>
                        <w:t>)</w:t>
                      </w:r>
                    </w:p>
                    <w:p w14:paraId="20D314E7" w14:textId="77777777" w:rsidR="00CE6A86" w:rsidRDefault="00CE6A86" w:rsidP="00CE6A86">
                      <w:pPr>
                        <w:spacing w:after="0"/>
                      </w:pPr>
                      <w:r>
                        <w:t xml:space="preserve">        heading -= 2*</w:t>
                      </w:r>
                      <w:r w:rsidRPr="00CE6A86">
                        <w:rPr>
                          <w:color w:val="33CCCC"/>
                        </w:rPr>
                        <w:t>PI</w:t>
                      </w:r>
                      <w:r>
                        <w:t>;</w:t>
                      </w:r>
                    </w:p>
                    <w:p w14:paraId="5CD5B6F6" w14:textId="77777777" w:rsidR="00CE6A86" w:rsidRDefault="00CE6A86" w:rsidP="00CE6A86">
                      <w:pPr>
                        <w:spacing w:after="0"/>
                      </w:pPr>
                      <w:r>
                        <w:t xml:space="preserve">       </w:t>
                      </w:r>
                    </w:p>
                    <w:p w14:paraId="0DD8DB6E" w14:textId="220C2168" w:rsidR="00CE6A86" w:rsidRPr="00CE6A86" w:rsidRDefault="00CE6A86" w:rsidP="00CE6A86">
                      <w:pPr>
                        <w:spacing w:after="0"/>
                        <w:rPr>
                          <w:color w:val="BFBFBF" w:themeColor="background1" w:themeShade="BF"/>
                        </w:rPr>
                      </w:pPr>
                      <w:r w:rsidRPr="00CE6A86">
                        <w:rPr>
                          <w:color w:val="BFBFBF" w:themeColor="background1" w:themeShade="BF"/>
                        </w:rPr>
                        <w:t>// Convert radians to degrees for readability.</w:t>
                      </w:r>
                    </w:p>
                    <w:p w14:paraId="03BDA11D" w14:textId="466A62BB" w:rsidR="00AB4E8E" w:rsidRDefault="00CE6A86" w:rsidP="00CE6A86">
                      <w:pPr>
                        <w:spacing w:after="0"/>
                      </w:pPr>
                      <w:r w:rsidRPr="00CE6A86">
                        <w:rPr>
                          <w:color w:val="33CCCC"/>
                        </w:rPr>
                        <w:t>float</w:t>
                      </w:r>
                      <w:r>
                        <w:t xml:space="preserve"> myAngle = heading * 180/M_PI;</w:t>
                      </w:r>
                    </w:p>
                  </w:txbxContent>
                </v:textbox>
                <w10:wrap type="topAndBottom" anchorx="margin"/>
              </v:shape>
            </w:pict>
          </mc:Fallback>
        </mc:AlternateContent>
      </w:r>
      <w:r w:rsidR="00374BC4">
        <w:t xml:space="preserve">De richting bepalen gebeurt in verschillende stappen. </w:t>
      </w:r>
      <w:r w:rsidR="00E34870">
        <w:t>De eerste stap is de hoek ten opzichte van het noorden te bepalen</w:t>
      </w:r>
      <w:r>
        <w:t xml:space="preserve"> (codefragment 1)</w:t>
      </w:r>
      <w:r w:rsidR="00E34870">
        <w:t xml:space="preserve">. Dit gebeurt door het kompas en twee bibliotheken. De gebruikte bibliotheken zijn Adafruit_Sensor en Adafruit_HMC5883_U. </w:t>
      </w:r>
      <w:r w:rsidR="00E47090">
        <w:t>Als de graden gemeten zijn moet de magnetische declinatie worden afgetrokken. Dit is de afwijken tussen het magnetische noorden en het ware noorden. Magnetische declinatie hangt af van de plaats op aarde. Na de correctie wordt er een kleine controle uitgevoerd zodat de hoek tussen 0° en 360° is. Als dit zo is wordt de volgende stap uigevoerd, ander worden de graden aangepast.</w:t>
      </w:r>
      <w:r w:rsidR="0019510C">
        <w:t>[15][16][17]</w:t>
      </w:r>
    </w:p>
    <w:p w14:paraId="14DA7586" w14:textId="26247DBF" w:rsidR="00242E59" w:rsidRDefault="00242E59" w:rsidP="00374BC4">
      <w:pPr>
        <w:pStyle w:val="GIPstandaard"/>
      </w:pPr>
    </w:p>
    <w:p w14:paraId="1F40DD27" w14:textId="376B0527" w:rsidR="007923ED" w:rsidRDefault="00374BC4" w:rsidP="00374BC4">
      <w:pPr>
        <w:pStyle w:val="GIPstandaard"/>
      </w:pPr>
      <w:r>
        <w:t xml:space="preserve">De </w:t>
      </w:r>
      <w:r w:rsidR="00E34870">
        <w:t>volgende</w:t>
      </w:r>
      <w:r>
        <w:t xml:space="preserve"> stap is de coördinaten van de frigobox te bepalen aan de hand van de gps-module. </w:t>
      </w:r>
      <w:r w:rsidR="00E34870">
        <w:t>Door de bibliotheken TinyGPSPlus door Mikal Hart en SoftwareSerial van Arduino te gebruiken is het bepalen van de coördinaten makkelijker.</w:t>
      </w:r>
      <w:r w:rsidR="0075106E">
        <w:t xml:space="preserve"> Er bestaan namelijk functies voor om zowel de lengte- en breedtegraad. De coordinaten van de smartphone ontvangt de frigobox zoals beschreven in hoofdstuk 4.3.</w:t>
      </w:r>
      <w:r w:rsidR="0019510C">
        <w:t>[18]</w:t>
      </w:r>
      <w:r w:rsidR="007923ED">
        <w:t xml:space="preserve"> </w:t>
      </w:r>
    </w:p>
    <w:p w14:paraId="49E9750B" w14:textId="17EB0CE7" w:rsidR="00242E59" w:rsidRDefault="00242E59" w:rsidP="00374BC4">
      <w:pPr>
        <w:pStyle w:val="GIPstandaard"/>
      </w:pPr>
    </w:p>
    <w:p w14:paraId="7E56330B" w14:textId="0B3FC207" w:rsidR="00D51284" w:rsidRDefault="00AB4E8E" w:rsidP="00374BC4">
      <w:pPr>
        <w:pStyle w:val="GIPstandaard"/>
      </w:pPr>
      <w:r>
        <mc:AlternateContent>
          <mc:Choice Requires="wps">
            <w:drawing>
              <wp:anchor distT="0" distB="0" distL="114300" distR="114300" simplePos="0" relativeHeight="251672576" behindDoc="0" locked="0" layoutInCell="1" allowOverlap="1" wp14:anchorId="28113189" wp14:editId="14EA8359">
                <wp:simplePos x="0" y="0"/>
                <wp:positionH relativeFrom="margin">
                  <wp:align>right</wp:align>
                </wp:positionH>
                <wp:positionV relativeFrom="paragraph">
                  <wp:posOffset>1353293</wp:posOffset>
                </wp:positionV>
                <wp:extent cx="1668145" cy="635"/>
                <wp:effectExtent l="0" t="0" r="8255" b="0"/>
                <wp:wrapSquare wrapText="bothSides"/>
                <wp:docPr id="9" name="Tekstvak 9"/>
                <wp:cNvGraphicFramePr/>
                <a:graphic xmlns:a="http://schemas.openxmlformats.org/drawingml/2006/main">
                  <a:graphicData uri="http://schemas.microsoft.com/office/word/2010/wordprocessingShape">
                    <wps:wsp>
                      <wps:cNvSpPr txBox="1"/>
                      <wps:spPr>
                        <a:xfrm>
                          <a:off x="0" y="0"/>
                          <a:ext cx="1668145" cy="635"/>
                        </a:xfrm>
                        <a:prstGeom prst="rect">
                          <a:avLst/>
                        </a:prstGeom>
                        <a:solidFill>
                          <a:prstClr val="white"/>
                        </a:solidFill>
                        <a:ln>
                          <a:noFill/>
                        </a:ln>
                      </wps:spPr>
                      <wps:txbx>
                        <w:txbxContent>
                          <w:p w14:paraId="3C094C8D" w14:textId="2114ABFE" w:rsidR="00AB4E8E" w:rsidRPr="001C3016" w:rsidRDefault="00AB4E8E" w:rsidP="00AB4E8E">
                            <w:pPr>
                              <w:pStyle w:val="Bijschrift"/>
                              <w:rPr>
                                <w:rFonts w:ascii="Times New Roman" w:eastAsia="Times New Roman" w:hAnsi="Times New Roman" w:cs="Times New Roman"/>
                                <w:sz w:val="24"/>
                                <w:szCs w:val="24"/>
                              </w:rPr>
                            </w:pPr>
                            <w:bookmarkStart w:id="52" w:name="_Toc38796424"/>
                            <w:r>
                              <w:t xml:space="preserve">Figuur </w:t>
                            </w:r>
                            <w:r>
                              <w:fldChar w:fldCharType="begin"/>
                            </w:r>
                            <w:r>
                              <w:instrText xml:space="preserve"> SEQ Figuur \* ARABIC </w:instrText>
                            </w:r>
                            <w:r>
                              <w:fldChar w:fldCharType="separate"/>
                            </w:r>
                            <w:r>
                              <w:t>4</w:t>
                            </w:r>
                            <w:r>
                              <w:fldChar w:fldCharType="end"/>
                            </w:r>
                            <w:r>
                              <w:t>: stelling van Pythagoras bij twee punten[20]</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113189" id="Tekstvak 9" o:spid="_x0000_s1031" type="#_x0000_t202" style="position:absolute;left:0;text-align:left;margin-left:80.15pt;margin-top:106.55pt;width:131.35pt;height:.05pt;z-index:2516725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" stroked="f">
                <v:textbox style="mso-fit-shape-to-text:t" inset="0,0,0,0">
                  <w:txbxContent>
                    <w:p w14:paraId="3C094C8D" w14:textId="2114ABFE" w:rsidR="00AB4E8E" w:rsidRPr="001C3016" w:rsidRDefault="00AB4E8E" w:rsidP="00AB4E8E">
                      <w:pPr>
                        <w:pStyle w:val="Bijschrift"/>
                        <w:rPr>
                          <w:rFonts w:ascii="Times New Roman" w:eastAsia="Times New Roman" w:hAnsi="Times New Roman" w:cs="Times New Roman"/>
                          <w:sz w:val="24"/>
                          <w:szCs w:val="24"/>
                        </w:rPr>
                      </w:pPr>
                      <w:bookmarkStart w:id="53" w:name="_Toc38796424"/>
                      <w:r>
                        <w:t xml:space="preserve">Figuur </w:t>
                      </w:r>
                      <w:r>
                        <w:fldChar w:fldCharType="begin"/>
                      </w:r>
                      <w:r>
                        <w:instrText xml:space="preserve"> SEQ Figuur \* ARABIC </w:instrText>
                      </w:r>
                      <w:r>
                        <w:fldChar w:fldCharType="separate"/>
                      </w:r>
                      <w:r>
                        <w:t>4</w:t>
                      </w:r>
                      <w:r>
                        <w:fldChar w:fldCharType="end"/>
                      </w:r>
                      <w:r>
                        <w:t>: stelling van Pythagoras bij twee punten[20]</w:t>
                      </w:r>
                      <w:bookmarkEnd w:id="53"/>
                    </w:p>
                  </w:txbxContent>
                </v:textbox>
                <w10:wrap type="square" anchorx="margin"/>
              </v:shape>
            </w:pict>
          </mc:Fallback>
        </mc:AlternateContent>
      </w:r>
      <w:r w:rsidR="00107FDD" w:rsidRPr="00107FDD">
        <w:drawing>
          <wp:anchor distT="0" distB="0" distL="114300" distR="114300" simplePos="0" relativeHeight="251669504" behindDoc="0" locked="0" layoutInCell="1" allowOverlap="1" wp14:anchorId="61F17FDB" wp14:editId="21DC5FA5">
            <wp:simplePos x="0" y="0"/>
            <wp:positionH relativeFrom="margin">
              <wp:align>right</wp:align>
            </wp:positionH>
            <wp:positionV relativeFrom="paragraph">
              <wp:posOffset>17475</wp:posOffset>
            </wp:positionV>
            <wp:extent cx="1668145" cy="1329690"/>
            <wp:effectExtent l="0" t="0" r="8255" b="381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68145" cy="1329690"/>
                    </a:xfrm>
                    <a:prstGeom prst="rect">
                      <a:avLst/>
                    </a:prstGeom>
                  </pic:spPr>
                </pic:pic>
              </a:graphicData>
            </a:graphic>
            <wp14:sizeRelH relativeFrom="margin">
              <wp14:pctWidth>0</wp14:pctWidth>
            </wp14:sizeRelH>
            <wp14:sizeRelV relativeFrom="margin">
              <wp14:pctHeight>0</wp14:pctHeight>
            </wp14:sizeRelV>
          </wp:anchor>
        </w:drawing>
      </w:r>
      <w:r w:rsidR="007923ED">
        <w:t xml:space="preserve">Wanneer beide coödinaten bekend zijn wordt </w:t>
      </w:r>
      <w:r w:rsidR="00B417D0">
        <w:t>door de stelling van Pythagoras</w:t>
      </w:r>
      <w:r w:rsidR="00A44FD9">
        <w:t xml:space="preserve"> (figuur 4)</w:t>
      </w:r>
      <w:r w:rsidR="00B417D0">
        <w:t xml:space="preserve"> de afstand tussen frigobox en smartphone berekent. Als deze afstand kleiner is dan twee meter dan stopt de frigobox met rijden. Is dit niet zo dan wordt aan de hand van de coördinaten </w:t>
      </w:r>
      <w:r w:rsidR="007923ED">
        <w:t>de hoek ten opzichte van het noorden berekend. Dit gebeurd door het verschil te nemen van lengte- en breedtegraden van de coördinaten. Daarna wordt het verschil van de breedtegraden gedeeld door het verschil van de lengtegraden. Van deze breuk wordt de boogtangens genomen en dit resultaat geeft de gezochte hoek in radialen.</w:t>
      </w:r>
      <w:r w:rsidR="0019510C">
        <w:t>[19]</w:t>
      </w:r>
      <w:r w:rsidR="00107FDD" w:rsidRPr="00107FDD">
        <w:t xml:space="preserve"> </w:t>
      </w:r>
    </w:p>
    <w:p w14:paraId="4A71D1F6" w14:textId="2B0C204C" w:rsidR="00242E59" w:rsidRDefault="00242E59" w:rsidP="00374BC4">
      <w:pPr>
        <w:pStyle w:val="GIPstandaard"/>
      </w:pPr>
    </w:p>
    <w:p w14:paraId="0AC88EA7" w14:textId="01375DC0" w:rsidR="00E34870" w:rsidRDefault="00D51284" w:rsidP="00374BC4">
      <w:pPr>
        <w:pStyle w:val="GIPstandaard"/>
      </w:pPr>
      <w:r>
        <w:t xml:space="preserve">De frigobox heeft nu twee hoeken ten opzichte van het noorden. De eerste hoek is de richting van de frigobox zelf. De tweede hoek is de richting naar waar de frigobox moet rijden, ook de volghoek genoemd. Wanneer de twee hoeken hetzelfde zijn betekent dat de frigobox richting de smartphone rijdt en dus niet moet draaien. In dit geval rijdt de frigobox rechtdoor als de richting van de frigobox binnen een marge van 20° is ten opzichte van de volghoek. Als de richtingshoek van de frigobox groter is dan de volghoek en het verschil tussen de richtingshoek en volghoek is kleiner dan 180° dan draait de frigobox naar links. In een ander geval </w:t>
      </w:r>
      <w:r w:rsidR="00B417D0">
        <w:t xml:space="preserve">draait de frigobox naar rechts. </w:t>
      </w:r>
    </w:p>
    <w:p w14:paraId="2F2C611C" w14:textId="672B7F89" w:rsidR="00374BC4" w:rsidRDefault="00E34870" w:rsidP="00374BC4">
      <w:pPr>
        <w:pStyle w:val="GIPstandaard"/>
      </w:pPr>
      <w:r>
        <w:t xml:space="preserve"> </w:t>
      </w:r>
    </w:p>
    <w:p w14:paraId="0FD30D7F" w14:textId="1CB5BF3C" w:rsidR="00A94D4A" w:rsidRDefault="00A94D4A" w:rsidP="00D00AA2">
      <w:pPr>
        <w:pStyle w:val="subsubkopGIP"/>
      </w:pPr>
      <w:r>
        <w:t>Collision detection</w:t>
      </w:r>
    </w:p>
    <w:p w14:paraId="03761134" w14:textId="4A194C4D" w:rsidR="00B417D0" w:rsidRDefault="00B417D0" w:rsidP="00B417D0">
      <w:pPr>
        <w:pStyle w:val="GIPstandaard"/>
      </w:pPr>
      <w:r>
        <w:t xml:space="preserve">Voor de frigobox echt rijdt wordt er aan collision detection gedaan zodat de frigobox nergens tegen rijdt. Als de frigobox rechtdoor moet rijden </w:t>
      </w:r>
      <w:r w:rsidR="00FA4DF5">
        <w:t>meet de voorste hc sr04 sensor de afstand tot een voorwerp vooraan</w:t>
      </w:r>
      <w:r w:rsidR="001A7AC1">
        <w:t xml:space="preserve"> (codefragment 2)</w:t>
      </w:r>
      <w:r w:rsidR="00FA4DF5">
        <w:t>. Als deze afstand kleiner dan 20cm is dan rijdt de frigobox niet rechtdoor maar doet dezelfde controle met de linkse sensor. Als hier geen obstakel staat draait de sensor naar links. Als er wel een obstakel staat dan gebeurt het process nog een maar nu rechts. Als hier ook een obstakel staat dan zal de frigobox stoppen. Deze maatregel is er om een oneindige loop tegen te gaan. Wanneer de frigobox naar links of rechts moet draaien meten de respectievelijke hc sr04 sensoren de afstand tot het dichtstbijzijnde obstakel. Als de afstand kleiner dan 20cm is dan zal de frigobox niet draaien maar rechtdoor rijden.</w:t>
      </w:r>
    </w:p>
    <w:p w14:paraId="6991B0C4" w14:textId="54549BA3" w:rsidR="00FA4DF5" w:rsidRPr="009043F7" w:rsidRDefault="001A7AC1" w:rsidP="00B417D0">
      <w:pPr>
        <w:pStyle w:val="GIPstandaard"/>
      </w:pPr>
      <w:r>
        <w:lastRenderedPageBreak/>
        <mc:AlternateContent>
          <mc:Choice Requires="wps">
            <w:drawing>
              <wp:anchor distT="0" distB="0" distL="114300" distR="114300" simplePos="0" relativeHeight="251680768" behindDoc="0" locked="0" layoutInCell="1" allowOverlap="1" wp14:anchorId="4CE39E72" wp14:editId="769FAB74">
                <wp:simplePos x="0" y="0"/>
                <wp:positionH relativeFrom="column">
                  <wp:posOffset>0</wp:posOffset>
                </wp:positionH>
                <wp:positionV relativeFrom="paragraph">
                  <wp:posOffset>4079875</wp:posOffset>
                </wp:positionV>
                <wp:extent cx="6107430" cy="635"/>
                <wp:effectExtent l="0" t="0" r="0" b="0"/>
                <wp:wrapTopAndBottom/>
                <wp:docPr id="15" name="Tekstvak 15"/>
                <wp:cNvGraphicFramePr/>
                <a:graphic xmlns:a="http://schemas.openxmlformats.org/drawingml/2006/main">
                  <a:graphicData uri="http://schemas.microsoft.com/office/word/2010/wordprocessingShape">
                    <wps:wsp>
                      <wps:cNvSpPr txBox="1"/>
                      <wps:spPr>
                        <a:xfrm>
                          <a:off x="0" y="0"/>
                          <a:ext cx="6107430" cy="635"/>
                        </a:xfrm>
                        <a:prstGeom prst="rect">
                          <a:avLst/>
                        </a:prstGeom>
                        <a:solidFill>
                          <a:prstClr val="white"/>
                        </a:solidFill>
                        <a:ln>
                          <a:noFill/>
                        </a:ln>
                      </wps:spPr>
                      <wps:txbx>
                        <w:txbxContent>
                          <w:p w14:paraId="4461BB06" w14:textId="5981EF8F" w:rsidR="001A7AC1" w:rsidRPr="00D03729" w:rsidRDefault="001A7AC1" w:rsidP="001A7AC1">
                            <w:pPr>
                              <w:pStyle w:val="Bijschrift"/>
                              <w:rPr>
                                <w:rFonts w:ascii="Times New Roman" w:eastAsia="Times New Roman" w:hAnsi="Times New Roman" w:cs="Times New Roman"/>
                                <w:sz w:val="24"/>
                                <w:szCs w:val="24"/>
                              </w:rPr>
                            </w:pPr>
                            <w:bookmarkStart w:id="54" w:name="_Toc38799245"/>
                            <w:r>
                              <w:t xml:space="preserve">codefragment </w:t>
                            </w:r>
                            <w:r>
                              <w:fldChar w:fldCharType="begin"/>
                            </w:r>
                            <w:r>
                              <w:instrText xml:space="preserve"> SEQ codefragment \* ARABIC </w:instrText>
                            </w:r>
                            <w:r>
                              <w:fldChar w:fldCharType="separate"/>
                            </w:r>
                            <w:r>
                              <w:t>2</w:t>
                            </w:r>
                            <w:r>
                              <w:fldChar w:fldCharType="end"/>
                            </w:r>
                            <w:r>
                              <w:t>: collision detection</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E39E72" id="Tekstvak 15" o:spid="_x0000_s1032" type="#_x0000_t202" style="position:absolute;left:0;text-align:left;margin-left:0;margin-top:321.25pt;width:480.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" stroked="f">
                <v:textbox style="mso-fit-shape-to-text:t" inset="0,0,0,0">
                  <w:txbxContent>
                    <w:p w14:paraId="4461BB06" w14:textId="5981EF8F" w:rsidR="001A7AC1" w:rsidRPr="00D03729" w:rsidRDefault="001A7AC1" w:rsidP="001A7AC1">
                      <w:pPr>
                        <w:pStyle w:val="Bijschrift"/>
                        <w:rPr>
                          <w:rFonts w:ascii="Times New Roman" w:eastAsia="Times New Roman" w:hAnsi="Times New Roman" w:cs="Times New Roman"/>
                          <w:sz w:val="24"/>
                          <w:szCs w:val="24"/>
                        </w:rPr>
                      </w:pPr>
                      <w:bookmarkStart w:id="55" w:name="_Toc38799245"/>
                      <w:r>
                        <w:t xml:space="preserve">codefragment </w:t>
                      </w:r>
                      <w:r>
                        <w:fldChar w:fldCharType="begin"/>
                      </w:r>
                      <w:r>
                        <w:instrText xml:space="preserve"> SEQ codefragment \* ARABIC </w:instrText>
                      </w:r>
                      <w:r>
                        <w:fldChar w:fldCharType="separate"/>
                      </w:r>
                      <w:r>
                        <w:t>2</w:t>
                      </w:r>
                      <w:r>
                        <w:fldChar w:fldCharType="end"/>
                      </w:r>
                      <w:r>
                        <w:t>: collision detection</w:t>
                      </w:r>
                      <w:bookmarkEnd w:id="55"/>
                    </w:p>
                  </w:txbxContent>
                </v:textbox>
                <w10:wrap type="topAndBottom"/>
              </v:shape>
            </w:pict>
          </mc:Fallback>
        </mc:AlternateContent>
      </w:r>
      <w:r>
        <mc:AlternateContent>
          <mc:Choice Requires="wps">
            <w:drawing>
              <wp:anchor distT="45720" distB="45720" distL="114300" distR="114300" simplePos="0" relativeHeight="251678720" behindDoc="0" locked="0" layoutInCell="1" allowOverlap="1" wp14:anchorId="27535010" wp14:editId="41E1C590">
                <wp:simplePos x="0" y="0"/>
                <wp:positionH relativeFrom="margin">
                  <wp:align>left</wp:align>
                </wp:positionH>
                <wp:positionV relativeFrom="paragraph">
                  <wp:posOffset>395</wp:posOffset>
                </wp:positionV>
                <wp:extent cx="6107430" cy="1404620"/>
                <wp:effectExtent l="0" t="0" r="26670" b="15875"/>
                <wp:wrapTopAndBottom/>
                <wp:docPr id="1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7430" cy="1404620"/>
                        </a:xfrm>
                        <a:prstGeom prst="rect">
                          <a:avLst/>
                        </a:prstGeom>
                        <a:solidFill>
                          <a:srgbClr val="FFFFFF"/>
                        </a:solidFill>
                        <a:ln w="9525">
                          <a:solidFill>
                            <a:srgbClr val="000000"/>
                          </a:solidFill>
                          <a:miter lim="800000"/>
                          <a:headEnd/>
                          <a:tailEnd/>
                        </a:ln>
                      </wps:spPr>
                      <wps:txbx>
                        <w:txbxContent>
                          <w:p w14:paraId="4850FF30" w14:textId="77777777" w:rsidR="001A7AC1" w:rsidRDefault="001A7AC1" w:rsidP="001A7AC1">
                            <w:pPr>
                              <w:spacing w:after="0"/>
                            </w:pPr>
                            <w:r w:rsidRPr="001A7AC1">
                              <w:rPr>
                                <w:color w:val="33CCCC"/>
                              </w:rPr>
                              <w:t>boolean</w:t>
                            </w:r>
                            <w:r>
                              <w:t xml:space="preserve"> checkCollision(</w:t>
                            </w:r>
                            <w:r w:rsidRPr="001A7AC1">
                              <w:rPr>
                                <w:color w:val="33CCCC"/>
                              </w:rPr>
                              <w:t>int</w:t>
                            </w:r>
                            <w:r>
                              <w:t xml:space="preserve"> trigPin, </w:t>
                            </w:r>
                            <w:r w:rsidRPr="001A7AC1">
                              <w:rPr>
                                <w:color w:val="33CCCC"/>
                              </w:rPr>
                              <w:t>int</w:t>
                            </w:r>
                            <w:r>
                              <w:t xml:space="preserve"> echoPin)</w:t>
                            </w:r>
                          </w:p>
                          <w:p w14:paraId="665AC188" w14:textId="77777777" w:rsidR="001A7AC1" w:rsidRDefault="001A7AC1" w:rsidP="001A7AC1">
                            <w:pPr>
                              <w:spacing w:after="0"/>
                            </w:pPr>
                            <w:r>
                              <w:t>{</w:t>
                            </w:r>
                          </w:p>
                          <w:p w14:paraId="42BF6A3A" w14:textId="77777777" w:rsidR="001A7AC1" w:rsidRPr="001A7AC1" w:rsidRDefault="001A7AC1" w:rsidP="001A7AC1">
                            <w:pPr>
                              <w:spacing w:after="0"/>
                              <w:rPr>
                                <w:color w:val="BFBFBF" w:themeColor="background1" w:themeShade="BF"/>
                              </w:rPr>
                            </w:pPr>
                            <w:r>
                              <w:t xml:space="preserve">  </w:t>
                            </w:r>
                            <w:r w:rsidRPr="001A7AC1">
                              <w:rPr>
                                <w:color w:val="BFBFBF" w:themeColor="background1" w:themeShade="BF"/>
                              </w:rPr>
                              <w:t>// Clears the trigPin</w:t>
                            </w:r>
                          </w:p>
                          <w:p w14:paraId="445B1B85" w14:textId="77777777" w:rsidR="001A7AC1" w:rsidRDefault="001A7AC1" w:rsidP="001A7AC1">
                            <w:pPr>
                              <w:spacing w:after="0"/>
                            </w:pPr>
                            <w:r>
                              <w:t xml:space="preserve">  </w:t>
                            </w:r>
                            <w:r w:rsidRPr="001A7AC1">
                              <w:rPr>
                                <w:color w:val="E36C0A" w:themeColor="accent6" w:themeShade="BF"/>
                              </w:rPr>
                              <w:t>digitalWrite</w:t>
                            </w:r>
                            <w:r>
                              <w:t xml:space="preserve">(trigPin, </w:t>
                            </w:r>
                            <w:r w:rsidRPr="001A7AC1">
                              <w:rPr>
                                <w:color w:val="33CCCC"/>
                              </w:rPr>
                              <w:t>LOW</w:t>
                            </w:r>
                            <w:r>
                              <w:t>);</w:t>
                            </w:r>
                          </w:p>
                          <w:p w14:paraId="763B9F18" w14:textId="77777777" w:rsidR="001A7AC1" w:rsidRDefault="001A7AC1" w:rsidP="001A7AC1">
                            <w:pPr>
                              <w:spacing w:after="0"/>
                            </w:pPr>
                            <w:r>
                              <w:t xml:space="preserve">  </w:t>
                            </w:r>
                            <w:r w:rsidRPr="001A7AC1">
                              <w:rPr>
                                <w:color w:val="E36C0A" w:themeColor="accent6" w:themeShade="BF"/>
                              </w:rPr>
                              <w:t>delayMicroseconds</w:t>
                            </w:r>
                            <w:r>
                              <w:t>(2);</w:t>
                            </w:r>
                          </w:p>
                          <w:p w14:paraId="68535D7E" w14:textId="77777777" w:rsidR="001A7AC1" w:rsidRDefault="001A7AC1" w:rsidP="001A7AC1">
                            <w:pPr>
                              <w:spacing w:after="0"/>
                            </w:pPr>
                            <w:r>
                              <w:t xml:space="preserve">  </w:t>
                            </w:r>
                            <w:r w:rsidRPr="001A7AC1">
                              <w:rPr>
                                <w:color w:val="BFBFBF" w:themeColor="background1" w:themeShade="BF"/>
                              </w:rPr>
                              <w:t>// Sets the trigPin on HIGH state for 10 micro seconds</w:t>
                            </w:r>
                          </w:p>
                          <w:p w14:paraId="61369BB0" w14:textId="77777777" w:rsidR="001A7AC1" w:rsidRDefault="001A7AC1" w:rsidP="001A7AC1">
                            <w:pPr>
                              <w:spacing w:after="0"/>
                            </w:pPr>
                            <w:r>
                              <w:t xml:space="preserve">  </w:t>
                            </w:r>
                            <w:r w:rsidRPr="001A7AC1">
                              <w:rPr>
                                <w:color w:val="E36C0A" w:themeColor="accent6" w:themeShade="BF"/>
                              </w:rPr>
                              <w:t>digitalWrite</w:t>
                            </w:r>
                            <w:r>
                              <w:t xml:space="preserve">(trigPin, </w:t>
                            </w:r>
                            <w:r w:rsidRPr="001A7AC1">
                              <w:rPr>
                                <w:color w:val="33CCCC"/>
                              </w:rPr>
                              <w:t>HIGH</w:t>
                            </w:r>
                            <w:r>
                              <w:t>);</w:t>
                            </w:r>
                          </w:p>
                          <w:p w14:paraId="06FFA4E1" w14:textId="77777777" w:rsidR="001A7AC1" w:rsidRDefault="001A7AC1" w:rsidP="001A7AC1">
                            <w:pPr>
                              <w:spacing w:after="0"/>
                            </w:pPr>
                            <w:r>
                              <w:t xml:space="preserve">  </w:t>
                            </w:r>
                            <w:r w:rsidRPr="001A7AC1">
                              <w:rPr>
                                <w:color w:val="E36C0A" w:themeColor="accent6" w:themeShade="BF"/>
                              </w:rPr>
                              <w:t>delayMicroseconds</w:t>
                            </w:r>
                            <w:r>
                              <w:t>(10);</w:t>
                            </w:r>
                          </w:p>
                          <w:p w14:paraId="1864FB78" w14:textId="77777777" w:rsidR="001A7AC1" w:rsidRDefault="001A7AC1" w:rsidP="001A7AC1">
                            <w:pPr>
                              <w:spacing w:after="0"/>
                            </w:pPr>
                            <w:r>
                              <w:t xml:space="preserve">  </w:t>
                            </w:r>
                            <w:r w:rsidRPr="001A7AC1">
                              <w:rPr>
                                <w:color w:val="E36C0A" w:themeColor="accent6" w:themeShade="BF"/>
                              </w:rPr>
                              <w:t>digitalWrite</w:t>
                            </w:r>
                            <w:r>
                              <w:t xml:space="preserve">(trigPin, </w:t>
                            </w:r>
                            <w:r w:rsidRPr="001A7AC1">
                              <w:rPr>
                                <w:color w:val="33CCCC"/>
                              </w:rPr>
                              <w:t>LOW</w:t>
                            </w:r>
                            <w:r>
                              <w:t>);</w:t>
                            </w:r>
                          </w:p>
                          <w:p w14:paraId="750FF91E" w14:textId="77777777" w:rsidR="001A7AC1" w:rsidRDefault="001A7AC1" w:rsidP="001A7AC1">
                            <w:pPr>
                              <w:spacing w:after="0"/>
                            </w:pPr>
                            <w:r>
                              <w:t xml:space="preserve">  </w:t>
                            </w:r>
                            <w:r w:rsidRPr="001A7AC1">
                              <w:rPr>
                                <w:color w:val="BFBFBF" w:themeColor="background1" w:themeShade="BF"/>
                              </w:rPr>
                              <w:t>// Reads the echoPin, returns the sound wave travel time in microseconds</w:t>
                            </w:r>
                          </w:p>
                          <w:p w14:paraId="00D4DB87" w14:textId="77777777" w:rsidR="001A7AC1" w:rsidRDefault="001A7AC1" w:rsidP="001A7AC1">
                            <w:pPr>
                              <w:spacing w:after="0"/>
                            </w:pPr>
                            <w:r>
                              <w:t xml:space="preserve">  duration = </w:t>
                            </w:r>
                            <w:r w:rsidRPr="001A7AC1">
                              <w:rPr>
                                <w:color w:val="E36C0A" w:themeColor="accent6" w:themeShade="BF"/>
                              </w:rPr>
                              <w:t>pulseIn</w:t>
                            </w:r>
                            <w:r>
                              <w:t xml:space="preserve">(echoPin, </w:t>
                            </w:r>
                            <w:r w:rsidRPr="001A7AC1">
                              <w:rPr>
                                <w:color w:val="33CCCC"/>
                              </w:rPr>
                              <w:t>HIGH</w:t>
                            </w:r>
                            <w:r>
                              <w:t>);</w:t>
                            </w:r>
                          </w:p>
                          <w:p w14:paraId="00F6859D" w14:textId="77777777" w:rsidR="001A7AC1" w:rsidRDefault="001A7AC1" w:rsidP="001A7AC1">
                            <w:pPr>
                              <w:spacing w:after="0"/>
                            </w:pPr>
                            <w:r>
                              <w:t xml:space="preserve">  </w:t>
                            </w:r>
                            <w:r w:rsidRPr="001A7AC1">
                              <w:rPr>
                                <w:color w:val="BFBFBF" w:themeColor="background1" w:themeShade="BF"/>
                              </w:rPr>
                              <w:t>// Calculating the distance</w:t>
                            </w:r>
                          </w:p>
                          <w:p w14:paraId="0C709B07" w14:textId="77777777" w:rsidR="001A7AC1" w:rsidRDefault="001A7AC1" w:rsidP="001A7AC1">
                            <w:pPr>
                              <w:spacing w:after="0"/>
                            </w:pPr>
                            <w:r>
                              <w:t xml:space="preserve">  distance = duration*0.034/2;</w:t>
                            </w:r>
                          </w:p>
                          <w:p w14:paraId="56F802FD" w14:textId="77777777" w:rsidR="001A7AC1" w:rsidRDefault="001A7AC1" w:rsidP="001A7AC1">
                            <w:pPr>
                              <w:spacing w:after="0"/>
                            </w:pPr>
                            <w:r>
                              <w:t xml:space="preserve">  </w:t>
                            </w:r>
                            <w:r w:rsidRPr="001A7AC1">
                              <w:rPr>
                                <w:color w:val="339966"/>
                              </w:rPr>
                              <w:t>if</w:t>
                            </w:r>
                            <w:r>
                              <w:t>(distance &lt; 20){</w:t>
                            </w:r>
                          </w:p>
                          <w:p w14:paraId="03979241" w14:textId="77777777" w:rsidR="001A7AC1" w:rsidRDefault="001A7AC1" w:rsidP="001A7AC1">
                            <w:pPr>
                              <w:spacing w:after="0"/>
                            </w:pPr>
                            <w:r>
                              <w:t xml:space="preserve">    </w:t>
                            </w:r>
                            <w:r w:rsidRPr="001A7AC1">
                              <w:rPr>
                                <w:color w:val="339966"/>
                              </w:rPr>
                              <w:t>return</w:t>
                            </w:r>
                            <w:r>
                              <w:t xml:space="preserve"> </w:t>
                            </w:r>
                            <w:r w:rsidRPr="001A7AC1">
                              <w:rPr>
                                <w:color w:val="33CCCC"/>
                              </w:rPr>
                              <w:t>false</w:t>
                            </w:r>
                            <w:r>
                              <w:t>;</w:t>
                            </w:r>
                          </w:p>
                          <w:p w14:paraId="68D28906" w14:textId="77777777" w:rsidR="001A7AC1" w:rsidRDefault="001A7AC1" w:rsidP="001A7AC1">
                            <w:pPr>
                              <w:spacing w:after="0"/>
                            </w:pPr>
                            <w:r>
                              <w:t xml:space="preserve">  }</w:t>
                            </w:r>
                          </w:p>
                          <w:p w14:paraId="6FDF9AF8" w14:textId="77777777" w:rsidR="001A7AC1" w:rsidRDefault="001A7AC1" w:rsidP="001A7AC1">
                            <w:pPr>
                              <w:spacing w:after="0"/>
                            </w:pPr>
                            <w:r>
                              <w:t xml:space="preserve">  </w:t>
                            </w:r>
                            <w:r w:rsidRPr="001A7AC1">
                              <w:rPr>
                                <w:color w:val="339966"/>
                              </w:rPr>
                              <w:t>else</w:t>
                            </w:r>
                            <w:r>
                              <w:t>{</w:t>
                            </w:r>
                          </w:p>
                          <w:p w14:paraId="70491C98" w14:textId="77777777" w:rsidR="001A7AC1" w:rsidRDefault="001A7AC1" w:rsidP="001A7AC1">
                            <w:pPr>
                              <w:spacing w:after="0"/>
                            </w:pPr>
                            <w:r>
                              <w:t xml:space="preserve">    </w:t>
                            </w:r>
                            <w:r w:rsidRPr="001A7AC1">
                              <w:rPr>
                                <w:color w:val="339966"/>
                              </w:rPr>
                              <w:t>return</w:t>
                            </w:r>
                            <w:r>
                              <w:t xml:space="preserve"> </w:t>
                            </w:r>
                            <w:r w:rsidRPr="001A7AC1">
                              <w:rPr>
                                <w:color w:val="33CCCC"/>
                              </w:rPr>
                              <w:t>true</w:t>
                            </w:r>
                            <w:r>
                              <w:t>;</w:t>
                            </w:r>
                          </w:p>
                          <w:p w14:paraId="3FDAE0D7" w14:textId="77777777" w:rsidR="001A7AC1" w:rsidRDefault="001A7AC1" w:rsidP="001A7AC1">
                            <w:pPr>
                              <w:spacing w:after="0"/>
                            </w:pPr>
                            <w:r>
                              <w:t xml:space="preserve">  }</w:t>
                            </w:r>
                          </w:p>
                          <w:p w14:paraId="6DBBC1B0" w14:textId="4AF0680E" w:rsidR="001A7AC1" w:rsidRDefault="001A7AC1" w:rsidP="001A7AC1">
                            <w:pPr>
                              <w:spacing w:after="0"/>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535010" id="_x0000_s1033" type="#_x0000_t202" style="position:absolute;left:0;text-align:left;margin-left:0;margin-top:.05pt;width:480.9pt;height:110.6pt;z-index:25167872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">
                <v:textbox style="mso-fit-shape-to-text:t">
                  <w:txbxContent>
                    <w:p w14:paraId="4850FF30" w14:textId="77777777" w:rsidR="001A7AC1" w:rsidRDefault="001A7AC1" w:rsidP="001A7AC1">
                      <w:pPr>
                        <w:spacing w:after="0"/>
                      </w:pPr>
                      <w:r w:rsidRPr="001A7AC1">
                        <w:rPr>
                          <w:color w:val="33CCCC"/>
                        </w:rPr>
                        <w:t>boolean</w:t>
                      </w:r>
                      <w:r>
                        <w:t xml:space="preserve"> checkCollision(</w:t>
                      </w:r>
                      <w:r w:rsidRPr="001A7AC1">
                        <w:rPr>
                          <w:color w:val="33CCCC"/>
                        </w:rPr>
                        <w:t>int</w:t>
                      </w:r>
                      <w:r>
                        <w:t xml:space="preserve"> trigPin, </w:t>
                      </w:r>
                      <w:r w:rsidRPr="001A7AC1">
                        <w:rPr>
                          <w:color w:val="33CCCC"/>
                        </w:rPr>
                        <w:t>int</w:t>
                      </w:r>
                      <w:r>
                        <w:t xml:space="preserve"> echoPin)</w:t>
                      </w:r>
                    </w:p>
                    <w:p w14:paraId="665AC188" w14:textId="77777777" w:rsidR="001A7AC1" w:rsidRDefault="001A7AC1" w:rsidP="001A7AC1">
                      <w:pPr>
                        <w:spacing w:after="0"/>
                      </w:pPr>
                      <w:r>
                        <w:t>{</w:t>
                      </w:r>
                    </w:p>
                    <w:p w14:paraId="42BF6A3A" w14:textId="77777777" w:rsidR="001A7AC1" w:rsidRPr="001A7AC1" w:rsidRDefault="001A7AC1" w:rsidP="001A7AC1">
                      <w:pPr>
                        <w:spacing w:after="0"/>
                        <w:rPr>
                          <w:color w:val="BFBFBF" w:themeColor="background1" w:themeShade="BF"/>
                        </w:rPr>
                      </w:pPr>
                      <w:r>
                        <w:t xml:space="preserve">  </w:t>
                      </w:r>
                      <w:r w:rsidRPr="001A7AC1">
                        <w:rPr>
                          <w:color w:val="BFBFBF" w:themeColor="background1" w:themeShade="BF"/>
                        </w:rPr>
                        <w:t>// Clears the trigPin</w:t>
                      </w:r>
                    </w:p>
                    <w:p w14:paraId="445B1B85" w14:textId="77777777" w:rsidR="001A7AC1" w:rsidRDefault="001A7AC1" w:rsidP="001A7AC1">
                      <w:pPr>
                        <w:spacing w:after="0"/>
                      </w:pPr>
                      <w:r>
                        <w:t xml:space="preserve">  </w:t>
                      </w:r>
                      <w:r w:rsidRPr="001A7AC1">
                        <w:rPr>
                          <w:color w:val="E36C0A" w:themeColor="accent6" w:themeShade="BF"/>
                        </w:rPr>
                        <w:t>digitalWrite</w:t>
                      </w:r>
                      <w:r>
                        <w:t xml:space="preserve">(trigPin, </w:t>
                      </w:r>
                      <w:r w:rsidRPr="001A7AC1">
                        <w:rPr>
                          <w:color w:val="33CCCC"/>
                        </w:rPr>
                        <w:t>LOW</w:t>
                      </w:r>
                      <w:r>
                        <w:t>);</w:t>
                      </w:r>
                    </w:p>
                    <w:p w14:paraId="763B9F18" w14:textId="77777777" w:rsidR="001A7AC1" w:rsidRDefault="001A7AC1" w:rsidP="001A7AC1">
                      <w:pPr>
                        <w:spacing w:after="0"/>
                      </w:pPr>
                      <w:r>
                        <w:t xml:space="preserve">  </w:t>
                      </w:r>
                      <w:r w:rsidRPr="001A7AC1">
                        <w:rPr>
                          <w:color w:val="E36C0A" w:themeColor="accent6" w:themeShade="BF"/>
                        </w:rPr>
                        <w:t>delayMicroseconds</w:t>
                      </w:r>
                      <w:r>
                        <w:t>(2);</w:t>
                      </w:r>
                    </w:p>
                    <w:p w14:paraId="68535D7E" w14:textId="77777777" w:rsidR="001A7AC1" w:rsidRDefault="001A7AC1" w:rsidP="001A7AC1">
                      <w:pPr>
                        <w:spacing w:after="0"/>
                      </w:pPr>
                      <w:r>
                        <w:t xml:space="preserve">  </w:t>
                      </w:r>
                      <w:r w:rsidRPr="001A7AC1">
                        <w:rPr>
                          <w:color w:val="BFBFBF" w:themeColor="background1" w:themeShade="BF"/>
                        </w:rPr>
                        <w:t>// Sets the trigPin on HIGH state for 10 micro seconds</w:t>
                      </w:r>
                    </w:p>
                    <w:p w14:paraId="61369BB0" w14:textId="77777777" w:rsidR="001A7AC1" w:rsidRDefault="001A7AC1" w:rsidP="001A7AC1">
                      <w:pPr>
                        <w:spacing w:after="0"/>
                      </w:pPr>
                      <w:r>
                        <w:t xml:space="preserve">  </w:t>
                      </w:r>
                      <w:r w:rsidRPr="001A7AC1">
                        <w:rPr>
                          <w:color w:val="E36C0A" w:themeColor="accent6" w:themeShade="BF"/>
                        </w:rPr>
                        <w:t>digitalWrite</w:t>
                      </w:r>
                      <w:r>
                        <w:t xml:space="preserve">(trigPin, </w:t>
                      </w:r>
                      <w:r w:rsidRPr="001A7AC1">
                        <w:rPr>
                          <w:color w:val="33CCCC"/>
                        </w:rPr>
                        <w:t>HIGH</w:t>
                      </w:r>
                      <w:r>
                        <w:t>);</w:t>
                      </w:r>
                    </w:p>
                    <w:p w14:paraId="06FFA4E1" w14:textId="77777777" w:rsidR="001A7AC1" w:rsidRDefault="001A7AC1" w:rsidP="001A7AC1">
                      <w:pPr>
                        <w:spacing w:after="0"/>
                      </w:pPr>
                      <w:r>
                        <w:t xml:space="preserve">  </w:t>
                      </w:r>
                      <w:r w:rsidRPr="001A7AC1">
                        <w:rPr>
                          <w:color w:val="E36C0A" w:themeColor="accent6" w:themeShade="BF"/>
                        </w:rPr>
                        <w:t>delayMicroseconds</w:t>
                      </w:r>
                      <w:r>
                        <w:t>(10);</w:t>
                      </w:r>
                    </w:p>
                    <w:p w14:paraId="1864FB78" w14:textId="77777777" w:rsidR="001A7AC1" w:rsidRDefault="001A7AC1" w:rsidP="001A7AC1">
                      <w:pPr>
                        <w:spacing w:after="0"/>
                      </w:pPr>
                      <w:r>
                        <w:t xml:space="preserve">  </w:t>
                      </w:r>
                      <w:r w:rsidRPr="001A7AC1">
                        <w:rPr>
                          <w:color w:val="E36C0A" w:themeColor="accent6" w:themeShade="BF"/>
                        </w:rPr>
                        <w:t>digitalWrite</w:t>
                      </w:r>
                      <w:r>
                        <w:t xml:space="preserve">(trigPin, </w:t>
                      </w:r>
                      <w:r w:rsidRPr="001A7AC1">
                        <w:rPr>
                          <w:color w:val="33CCCC"/>
                        </w:rPr>
                        <w:t>LOW</w:t>
                      </w:r>
                      <w:r>
                        <w:t>);</w:t>
                      </w:r>
                    </w:p>
                    <w:p w14:paraId="750FF91E" w14:textId="77777777" w:rsidR="001A7AC1" w:rsidRDefault="001A7AC1" w:rsidP="001A7AC1">
                      <w:pPr>
                        <w:spacing w:after="0"/>
                      </w:pPr>
                      <w:r>
                        <w:t xml:space="preserve">  </w:t>
                      </w:r>
                      <w:r w:rsidRPr="001A7AC1">
                        <w:rPr>
                          <w:color w:val="BFBFBF" w:themeColor="background1" w:themeShade="BF"/>
                        </w:rPr>
                        <w:t>// Reads the echoPin, returns the sound wave travel time in microseconds</w:t>
                      </w:r>
                    </w:p>
                    <w:p w14:paraId="00D4DB87" w14:textId="77777777" w:rsidR="001A7AC1" w:rsidRDefault="001A7AC1" w:rsidP="001A7AC1">
                      <w:pPr>
                        <w:spacing w:after="0"/>
                      </w:pPr>
                      <w:r>
                        <w:t xml:space="preserve">  duration = </w:t>
                      </w:r>
                      <w:r w:rsidRPr="001A7AC1">
                        <w:rPr>
                          <w:color w:val="E36C0A" w:themeColor="accent6" w:themeShade="BF"/>
                        </w:rPr>
                        <w:t>pulseIn</w:t>
                      </w:r>
                      <w:r>
                        <w:t xml:space="preserve">(echoPin, </w:t>
                      </w:r>
                      <w:r w:rsidRPr="001A7AC1">
                        <w:rPr>
                          <w:color w:val="33CCCC"/>
                        </w:rPr>
                        <w:t>HIGH</w:t>
                      </w:r>
                      <w:r>
                        <w:t>);</w:t>
                      </w:r>
                    </w:p>
                    <w:p w14:paraId="00F6859D" w14:textId="77777777" w:rsidR="001A7AC1" w:rsidRDefault="001A7AC1" w:rsidP="001A7AC1">
                      <w:pPr>
                        <w:spacing w:after="0"/>
                      </w:pPr>
                      <w:r>
                        <w:t xml:space="preserve">  </w:t>
                      </w:r>
                      <w:r w:rsidRPr="001A7AC1">
                        <w:rPr>
                          <w:color w:val="BFBFBF" w:themeColor="background1" w:themeShade="BF"/>
                        </w:rPr>
                        <w:t>// Calculating the distance</w:t>
                      </w:r>
                    </w:p>
                    <w:p w14:paraId="0C709B07" w14:textId="77777777" w:rsidR="001A7AC1" w:rsidRDefault="001A7AC1" w:rsidP="001A7AC1">
                      <w:pPr>
                        <w:spacing w:after="0"/>
                      </w:pPr>
                      <w:r>
                        <w:t xml:space="preserve">  distance = duration*0.034/2;</w:t>
                      </w:r>
                    </w:p>
                    <w:p w14:paraId="56F802FD" w14:textId="77777777" w:rsidR="001A7AC1" w:rsidRDefault="001A7AC1" w:rsidP="001A7AC1">
                      <w:pPr>
                        <w:spacing w:after="0"/>
                      </w:pPr>
                      <w:r>
                        <w:t xml:space="preserve">  </w:t>
                      </w:r>
                      <w:r w:rsidRPr="001A7AC1">
                        <w:rPr>
                          <w:color w:val="339966"/>
                        </w:rPr>
                        <w:t>if</w:t>
                      </w:r>
                      <w:r>
                        <w:t>(distance &lt; 20){</w:t>
                      </w:r>
                    </w:p>
                    <w:p w14:paraId="03979241" w14:textId="77777777" w:rsidR="001A7AC1" w:rsidRDefault="001A7AC1" w:rsidP="001A7AC1">
                      <w:pPr>
                        <w:spacing w:after="0"/>
                      </w:pPr>
                      <w:r>
                        <w:t xml:space="preserve">    </w:t>
                      </w:r>
                      <w:r w:rsidRPr="001A7AC1">
                        <w:rPr>
                          <w:color w:val="339966"/>
                        </w:rPr>
                        <w:t>return</w:t>
                      </w:r>
                      <w:r>
                        <w:t xml:space="preserve"> </w:t>
                      </w:r>
                      <w:r w:rsidRPr="001A7AC1">
                        <w:rPr>
                          <w:color w:val="33CCCC"/>
                        </w:rPr>
                        <w:t>false</w:t>
                      </w:r>
                      <w:r>
                        <w:t>;</w:t>
                      </w:r>
                    </w:p>
                    <w:p w14:paraId="68D28906" w14:textId="77777777" w:rsidR="001A7AC1" w:rsidRDefault="001A7AC1" w:rsidP="001A7AC1">
                      <w:pPr>
                        <w:spacing w:after="0"/>
                      </w:pPr>
                      <w:r>
                        <w:t xml:space="preserve">  }</w:t>
                      </w:r>
                    </w:p>
                    <w:p w14:paraId="6FDF9AF8" w14:textId="77777777" w:rsidR="001A7AC1" w:rsidRDefault="001A7AC1" w:rsidP="001A7AC1">
                      <w:pPr>
                        <w:spacing w:after="0"/>
                      </w:pPr>
                      <w:r>
                        <w:t xml:space="preserve">  </w:t>
                      </w:r>
                      <w:r w:rsidRPr="001A7AC1">
                        <w:rPr>
                          <w:color w:val="339966"/>
                        </w:rPr>
                        <w:t>else</w:t>
                      </w:r>
                      <w:r>
                        <w:t>{</w:t>
                      </w:r>
                    </w:p>
                    <w:p w14:paraId="70491C98" w14:textId="77777777" w:rsidR="001A7AC1" w:rsidRDefault="001A7AC1" w:rsidP="001A7AC1">
                      <w:pPr>
                        <w:spacing w:after="0"/>
                      </w:pPr>
                      <w:r>
                        <w:t xml:space="preserve">    </w:t>
                      </w:r>
                      <w:r w:rsidRPr="001A7AC1">
                        <w:rPr>
                          <w:color w:val="339966"/>
                        </w:rPr>
                        <w:t>return</w:t>
                      </w:r>
                      <w:r>
                        <w:t xml:space="preserve"> </w:t>
                      </w:r>
                      <w:r w:rsidRPr="001A7AC1">
                        <w:rPr>
                          <w:color w:val="33CCCC"/>
                        </w:rPr>
                        <w:t>true</w:t>
                      </w:r>
                      <w:r>
                        <w:t>;</w:t>
                      </w:r>
                    </w:p>
                    <w:p w14:paraId="3FDAE0D7" w14:textId="77777777" w:rsidR="001A7AC1" w:rsidRDefault="001A7AC1" w:rsidP="001A7AC1">
                      <w:pPr>
                        <w:spacing w:after="0"/>
                      </w:pPr>
                      <w:r>
                        <w:t xml:space="preserve">  }</w:t>
                      </w:r>
                    </w:p>
                    <w:p w14:paraId="6DBBC1B0" w14:textId="4AF0680E" w:rsidR="001A7AC1" w:rsidRDefault="001A7AC1" w:rsidP="001A7AC1">
                      <w:pPr>
                        <w:spacing w:after="0"/>
                      </w:pPr>
                      <w:r>
                        <w:t>}</w:t>
                      </w:r>
                    </w:p>
                  </w:txbxContent>
                </v:textbox>
                <w10:wrap type="topAndBottom" anchorx="margin"/>
              </v:shape>
            </w:pict>
          </mc:Fallback>
        </mc:AlternateContent>
      </w:r>
    </w:p>
    <w:p w14:paraId="017138BF" w14:textId="21A6EF87" w:rsidR="005D453F" w:rsidRPr="009043F7" w:rsidRDefault="005D453F" w:rsidP="006C4B5A">
      <w:pPr>
        <w:pStyle w:val="subkopGIP"/>
        <w:jc w:val="left"/>
      </w:pPr>
      <w:bookmarkStart w:id="56" w:name="_Toc35861004"/>
      <w:r w:rsidRPr="009043F7">
        <w:t>Smart</w:t>
      </w:r>
      <w:r w:rsidR="006C4B5A" w:rsidRPr="009043F7">
        <w:t>lock</w:t>
      </w:r>
      <w:bookmarkEnd w:id="56"/>
    </w:p>
    <w:p w14:paraId="0AB0DDFA" w14:textId="4C94AE37" w:rsidR="00D176C9" w:rsidRPr="009043F7" w:rsidRDefault="00D176C9" w:rsidP="00D176C9">
      <w:pPr>
        <w:pStyle w:val="kopGIPmetnummering"/>
        <w:numPr>
          <w:ilvl w:val="0"/>
          <w:numId w:val="0"/>
        </w:numPr>
        <w:ind w:left="1134" w:hanging="1134"/>
      </w:pPr>
    </w:p>
    <w:p w14:paraId="001411F9" w14:textId="3123C921" w:rsidR="00D176C9" w:rsidRPr="009043F7" w:rsidRDefault="00782179" w:rsidP="00D176C9">
      <w:pPr>
        <w:pStyle w:val="kopGIPmetnummering"/>
      </w:pPr>
      <w:bookmarkStart w:id="57" w:name="_Toc35861005"/>
      <w:r w:rsidRPr="009043F7">
        <w:t>Kostprijsberekening</w:t>
      </w:r>
      <w:bookmarkEnd w:id="57"/>
    </w:p>
    <w:p w14:paraId="77F5333A" w14:textId="2E6BECB7" w:rsidR="00782179" w:rsidRPr="009043F7" w:rsidRDefault="00782179" w:rsidP="00782179">
      <w:pPr>
        <w:pStyle w:val="kopGIPmetnummering"/>
        <w:numPr>
          <w:ilvl w:val="0"/>
          <w:numId w:val="0"/>
        </w:numPr>
        <w:ind w:left="1134" w:hanging="1134"/>
      </w:pPr>
    </w:p>
    <w:p w14:paraId="546DF8A6" w14:textId="0EE49F47" w:rsidR="00782179" w:rsidRPr="009043F7" w:rsidRDefault="00B622B6" w:rsidP="00B622B6">
      <w:pPr>
        <w:pStyle w:val="standaardGIP"/>
        <w:jc w:val="left"/>
        <w:sectPr w:rsidR="00782179" w:rsidRPr="009043F7" w:rsidSect="001A6199">
          <w:headerReference w:type="even" r:id="rId19"/>
          <w:headerReference w:type="default" r:id="rId20"/>
          <w:pgSz w:w="11906" w:h="16838"/>
          <w:pgMar w:top="1134" w:right="1134" w:bottom="1134" w:left="1134" w:header="709" w:footer="709" w:gutter="0"/>
          <w:cols w:space="708"/>
          <w:docGrid w:linePitch="360"/>
        </w:sectPr>
      </w:pPr>
      <w:r w:rsidRPr="009043F7">
        <w:t>De geschatte prijs d</w:t>
      </w:r>
      <w:r w:rsidR="00692465" w:rsidRPr="009043F7">
        <w:t>ie tegen het einde van het project</w:t>
      </w:r>
      <w:r w:rsidR="009E6CEC" w:rsidRPr="009043F7">
        <w:t xml:space="preserve"> uitgegeven zal worden </w:t>
      </w:r>
      <w:r w:rsidR="00AE61A5" w:rsidRPr="009043F7">
        <w:t>is</w:t>
      </w:r>
      <w:r w:rsidR="00F6287F" w:rsidRPr="009043F7">
        <w:t xml:space="preserve"> maximaal</w:t>
      </w:r>
      <w:r w:rsidR="00AE61A5" w:rsidRPr="009043F7">
        <w:t xml:space="preserve"> €15</w:t>
      </w:r>
      <w:r w:rsidR="009C38BC" w:rsidRPr="009043F7">
        <w:t>0.</w:t>
      </w:r>
    </w:p>
    <w:p w14:paraId="425D7EA2" w14:textId="77777777" w:rsidR="009E75C7" w:rsidRPr="009043F7" w:rsidRDefault="009E75C7" w:rsidP="009E75C7">
      <w:pPr>
        <w:sectPr w:rsidR="009E75C7" w:rsidRPr="009043F7" w:rsidSect="001A6199">
          <w:headerReference w:type="even" r:id="rId21"/>
          <w:headerReference w:type="default" r:id="rId22"/>
          <w:pgSz w:w="11906" w:h="16838"/>
          <w:pgMar w:top="1134" w:right="1134" w:bottom="1134" w:left="1134" w:header="709" w:footer="709" w:gutter="0"/>
          <w:cols w:space="708"/>
          <w:docGrid w:linePitch="360"/>
        </w:sectPr>
      </w:pPr>
    </w:p>
    <w:p w14:paraId="0494B198" w14:textId="021D3608" w:rsidR="009E75C7" w:rsidRPr="009043F7" w:rsidRDefault="009E75C7" w:rsidP="009E75C7">
      <w:pPr>
        <w:pStyle w:val="kopGIPzondernummering"/>
      </w:pPr>
      <w:bookmarkStart w:id="58" w:name="_Toc35861006"/>
      <w:r w:rsidRPr="009043F7">
        <w:t>Conclusie</w:t>
      </w:r>
      <w:bookmarkEnd w:id="58"/>
    </w:p>
    <w:p w14:paraId="576DBD21" w14:textId="77777777" w:rsidR="009E75C7" w:rsidRPr="009043F7" w:rsidRDefault="009E75C7" w:rsidP="009E75C7">
      <w:pPr>
        <w:pStyle w:val="standaardGIP"/>
      </w:pPr>
    </w:p>
    <w:p w14:paraId="427A6F0C" w14:textId="027263D4" w:rsidR="009E75C7" w:rsidRPr="009043F7" w:rsidRDefault="009E75C7" w:rsidP="009E75C7">
      <w:pPr>
        <w:pStyle w:val="standaardGIP"/>
      </w:pPr>
      <w:r w:rsidRPr="009043F7">
        <w:fldChar w:fldCharType="begin"/>
      </w:r>
      <w:r w:rsidRPr="009043F7">
        <w:instrText xml:space="preserve"> INDEX \e "</w:instrText>
      </w:r>
      <w:r w:rsidRPr="009043F7">
        <w:tab/>
        <w:instrText xml:space="preserve">" \c "1" \z "2067" </w:instrText>
      </w:r>
      <w:r w:rsidRPr="009043F7">
        <w:fldChar w:fldCharType="separate"/>
      </w:r>
      <w:r w:rsidR="002C43E6">
        <w:rPr>
          <w:b/>
          <w:bCs/>
          <w:lang w:val="nl-NL"/>
        </w:rPr>
        <w:t>Geen indexgegevens gevonden.</w:t>
      </w:r>
      <w:r w:rsidRPr="009043F7">
        <w:fldChar w:fldCharType="end"/>
      </w:r>
    </w:p>
    <w:p w14:paraId="6E03057C" w14:textId="77777777" w:rsidR="009E75C7" w:rsidRPr="009043F7" w:rsidRDefault="009E75C7" w:rsidP="009E75C7">
      <w:pPr>
        <w:pStyle w:val="standaardGIP"/>
      </w:pPr>
      <w:r w:rsidRPr="009043F7">
        <w:br w:type="page"/>
      </w:r>
    </w:p>
    <w:p w14:paraId="0399E132" w14:textId="58D2ECFF" w:rsidR="00E11C9B" w:rsidRPr="009043F7" w:rsidRDefault="00E11C9B" w:rsidP="00E11C9B">
      <w:pPr>
        <w:pStyle w:val="kopGIPzondernummering"/>
      </w:pPr>
    </w:p>
    <w:sdt>
      <w:sdtPr>
        <w:rPr>
          <w:rFonts w:asciiTheme="minorHAnsi" w:hAnsiTheme="minorHAnsi" w:cstheme="minorBidi"/>
          <w:b w:val="0"/>
          <w:sz w:val="22"/>
          <w:szCs w:val="22"/>
        </w:rPr>
        <w:id w:val="690883543"/>
        <w:docPartObj>
          <w:docPartGallery w:val="Bibliographies"/>
          <w:docPartUnique/>
        </w:docPartObj>
      </w:sdtPr>
      <w:sdtContent>
        <w:p w14:paraId="053A15F5" w14:textId="317291E6" w:rsidR="00E11C9B" w:rsidRPr="00E11C9B" w:rsidRDefault="00E11C9B" w:rsidP="00011AE3">
          <w:pPr>
            <w:pStyle w:val="kopGIPzondernummering"/>
          </w:pPr>
          <w:r>
            <w:t>Literatuurlijst</w:t>
          </w:r>
        </w:p>
        <w:sdt>
          <w:sdtPr>
            <w:id w:val="111145805"/>
            <w:bibliography/>
          </w:sdtPr>
          <w:sdtContent>
            <w:p w14:paraId="55038C48" w14:textId="77777777" w:rsidR="007B6199" w:rsidRDefault="00E11C9B">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205"/>
              </w:tblGrid>
              <w:tr w:rsidR="007B6199" w14:paraId="4815C177" w14:textId="77777777">
                <w:trPr>
                  <w:divId w:val="1569221524"/>
                  <w:tblCellSpacing w:w="15" w:type="dxa"/>
                </w:trPr>
                <w:tc>
                  <w:tcPr>
                    <w:tcW w:w="50" w:type="pct"/>
                    <w:hideMark/>
                  </w:tcPr>
                  <w:p w14:paraId="3EE98CE6" w14:textId="60DE8E3C" w:rsidR="007B6199" w:rsidRDefault="007B6199">
                    <w:pPr>
                      <w:pStyle w:val="Bibliografie"/>
                      <w:rPr>
                        <w:sz w:val="24"/>
                        <w:szCs w:val="24"/>
                      </w:rPr>
                    </w:pPr>
                    <w:r>
                      <w:t xml:space="preserve">[1] </w:t>
                    </w:r>
                  </w:p>
                </w:tc>
                <w:tc>
                  <w:tcPr>
                    <w:tcW w:w="0" w:type="auto"/>
                    <w:hideMark/>
                  </w:tcPr>
                  <w:p w14:paraId="20CF344A" w14:textId="77777777" w:rsidR="007B6199" w:rsidRDefault="007B6199">
                    <w:pPr>
                      <w:pStyle w:val="Bibliografie"/>
                    </w:pPr>
                    <w:r>
                      <w:t>Flutter, „Flutter,” 12 Januari 2020. [Online]. Available: https://flutter.dev. [Geopend 12 Januari 2020].</w:t>
                    </w:r>
                  </w:p>
                </w:tc>
              </w:tr>
              <w:tr w:rsidR="007B6199" w14:paraId="7DA96719" w14:textId="77777777">
                <w:trPr>
                  <w:divId w:val="1569221524"/>
                  <w:tblCellSpacing w:w="15" w:type="dxa"/>
                </w:trPr>
                <w:tc>
                  <w:tcPr>
                    <w:tcW w:w="50" w:type="pct"/>
                    <w:hideMark/>
                  </w:tcPr>
                  <w:p w14:paraId="05ABD01F" w14:textId="77777777" w:rsidR="007B6199" w:rsidRDefault="007B6199">
                    <w:pPr>
                      <w:pStyle w:val="Bibliografie"/>
                    </w:pPr>
                    <w:r>
                      <w:t xml:space="preserve">[2] </w:t>
                    </w:r>
                  </w:p>
                </w:tc>
                <w:tc>
                  <w:tcPr>
                    <w:tcW w:w="0" w:type="auto"/>
                    <w:hideMark/>
                  </w:tcPr>
                  <w:p w14:paraId="2B5BD93B" w14:textId="77777777" w:rsidR="007B6199" w:rsidRDefault="007B6199">
                    <w:pPr>
                      <w:pStyle w:val="Bibliografie"/>
                    </w:pPr>
                    <w:r>
                      <w:t>Flutter, „Flutter on Github,” Github, 12 Januari 2020. [Online]. Available: https://github.com/flutter. [Geopend 12 Januari 2020].</w:t>
                    </w:r>
                  </w:p>
                </w:tc>
              </w:tr>
              <w:tr w:rsidR="007B6199" w14:paraId="5318F65B" w14:textId="77777777">
                <w:trPr>
                  <w:divId w:val="1569221524"/>
                  <w:tblCellSpacing w:w="15" w:type="dxa"/>
                </w:trPr>
                <w:tc>
                  <w:tcPr>
                    <w:tcW w:w="50" w:type="pct"/>
                    <w:hideMark/>
                  </w:tcPr>
                  <w:p w14:paraId="66E532E6" w14:textId="77777777" w:rsidR="007B6199" w:rsidRDefault="007B6199">
                    <w:pPr>
                      <w:pStyle w:val="Bibliografie"/>
                    </w:pPr>
                    <w:r>
                      <w:t xml:space="preserve">[3] </w:t>
                    </w:r>
                  </w:p>
                </w:tc>
                <w:tc>
                  <w:tcPr>
                    <w:tcW w:w="0" w:type="auto"/>
                    <w:hideMark/>
                  </w:tcPr>
                  <w:p w14:paraId="01DE9579" w14:textId="77777777" w:rsidR="007B6199" w:rsidRDefault="007B6199">
                    <w:pPr>
                      <w:pStyle w:val="Bibliografie"/>
                    </w:pPr>
                    <w:r>
                      <w:t>Dart, „Dart,” Dart, 14 Januari 2020. [Online]. Available: https://dart.dev/. [Geopend 14 Januari 2020].</w:t>
                    </w:r>
                  </w:p>
                </w:tc>
              </w:tr>
              <w:tr w:rsidR="007B6199" w14:paraId="47D3EBF0" w14:textId="77777777">
                <w:trPr>
                  <w:divId w:val="1569221524"/>
                  <w:tblCellSpacing w:w="15" w:type="dxa"/>
                </w:trPr>
                <w:tc>
                  <w:tcPr>
                    <w:tcW w:w="50" w:type="pct"/>
                    <w:hideMark/>
                  </w:tcPr>
                  <w:p w14:paraId="7FAFF220" w14:textId="77777777" w:rsidR="007B6199" w:rsidRDefault="007B6199">
                    <w:pPr>
                      <w:pStyle w:val="Bibliografie"/>
                    </w:pPr>
                    <w:r>
                      <w:t xml:space="preserve">[4] </w:t>
                    </w:r>
                  </w:p>
                </w:tc>
                <w:tc>
                  <w:tcPr>
                    <w:tcW w:w="0" w:type="auto"/>
                    <w:hideMark/>
                  </w:tcPr>
                  <w:p w14:paraId="1BE8AA24" w14:textId="77777777" w:rsidR="007B6199" w:rsidRDefault="007B6199">
                    <w:pPr>
                      <w:pStyle w:val="Bibliografie"/>
                    </w:pPr>
                    <w:r>
                      <w:t>Flutter, „Theme class,” Flutter, 20 Januari 2020. [Online]. Available: https://api.flutter.dev/flutter/material/Theme-class.html. [Geopend 20 Januari 2020].</w:t>
                    </w:r>
                  </w:p>
                </w:tc>
              </w:tr>
              <w:tr w:rsidR="007B6199" w14:paraId="08421F6B" w14:textId="77777777">
                <w:trPr>
                  <w:divId w:val="1569221524"/>
                  <w:tblCellSpacing w:w="15" w:type="dxa"/>
                </w:trPr>
                <w:tc>
                  <w:tcPr>
                    <w:tcW w:w="50" w:type="pct"/>
                    <w:hideMark/>
                  </w:tcPr>
                  <w:p w14:paraId="280F2D42" w14:textId="77777777" w:rsidR="007B6199" w:rsidRDefault="007B6199">
                    <w:pPr>
                      <w:pStyle w:val="Bibliografie"/>
                    </w:pPr>
                    <w:r>
                      <w:t xml:space="preserve">[5] </w:t>
                    </w:r>
                  </w:p>
                </w:tc>
                <w:tc>
                  <w:tcPr>
                    <w:tcW w:w="0" w:type="auto"/>
                    <w:hideMark/>
                  </w:tcPr>
                  <w:p w14:paraId="6947F2FF" w14:textId="77777777" w:rsidR="007B6199" w:rsidRDefault="007B6199">
                    <w:pPr>
                      <w:pStyle w:val="Bibliografie"/>
                    </w:pPr>
                    <w:r>
                      <w:t>artrmz, „flutter_control_paf,” 1 Januari 2020. [Online]. Available: https://pub.dev/packages/control_pad. [Geopend 23 Januari 2020].</w:t>
                    </w:r>
                  </w:p>
                </w:tc>
              </w:tr>
              <w:tr w:rsidR="007B6199" w14:paraId="0FAAE41A" w14:textId="77777777">
                <w:trPr>
                  <w:divId w:val="1569221524"/>
                  <w:tblCellSpacing w:w="15" w:type="dxa"/>
                </w:trPr>
                <w:tc>
                  <w:tcPr>
                    <w:tcW w:w="50" w:type="pct"/>
                    <w:hideMark/>
                  </w:tcPr>
                  <w:p w14:paraId="6BBC0C3B" w14:textId="77777777" w:rsidR="007B6199" w:rsidRDefault="007B6199">
                    <w:pPr>
                      <w:pStyle w:val="Bibliografie"/>
                    </w:pPr>
                    <w:r>
                      <w:t xml:space="preserve">[6] </w:t>
                    </w:r>
                  </w:p>
                </w:tc>
                <w:tc>
                  <w:tcPr>
                    <w:tcW w:w="0" w:type="auto"/>
                    <w:hideMark/>
                  </w:tcPr>
                  <w:p w14:paraId="282E34C3" w14:textId="77777777" w:rsidR="007B6199" w:rsidRDefault="007B6199">
                    <w:pPr>
                      <w:pStyle w:val="Bibliografie"/>
                    </w:pPr>
                    <w:r>
                      <w:t>baseflow.com, „location_permissions 2.0.5,” baseflow.com, 10 Maart 2020. [Online]. Available: https://pub.dev./packages/location_permissions. [Geopend 12 Maart 2020].</w:t>
                    </w:r>
                  </w:p>
                </w:tc>
              </w:tr>
              <w:tr w:rsidR="007B6199" w14:paraId="7CB84AB6" w14:textId="77777777">
                <w:trPr>
                  <w:divId w:val="1569221524"/>
                  <w:tblCellSpacing w:w="15" w:type="dxa"/>
                </w:trPr>
                <w:tc>
                  <w:tcPr>
                    <w:tcW w:w="50" w:type="pct"/>
                    <w:hideMark/>
                  </w:tcPr>
                  <w:p w14:paraId="29FD62F5" w14:textId="77777777" w:rsidR="007B6199" w:rsidRDefault="007B6199">
                    <w:pPr>
                      <w:pStyle w:val="Bibliografie"/>
                    </w:pPr>
                    <w:r>
                      <w:t xml:space="preserve">[7] </w:t>
                    </w:r>
                  </w:p>
                </w:tc>
                <w:tc>
                  <w:tcPr>
                    <w:tcW w:w="0" w:type="auto"/>
                    <w:hideMark/>
                  </w:tcPr>
                  <w:p w14:paraId="78CA1C9A" w14:textId="77777777" w:rsidR="007B6199" w:rsidRDefault="007B6199">
                    <w:pPr>
                      <w:pStyle w:val="Bibliografie"/>
                    </w:pPr>
                    <w:r>
                      <w:t>e. en p. , „flutter_bluetooth_serial 0.2.2,” 19 Augustus 2019. [Online]. Available: https://pub.dev/packages/flutter_bluetooth_serial. [Geopend 3 Maart 2020].</w:t>
                    </w:r>
                  </w:p>
                </w:tc>
              </w:tr>
              <w:tr w:rsidR="007B6199" w14:paraId="304138CE" w14:textId="77777777">
                <w:trPr>
                  <w:divId w:val="1569221524"/>
                  <w:tblCellSpacing w:w="15" w:type="dxa"/>
                </w:trPr>
                <w:tc>
                  <w:tcPr>
                    <w:tcW w:w="50" w:type="pct"/>
                    <w:hideMark/>
                  </w:tcPr>
                  <w:p w14:paraId="4517113E" w14:textId="77777777" w:rsidR="007B6199" w:rsidRDefault="007B6199">
                    <w:pPr>
                      <w:pStyle w:val="Bibliografie"/>
                    </w:pPr>
                    <w:r>
                      <w:t xml:space="preserve">[8] </w:t>
                    </w:r>
                  </w:p>
                </w:tc>
                <w:tc>
                  <w:tcPr>
                    <w:tcW w:w="0" w:type="auto"/>
                    <w:hideMark/>
                  </w:tcPr>
                  <w:p w14:paraId="20FD4B5F" w14:textId="77777777" w:rsidR="007B6199" w:rsidRDefault="007B6199">
                    <w:pPr>
                      <w:pStyle w:val="Bibliografie"/>
                    </w:pPr>
                    <w:r>
                      <w:t>huclengyue@gmail.com, „toast 0.1.5,” 16 Juli 2019. [Online]. Available: https://pub.dev/packages/toast. [Geopend 27 Februari 2020].</w:t>
                    </w:r>
                  </w:p>
                </w:tc>
              </w:tr>
              <w:tr w:rsidR="007B6199" w14:paraId="7ABCD91A" w14:textId="77777777">
                <w:trPr>
                  <w:divId w:val="1569221524"/>
                  <w:tblCellSpacing w:w="15" w:type="dxa"/>
                </w:trPr>
                <w:tc>
                  <w:tcPr>
                    <w:tcW w:w="50" w:type="pct"/>
                    <w:hideMark/>
                  </w:tcPr>
                  <w:p w14:paraId="512D00A4" w14:textId="77777777" w:rsidR="007B6199" w:rsidRDefault="007B6199">
                    <w:pPr>
                      <w:pStyle w:val="Bibliografie"/>
                    </w:pPr>
                    <w:r>
                      <w:t xml:space="preserve">[9] </w:t>
                    </w:r>
                  </w:p>
                </w:tc>
                <w:tc>
                  <w:tcPr>
                    <w:tcW w:w="0" w:type="auto"/>
                    <w:hideMark/>
                  </w:tcPr>
                  <w:p w14:paraId="467E6A32" w14:textId="77777777" w:rsidR="007B6199" w:rsidRDefault="007B6199">
                    <w:pPr>
                      <w:pStyle w:val="Bibliografie"/>
                    </w:pPr>
                    <w:r>
                      <w:t>M. Skawiński, „Bluetooth vs WiFi Comparison For the IoT Solutions,” Netguru, 19 Januari 2019. [Online]. Available: https://www.netguru.com/codestories/bluetooth-vs-wifi-comparison-for-the-iot-solutions. [Geopend 14 Februari 2020].</w:t>
                    </w:r>
                  </w:p>
                </w:tc>
              </w:tr>
              <w:tr w:rsidR="007B6199" w14:paraId="597342ED" w14:textId="77777777">
                <w:trPr>
                  <w:divId w:val="1569221524"/>
                  <w:tblCellSpacing w:w="15" w:type="dxa"/>
                </w:trPr>
                <w:tc>
                  <w:tcPr>
                    <w:tcW w:w="50" w:type="pct"/>
                    <w:hideMark/>
                  </w:tcPr>
                  <w:p w14:paraId="39E1AB96" w14:textId="77777777" w:rsidR="007B6199" w:rsidRDefault="007B6199">
                    <w:pPr>
                      <w:pStyle w:val="Bibliografie"/>
                    </w:pPr>
                    <w:r>
                      <w:t xml:space="preserve">[10] </w:t>
                    </w:r>
                  </w:p>
                </w:tc>
                <w:tc>
                  <w:tcPr>
                    <w:tcW w:w="0" w:type="auto"/>
                    <w:hideMark/>
                  </w:tcPr>
                  <w:p w14:paraId="21807E20" w14:textId="77777777" w:rsidR="007B6199" w:rsidRDefault="007B6199">
                    <w:pPr>
                      <w:pStyle w:val="Bibliografie"/>
                    </w:pPr>
                    <w:r>
                      <w:t>M. Hein, „Gebruikersomgeving,” Wikipedia, 26 September 2018. [Online]. Available: https://nl.wikipedia.org/wiki/Gebruikersomgeving. [Geopend 22 Maart 2020].</w:t>
                    </w:r>
                  </w:p>
                </w:tc>
              </w:tr>
              <w:tr w:rsidR="007B6199" w14:paraId="7032CF3A" w14:textId="77777777">
                <w:trPr>
                  <w:divId w:val="1569221524"/>
                  <w:tblCellSpacing w:w="15" w:type="dxa"/>
                </w:trPr>
                <w:tc>
                  <w:tcPr>
                    <w:tcW w:w="50" w:type="pct"/>
                    <w:hideMark/>
                  </w:tcPr>
                  <w:p w14:paraId="35DB6BDE" w14:textId="77777777" w:rsidR="007B6199" w:rsidRDefault="007B6199">
                    <w:pPr>
                      <w:pStyle w:val="Bibliografie"/>
                    </w:pPr>
                    <w:r>
                      <w:t xml:space="preserve">[11] </w:t>
                    </w:r>
                  </w:p>
                </w:tc>
                <w:tc>
                  <w:tcPr>
                    <w:tcW w:w="0" w:type="auto"/>
                    <w:hideMark/>
                  </w:tcPr>
                  <w:p w14:paraId="3DC60176" w14:textId="77777777" w:rsidR="007B6199" w:rsidRDefault="007B6199">
                    <w:pPr>
                      <w:pStyle w:val="Bibliografie"/>
                    </w:pPr>
                    <w:r>
                      <w:t>Verdel, „Gebruikerservaring,” Wikipedia, 3 april 2019. [Online]. Available: https://nl.wikipedia.org/wiki/Gebruikerservaring. [Geopend 22 Maart 2020].</w:t>
                    </w:r>
                  </w:p>
                </w:tc>
              </w:tr>
              <w:tr w:rsidR="007B6199" w14:paraId="3D67E30C" w14:textId="77777777">
                <w:trPr>
                  <w:divId w:val="1569221524"/>
                  <w:tblCellSpacing w:w="15" w:type="dxa"/>
                </w:trPr>
                <w:tc>
                  <w:tcPr>
                    <w:tcW w:w="50" w:type="pct"/>
                    <w:hideMark/>
                  </w:tcPr>
                  <w:p w14:paraId="6844C939" w14:textId="77777777" w:rsidR="007B6199" w:rsidRDefault="007B6199">
                    <w:pPr>
                      <w:pStyle w:val="Bibliografie"/>
                    </w:pPr>
                    <w:r>
                      <w:t xml:space="preserve">[12] </w:t>
                    </w:r>
                  </w:p>
                </w:tc>
                <w:tc>
                  <w:tcPr>
                    <w:tcW w:w="0" w:type="auto"/>
                    <w:hideMark/>
                  </w:tcPr>
                  <w:p w14:paraId="31E871F0" w14:textId="77777777" w:rsidR="007B6199" w:rsidRDefault="007B6199">
                    <w:pPr>
                      <w:pStyle w:val="Bibliografie"/>
                    </w:pPr>
                    <w:r>
                      <w:t>Robu.in, „U-blox NEO-6M GPS Module with EPROM,” 13 April 2020. [Online]. Available: https://robu.in/product/ublox-neo-6m-gps-module/. [Geopend 13 April 2020].</w:t>
                    </w:r>
                  </w:p>
                </w:tc>
              </w:tr>
              <w:tr w:rsidR="007B6199" w14:paraId="5F680752" w14:textId="77777777">
                <w:trPr>
                  <w:divId w:val="1569221524"/>
                  <w:tblCellSpacing w:w="15" w:type="dxa"/>
                </w:trPr>
                <w:tc>
                  <w:tcPr>
                    <w:tcW w:w="50" w:type="pct"/>
                    <w:hideMark/>
                  </w:tcPr>
                  <w:p w14:paraId="557E1B8D" w14:textId="77777777" w:rsidR="007B6199" w:rsidRDefault="007B6199">
                    <w:pPr>
                      <w:pStyle w:val="Bibliografie"/>
                    </w:pPr>
                    <w:r>
                      <w:t xml:space="preserve">[13] </w:t>
                    </w:r>
                  </w:p>
                </w:tc>
                <w:tc>
                  <w:tcPr>
                    <w:tcW w:w="0" w:type="auto"/>
                    <w:hideMark/>
                  </w:tcPr>
                  <w:p w14:paraId="61F3C20B" w14:textId="77777777" w:rsidR="007B6199" w:rsidRDefault="007B6199">
                    <w:pPr>
                      <w:pStyle w:val="Bibliografie"/>
                    </w:pPr>
                    <w:r>
                      <w:t>Ben's electronics, „Gy-273 HMC 5883L 3 assige magnetometer (kompas sensor),” 16 April 2020. [Online]. Available: https://benselectronics.nl/gy-273-hmc-5883l-3-assige-magnetometer-kompas-sensor-/. [Geopend 16 April 2020].</w:t>
                    </w:r>
                  </w:p>
                </w:tc>
              </w:tr>
              <w:tr w:rsidR="007B6199" w14:paraId="336EB147" w14:textId="77777777">
                <w:trPr>
                  <w:divId w:val="1569221524"/>
                  <w:tblCellSpacing w:w="15" w:type="dxa"/>
                </w:trPr>
                <w:tc>
                  <w:tcPr>
                    <w:tcW w:w="50" w:type="pct"/>
                    <w:hideMark/>
                  </w:tcPr>
                  <w:p w14:paraId="34EDC123" w14:textId="77777777" w:rsidR="007B6199" w:rsidRDefault="007B6199">
                    <w:pPr>
                      <w:pStyle w:val="Bibliografie"/>
                    </w:pPr>
                    <w:r>
                      <w:t xml:space="preserve">[14] </w:t>
                    </w:r>
                  </w:p>
                </w:tc>
                <w:tc>
                  <w:tcPr>
                    <w:tcW w:w="0" w:type="auto"/>
                    <w:hideMark/>
                  </w:tcPr>
                  <w:p w14:paraId="20172838" w14:textId="77777777" w:rsidR="007B6199" w:rsidRDefault="007B6199">
                    <w:pPr>
                      <w:pStyle w:val="Bibliografie"/>
                    </w:pPr>
                    <w:r>
                      <w:t>tinytronics, „Ultrasonische Sensor - HC-SR04,” 16 April 2020. [Online]. Available: https://www.tinytronics.nl/shop/nl/sensoren/afstand/ultrasonische-sensor-hc-sr04. [Geopend 16 April 2020].</w:t>
                    </w:r>
                  </w:p>
                </w:tc>
              </w:tr>
              <w:tr w:rsidR="007B6199" w14:paraId="56BD69F2" w14:textId="77777777">
                <w:trPr>
                  <w:divId w:val="1569221524"/>
                  <w:tblCellSpacing w:w="15" w:type="dxa"/>
                </w:trPr>
                <w:tc>
                  <w:tcPr>
                    <w:tcW w:w="50" w:type="pct"/>
                    <w:hideMark/>
                  </w:tcPr>
                  <w:p w14:paraId="3893CED4" w14:textId="77777777" w:rsidR="007B6199" w:rsidRDefault="007B6199">
                    <w:pPr>
                      <w:pStyle w:val="Bibliografie"/>
                    </w:pPr>
                    <w:r>
                      <w:lastRenderedPageBreak/>
                      <w:t xml:space="preserve">[15] </w:t>
                    </w:r>
                  </w:p>
                </w:tc>
                <w:tc>
                  <w:tcPr>
                    <w:tcW w:w="0" w:type="auto"/>
                    <w:hideMark/>
                  </w:tcPr>
                  <w:p w14:paraId="19727349" w14:textId="77777777" w:rsidR="007B6199" w:rsidRDefault="007B6199">
                    <w:pPr>
                      <w:pStyle w:val="Bibliografie"/>
                    </w:pPr>
                    <w:r>
                      <w:t>ladyada, „Adafruit_Sensor,” 6 April 2020. [Online]. Available: https://github.com/adafruit/Adafruit_Sensor. [Geopend 17 April 2020].</w:t>
                    </w:r>
                  </w:p>
                </w:tc>
              </w:tr>
              <w:tr w:rsidR="007B6199" w14:paraId="797827BD" w14:textId="77777777">
                <w:trPr>
                  <w:divId w:val="1569221524"/>
                  <w:tblCellSpacing w:w="15" w:type="dxa"/>
                </w:trPr>
                <w:tc>
                  <w:tcPr>
                    <w:tcW w:w="50" w:type="pct"/>
                    <w:hideMark/>
                  </w:tcPr>
                  <w:p w14:paraId="3B964C1F" w14:textId="77777777" w:rsidR="007B6199" w:rsidRDefault="007B6199">
                    <w:pPr>
                      <w:pStyle w:val="Bibliografie"/>
                    </w:pPr>
                    <w:r>
                      <w:t xml:space="preserve">[16] </w:t>
                    </w:r>
                  </w:p>
                </w:tc>
                <w:tc>
                  <w:tcPr>
                    <w:tcW w:w="0" w:type="auto"/>
                    <w:hideMark/>
                  </w:tcPr>
                  <w:p w14:paraId="0FF3079F" w14:textId="77777777" w:rsidR="007B6199" w:rsidRDefault="007B6199">
                    <w:pPr>
                      <w:pStyle w:val="Bibliografie"/>
                    </w:pPr>
                    <w:r>
                      <w:t>tdicola, „Adafruit_HMC5883_Unified,” 27 Mei 2016. [Online]. Available: https://github.com/adafruit/Adafruit_HMC5883_Unified. [Geopend 17 April 2020].</w:t>
                    </w:r>
                  </w:p>
                </w:tc>
              </w:tr>
              <w:tr w:rsidR="007B6199" w14:paraId="1A9D08DC" w14:textId="77777777">
                <w:trPr>
                  <w:divId w:val="1569221524"/>
                  <w:tblCellSpacing w:w="15" w:type="dxa"/>
                </w:trPr>
                <w:tc>
                  <w:tcPr>
                    <w:tcW w:w="50" w:type="pct"/>
                    <w:hideMark/>
                  </w:tcPr>
                  <w:p w14:paraId="11997AB8" w14:textId="77777777" w:rsidR="007B6199" w:rsidRDefault="007B6199">
                    <w:pPr>
                      <w:pStyle w:val="Bibliografie"/>
                    </w:pPr>
                    <w:r>
                      <w:t xml:space="preserve">[17] </w:t>
                    </w:r>
                  </w:p>
                </w:tc>
                <w:tc>
                  <w:tcPr>
                    <w:tcW w:w="0" w:type="auto"/>
                    <w:hideMark/>
                  </w:tcPr>
                  <w:p w14:paraId="48059E77" w14:textId="77777777" w:rsidR="007B6199" w:rsidRDefault="007B6199">
                    <w:pPr>
                      <w:pStyle w:val="Bibliografie"/>
                    </w:pPr>
                    <w:r>
                      <w:t>InternetArchiveBot, „Magnetic declination,” 22 Maart 2020. [Online]. Available: https://en.wikipedia.org/wiki/Magnetic_declination. [Geopend 17 April 2020].</w:t>
                    </w:r>
                  </w:p>
                </w:tc>
              </w:tr>
              <w:tr w:rsidR="007B6199" w14:paraId="2FF3A3E7" w14:textId="77777777">
                <w:trPr>
                  <w:divId w:val="1569221524"/>
                  <w:tblCellSpacing w:w="15" w:type="dxa"/>
                </w:trPr>
                <w:tc>
                  <w:tcPr>
                    <w:tcW w:w="50" w:type="pct"/>
                    <w:hideMark/>
                  </w:tcPr>
                  <w:p w14:paraId="15699A4B" w14:textId="77777777" w:rsidR="007B6199" w:rsidRDefault="007B6199">
                    <w:pPr>
                      <w:pStyle w:val="Bibliografie"/>
                    </w:pPr>
                    <w:r>
                      <w:t xml:space="preserve">[18] </w:t>
                    </w:r>
                  </w:p>
                </w:tc>
                <w:tc>
                  <w:tcPr>
                    <w:tcW w:w="0" w:type="auto"/>
                    <w:hideMark/>
                  </w:tcPr>
                  <w:p w14:paraId="0F50F5D5" w14:textId="77777777" w:rsidR="007B6199" w:rsidRDefault="007B6199">
                    <w:pPr>
                      <w:pStyle w:val="Bibliografie"/>
                    </w:pPr>
                    <w:r>
                      <w:t>M. Hart, „TinyGPSPlus,” 13 Oktober 2019. [Online]. Available: https://github.com/mikalhart/TinyGPSPlus. [Geopend 17 April 2020].</w:t>
                    </w:r>
                  </w:p>
                </w:tc>
              </w:tr>
              <w:tr w:rsidR="007B6199" w14:paraId="526C5DD3" w14:textId="77777777">
                <w:trPr>
                  <w:divId w:val="1569221524"/>
                  <w:tblCellSpacing w:w="15" w:type="dxa"/>
                </w:trPr>
                <w:tc>
                  <w:tcPr>
                    <w:tcW w:w="50" w:type="pct"/>
                    <w:hideMark/>
                  </w:tcPr>
                  <w:p w14:paraId="30E39F40" w14:textId="77777777" w:rsidR="007B6199" w:rsidRDefault="007B6199">
                    <w:pPr>
                      <w:pStyle w:val="Bibliografie"/>
                    </w:pPr>
                    <w:r>
                      <w:t xml:space="preserve">[19] </w:t>
                    </w:r>
                  </w:p>
                </w:tc>
                <w:tc>
                  <w:tcPr>
                    <w:tcW w:w="0" w:type="auto"/>
                    <w:hideMark/>
                  </w:tcPr>
                  <w:p w14:paraId="276114EC" w14:textId="77777777" w:rsidR="007B6199" w:rsidRDefault="007B6199">
                    <w:pPr>
                      <w:pStyle w:val="Bibliografie"/>
                    </w:pPr>
                    <w:r>
                      <w:t>Wikiwerner, „Stelling van Pythagoras,” 18 November 2019. [Online]. Available: https://nl.wikipedia.org/wiki/Stelling_van_Pythagoras. [Geopend 18 April 2020].</w:t>
                    </w:r>
                  </w:p>
                </w:tc>
              </w:tr>
              <w:tr w:rsidR="007B6199" w14:paraId="53A71CF9" w14:textId="77777777">
                <w:trPr>
                  <w:divId w:val="1569221524"/>
                  <w:tblCellSpacing w:w="15" w:type="dxa"/>
                </w:trPr>
                <w:tc>
                  <w:tcPr>
                    <w:tcW w:w="50" w:type="pct"/>
                    <w:hideMark/>
                  </w:tcPr>
                  <w:p w14:paraId="22585B6B" w14:textId="77777777" w:rsidR="007B6199" w:rsidRDefault="007B6199">
                    <w:pPr>
                      <w:pStyle w:val="Bibliografie"/>
                    </w:pPr>
                    <w:r>
                      <w:t xml:space="preserve">[20] </w:t>
                    </w:r>
                  </w:p>
                </w:tc>
                <w:tc>
                  <w:tcPr>
                    <w:tcW w:w="0" w:type="auto"/>
                    <w:hideMark/>
                  </w:tcPr>
                  <w:p w14:paraId="32B7E3B3" w14:textId="77777777" w:rsidR="007B6199" w:rsidRDefault="007B6199">
                    <w:pPr>
                      <w:pStyle w:val="Bibliografie"/>
                    </w:pPr>
                    <w:r>
                      <w:t>„Cursus Algebra (3),” 26 April 2020. [Online]. Available: http://www.davdata.nl/algebra/alg3.html. [Geopend 26 April 2020].</w:t>
                    </w:r>
                  </w:p>
                </w:tc>
              </w:tr>
            </w:tbl>
            <w:p w14:paraId="4D0F5938" w14:textId="77777777" w:rsidR="007B6199" w:rsidRDefault="007B6199">
              <w:pPr>
                <w:divId w:val="1569221524"/>
                <w:rPr>
                  <w:rFonts w:eastAsia="Times New Roman"/>
                </w:rPr>
              </w:pPr>
            </w:p>
            <w:p w14:paraId="0429E925" w14:textId="32A0026A" w:rsidR="00E11C9B" w:rsidRDefault="00E11C9B">
              <w:r>
                <w:rPr>
                  <w:b/>
                  <w:bCs/>
                </w:rPr>
                <w:fldChar w:fldCharType="end"/>
              </w:r>
            </w:p>
          </w:sdtContent>
        </w:sdt>
      </w:sdtContent>
    </w:sdt>
    <w:p w14:paraId="34DE1298" w14:textId="77777777" w:rsidR="009E75C7" w:rsidRPr="009043F7" w:rsidRDefault="009E75C7" w:rsidP="009E75C7">
      <w:pPr>
        <w:rPr>
          <w:rFonts w:ascii="Times New Roman" w:hAnsi="Times New Roman" w:cs="Times New Roman"/>
          <w:sz w:val="24"/>
          <w:szCs w:val="24"/>
        </w:rPr>
      </w:pPr>
      <w:r w:rsidRPr="009043F7">
        <w:br w:type="page"/>
      </w:r>
    </w:p>
    <w:p w14:paraId="467C12C8" w14:textId="099DAC67" w:rsidR="009E75C7" w:rsidRPr="009043F7" w:rsidRDefault="009E75C7" w:rsidP="009E75C7">
      <w:pPr>
        <w:pStyle w:val="kopGIPzondernummering"/>
        <w:rPr>
          <w:sz w:val="24"/>
        </w:rPr>
        <w:sectPr w:rsidR="009E75C7" w:rsidRPr="009043F7" w:rsidSect="00E97C73">
          <w:headerReference w:type="even" r:id="rId23"/>
          <w:type w:val="continuous"/>
          <w:pgSz w:w="11906" w:h="16838"/>
          <w:pgMar w:top="1134" w:right="1134" w:bottom="1134" w:left="1134" w:header="709" w:footer="709" w:gutter="0"/>
          <w:cols w:space="708"/>
          <w:docGrid w:linePitch="360"/>
        </w:sectPr>
      </w:pPr>
      <w:bookmarkStart w:id="59" w:name="_Toc513046669"/>
      <w:bookmarkStart w:id="60" w:name="_Toc35861008"/>
      <w:r w:rsidRPr="009043F7">
        <w:lastRenderedPageBreak/>
        <w:t>Bijlagen</w:t>
      </w:r>
      <w:bookmarkEnd w:id="59"/>
      <w:r w:rsidRPr="009043F7">
        <w:t>overzicht</w:t>
      </w:r>
      <w:bookmarkEnd w:id="60"/>
    </w:p>
    <w:p w14:paraId="20E95A06" w14:textId="77777777" w:rsidR="009E75C7" w:rsidRPr="009043F7" w:rsidRDefault="009E75C7" w:rsidP="009E75C7">
      <w:pPr>
        <w:pStyle w:val="kopGIPzondernummering"/>
      </w:pPr>
      <w:bookmarkStart w:id="61" w:name="_Toc35861009"/>
      <w:r w:rsidRPr="009043F7">
        <w:lastRenderedPageBreak/>
        <w:t>Bijlagen</w:t>
      </w:r>
      <w:bookmarkEnd w:id="61"/>
    </w:p>
    <w:p w14:paraId="6B733C8E" w14:textId="2A65E04E" w:rsidR="00C145B8" w:rsidRPr="009043F7" w:rsidRDefault="00C145B8" w:rsidP="009E75C7">
      <w:pPr>
        <w:pStyle w:val="kopGIPzondernummering"/>
      </w:pPr>
    </w:p>
    <w:p w14:paraId="215AE083" w14:textId="6237833A" w:rsidR="000A66E1" w:rsidRPr="009043F7" w:rsidRDefault="00E137A2" w:rsidP="00E137A2">
      <w:pPr>
        <w:pStyle w:val="standaardGIP"/>
      </w:pPr>
      <w:r w:rsidRPr="009043F7">
        <w:t>Logboek:</w:t>
      </w:r>
    </w:p>
    <w:p w14:paraId="06B23C37" w14:textId="7EBCABEB" w:rsidR="00E137A2" w:rsidRPr="009043F7" w:rsidRDefault="00E137A2" w:rsidP="00E137A2">
      <w:pPr>
        <w:pStyle w:val="standaardGIP"/>
      </w:pPr>
    </w:p>
    <w:tbl>
      <w:tblPr>
        <w:tblStyle w:val="Tabelraster"/>
        <w:tblW w:w="0" w:type="auto"/>
        <w:tblLook w:val="04A0" w:firstRow="1" w:lastRow="0" w:firstColumn="1" w:lastColumn="0" w:noHBand="0" w:noVBand="1"/>
      </w:tblPr>
      <w:tblGrid>
        <w:gridCol w:w="3209"/>
        <w:gridCol w:w="3209"/>
        <w:gridCol w:w="3210"/>
      </w:tblGrid>
      <w:tr w:rsidR="00E137A2" w:rsidRPr="009043F7" w14:paraId="7793DB63" w14:textId="77777777" w:rsidTr="00E137A2">
        <w:tc>
          <w:tcPr>
            <w:tcW w:w="3209" w:type="dxa"/>
          </w:tcPr>
          <w:p w14:paraId="311B48D6" w14:textId="27C7E57A" w:rsidR="00E137A2" w:rsidRPr="009043F7" w:rsidRDefault="00E137A2" w:rsidP="00E137A2">
            <w:pPr>
              <w:pStyle w:val="standaardGIP"/>
              <w:rPr>
                <w:b/>
                <w:bCs/>
              </w:rPr>
            </w:pPr>
            <w:r w:rsidRPr="009043F7">
              <w:rPr>
                <w:b/>
                <w:bCs/>
              </w:rPr>
              <w:t>Naam</w:t>
            </w:r>
          </w:p>
        </w:tc>
        <w:tc>
          <w:tcPr>
            <w:tcW w:w="3209" w:type="dxa"/>
          </w:tcPr>
          <w:p w14:paraId="7EC61560" w14:textId="02DB205F" w:rsidR="00E137A2" w:rsidRPr="009043F7" w:rsidRDefault="00E137A2" w:rsidP="00E137A2">
            <w:pPr>
              <w:pStyle w:val="standaardGIP"/>
              <w:rPr>
                <w:b/>
                <w:bCs/>
              </w:rPr>
            </w:pPr>
            <w:r w:rsidRPr="009043F7">
              <w:rPr>
                <w:b/>
                <w:bCs/>
              </w:rPr>
              <w:t>Datum</w:t>
            </w:r>
          </w:p>
        </w:tc>
        <w:tc>
          <w:tcPr>
            <w:tcW w:w="3210" w:type="dxa"/>
          </w:tcPr>
          <w:p w14:paraId="102F09B3" w14:textId="3C94A33A" w:rsidR="00E137A2" w:rsidRPr="009043F7" w:rsidRDefault="00E137A2" w:rsidP="00E137A2">
            <w:pPr>
              <w:pStyle w:val="standaardGIP"/>
              <w:rPr>
                <w:b/>
                <w:bCs/>
              </w:rPr>
            </w:pPr>
            <w:r w:rsidRPr="009043F7">
              <w:rPr>
                <w:b/>
                <w:bCs/>
              </w:rPr>
              <w:t>Wat</w:t>
            </w:r>
          </w:p>
        </w:tc>
      </w:tr>
      <w:tr w:rsidR="00E137A2" w:rsidRPr="009043F7" w14:paraId="594067E5" w14:textId="77777777" w:rsidTr="00E137A2">
        <w:tc>
          <w:tcPr>
            <w:tcW w:w="3209" w:type="dxa"/>
          </w:tcPr>
          <w:p w14:paraId="7E544A1D" w14:textId="1B09EB34" w:rsidR="00E137A2" w:rsidRPr="009043F7" w:rsidRDefault="00E137A2" w:rsidP="00E137A2">
            <w:pPr>
              <w:pStyle w:val="standaardGIP"/>
            </w:pPr>
            <w:r w:rsidRPr="009043F7">
              <w:t>Dries, Oberon, Aaron, Elian</w:t>
            </w:r>
          </w:p>
        </w:tc>
        <w:tc>
          <w:tcPr>
            <w:tcW w:w="3209" w:type="dxa"/>
          </w:tcPr>
          <w:p w14:paraId="02AC4322" w14:textId="55819D58" w:rsidR="00E137A2" w:rsidRPr="009043F7" w:rsidRDefault="00E137A2" w:rsidP="00E137A2">
            <w:pPr>
              <w:pStyle w:val="standaardGIP"/>
            </w:pPr>
            <w:r w:rsidRPr="009043F7">
              <w:t>13/02/2020</w:t>
            </w:r>
          </w:p>
        </w:tc>
        <w:tc>
          <w:tcPr>
            <w:tcW w:w="3210" w:type="dxa"/>
          </w:tcPr>
          <w:p w14:paraId="259827ED" w14:textId="6356C6E5" w:rsidR="00E137A2" w:rsidRPr="009043F7" w:rsidRDefault="00E137A2" w:rsidP="00E137A2">
            <w:pPr>
              <w:pStyle w:val="standaardGIP"/>
            </w:pPr>
            <w:r w:rsidRPr="009043F7">
              <w:t>Stand van zaken bekijken en nieuwe taken verdelen.</w:t>
            </w:r>
          </w:p>
        </w:tc>
      </w:tr>
      <w:tr w:rsidR="00E137A2" w:rsidRPr="009043F7" w14:paraId="148DD74F" w14:textId="77777777" w:rsidTr="00E137A2">
        <w:tc>
          <w:tcPr>
            <w:tcW w:w="3209" w:type="dxa"/>
          </w:tcPr>
          <w:p w14:paraId="16DEA0E6" w14:textId="0C15F23E" w:rsidR="00E137A2" w:rsidRPr="009043F7" w:rsidRDefault="00E137A2" w:rsidP="00E137A2">
            <w:pPr>
              <w:pStyle w:val="standaardGIP"/>
            </w:pPr>
            <w:r w:rsidRPr="009043F7">
              <w:t>Oberon</w:t>
            </w:r>
          </w:p>
        </w:tc>
        <w:tc>
          <w:tcPr>
            <w:tcW w:w="3209" w:type="dxa"/>
          </w:tcPr>
          <w:p w14:paraId="75CF4FD3" w14:textId="28D33A7A" w:rsidR="00E137A2" w:rsidRPr="009043F7" w:rsidRDefault="00E137A2" w:rsidP="00E137A2">
            <w:pPr>
              <w:pStyle w:val="standaardGIP"/>
            </w:pPr>
            <w:r w:rsidRPr="009043F7">
              <w:t>10/02/2020</w:t>
            </w:r>
          </w:p>
        </w:tc>
        <w:tc>
          <w:tcPr>
            <w:tcW w:w="3210" w:type="dxa"/>
          </w:tcPr>
          <w:p w14:paraId="2D363B4D" w14:textId="571B23FE" w:rsidR="00E137A2" w:rsidRPr="009043F7" w:rsidRDefault="00E137A2" w:rsidP="00E137A2">
            <w:pPr>
              <w:pStyle w:val="standaardGIP"/>
            </w:pPr>
            <w:r w:rsidRPr="009043F7">
              <w:t>Aanmaken document</w:t>
            </w:r>
          </w:p>
        </w:tc>
      </w:tr>
      <w:tr w:rsidR="00E137A2" w:rsidRPr="009043F7" w14:paraId="47A194A6" w14:textId="77777777" w:rsidTr="00E137A2">
        <w:tc>
          <w:tcPr>
            <w:tcW w:w="3209" w:type="dxa"/>
          </w:tcPr>
          <w:p w14:paraId="2089BF7A" w14:textId="16A57803" w:rsidR="00E137A2" w:rsidRPr="009043F7" w:rsidRDefault="009D6462" w:rsidP="00E137A2">
            <w:pPr>
              <w:pStyle w:val="standaardGIP"/>
            </w:pPr>
            <w:r w:rsidRPr="009043F7">
              <w:t>Oberon</w:t>
            </w:r>
          </w:p>
        </w:tc>
        <w:tc>
          <w:tcPr>
            <w:tcW w:w="3209" w:type="dxa"/>
          </w:tcPr>
          <w:p w14:paraId="5F8373A0" w14:textId="36CBCBCA" w:rsidR="00E137A2" w:rsidRPr="009043F7" w:rsidRDefault="009D6462" w:rsidP="00E137A2">
            <w:pPr>
              <w:pStyle w:val="standaardGIP"/>
            </w:pPr>
            <w:r w:rsidRPr="009043F7">
              <w:t>8/03/2020</w:t>
            </w:r>
          </w:p>
        </w:tc>
        <w:tc>
          <w:tcPr>
            <w:tcW w:w="3210" w:type="dxa"/>
          </w:tcPr>
          <w:p w14:paraId="50F7A5D4" w14:textId="4DAD1E09" w:rsidR="00E137A2" w:rsidRPr="009043F7" w:rsidRDefault="009D6462" w:rsidP="00E137A2">
            <w:pPr>
              <w:pStyle w:val="standaardGIP"/>
            </w:pPr>
            <w:r w:rsidRPr="009043F7">
              <w:t>Document verbeteren</w:t>
            </w:r>
          </w:p>
        </w:tc>
      </w:tr>
      <w:tr w:rsidR="00E137A2" w:rsidRPr="009043F7" w14:paraId="6B637837" w14:textId="77777777" w:rsidTr="00E137A2">
        <w:tc>
          <w:tcPr>
            <w:tcW w:w="3209" w:type="dxa"/>
          </w:tcPr>
          <w:p w14:paraId="4EFDB0C3" w14:textId="3CB1BD50" w:rsidR="00E137A2" w:rsidRPr="009043F7" w:rsidRDefault="003B0525" w:rsidP="00E137A2">
            <w:pPr>
              <w:pStyle w:val="standaardGIP"/>
            </w:pPr>
            <w:r w:rsidRPr="009043F7">
              <w:t>Oberon, Elian, Aaron</w:t>
            </w:r>
          </w:p>
        </w:tc>
        <w:tc>
          <w:tcPr>
            <w:tcW w:w="3209" w:type="dxa"/>
          </w:tcPr>
          <w:p w14:paraId="75730E84" w14:textId="7CBF0017" w:rsidR="00E137A2" w:rsidRPr="009043F7" w:rsidRDefault="00C1307E" w:rsidP="00E137A2">
            <w:pPr>
              <w:pStyle w:val="standaardGIP"/>
            </w:pPr>
            <w:r>
              <w:t>1</w:t>
            </w:r>
            <w:r w:rsidR="00CC1370">
              <w:t>5</w:t>
            </w:r>
            <w:r w:rsidR="003B0525" w:rsidRPr="009043F7">
              <w:t>/03/2020</w:t>
            </w:r>
          </w:p>
        </w:tc>
        <w:tc>
          <w:tcPr>
            <w:tcW w:w="3210" w:type="dxa"/>
          </w:tcPr>
          <w:p w14:paraId="5A00CA73" w14:textId="765F776D" w:rsidR="00E137A2" w:rsidRPr="009043F7" w:rsidRDefault="003B0525" w:rsidP="00E137A2">
            <w:pPr>
              <w:pStyle w:val="standaardGIP"/>
            </w:pPr>
            <w:r w:rsidRPr="009043F7">
              <w:t>Volledige verbetering na feedback + begin schrijven hoofdstuk</w:t>
            </w:r>
          </w:p>
        </w:tc>
      </w:tr>
      <w:tr w:rsidR="00E137A2" w:rsidRPr="009043F7" w14:paraId="75FD176C" w14:textId="77777777" w:rsidTr="00E137A2">
        <w:tc>
          <w:tcPr>
            <w:tcW w:w="3209" w:type="dxa"/>
          </w:tcPr>
          <w:p w14:paraId="6207B909" w14:textId="5FC00E83" w:rsidR="00E137A2" w:rsidRPr="00001E12" w:rsidRDefault="00001E12" w:rsidP="00E137A2">
            <w:pPr>
              <w:pStyle w:val="standaardGIP"/>
            </w:pPr>
            <w:r>
              <w:t>Elian</w:t>
            </w:r>
          </w:p>
        </w:tc>
        <w:tc>
          <w:tcPr>
            <w:tcW w:w="3209" w:type="dxa"/>
          </w:tcPr>
          <w:p w14:paraId="5D526D34" w14:textId="565AA58E" w:rsidR="00E137A2" w:rsidRPr="00001E12" w:rsidRDefault="00C1307E" w:rsidP="00E137A2">
            <w:pPr>
              <w:pStyle w:val="standaardGIP"/>
            </w:pPr>
            <w:r>
              <w:t>1</w:t>
            </w:r>
            <w:r w:rsidR="00CC1370">
              <w:t>6</w:t>
            </w:r>
            <w:r w:rsidR="00001E12">
              <w:t>/03/2020</w:t>
            </w:r>
          </w:p>
        </w:tc>
        <w:tc>
          <w:tcPr>
            <w:tcW w:w="3210" w:type="dxa"/>
          </w:tcPr>
          <w:p w14:paraId="3E34430D" w14:textId="58D831EA" w:rsidR="00E137A2" w:rsidRPr="00001E12" w:rsidRDefault="00001E12" w:rsidP="00E137A2">
            <w:pPr>
              <w:pStyle w:val="standaardGIP"/>
            </w:pPr>
            <w:r>
              <w:t>Volledig ruwe versie</w:t>
            </w:r>
            <w:r w:rsidR="00451C54">
              <w:t xml:space="preserve"> schrijven van eerste hoofdstuk</w:t>
            </w:r>
            <w:r w:rsidR="00314360">
              <w:t>.</w:t>
            </w:r>
          </w:p>
        </w:tc>
      </w:tr>
      <w:tr w:rsidR="00E137A2" w:rsidRPr="009043F7" w14:paraId="5584FDA2" w14:textId="77777777" w:rsidTr="00E137A2">
        <w:tc>
          <w:tcPr>
            <w:tcW w:w="3209" w:type="dxa"/>
          </w:tcPr>
          <w:p w14:paraId="097871F0" w14:textId="7EE02C20" w:rsidR="00E137A2" w:rsidRPr="009043F7" w:rsidRDefault="000D10F1" w:rsidP="00E137A2">
            <w:pPr>
              <w:pStyle w:val="standaardGIP"/>
            </w:pPr>
            <w:r>
              <w:t>Oberon</w:t>
            </w:r>
          </w:p>
        </w:tc>
        <w:tc>
          <w:tcPr>
            <w:tcW w:w="3209" w:type="dxa"/>
          </w:tcPr>
          <w:p w14:paraId="6CB7C6A6" w14:textId="1DFC1BA4" w:rsidR="00E137A2" w:rsidRPr="009043F7" w:rsidRDefault="00CC1370" w:rsidP="00E137A2">
            <w:pPr>
              <w:pStyle w:val="standaardGIP"/>
            </w:pPr>
            <w:r>
              <w:t>19</w:t>
            </w:r>
            <w:r w:rsidR="000D10F1">
              <w:t>/03/2020</w:t>
            </w:r>
          </w:p>
        </w:tc>
        <w:tc>
          <w:tcPr>
            <w:tcW w:w="3210" w:type="dxa"/>
          </w:tcPr>
          <w:p w14:paraId="614CAC90" w14:textId="72AE8AFD" w:rsidR="00B96BF5" w:rsidRPr="009043F7" w:rsidRDefault="000A6931" w:rsidP="00E137A2">
            <w:pPr>
              <w:pStyle w:val="standaardGIP"/>
            </w:pPr>
            <w:r>
              <w:t>Figurenlijst automatisch laten genereren en gehele document nalezen</w:t>
            </w:r>
            <w:r w:rsidR="00314360">
              <w:t>.</w:t>
            </w:r>
          </w:p>
        </w:tc>
      </w:tr>
      <w:tr w:rsidR="00B96BF5" w:rsidRPr="009043F7" w14:paraId="67BD6675" w14:textId="77777777" w:rsidTr="00E137A2">
        <w:tc>
          <w:tcPr>
            <w:tcW w:w="3209" w:type="dxa"/>
          </w:tcPr>
          <w:p w14:paraId="08B47B6D" w14:textId="7B40B493" w:rsidR="00B96BF5" w:rsidRDefault="00B96BF5" w:rsidP="00E137A2">
            <w:pPr>
              <w:pStyle w:val="standaardGIP"/>
            </w:pPr>
            <w:r>
              <w:t>Dries</w:t>
            </w:r>
          </w:p>
        </w:tc>
        <w:tc>
          <w:tcPr>
            <w:tcW w:w="3209" w:type="dxa"/>
          </w:tcPr>
          <w:p w14:paraId="0EEFAEB6" w14:textId="50996208" w:rsidR="00B96BF5" w:rsidRDefault="00B96BF5" w:rsidP="00E137A2">
            <w:pPr>
              <w:pStyle w:val="standaardGIP"/>
            </w:pPr>
            <w:r>
              <w:t>2</w:t>
            </w:r>
            <w:r w:rsidR="00CC1370">
              <w:t>0</w:t>
            </w:r>
            <w:r>
              <w:t>/03/2020</w:t>
            </w:r>
          </w:p>
        </w:tc>
        <w:tc>
          <w:tcPr>
            <w:tcW w:w="3210" w:type="dxa"/>
          </w:tcPr>
          <w:p w14:paraId="1C0E32BE" w14:textId="4A00F90A" w:rsidR="00B96BF5" w:rsidRDefault="00C1307E" w:rsidP="00E137A2">
            <w:pPr>
              <w:pStyle w:val="standaardGIP"/>
            </w:pPr>
            <w:r>
              <w:t>V</w:t>
            </w:r>
            <w:r w:rsidR="00B96BF5">
              <w:t>erslag omgezet naar tegenwoordige tijd. Nagelezen op herhalingen en dt fouten.</w:t>
            </w:r>
          </w:p>
        </w:tc>
      </w:tr>
      <w:tr w:rsidR="0037324E" w:rsidRPr="009043F7" w14:paraId="40A10973" w14:textId="77777777" w:rsidTr="00E137A2">
        <w:tc>
          <w:tcPr>
            <w:tcW w:w="3209" w:type="dxa"/>
          </w:tcPr>
          <w:p w14:paraId="176718B7" w14:textId="77777777" w:rsidR="0037324E" w:rsidRDefault="0037324E" w:rsidP="00E137A2">
            <w:pPr>
              <w:pStyle w:val="standaardGIP"/>
            </w:pPr>
            <w:r>
              <w:t>Aaron</w:t>
            </w:r>
          </w:p>
          <w:p w14:paraId="533C35D6" w14:textId="77777777" w:rsidR="006A77A1" w:rsidRDefault="006A77A1" w:rsidP="00E137A2">
            <w:pPr>
              <w:pStyle w:val="standaardGIP"/>
            </w:pPr>
          </w:p>
          <w:p w14:paraId="0B74C727" w14:textId="575D3533" w:rsidR="006A77A1" w:rsidRDefault="006A77A1" w:rsidP="00E137A2">
            <w:pPr>
              <w:pStyle w:val="standaardGIP"/>
            </w:pPr>
          </w:p>
        </w:tc>
        <w:tc>
          <w:tcPr>
            <w:tcW w:w="3209" w:type="dxa"/>
          </w:tcPr>
          <w:p w14:paraId="1A08E5B5" w14:textId="2B29A429" w:rsidR="0037324E" w:rsidRDefault="0037324E" w:rsidP="00E137A2">
            <w:pPr>
              <w:pStyle w:val="standaardGIP"/>
            </w:pPr>
            <w:r>
              <w:t>2</w:t>
            </w:r>
            <w:r w:rsidR="00CC1370">
              <w:t>1</w:t>
            </w:r>
            <w:r>
              <w:t>/03/2020</w:t>
            </w:r>
          </w:p>
        </w:tc>
        <w:tc>
          <w:tcPr>
            <w:tcW w:w="3210" w:type="dxa"/>
          </w:tcPr>
          <w:p w14:paraId="62610F9E" w14:textId="7EA80FBC" w:rsidR="0037324E" w:rsidRDefault="00C1307E" w:rsidP="00E137A2">
            <w:pPr>
              <w:pStyle w:val="standaardGIP"/>
            </w:pPr>
            <w:r>
              <w:t>Vergeten zinnen omgezet naar tegenwoordige tijd. Verbeteringen aan zinsbouw en spelling.</w:t>
            </w:r>
          </w:p>
        </w:tc>
      </w:tr>
      <w:tr w:rsidR="006A77A1" w:rsidRPr="009043F7" w14:paraId="54702B83" w14:textId="77777777" w:rsidTr="00E137A2">
        <w:tc>
          <w:tcPr>
            <w:tcW w:w="3209" w:type="dxa"/>
          </w:tcPr>
          <w:p w14:paraId="4E357C26" w14:textId="6E48E12A" w:rsidR="006A77A1" w:rsidRPr="006A77A1" w:rsidRDefault="006A77A1" w:rsidP="00E137A2">
            <w:pPr>
              <w:pStyle w:val="standaardGIP"/>
            </w:pPr>
            <w:r>
              <w:t>Elian</w:t>
            </w:r>
          </w:p>
        </w:tc>
        <w:tc>
          <w:tcPr>
            <w:tcW w:w="3209" w:type="dxa"/>
          </w:tcPr>
          <w:p w14:paraId="74E89B51" w14:textId="0CA73940" w:rsidR="006A77A1" w:rsidRPr="006A77A1" w:rsidRDefault="006A77A1" w:rsidP="00E137A2">
            <w:pPr>
              <w:pStyle w:val="standaardGIP"/>
            </w:pPr>
            <w:r>
              <w:t>23/03/2020</w:t>
            </w:r>
          </w:p>
        </w:tc>
        <w:tc>
          <w:tcPr>
            <w:tcW w:w="3210" w:type="dxa"/>
          </w:tcPr>
          <w:p w14:paraId="1A9B5748" w14:textId="4D3FC738" w:rsidR="006A77A1" w:rsidRPr="006A77A1" w:rsidRDefault="006A77A1" w:rsidP="00E137A2">
            <w:pPr>
              <w:pStyle w:val="standaardGIP"/>
            </w:pPr>
            <w:r>
              <w:t>Toevoegen van bronnen</w:t>
            </w:r>
          </w:p>
        </w:tc>
      </w:tr>
      <w:tr w:rsidR="00E53F35" w:rsidRPr="009043F7" w14:paraId="47E8162F" w14:textId="77777777" w:rsidTr="00E137A2">
        <w:tc>
          <w:tcPr>
            <w:tcW w:w="3209" w:type="dxa"/>
          </w:tcPr>
          <w:p w14:paraId="58F36193" w14:textId="66950A7E" w:rsidR="00E53F35" w:rsidRPr="00E53F35" w:rsidRDefault="00E53F35" w:rsidP="00E137A2">
            <w:pPr>
              <w:pStyle w:val="standaardGIP"/>
            </w:pPr>
            <w:r>
              <w:t>Aaron</w:t>
            </w:r>
          </w:p>
        </w:tc>
        <w:tc>
          <w:tcPr>
            <w:tcW w:w="3209" w:type="dxa"/>
          </w:tcPr>
          <w:p w14:paraId="0BF3260A" w14:textId="696B054A" w:rsidR="00E53F35" w:rsidRPr="00E53F35" w:rsidRDefault="00E53F35" w:rsidP="00E137A2">
            <w:pPr>
              <w:pStyle w:val="standaardGIP"/>
            </w:pPr>
            <w:r>
              <w:t>23/03/2020</w:t>
            </w:r>
          </w:p>
        </w:tc>
        <w:tc>
          <w:tcPr>
            <w:tcW w:w="3210" w:type="dxa"/>
          </w:tcPr>
          <w:p w14:paraId="0A06F4C0" w14:textId="63F16C0C" w:rsidR="00E53F35" w:rsidRPr="00E53F35" w:rsidRDefault="00E53F35" w:rsidP="00E137A2">
            <w:pPr>
              <w:pStyle w:val="standaardGIP"/>
            </w:pPr>
            <w:r>
              <w:t>Nakijken bronnen + toevoegen begrippen</w:t>
            </w:r>
          </w:p>
        </w:tc>
      </w:tr>
      <w:tr w:rsidR="00E35208" w:rsidRPr="009043F7" w14:paraId="7D2B6F41" w14:textId="77777777" w:rsidTr="00E137A2">
        <w:tc>
          <w:tcPr>
            <w:tcW w:w="3209" w:type="dxa"/>
          </w:tcPr>
          <w:p w14:paraId="6B76B4AF" w14:textId="6FD41A62" w:rsidR="00E35208" w:rsidRDefault="00E35208" w:rsidP="00E137A2">
            <w:pPr>
              <w:pStyle w:val="standaardGIP"/>
            </w:pPr>
            <w:r>
              <w:t>Oberon</w:t>
            </w:r>
          </w:p>
        </w:tc>
        <w:tc>
          <w:tcPr>
            <w:tcW w:w="3209" w:type="dxa"/>
          </w:tcPr>
          <w:p w14:paraId="43FE9576" w14:textId="399A5D08" w:rsidR="00E35208" w:rsidRDefault="00E35208" w:rsidP="00E137A2">
            <w:pPr>
              <w:pStyle w:val="standaardGIP"/>
            </w:pPr>
            <w:r>
              <w:t>29/03/2020</w:t>
            </w:r>
          </w:p>
        </w:tc>
        <w:tc>
          <w:tcPr>
            <w:tcW w:w="3210" w:type="dxa"/>
          </w:tcPr>
          <w:p w14:paraId="18B89B53" w14:textId="7D089F37" w:rsidR="00E35208" w:rsidRDefault="00E35208" w:rsidP="00E137A2">
            <w:pPr>
              <w:pStyle w:val="standaardGIP"/>
            </w:pPr>
            <w:r>
              <w:t>Eerste verbetering van alle notities.</w:t>
            </w:r>
          </w:p>
        </w:tc>
      </w:tr>
      <w:tr w:rsidR="00077A4E" w:rsidRPr="009043F7" w14:paraId="22DEACF2" w14:textId="77777777" w:rsidTr="00E137A2">
        <w:tc>
          <w:tcPr>
            <w:tcW w:w="3209" w:type="dxa"/>
          </w:tcPr>
          <w:p w14:paraId="37FA4BD3" w14:textId="2D809870" w:rsidR="00077A4E" w:rsidRDefault="00077A4E" w:rsidP="00E137A2">
            <w:pPr>
              <w:pStyle w:val="standaardGIP"/>
            </w:pPr>
            <w:r>
              <w:t>Aaron</w:t>
            </w:r>
          </w:p>
        </w:tc>
        <w:tc>
          <w:tcPr>
            <w:tcW w:w="3209" w:type="dxa"/>
          </w:tcPr>
          <w:p w14:paraId="183BB8C5" w14:textId="4D50AF2F" w:rsidR="00077A4E" w:rsidRDefault="00077A4E" w:rsidP="00E137A2">
            <w:pPr>
              <w:pStyle w:val="standaardGIP"/>
            </w:pPr>
            <w:r>
              <w:t>30/03/2020</w:t>
            </w:r>
          </w:p>
        </w:tc>
        <w:tc>
          <w:tcPr>
            <w:tcW w:w="3210" w:type="dxa"/>
          </w:tcPr>
          <w:p w14:paraId="462C0C3F" w14:textId="0573DB70" w:rsidR="00077A4E" w:rsidRDefault="00077A4E" w:rsidP="00E137A2">
            <w:pPr>
              <w:pStyle w:val="standaardGIP"/>
            </w:pPr>
            <w:r>
              <w:t>Verdere verbetering</w:t>
            </w:r>
          </w:p>
        </w:tc>
      </w:tr>
      <w:tr w:rsidR="00FD2B69" w:rsidRPr="009043F7" w14:paraId="14449958" w14:textId="77777777" w:rsidTr="00E137A2">
        <w:tc>
          <w:tcPr>
            <w:tcW w:w="3209" w:type="dxa"/>
          </w:tcPr>
          <w:p w14:paraId="11BBC838" w14:textId="1C951399" w:rsidR="00FD2B69" w:rsidRDefault="00FD2B69" w:rsidP="00E137A2">
            <w:pPr>
              <w:pStyle w:val="standaardGIP"/>
            </w:pPr>
            <w:r>
              <w:t>Dries</w:t>
            </w:r>
          </w:p>
        </w:tc>
        <w:tc>
          <w:tcPr>
            <w:tcW w:w="3209" w:type="dxa"/>
          </w:tcPr>
          <w:p w14:paraId="6BFCB5ED" w14:textId="0B07175C" w:rsidR="00FD2B69" w:rsidRDefault="00FD2B69" w:rsidP="00E137A2">
            <w:pPr>
              <w:pStyle w:val="standaardGIP"/>
            </w:pPr>
            <w:r>
              <w:t>30/03/2020</w:t>
            </w:r>
          </w:p>
        </w:tc>
        <w:tc>
          <w:tcPr>
            <w:tcW w:w="3210" w:type="dxa"/>
          </w:tcPr>
          <w:p w14:paraId="58DC3E08" w14:textId="6B973F53" w:rsidR="00C20626" w:rsidRDefault="00FD2B69" w:rsidP="00E137A2">
            <w:pPr>
              <w:pStyle w:val="standaardGIP"/>
            </w:pPr>
            <w:r>
              <w:t>Nog eens overlezen.</w:t>
            </w:r>
          </w:p>
        </w:tc>
      </w:tr>
      <w:tr w:rsidR="00C20626" w:rsidRPr="009043F7" w14:paraId="7722AF2F" w14:textId="77777777" w:rsidTr="00E137A2">
        <w:tc>
          <w:tcPr>
            <w:tcW w:w="3209" w:type="dxa"/>
          </w:tcPr>
          <w:p w14:paraId="6D88C95F" w14:textId="25B2369A" w:rsidR="00C20626" w:rsidRPr="00C20626" w:rsidRDefault="00C20626" w:rsidP="00E137A2">
            <w:pPr>
              <w:pStyle w:val="standaardGIP"/>
              <w:rPr>
                <w:lang w:val="en-BE"/>
              </w:rPr>
            </w:pPr>
            <w:r>
              <w:rPr>
                <w:lang w:val="en-BE"/>
              </w:rPr>
              <w:t>Elian</w:t>
            </w:r>
          </w:p>
        </w:tc>
        <w:tc>
          <w:tcPr>
            <w:tcW w:w="3209" w:type="dxa"/>
          </w:tcPr>
          <w:p w14:paraId="33A2289D" w14:textId="39311F88" w:rsidR="00C20626" w:rsidRPr="00C20626" w:rsidRDefault="00C20626" w:rsidP="00E137A2">
            <w:pPr>
              <w:pStyle w:val="standaardGIP"/>
              <w:rPr>
                <w:lang w:val="en-BE"/>
              </w:rPr>
            </w:pPr>
            <w:r>
              <w:rPr>
                <w:lang w:val="en-BE"/>
              </w:rPr>
              <w:t>30/03/2020</w:t>
            </w:r>
          </w:p>
        </w:tc>
        <w:tc>
          <w:tcPr>
            <w:tcW w:w="3210" w:type="dxa"/>
          </w:tcPr>
          <w:p w14:paraId="6EFCE679" w14:textId="463F9BE9" w:rsidR="00C20626" w:rsidRPr="00C20626" w:rsidRDefault="00C20626" w:rsidP="00E137A2">
            <w:pPr>
              <w:pStyle w:val="standaardGIP"/>
              <w:rPr>
                <w:lang w:val="en-BE"/>
              </w:rPr>
            </w:pPr>
            <w:r>
              <w:rPr>
                <w:lang w:val="en-BE"/>
              </w:rPr>
              <w:t>Laatste aanpassingen en eindcontrole</w:t>
            </w:r>
          </w:p>
        </w:tc>
      </w:tr>
      <w:tr w:rsidR="00A26B2C" w:rsidRPr="009043F7" w14:paraId="6195AAAB" w14:textId="77777777" w:rsidTr="00E137A2">
        <w:tc>
          <w:tcPr>
            <w:tcW w:w="3209" w:type="dxa"/>
          </w:tcPr>
          <w:p w14:paraId="5BBF25A1" w14:textId="0AF0E08B" w:rsidR="00A26B2C" w:rsidRPr="00A26B2C" w:rsidRDefault="00A26B2C" w:rsidP="00E137A2">
            <w:pPr>
              <w:pStyle w:val="standaardGIP"/>
            </w:pPr>
            <w:r>
              <w:t>Aaron</w:t>
            </w:r>
          </w:p>
        </w:tc>
        <w:tc>
          <w:tcPr>
            <w:tcW w:w="3209" w:type="dxa"/>
          </w:tcPr>
          <w:p w14:paraId="4F138A46" w14:textId="1F6DBF6A" w:rsidR="00A26B2C" w:rsidRPr="00A26B2C" w:rsidRDefault="00A26B2C" w:rsidP="00E137A2">
            <w:pPr>
              <w:pStyle w:val="standaardGIP"/>
            </w:pPr>
            <w:r>
              <w:t>23/04/2020</w:t>
            </w:r>
          </w:p>
        </w:tc>
        <w:tc>
          <w:tcPr>
            <w:tcW w:w="3210" w:type="dxa"/>
          </w:tcPr>
          <w:p w14:paraId="3BAC71C7" w14:textId="485C9FB0" w:rsidR="00A26B2C" w:rsidRPr="00A26B2C" w:rsidRDefault="00A26B2C" w:rsidP="00E137A2">
            <w:pPr>
              <w:pStyle w:val="standaardGIP"/>
            </w:pPr>
            <w:r>
              <w:t>4.4 geschreven</w:t>
            </w:r>
          </w:p>
        </w:tc>
      </w:tr>
      <w:tr w:rsidR="00215BB1" w:rsidRPr="009043F7" w14:paraId="4E171AA4" w14:textId="77777777" w:rsidTr="00E137A2">
        <w:tc>
          <w:tcPr>
            <w:tcW w:w="3209" w:type="dxa"/>
          </w:tcPr>
          <w:p w14:paraId="47B79353" w14:textId="45CA4959" w:rsidR="00215BB1" w:rsidRDefault="00215BB1" w:rsidP="00E137A2">
            <w:pPr>
              <w:pStyle w:val="standaardGIP"/>
            </w:pPr>
            <w:r>
              <w:t>Aaron</w:t>
            </w:r>
          </w:p>
        </w:tc>
        <w:tc>
          <w:tcPr>
            <w:tcW w:w="3209" w:type="dxa"/>
          </w:tcPr>
          <w:p w14:paraId="689BA30D" w14:textId="1D4F68CD" w:rsidR="00215BB1" w:rsidRDefault="00215BB1" w:rsidP="00E137A2">
            <w:pPr>
              <w:pStyle w:val="standaardGIP"/>
            </w:pPr>
            <w:r>
              <w:t>26/04/2020</w:t>
            </w:r>
          </w:p>
        </w:tc>
        <w:tc>
          <w:tcPr>
            <w:tcW w:w="3210" w:type="dxa"/>
          </w:tcPr>
          <w:p w14:paraId="35CB2A00" w14:textId="76402269" w:rsidR="00215BB1" w:rsidRDefault="00215BB1" w:rsidP="00E137A2">
            <w:pPr>
              <w:pStyle w:val="standaardGIP"/>
            </w:pPr>
            <w:r>
              <w:t>Toevoeging bronnen, figuren en codefragmenten + layout aanpassingen</w:t>
            </w:r>
            <w:bookmarkStart w:id="62" w:name="_GoBack"/>
            <w:bookmarkEnd w:id="62"/>
          </w:p>
        </w:tc>
      </w:tr>
    </w:tbl>
    <w:p w14:paraId="3AF300C0" w14:textId="19271EFC" w:rsidR="00E137A2" w:rsidRPr="009043F7" w:rsidRDefault="00E137A2" w:rsidP="00E137A2">
      <w:pPr>
        <w:pStyle w:val="standaardGIP"/>
      </w:pPr>
    </w:p>
    <w:sectPr w:rsidR="00E137A2" w:rsidRPr="009043F7" w:rsidSect="00C145B8">
      <w:headerReference w:type="default" r:id="rId24"/>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C9B55" w14:textId="77777777" w:rsidR="00DB53F0" w:rsidRDefault="00DB53F0" w:rsidP="00F248D7">
      <w:pPr>
        <w:spacing w:after="0" w:line="240" w:lineRule="auto"/>
      </w:pPr>
      <w:r>
        <w:separator/>
      </w:r>
    </w:p>
  </w:endnote>
  <w:endnote w:type="continuationSeparator" w:id="0">
    <w:p w14:paraId="3549A0D7" w14:textId="77777777" w:rsidR="00DB53F0" w:rsidRDefault="00DB53F0" w:rsidP="00F24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6BBEA" w14:textId="00FAC096" w:rsidR="00A44FD9" w:rsidRDefault="00A44FD9" w:rsidP="00960F47">
    <w:pPr>
      <w:pStyle w:val="Voettekst"/>
    </w:pPr>
  </w:p>
  <w:p w14:paraId="054ED8F6" w14:textId="38AEFEEE" w:rsidR="00A44FD9" w:rsidRDefault="00A44FD9" w:rsidP="00960F47">
    <w:pPr>
      <w:pStyle w:val="Voettekst"/>
      <w:tabs>
        <w:tab w:val="clear" w:pos="4536"/>
        <w:tab w:val="clear" w:pos="9072"/>
        <w:tab w:val="left" w:pos="137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E45DF" w14:textId="77777777" w:rsidR="00DB53F0" w:rsidRDefault="00DB53F0" w:rsidP="00F248D7">
      <w:pPr>
        <w:spacing w:after="0" w:line="240" w:lineRule="auto"/>
      </w:pPr>
      <w:r>
        <w:separator/>
      </w:r>
    </w:p>
  </w:footnote>
  <w:footnote w:type="continuationSeparator" w:id="0">
    <w:p w14:paraId="7F8B493A" w14:textId="77777777" w:rsidR="00DB53F0" w:rsidRDefault="00DB53F0" w:rsidP="00F248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5EB65" w14:textId="15D6839A" w:rsidR="00A44FD9" w:rsidRDefault="00A44FD9" w:rsidP="00B22A05">
    <w:pPr>
      <w:pStyle w:val="koptextGIP"/>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73AAA" w14:textId="23EAB308" w:rsidR="00A44FD9" w:rsidRDefault="00A44FD9" w:rsidP="001A6199">
    <w:pPr>
      <w:pStyle w:val="koptextGIP"/>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AAA5C" w14:textId="77777777" w:rsidR="00A44FD9" w:rsidRDefault="00A44FD9" w:rsidP="00B22A05">
    <w:pPr>
      <w:pStyle w:val="koptextGIP"/>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B8B26" w14:textId="364FFA71" w:rsidR="00A44FD9" w:rsidRDefault="00A44FD9" w:rsidP="001A6199">
    <w:pPr>
      <w:pStyle w:val="koptextGIP"/>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8A6E3" w14:textId="77777777" w:rsidR="00A44FD9" w:rsidRDefault="00A44FD9" w:rsidP="00B22A05">
    <w:pPr>
      <w:pStyle w:val="koptextGIP"/>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C06DA" w14:textId="143C5B3E" w:rsidR="00A44FD9" w:rsidRDefault="00A44FD9" w:rsidP="001A6199">
    <w:pPr>
      <w:pStyle w:val="koptextGIP"/>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91FBB"/>
    <w:multiLevelType w:val="hybridMultilevel"/>
    <w:tmpl w:val="1E0E5A4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 w15:restartNumberingAfterBreak="0">
    <w:nsid w:val="274127CE"/>
    <w:multiLevelType w:val="hybridMultilevel"/>
    <w:tmpl w:val="9E18A2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7B16D29"/>
    <w:multiLevelType w:val="multilevel"/>
    <w:tmpl w:val="7C3A3F84"/>
    <w:lvl w:ilvl="0">
      <w:start w:val="1"/>
      <w:numFmt w:val="decimal"/>
      <w:pStyle w:val="kopGIPmetnummering"/>
      <w:lvlText w:val="%1"/>
      <w:lvlJc w:val="left"/>
      <w:pPr>
        <w:ind w:left="1134" w:hanging="1134"/>
      </w:pPr>
      <w:rPr>
        <w:rFonts w:hint="default"/>
      </w:rPr>
    </w:lvl>
    <w:lvl w:ilvl="1">
      <w:start w:val="1"/>
      <w:numFmt w:val="decimal"/>
      <w:pStyle w:val="subkopGIP"/>
      <w:lvlText w:val="%1.%2"/>
      <w:lvlJc w:val="left"/>
      <w:pPr>
        <w:ind w:left="1134" w:hanging="1134"/>
      </w:pPr>
      <w:rPr>
        <w:rFonts w:hint="default"/>
      </w:rPr>
    </w:lvl>
    <w:lvl w:ilvl="2">
      <w:start w:val="1"/>
      <w:numFmt w:val="decimal"/>
      <w:pStyle w:val="subsubkopGIP"/>
      <w:lvlText w:val="%1.%2.%3"/>
      <w:lvlJc w:val="left"/>
      <w:pPr>
        <w:ind w:left="1134" w:hanging="1134"/>
      </w:pPr>
      <w:rPr>
        <w:rFonts w:hint="default"/>
      </w:rPr>
    </w:lvl>
    <w:lvl w:ilvl="3">
      <w:start w:val="1"/>
      <w:numFmt w:val="decimal"/>
      <w:pStyle w:val="Kop4"/>
      <w:lvlText w:val="%1.%2.%3.%4"/>
      <w:lvlJc w:val="left"/>
      <w:pPr>
        <w:ind w:left="1134" w:hanging="1134"/>
      </w:pPr>
      <w:rPr>
        <w:rFonts w:hint="default"/>
      </w:rPr>
    </w:lvl>
    <w:lvl w:ilvl="4">
      <w:start w:val="1"/>
      <w:numFmt w:val="decimal"/>
      <w:pStyle w:val="Kop5"/>
      <w:lvlText w:val="%1.%2.%3.%4.%5"/>
      <w:lvlJc w:val="left"/>
      <w:pPr>
        <w:ind w:left="1134" w:hanging="1134"/>
      </w:pPr>
      <w:rPr>
        <w:rFonts w:hint="default"/>
      </w:rPr>
    </w:lvl>
    <w:lvl w:ilvl="5">
      <w:start w:val="1"/>
      <w:numFmt w:val="decimal"/>
      <w:pStyle w:val="Kop6"/>
      <w:lvlText w:val="%1.%2.%3.%4.%5.%6"/>
      <w:lvlJc w:val="left"/>
      <w:pPr>
        <w:ind w:left="1134" w:hanging="1134"/>
      </w:pPr>
      <w:rPr>
        <w:rFonts w:hint="default"/>
      </w:rPr>
    </w:lvl>
    <w:lvl w:ilvl="6">
      <w:start w:val="1"/>
      <w:numFmt w:val="decimal"/>
      <w:pStyle w:val="Kop7"/>
      <w:lvlText w:val="%1.%2.%3.%4.%5.%6.%7"/>
      <w:lvlJc w:val="left"/>
      <w:pPr>
        <w:ind w:left="1134" w:hanging="1134"/>
      </w:pPr>
      <w:rPr>
        <w:rFonts w:hint="default"/>
      </w:rPr>
    </w:lvl>
    <w:lvl w:ilvl="7">
      <w:start w:val="1"/>
      <w:numFmt w:val="decimal"/>
      <w:pStyle w:val="Kop8"/>
      <w:lvlText w:val="%1.%2.%3.%4.%5.%6.%7.%8"/>
      <w:lvlJc w:val="left"/>
      <w:pPr>
        <w:ind w:left="1134" w:hanging="1134"/>
      </w:pPr>
      <w:rPr>
        <w:rFonts w:hint="default"/>
      </w:rPr>
    </w:lvl>
    <w:lvl w:ilvl="8">
      <w:start w:val="1"/>
      <w:numFmt w:val="decimal"/>
      <w:pStyle w:val="Kop9"/>
      <w:lvlText w:val="%1.%2.%3.%4.%5.%6.%7.%8.%9"/>
      <w:lvlJc w:val="left"/>
      <w:pPr>
        <w:ind w:left="1134" w:hanging="1134"/>
      </w:pPr>
      <w:rPr>
        <w:rFonts w:hint="default"/>
      </w:rPr>
    </w:lvl>
  </w:abstractNum>
  <w:abstractNum w:abstractNumId="3" w15:restartNumberingAfterBreak="0">
    <w:nsid w:val="27C972BB"/>
    <w:multiLevelType w:val="hybridMultilevel"/>
    <w:tmpl w:val="6C28BC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02C3EF8"/>
    <w:multiLevelType w:val="hybridMultilevel"/>
    <w:tmpl w:val="28D86D8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7155579"/>
    <w:multiLevelType w:val="hybridMultilevel"/>
    <w:tmpl w:val="23CCB15E"/>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3CFA01FC"/>
    <w:multiLevelType w:val="hybridMultilevel"/>
    <w:tmpl w:val="79CE41B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 w15:restartNumberingAfterBreak="0">
    <w:nsid w:val="43000AA2"/>
    <w:multiLevelType w:val="hybridMultilevel"/>
    <w:tmpl w:val="4290F2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A1249AA"/>
    <w:multiLevelType w:val="multilevel"/>
    <w:tmpl w:val="0813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F466B83"/>
    <w:multiLevelType w:val="multilevel"/>
    <w:tmpl w:val="C2AE2838"/>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68F7401"/>
    <w:multiLevelType w:val="multilevel"/>
    <w:tmpl w:val="52EA3FD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D207804"/>
    <w:multiLevelType w:val="hybridMultilevel"/>
    <w:tmpl w:val="FDE4CF6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2" w15:restartNumberingAfterBreak="0">
    <w:nsid w:val="7DCA717E"/>
    <w:multiLevelType w:val="hybridMultilevel"/>
    <w:tmpl w:val="0F44E4F2"/>
    <w:lvl w:ilvl="0" w:tplc="CA5848EC">
      <w:numFmt w:val="bullet"/>
      <w:lvlText w:val="-"/>
      <w:lvlJc w:val="left"/>
      <w:pPr>
        <w:ind w:left="720" w:hanging="360"/>
      </w:pPr>
      <w:rPr>
        <w:rFonts w:ascii="Times New Roman" w:eastAsiaTheme="minorHAnsi"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9"/>
  </w:num>
  <w:num w:numId="4">
    <w:abstractNumId w:val="11"/>
  </w:num>
  <w:num w:numId="5">
    <w:abstractNumId w:val="0"/>
  </w:num>
  <w:num w:numId="6">
    <w:abstractNumId w:val="6"/>
  </w:num>
  <w:num w:numId="7">
    <w:abstractNumId w:val="2"/>
  </w:num>
  <w:num w:numId="8">
    <w:abstractNumId w:val="8"/>
  </w:num>
  <w:num w:numId="9">
    <w:abstractNumId w:val="12"/>
  </w:num>
  <w:num w:numId="10">
    <w:abstractNumId w:val="3"/>
  </w:num>
  <w:num w:numId="11">
    <w:abstractNumId w:val="7"/>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3AAJjAyNLYyClpKMUnFpcnJmfB1JgVAsAlOewiiwAAAA="/>
  </w:docVars>
  <w:rsids>
    <w:rsidRoot w:val="00DA5B2C"/>
    <w:rsid w:val="00001E12"/>
    <w:rsid w:val="00003C91"/>
    <w:rsid w:val="000056CB"/>
    <w:rsid w:val="000077E2"/>
    <w:rsid w:val="000078B7"/>
    <w:rsid w:val="00011AE3"/>
    <w:rsid w:val="00014EB9"/>
    <w:rsid w:val="0001717D"/>
    <w:rsid w:val="0002145C"/>
    <w:rsid w:val="0002674E"/>
    <w:rsid w:val="00027EBF"/>
    <w:rsid w:val="00030158"/>
    <w:rsid w:val="000322B7"/>
    <w:rsid w:val="0003240D"/>
    <w:rsid w:val="0004115A"/>
    <w:rsid w:val="00051388"/>
    <w:rsid w:val="000552D9"/>
    <w:rsid w:val="00056505"/>
    <w:rsid w:val="00056B0F"/>
    <w:rsid w:val="00057374"/>
    <w:rsid w:val="00060FDF"/>
    <w:rsid w:val="0006570B"/>
    <w:rsid w:val="00070DE9"/>
    <w:rsid w:val="00074F52"/>
    <w:rsid w:val="00077A4E"/>
    <w:rsid w:val="00080349"/>
    <w:rsid w:val="00080D8F"/>
    <w:rsid w:val="00081953"/>
    <w:rsid w:val="00083187"/>
    <w:rsid w:val="000832AD"/>
    <w:rsid w:val="00084F1E"/>
    <w:rsid w:val="000879CF"/>
    <w:rsid w:val="00093A38"/>
    <w:rsid w:val="00093ACC"/>
    <w:rsid w:val="000951AC"/>
    <w:rsid w:val="00096893"/>
    <w:rsid w:val="000A1249"/>
    <w:rsid w:val="000A2242"/>
    <w:rsid w:val="000A4557"/>
    <w:rsid w:val="000A66E1"/>
    <w:rsid w:val="000A6931"/>
    <w:rsid w:val="000B4E89"/>
    <w:rsid w:val="000B5DA2"/>
    <w:rsid w:val="000C0310"/>
    <w:rsid w:val="000C3D77"/>
    <w:rsid w:val="000C3F38"/>
    <w:rsid w:val="000C691E"/>
    <w:rsid w:val="000C6EAA"/>
    <w:rsid w:val="000D10F1"/>
    <w:rsid w:val="000D21E2"/>
    <w:rsid w:val="000D260F"/>
    <w:rsid w:val="000D3C97"/>
    <w:rsid w:val="000D3D6F"/>
    <w:rsid w:val="000D40D6"/>
    <w:rsid w:val="000D7BC2"/>
    <w:rsid w:val="000E1A21"/>
    <w:rsid w:val="000E2047"/>
    <w:rsid w:val="000E3546"/>
    <w:rsid w:val="000E3CCD"/>
    <w:rsid w:val="000E5666"/>
    <w:rsid w:val="0010042D"/>
    <w:rsid w:val="0010182A"/>
    <w:rsid w:val="0010300B"/>
    <w:rsid w:val="00105012"/>
    <w:rsid w:val="00105686"/>
    <w:rsid w:val="001058EC"/>
    <w:rsid w:val="00105F12"/>
    <w:rsid w:val="00107FDD"/>
    <w:rsid w:val="00111D9E"/>
    <w:rsid w:val="00112481"/>
    <w:rsid w:val="001155A9"/>
    <w:rsid w:val="00115FA5"/>
    <w:rsid w:val="00123A32"/>
    <w:rsid w:val="001250D9"/>
    <w:rsid w:val="0013163D"/>
    <w:rsid w:val="00134BAD"/>
    <w:rsid w:val="00134D84"/>
    <w:rsid w:val="001429EF"/>
    <w:rsid w:val="00143B0E"/>
    <w:rsid w:val="001503E2"/>
    <w:rsid w:val="001511D8"/>
    <w:rsid w:val="00153F10"/>
    <w:rsid w:val="0015441F"/>
    <w:rsid w:val="00160AD1"/>
    <w:rsid w:val="00162BDE"/>
    <w:rsid w:val="0017119E"/>
    <w:rsid w:val="0017142B"/>
    <w:rsid w:val="001748EB"/>
    <w:rsid w:val="00176118"/>
    <w:rsid w:val="00184652"/>
    <w:rsid w:val="001858EC"/>
    <w:rsid w:val="0019510C"/>
    <w:rsid w:val="00197616"/>
    <w:rsid w:val="001A05E0"/>
    <w:rsid w:val="001A0FF0"/>
    <w:rsid w:val="001A4C7C"/>
    <w:rsid w:val="001A5B12"/>
    <w:rsid w:val="001A5D26"/>
    <w:rsid w:val="001A6199"/>
    <w:rsid w:val="001A78AF"/>
    <w:rsid w:val="001A7AC1"/>
    <w:rsid w:val="001B1589"/>
    <w:rsid w:val="001B182E"/>
    <w:rsid w:val="001B1ADB"/>
    <w:rsid w:val="001B32DF"/>
    <w:rsid w:val="001B7539"/>
    <w:rsid w:val="001C4BF9"/>
    <w:rsid w:val="001C7085"/>
    <w:rsid w:val="001D257A"/>
    <w:rsid w:val="001D41EF"/>
    <w:rsid w:val="001D4BAD"/>
    <w:rsid w:val="001D4C03"/>
    <w:rsid w:val="001D7500"/>
    <w:rsid w:val="001E223F"/>
    <w:rsid w:val="001E23A6"/>
    <w:rsid w:val="001F1425"/>
    <w:rsid w:val="001F3B62"/>
    <w:rsid w:val="001F3EEB"/>
    <w:rsid w:val="001F664D"/>
    <w:rsid w:val="002035A5"/>
    <w:rsid w:val="002055FD"/>
    <w:rsid w:val="002067FA"/>
    <w:rsid w:val="002072EB"/>
    <w:rsid w:val="0021119D"/>
    <w:rsid w:val="002130B3"/>
    <w:rsid w:val="00213737"/>
    <w:rsid w:val="00215BB1"/>
    <w:rsid w:val="00215E25"/>
    <w:rsid w:val="00224A37"/>
    <w:rsid w:val="00227ACC"/>
    <w:rsid w:val="00232C56"/>
    <w:rsid w:val="002356C8"/>
    <w:rsid w:val="00237F29"/>
    <w:rsid w:val="002429F9"/>
    <w:rsid w:val="00242AF2"/>
    <w:rsid w:val="00242E59"/>
    <w:rsid w:val="0024329C"/>
    <w:rsid w:val="002449EE"/>
    <w:rsid w:val="00246A76"/>
    <w:rsid w:val="00246FF0"/>
    <w:rsid w:val="00250C51"/>
    <w:rsid w:val="0025445F"/>
    <w:rsid w:val="002546B1"/>
    <w:rsid w:val="00261860"/>
    <w:rsid w:val="00261D30"/>
    <w:rsid w:val="00261F0B"/>
    <w:rsid w:val="00263E9F"/>
    <w:rsid w:val="002641BA"/>
    <w:rsid w:val="00266CF1"/>
    <w:rsid w:val="00267916"/>
    <w:rsid w:val="002760C3"/>
    <w:rsid w:val="00276869"/>
    <w:rsid w:val="00277EDF"/>
    <w:rsid w:val="00284641"/>
    <w:rsid w:val="00285306"/>
    <w:rsid w:val="002901CF"/>
    <w:rsid w:val="00290499"/>
    <w:rsid w:val="002919DC"/>
    <w:rsid w:val="00292610"/>
    <w:rsid w:val="00292703"/>
    <w:rsid w:val="0029348F"/>
    <w:rsid w:val="00293E98"/>
    <w:rsid w:val="00294A8E"/>
    <w:rsid w:val="002A0E8A"/>
    <w:rsid w:val="002A235A"/>
    <w:rsid w:val="002A2D1F"/>
    <w:rsid w:val="002B7881"/>
    <w:rsid w:val="002C1816"/>
    <w:rsid w:val="002C1E22"/>
    <w:rsid w:val="002C2334"/>
    <w:rsid w:val="002C3EE8"/>
    <w:rsid w:val="002C43E6"/>
    <w:rsid w:val="002C7F2A"/>
    <w:rsid w:val="002D0448"/>
    <w:rsid w:val="002D07BC"/>
    <w:rsid w:val="002D10D2"/>
    <w:rsid w:val="002D2631"/>
    <w:rsid w:val="002D52D8"/>
    <w:rsid w:val="002D7603"/>
    <w:rsid w:val="002E18B7"/>
    <w:rsid w:val="002E2111"/>
    <w:rsid w:val="002E7229"/>
    <w:rsid w:val="002F00A1"/>
    <w:rsid w:val="002F075F"/>
    <w:rsid w:val="002F0D27"/>
    <w:rsid w:val="002F4A5D"/>
    <w:rsid w:val="002F74B1"/>
    <w:rsid w:val="002F7596"/>
    <w:rsid w:val="00301646"/>
    <w:rsid w:val="00301D70"/>
    <w:rsid w:val="0030526E"/>
    <w:rsid w:val="003064D0"/>
    <w:rsid w:val="00307C9E"/>
    <w:rsid w:val="00310F36"/>
    <w:rsid w:val="003117E1"/>
    <w:rsid w:val="00311DDE"/>
    <w:rsid w:val="00314360"/>
    <w:rsid w:val="00316707"/>
    <w:rsid w:val="00321456"/>
    <w:rsid w:val="00321867"/>
    <w:rsid w:val="00321A5A"/>
    <w:rsid w:val="00321EE0"/>
    <w:rsid w:val="0032210A"/>
    <w:rsid w:val="003221ED"/>
    <w:rsid w:val="0032313C"/>
    <w:rsid w:val="003250FD"/>
    <w:rsid w:val="00337CA0"/>
    <w:rsid w:val="003416B7"/>
    <w:rsid w:val="0034793F"/>
    <w:rsid w:val="00351064"/>
    <w:rsid w:val="00351D61"/>
    <w:rsid w:val="00355D31"/>
    <w:rsid w:val="003571E3"/>
    <w:rsid w:val="00357E5D"/>
    <w:rsid w:val="00364AF0"/>
    <w:rsid w:val="003709B1"/>
    <w:rsid w:val="0037324E"/>
    <w:rsid w:val="00374BC4"/>
    <w:rsid w:val="003757F6"/>
    <w:rsid w:val="00382A24"/>
    <w:rsid w:val="0038328A"/>
    <w:rsid w:val="003839A4"/>
    <w:rsid w:val="0038488A"/>
    <w:rsid w:val="003866E2"/>
    <w:rsid w:val="00390665"/>
    <w:rsid w:val="003908A3"/>
    <w:rsid w:val="00392328"/>
    <w:rsid w:val="00393211"/>
    <w:rsid w:val="003A0C5A"/>
    <w:rsid w:val="003A14A6"/>
    <w:rsid w:val="003A6B58"/>
    <w:rsid w:val="003A7192"/>
    <w:rsid w:val="003A74E0"/>
    <w:rsid w:val="003B0525"/>
    <w:rsid w:val="003B1BA9"/>
    <w:rsid w:val="003B233B"/>
    <w:rsid w:val="003B6FB7"/>
    <w:rsid w:val="003C17CA"/>
    <w:rsid w:val="003C1B19"/>
    <w:rsid w:val="003C6C70"/>
    <w:rsid w:val="003C7A96"/>
    <w:rsid w:val="003D29D4"/>
    <w:rsid w:val="003D2C67"/>
    <w:rsid w:val="003D39B5"/>
    <w:rsid w:val="003D453B"/>
    <w:rsid w:val="003D4868"/>
    <w:rsid w:val="003D5264"/>
    <w:rsid w:val="003D54F6"/>
    <w:rsid w:val="003D72FA"/>
    <w:rsid w:val="003D7E88"/>
    <w:rsid w:val="003E5335"/>
    <w:rsid w:val="003E728F"/>
    <w:rsid w:val="003F023E"/>
    <w:rsid w:val="003F05EE"/>
    <w:rsid w:val="003F08FF"/>
    <w:rsid w:val="003F3572"/>
    <w:rsid w:val="003F57E8"/>
    <w:rsid w:val="003F7B0F"/>
    <w:rsid w:val="00401677"/>
    <w:rsid w:val="00402133"/>
    <w:rsid w:val="00402E93"/>
    <w:rsid w:val="0040412C"/>
    <w:rsid w:val="00404D58"/>
    <w:rsid w:val="00404F05"/>
    <w:rsid w:val="00413093"/>
    <w:rsid w:val="004131E7"/>
    <w:rsid w:val="00416912"/>
    <w:rsid w:val="004230E1"/>
    <w:rsid w:val="00423F28"/>
    <w:rsid w:val="00424008"/>
    <w:rsid w:val="004265FC"/>
    <w:rsid w:val="0043171C"/>
    <w:rsid w:val="004369FD"/>
    <w:rsid w:val="00440299"/>
    <w:rsid w:val="00445803"/>
    <w:rsid w:val="00451C54"/>
    <w:rsid w:val="00455464"/>
    <w:rsid w:val="00455C20"/>
    <w:rsid w:val="00461E9C"/>
    <w:rsid w:val="00463026"/>
    <w:rsid w:val="00464DC6"/>
    <w:rsid w:val="00465070"/>
    <w:rsid w:val="004700A3"/>
    <w:rsid w:val="004766DB"/>
    <w:rsid w:val="0048259A"/>
    <w:rsid w:val="004838B0"/>
    <w:rsid w:val="00487635"/>
    <w:rsid w:val="004A1043"/>
    <w:rsid w:val="004A2E41"/>
    <w:rsid w:val="004B5071"/>
    <w:rsid w:val="004B536B"/>
    <w:rsid w:val="004B7479"/>
    <w:rsid w:val="004B7800"/>
    <w:rsid w:val="004C1ECF"/>
    <w:rsid w:val="004C2A5B"/>
    <w:rsid w:val="004C3C2D"/>
    <w:rsid w:val="004C542D"/>
    <w:rsid w:val="004D49F3"/>
    <w:rsid w:val="004E0252"/>
    <w:rsid w:val="004E566B"/>
    <w:rsid w:val="004E5D75"/>
    <w:rsid w:val="004E65A0"/>
    <w:rsid w:val="004F0687"/>
    <w:rsid w:val="004F4224"/>
    <w:rsid w:val="004F6068"/>
    <w:rsid w:val="004F6103"/>
    <w:rsid w:val="0050103C"/>
    <w:rsid w:val="00501AC4"/>
    <w:rsid w:val="00503370"/>
    <w:rsid w:val="005040EB"/>
    <w:rsid w:val="00505997"/>
    <w:rsid w:val="0050747E"/>
    <w:rsid w:val="005110D6"/>
    <w:rsid w:val="0051191B"/>
    <w:rsid w:val="00513C30"/>
    <w:rsid w:val="00530389"/>
    <w:rsid w:val="00531EA8"/>
    <w:rsid w:val="0053206A"/>
    <w:rsid w:val="0053477F"/>
    <w:rsid w:val="00542C79"/>
    <w:rsid w:val="005431E7"/>
    <w:rsid w:val="00543879"/>
    <w:rsid w:val="00546091"/>
    <w:rsid w:val="0054770D"/>
    <w:rsid w:val="005502C9"/>
    <w:rsid w:val="00550712"/>
    <w:rsid w:val="00551440"/>
    <w:rsid w:val="00552256"/>
    <w:rsid w:val="0055418F"/>
    <w:rsid w:val="005645DB"/>
    <w:rsid w:val="00564B06"/>
    <w:rsid w:val="00567FA8"/>
    <w:rsid w:val="005737E3"/>
    <w:rsid w:val="0057638C"/>
    <w:rsid w:val="005769E2"/>
    <w:rsid w:val="00576FF3"/>
    <w:rsid w:val="0058528C"/>
    <w:rsid w:val="00585ECC"/>
    <w:rsid w:val="00587B32"/>
    <w:rsid w:val="00590487"/>
    <w:rsid w:val="00593486"/>
    <w:rsid w:val="00594A3E"/>
    <w:rsid w:val="005950BC"/>
    <w:rsid w:val="00596550"/>
    <w:rsid w:val="005A097C"/>
    <w:rsid w:val="005A2D25"/>
    <w:rsid w:val="005A7ECB"/>
    <w:rsid w:val="005B1308"/>
    <w:rsid w:val="005B3634"/>
    <w:rsid w:val="005B6FA0"/>
    <w:rsid w:val="005B7A09"/>
    <w:rsid w:val="005C352C"/>
    <w:rsid w:val="005C5032"/>
    <w:rsid w:val="005C6ECB"/>
    <w:rsid w:val="005C7FCA"/>
    <w:rsid w:val="005D045D"/>
    <w:rsid w:val="005D453F"/>
    <w:rsid w:val="005D7A35"/>
    <w:rsid w:val="005E2CC7"/>
    <w:rsid w:val="005F28A1"/>
    <w:rsid w:val="005F4F88"/>
    <w:rsid w:val="005F7A16"/>
    <w:rsid w:val="006011F4"/>
    <w:rsid w:val="00604A8C"/>
    <w:rsid w:val="00606811"/>
    <w:rsid w:val="006116E6"/>
    <w:rsid w:val="00611ADF"/>
    <w:rsid w:val="00613B6B"/>
    <w:rsid w:val="00614555"/>
    <w:rsid w:val="006147D8"/>
    <w:rsid w:val="00614834"/>
    <w:rsid w:val="00620D52"/>
    <w:rsid w:val="00623A69"/>
    <w:rsid w:val="00623C41"/>
    <w:rsid w:val="00624B58"/>
    <w:rsid w:val="00625479"/>
    <w:rsid w:val="0063033C"/>
    <w:rsid w:val="0063282C"/>
    <w:rsid w:val="00632D18"/>
    <w:rsid w:val="00633EE3"/>
    <w:rsid w:val="00636058"/>
    <w:rsid w:val="006366D3"/>
    <w:rsid w:val="00646661"/>
    <w:rsid w:val="00646A91"/>
    <w:rsid w:val="0064731A"/>
    <w:rsid w:val="006518FD"/>
    <w:rsid w:val="006519FB"/>
    <w:rsid w:val="00654381"/>
    <w:rsid w:val="00660B94"/>
    <w:rsid w:val="00663F18"/>
    <w:rsid w:val="006641F0"/>
    <w:rsid w:val="00664225"/>
    <w:rsid w:val="00665A57"/>
    <w:rsid w:val="00666B62"/>
    <w:rsid w:val="00670168"/>
    <w:rsid w:val="006710FE"/>
    <w:rsid w:val="0067412F"/>
    <w:rsid w:val="0067481B"/>
    <w:rsid w:val="0068447C"/>
    <w:rsid w:val="0069004A"/>
    <w:rsid w:val="0069094E"/>
    <w:rsid w:val="00691A19"/>
    <w:rsid w:val="00692465"/>
    <w:rsid w:val="00692F6B"/>
    <w:rsid w:val="006A2815"/>
    <w:rsid w:val="006A2D21"/>
    <w:rsid w:val="006A71C4"/>
    <w:rsid w:val="006A73D9"/>
    <w:rsid w:val="006A77A1"/>
    <w:rsid w:val="006B22A4"/>
    <w:rsid w:val="006B28E0"/>
    <w:rsid w:val="006B2DEB"/>
    <w:rsid w:val="006B4E64"/>
    <w:rsid w:val="006C0DED"/>
    <w:rsid w:val="006C2347"/>
    <w:rsid w:val="006C3590"/>
    <w:rsid w:val="006C3CFB"/>
    <w:rsid w:val="006C4B5A"/>
    <w:rsid w:val="006C5479"/>
    <w:rsid w:val="006C6B96"/>
    <w:rsid w:val="006C7BA8"/>
    <w:rsid w:val="006D1E60"/>
    <w:rsid w:val="006D2C5F"/>
    <w:rsid w:val="006D42EA"/>
    <w:rsid w:val="006D4C58"/>
    <w:rsid w:val="006E040F"/>
    <w:rsid w:val="006E064E"/>
    <w:rsid w:val="006E1841"/>
    <w:rsid w:val="006E2508"/>
    <w:rsid w:val="006E4BE9"/>
    <w:rsid w:val="006E5599"/>
    <w:rsid w:val="006F5828"/>
    <w:rsid w:val="006F59EE"/>
    <w:rsid w:val="006F6C88"/>
    <w:rsid w:val="0070288F"/>
    <w:rsid w:val="00703F8B"/>
    <w:rsid w:val="00711944"/>
    <w:rsid w:val="0071247E"/>
    <w:rsid w:val="00713EA6"/>
    <w:rsid w:val="007147A1"/>
    <w:rsid w:val="00722010"/>
    <w:rsid w:val="00722269"/>
    <w:rsid w:val="00724CEC"/>
    <w:rsid w:val="00730656"/>
    <w:rsid w:val="00733543"/>
    <w:rsid w:val="00736370"/>
    <w:rsid w:val="00737C41"/>
    <w:rsid w:val="00741C41"/>
    <w:rsid w:val="00741F94"/>
    <w:rsid w:val="00743121"/>
    <w:rsid w:val="00745A03"/>
    <w:rsid w:val="0075006C"/>
    <w:rsid w:val="0075106E"/>
    <w:rsid w:val="00753DFC"/>
    <w:rsid w:val="0075535A"/>
    <w:rsid w:val="0075574C"/>
    <w:rsid w:val="00760027"/>
    <w:rsid w:val="007619D1"/>
    <w:rsid w:val="00762C67"/>
    <w:rsid w:val="00763B23"/>
    <w:rsid w:val="0077039B"/>
    <w:rsid w:val="0077086E"/>
    <w:rsid w:val="00775033"/>
    <w:rsid w:val="00775B97"/>
    <w:rsid w:val="0077695F"/>
    <w:rsid w:val="00782179"/>
    <w:rsid w:val="00782CAE"/>
    <w:rsid w:val="00784AAF"/>
    <w:rsid w:val="00784C49"/>
    <w:rsid w:val="00785CCD"/>
    <w:rsid w:val="0078610B"/>
    <w:rsid w:val="00792007"/>
    <w:rsid w:val="007923ED"/>
    <w:rsid w:val="00792439"/>
    <w:rsid w:val="00793293"/>
    <w:rsid w:val="00796F15"/>
    <w:rsid w:val="0079734E"/>
    <w:rsid w:val="007A16A2"/>
    <w:rsid w:val="007A4C2A"/>
    <w:rsid w:val="007A561A"/>
    <w:rsid w:val="007A78C0"/>
    <w:rsid w:val="007A7AA6"/>
    <w:rsid w:val="007B34D8"/>
    <w:rsid w:val="007B4590"/>
    <w:rsid w:val="007B5065"/>
    <w:rsid w:val="007B58C3"/>
    <w:rsid w:val="007B6199"/>
    <w:rsid w:val="007C10C6"/>
    <w:rsid w:val="007C3908"/>
    <w:rsid w:val="007C45A0"/>
    <w:rsid w:val="007D135D"/>
    <w:rsid w:val="007D3A61"/>
    <w:rsid w:val="007D49ED"/>
    <w:rsid w:val="007D5E81"/>
    <w:rsid w:val="007E7DBC"/>
    <w:rsid w:val="007F0A4D"/>
    <w:rsid w:val="007F12F7"/>
    <w:rsid w:val="007F4330"/>
    <w:rsid w:val="007F4D7B"/>
    <w:rsid w:val="007F57DB"/>
    <w:rsid w:val="008030D9"/>
    <w:rsid w:val="00803AC4"/>
    <w:rsid w:val="00805892"/>
    <w:rsid w:val="00812E5A"/>
    <w:rsid w:val="00813C5E"/>
    <w:rsid w:val="00816443"/>
    <w:rsid w:val="008225E5"/>
    <w:rsid w:val="00824272"/>
    <w:rsid w:val="008260F7"/>
    <w:rsid w:val="008304B2"/>
    <w:rsid w:val="008370D8"/>
    <w:rsid w:val="00842C6A"/>
    <w:rsid w:val="0085011C"/>
    <w:rsid w:val="00857A44"/>
    <w:rsid w:val="0086252D"/>
    <w:rsid w:val="00864D64"/>
    <w:rsid w:val="00867E86"/>
    <w:rsid w:val="008701EE"/>
    <w:rsid w:val="008728CB"/>
    <w:rsid w:val="00873752"/>
    <w:rsid w:val="008819A7"/>
    <w:rsid w:val="00881BBF"/>
    <w:rsid w:val="00883D6A"/>
    <w:rsid w:val="00883E2C"/>
    <w:rsid w:val="00886394"/>
    <w:rsid w:val="00891E9E"/>
    <w:rsid w:val="008948D4"/>
    <w:rsid w:val="0089519A"/>
    <w:rsid w:val="008953D6"/>
    <w:rsid w:val="008961DC"/>
    <w:rsid w:val="008A3F38"/>
    <w:rsid w:val="008A3FD8"/>
    <w:rsid w:val="008A72A0"/>
    <w:rsid w:val="008A75A4"/>
    <w:rsid w:val="008B086C"/>
    <w:rsid w:val="008B15ED"/>
    <w:rsid w:val="008B45A8"/>
    <w:rsid w:val="008B4F6E"/>
    <w:rsid w:val="008B6BCE"/>
    <w:rsid w:val="008C0FF5"/>
    <w:rsid w:val="008C110B"/>
    <w:rsid w:val="008C5241"/>
    <w:rsid w:val="008C55A1"/>
    <w:rsid w:val="008C5769"/>
    <w:rsid w:val="008D5B77"/>
    <w:rsid w:val="008E2643"/>
    <w:rsid w:val="008E54CC"/>
    <w:rsid w:val="008E5E7A"/>
    <w:rsid w:val="008E5F02"/>
    <w:rsid w:val="008E624D"/>
    <w:rsid w:val="008F1246"/>
    <w:rsid w:val="008F16FE"/>
    <w:rsid w:val="008F5FCB"/>
    <w:rsid w:val="008F7E96"/>
    <w:rsid w:val="009043F7"/>
    <w:rsid w:val="00906603"/>
    <w:rsid w:val="00907EFC"/>
    <w:rsid w:val="00911DAE"/>
    <w:rsid w:val="009149D8"/>
    <w:rsid w:val="00920215"/>
    <w:rsid w:val="00921642"/>
    <w:rsid w:val="00921D0E"/>
    <w:rsid w:val="00922165"/>
    <w:rsid w:val="00924788"/>
    <w:rsid w:val="00932980"/>
    <w:rsid w:val="0093546B"/>
    <w:rsid w:val="00937C9B"/>
    <w:rsid w:val="00937EA4"/>
    <w:rsid w:val="00945856"/>
    <w:rsid w:val="00945FA0"/>
    <w:rsid w:val="009514EB"/>
    <w:rsid w:val="00951665"/>
    <w:rsid w:val="00957185"/>
    <w:rsid w:val="009574F9"/>
    <w:rsid w:val="00957506"/>
    <w:rsid w:val="00960F47"/>
    <w:rsid w:val="00961A17"/>
    <w:rsid w:val="00966846"/>
    <w:rsid w:val="00966F56"/>
    <w:rsid w:val="00967A42"/>
    <w:rsid w:val="0097044E"/>
    <w:rsid w:val="00973D47"/>
    <w:rsid w:val="00974441"/>
    <w:rsid w:val="009751AF"/>
    <w:rsid w:val="00976DE8"/>
    <w:rsid w:val="009830C8"/>
    <w:rsid w:val="00984907"/>
    <w:rsid w:val="00987248"/>
    <w:rsid w:val="00990668"/>
    <w:rsid w:val="00991F1C"/>
    <w:rsid w:val="009A2996"/>
    <w:rsid w:val="009A3A5A"/>
    <w:rsid w:val="009A4696"/>
    <w:rsid w:val="009A56D5"/>
    <w:rsid w:val="009A581B"/>
    <w:rsid w:val="009B0B72"/>
    <w:rsid w:val="009B0C36"/>
    <w:rsid w:val="009B2DED"/>
    <w:rsid w:val="009B56A2"/>
    <w:rsid w:val="009C261E"/>
    <w:rsid w:val="009C38BC"/>
    <w:rsid w:val="009C46F9"/>
    <w:rsid w:val="009C5B7F"/>
    <w:rsid w:val="009C6184"/>
    <w:rsid w:val="009D0DDB"/>
    <w:rsid w:val="009D28EB"/>
    <w:rsid w:val="009D2D4C"/>
    <w:rsid w:val="009D489E"/>
    <w:rsid w:val="009D6462"/>
    <w:rsid w:val="009D6B45"/>
    <w:rsid w:val="009E085E"/>
    <w:rsid w:val="009E2476"/>
    <w:rsid w:val="009E67F3"/>
    <w:rsid w:val="009E6CEC"/>
    <w:rsid w:val="009E6F11"/>
    <w:rsid w:val="009E75C7"/>
    <w:rsid w:val="009F0BAB"/>
    <w:rsid w:val="009F33B2"/>
    <w:rsid w:val="009F5BC9"/>
    <w:rsid w:val="00A051F4"/>
    <w:rsid w:val="00A0735C"/>
    <w:rsid w:val="00A102FA"/>
    <w:rsid w:val="00A12947"/>
    <w:rsid w:val="00A15D60"/>
    <w:rsid w:val="00A23897"/>
    <w:rsid w:val="00A26B2C"/>
    <w:rsid w:val="00A26D10"/>
    <w:rsid w:val="00A32081"/>
    <w:rsid w:val="00A36C2E"/>
    <w:rsid w:val="00A40239"/>
    <w:rsid w:val="00A4427A"/>
    <w:rsid w:val="00A44FD9"/>
    <w:rsid w:val="00A51427"/>
    <w:rsid w:val="00A531FF"/>
    <w:rsid w:val="00A55A06"/>
    <w:rsid w:val="00A62E17"/>
    <w:rsid w:val="00A64B70"/>
    <w:rsid w:val="00A70B50"/>
    <w:rsid w:val="00A71D64"/>
    <w:rsid w:val="00A822BE"/>
    <w:rsid w:val="00A915FE"/>
    <w:rsid w:val="00A94D4A"/>
    <w:rsid w:val="00A9607A"/>
    <w:rsid w:val="00AA0AF0"/>
    <w:rsid w:val="00AA59DF"/>
    <w:rsid w:val="00AA6DFB"/>
    <w:rsid w:val="00AA6E33"/>
    <w:rsid w:val="00AB0225"/>
    <w:rsid w:val="00AB2F22"/>
    <w:rsid w:val="00AB33F6"/>
    <w:rsid w:val="00AB4E8E"/>
    <w:rsid w:val="00AB7617"/>
    <w:rsid w:val="00AB7C21"/>
    <w:rsid w:val="00AC013B"/>
    <w:rsid w:val="00AC68A0"/>
    <w:rsid w:val="00AD0F47"/>
    <w:rsid w:val="00AD1A48"/>
    <w:rsid w:val="00AD3CC8"/>
    <w:rsid w:val="00AE3D4C"/>
    <w:rsid w:val="00AE61A5"/>
    <w:rsid w:val="00AF1E3D"/>
    <w:rsid w:val="00AF5D02"/>
    <w:rsid w:val="00AF5D79"/>
    <w:rsid w:val="00AF7B74"/>
    <w:rsid w:val="00B007A5"/>
    <w:rsid w:val="00B06F47"/>
    <w:rsid w:val="00B130D1"/>
    <w:rsid w:val="00B143EC"/>
    <w:rsid w:val="00B16F31"/>
    <w:rsid w:val="00B22A05"/>
    <w:rsid w:val="00B235DF"/>
    <w:rsid w:val="00B23BCE"/>
    <w:rsid w:val="00B25600"/>
    <w:rsid w:val="00B25BEE"/>
    <w:rsid w:val="00B346A2"/>
    <w:rsid w:val="00B36FFC"/>
    <w:rsid w:val="00B370D3"/>
    <w:rsid w:val="00B405D3"/>
    <w:rsid w:val="00B40E33"/>
    <w:rsid w:val="00B411AE"/>
    <w:rsid w:val="00B416BC"/>
    <w:rsid w:val="00B417D0"/>
    <w:rsid w:val="00B420F2"/>
    <w:rsid w:val="00B52FDE"/>
    <w:rsid w:val="00B54617"/>
    <w:rsid w:val="00B622B6"/>
    <w:rsid w:val="00B644D0"/>
    <w:rsid w:val="00B645C8"/>
    <w:rsid w:val="00B67534"/>
    <w:rsid w:val="00B702EA"/>
    <w:rsid w:val="00B73D0E"/>
    <w:rsid w:val="00B73EEE"/>
    <w:rsid w:val="00B73F68"/>
    <w:rsid w:val="00B80005"/>
    <w:rsid w:val="00B87B93"/>
    <w:rsid w:val="00B91CE1"/>
    <w:rsid w:val="00B9410C"/>
    <w:rsid w:val="00B96BF5"/>
    <w:rsid w:val="00B9723D"/>
    <w:rsid w:val="00BA009C"/>
    <w:rsid w:val="00BA4659"/>
    <w:rsid w:val="00BB25A5"/>
    <w:rsid w:val="00BB7CA0"/>
    <w:rsid w:val="00BC25FF"/>
    <w:rsid w:val="00BC5052"/>
    <w:rsid w:val="00BC6975"/>
    <w:rsid w:val="00BC6E5D"/>
    <w:rsid w:val="00BD3BE2"/>
    <w:rsid w:val="00BD7DD7"/>
    <w:rsid w:val="00BE303D"/>
    <w:rsid w:val="00BE7338"/>
    <w:rsid w:val="00BF04DD"/>
    <w:rsid w:val="00BF40A9"/>
    <w:rsid w:val="00BF6AC8"/>
    <w:rsid w:val="00C01B29"/>
    <w:rsid w:val="00C025B9"/>
    <w:rsid w:val="00C04EA6"/>
    <w:rsid w:val="00C1307E"/>
    <w:rsid w:val="00C145B8"/>
    <w:rsid w:val="00C161D8"/>
    <w:rsid w:val="00C20077"/>
    <w:rsid w:val="00C20626"/>
    <w:rsid w:val="00C237E2"/>
    <w:rsid w:val="00C24EE1"/>
    <w:rsid w:val="00C2601A"/>
    <w:rsid w:val="00C32ED1"/>
    <w:rsid w:val="00C342B4"/>
    <w:rsid w:val="00C376B3"/>
    <w:rsid w:val="00C420D2"/>
    <w:rsid w:val="00C44F92"/>
    <w:rsid w:val="00C450CF"/>
    <w:rsid w:val="00C4517F"/>
    <w:rsid w:val="00C4555E"/>
    <w:rsid w:val="00C47AF9"/>
    <w:rsid w:val="00C535B1"/>
    <w:rsid w:val="00C53DC4"/>
    <w:rsid w:val="00C550F8"/>
    <w:rsid w:val="00C55A6C"/>
    <w:rsid w:val="00C608A4"/>
    <w:rsid w:val="00C60F25"/>
    <w:rsid w:val="00C64A8C"/>
    <w:rsid w:val="00C64AA4"/>
    <w:rsid w:val="00C65259"/>
    <w:rsid w:val="00C71DDC"/>
    <w:rsid w:val="00C7778C"/>
    <w:rsid w:val="00C77B3E"/>
    <w:rsid w:val="00C82C85"/>
    <w:rsid w:val="00C8352D"/>
    <w:rsid w:val="00C85F77"/>
    <w:rsid w:val="00C912F6"/>
    <w:rsid w:val="00C92379"/>
    <w:rsid w:val="00C92DDA"/>
    <w:rsid w:val="00C93FB7"/>
    <w:rsid w:val="00CA1DA6"/>
    <w:rsid w:val="00CA3715"/>
    <w:rsid w:val="00CA3820"/>
    <w:rsid w:val="00CA3AAF"/>
    <w:rsid w:val="00CA3AE9"/>
    <w:rsid w:val="00CA42A4"/>
    <w:rsid w:val="00CA6E69"/>
    <w:rsid w:val="00CB1D8E"/>
    <w:rsid w:val="00CB2931"/>
    <w:rsid w:val="00CB6D22"/>
    <w:rsid w:val="00CC1370"/>
    <w:rsid w:val="00CD17C2"/>
    <w:rsid w:val="00CD6112"/>
    <w:rsid w:val="00CD665B"/>
    <w:rsid w:val="00CE14C0"/>
    <w:rsid w:val="00CE24C7"/>
    <w:rsid w:val="00CE3198"/>
    <w:rsid w:val="00CE364B"/>
    <w:rsid w:val="00CE460B"/>
    <w:rsid w:val="00CE5449"/>
    <w:rsid w:val="00CE5E5C"/>
    <w:rsid w:val="00CE6378"/>
    <w:rsid w:val="00CE6A86"/>
    <w:rsid w:val="00CE7984"/>
    <w:rsid w:val="00CF3043"/>
    <w:rsid w:val="00CF3B76"/>
    <w:rsid w:val="00CF7A2B"/>
    <w:rsid w:val="00D0018E"/>
    <w:rsid w:val="00D00AA2"/>
    <w:rsid w:val="00D14C07"/>
    <w:rsid w:val="00D16A53"/>
    <w:rsid w:val="00D1746A"/>
    <w:rsid w:val="00D176C9"/>
    <w:rsid w:val="00D21A6F"/>
    <w:rsid w:val="00D21D80"/>
    <w:rsid w:val="00D24E98"/>
    <w:rsid w:val="00D2743B"/>
    <w:rsid w:val="00D34235"/>
    <w:rsid w:val="00D4010E"/>
    <w:rsid w:val="00D47567"/>
    <w:rsid w:val="00D51284"/>
    <w:rsid w:val="00D52722"/>
    <w:rsid w:val="00D52C0B"/>
    <w:rsid w:val="00D52D43"/>
    <w:rsid w:val="00D53BB4"/>
    <w:rsid w:val="00D55814"/>
    <w:rsid w:val="00D56111"/>
    <w:rsid w:val="00D61A7B"/>
    <w:rsid w:val="00D64279"/>
    <w:rsid w:val="00D649E9"/>
    <w:rsid w:val="00D64F8B"/>
    <w:rsid w:val="00D65CC6"/>
    <w:rsid w:val="00D75235"/>
    <w:rsid w:val="00D87192"/>
    <w:rsid w:val="00D914E4"/>
    <w:rsid w:val="00D91574"/>
    <w:rsid w:val="00D93FF8"/>
    <w:rsid w:val="00D9659D"/>
    <w:rsid w:val="00D97171"/>
    <w:rsid w:val="00DA297C"/>
    <w:rsid w:val="00DA5784"/>
    <w:rsid w:val="00DA5B2C"/>
    <w:rsid w:val="00DA63B5"/>
    <w:rsid w:val="00DA6CDD"/>
    <w:rsid w:val="00DB0984"/>
    <w:rsid w:val="00DB1A98"/>
    <w:rsid w:val="00DB25C0"/>
    <w:rsid w:val="00DB2A6B"/>
    <w:rsid w:val="00DB53F0"/>
    <w:rsid w:val="00DC0B5D"/>
    <w:rsid w:val="00DC544D"/>
    <w:rsid w:val="00DC63B5"/>
    <w:rsid w:val="00DD3C42"/>
    <w:rsid w:val="00DD46D3"/>
    <w:rsid w:val="00DD4765"/>
    <w:rsid w:val="00DE420E"/>
    <w:rsid w:val="00DE6867"/>
    <w:rsid w:val="00DF0B00"/>
    <w:rsid w:val="00DF0F56"/>
    <w:rsid w:val="00DF1A53"/>
    <w:rsid w:val="00DF7C38"/>
    <w:rsid w:val="00E013D1"/>
    <w:rsid w:val="00E05BC3"/>
    <w:rsid w:val="00E07EA5"/>
    <w:rsid w:val="00E11C9B"/>
    <w:rsid w:val="00E129B6"/>
    <w:rsid w:val="00E137A2"/>
    <w:rsid w:val="00E34633"/>
    <w:rsid w:val="00E34870"/>
    <w:rsid w:val="00E35208"/>
    <w:rsid w:val="00E4352D"/>
    <w:rsid w:val="00E47090"/>
    <w:rsid w:val="00E477C1"/>
    <w:rsid w:val="00E47AC1"/>
    <w:rsid w:val="00E47BB6"/>
    <w:rsid w:val="00E50A32"/>
    <w:rsid w:val="00E53711"/>
    <w:rsid w:val="00E5392B"/>
    <w:rsid w:val="00E53F35"/>
    <w:rsid w:val="00E54EA5"/>
    <w:rsid w:val="00E55A4F"/>
    <w:rsid w:val="00E56908"/>
    <w:rsid w:val="00E6249B"/>
    <w:rsid w:val="00E63B80"/>
    <w:rsid w:val="00E64778"/>
    <w:rsid w:val="00E7056A"/>
    <w:rsid w:val="00E74065"/>
    <w:rsid w:val="00E74F8E"/>
    <w:rsid w:val="00E778D5"/>
    <w:rsid w:val="00E80588"/>
    <w:rsid w:val="00E80E9A"/>
    <w:rsid w:val="00E81025"/>
    <w:rsid w:val="00E8411D"/>
    <w:rsid w:val="00E85020"/>
    <w:rsid w:val="00E850BB"/>
    <w:rsid w:val="00E929C1"/>
    <w:rsid w:val="00E96BDB"/>
    <w:rsid w:val="00E97C73"/>
    <w:rsid w:val="00EA05EB"/>
    <w:rsid w:val="00EA1610"/>
    <w:rsid w:val="00EA24E3"/>
    <w:rsid w:val="00EA25EC"/>
    <w:rsid w:val="00EA667A"/>
    <w:rsid w:val="00EA7476"/>
    <w:rsid w:val="00EB0C3D"/>
    <w:rsid w:val="00EB2EA3"/>
    <w:rsid w:val="00EB3E3A"/>
    <w:rsid w:val="00EC0886"/>
    <w:rsid w:val="00EC250F"/>
    <w:rsid w:val="00EC5364"/>
    <w:rsid w:val="00EC5BBF"/>
    <w:rsid w:val="00EC7DAE"/>
    <w:rsid w:val="00ED14DF"/>
    <w:rsid w:val="00ED23E8"/>
    <w:rsid w:val="00ED389E"/>
    <w:rsid w:val="00ED4875"/>
    <w:rsid w:val="00ED616E"/>
    <w:rsid w:val="00ED6B63"/>
    <w:rsid w:val="00EE2453"/>
    <w:rsid w:val="00EE4369"/>
    <w:rsid w:val="00EE555B"/>
    <w:rsid w:val="00EE5F29"/>
    <w:rsid w:val="00EF115E"/>
    <w:rsid w:val="00EF1312"/>
    <w:rsid w:val="00EF1BA0"/>
    <w:rsid w:val="00EF367B"/>
    <w:rsid w:val="00EF4039"/>
    <w:rsid w:val="00EF6904"/>
    <w:rsid w:val="00EF7037"/>
    <w:rsid w:val="00F057C8"/>
    <w:rsid w:val="00F05B60"/>
    <w:rsid w:val="00F05FBC"/>
    <w:rsid w:val="00F20137"/>
    <w:rsid w:val="00F22403"/>
    <w:rsid w:val="00F2439F"/>
    <w:rsid w:val="00F248D7"/>
    <w:rsid w:val="00F26CB0"/>
    <w:rsid w:val="00F27BFE"/>
    <w:rsid w:val="00F35DCA"/>
    <w:rsid w:val="00F41582"/>
    <w:rsid w:val="00F50F48"/>
    <w:rsid w:val="00F615EF"/>
    <w:rsid w:val="00F6287F"/>
    <w:rsid w:val="00F62B02"/>
    <w:rsid w:val="00F6731B"/>
    <w:rsid w:val="00F67DCA"/>
    <w:rsid w:val="00F7137B"/>
    <w:rsid w:val="00F72CEB"/>
    <w:rsid w:val="00F73137"/>
    <w:rsid w:val="00F74DE0"/>
    <w:rsid w:val="00F84B5D"/>
    <w:rsid w:val="00F878C3"/>
    <w:rsid w:val="00F90745"/>
    <w:rsid w:val="00F910DA"/>
    <w:rsid w:val="00F930FA"/>
    <w:rsid w:val="00F95268"/>
    <w:rsid w:val="00F96538"/>
    <w:rsid w:val="00FA1470"/>
    <w:rsid w:val="00FA3CE7"/>
    <w:rsid w:val="00FA4DF5"/>
    <w:rsid w:val="00FB107D"/>
    <w:rsid w:val="00FB1750"/>
    <w:rsid w:val="00FB1DFA"/>
    <w:rsid w:val="00FB208C"/>
    <w:rsid w:val="00FB2C81"/>
    <w:rsid w:val="00FB2DAC"/>
    <w:rsid w:val="00FB5277"/>
    <w:rsid w:val="00FB5A6B"/>
    <w:rsid w:val="00FB64BF"/>
    <w:rsid w:val="00FB72BC"/>
    <w:rsid w:val="00FB779B"/>
    <w:rsid w:val="00FB7F8F"/>
    <w:rsid w:val="00FC663B"/>
    <w:rsid w:val="00FC68DD"/>
    <w:rsid w:val="00FD2B69"/>
    <w:rsid w:val="00FE00EC"/>
    <w:rsid w:val="00FE0C42"/>
    <w:rsid w:val="00FE5612"/>
    <w:rsid w:val="00FE5B58"/>
    <w:rsid w:val="00FE7248"/>
    <w:rsid w:val="00FF2215"/>
    <w:rsid w:val="00FF2B0F"/>
    <w:rsid w:val="00FF4C82"/>
    <w:rsid w:val="00FF5031"/>
    <w:rsid w:val="00FF664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80910"/>
  <w15:docId w15:val="{F3DE29FC-D703-43AF-8C0D-B6A4B56C1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Pr>
      <w:noProof/>
    </w:rPr>
  </w:style>
  <w:style w:type="paragraph" w:styleId="Kop1">
    <w:name w:val="heading 1"/>
    <w:basedOn w:val="Standaard"/>
    <w:next w:val="Standaard"/>
    <w:link w:val="Kop1Char"/>
    <w:uiPriority w:val="9"/>
    <w:qFormat/>
    <w:rsid w:val="001A61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semiHidden/>
    <w:unhideWhenUsed/>
    <w:qFormat/>
    <w:rsid w:val="001A61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semiHidden/>
    <w:unhideWhenUsed/>
    <w:qFormat/>
    <w:rsid w:val="001A6199"/>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1A6199"/>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1A619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1A619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1A619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1A619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1A619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248D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248D7"/>
  </w:style>
  <w:style w:type="paragraph" w:styleId="Voettekst">
    <w:name w:val="footer"/>
    <w:basedOn w:val="Standaard"/>
    <w:link w:val="VoettekstChar"/>
    <w:uiPriority w:val="99"/>
    <w:unhideWhenUsed/>
    <w:rsid w:val="00F248D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248D7"/>
  </w:style>
  <w:style w:type="paragraph" w:customStyle="1" w:styleId="standaardGIP">
    <w:name w:val="standaard GIP"/>
    <w:basedOn w:val="Standaard"/>
    <w:qFormat/>
    <w:rsid w:val="00F248D7"/>
    <w:pPr>
      <w:spacing w:after="0" w:line="240" w:lineRule="auto"/>
      <w:jc w:val="both"/>
    </w:pPr>
    <w:rPr>
      <w:rFonts w:ascii="Times New Roman" w:hAnsi="Times New Roman" w:cs="Times New Roman"/>
      <w:sz w:val="24"/>
      <w:szCs w:val="24"/>
    </w:rPr>
  </w:style>
  <w:style w:type="paragraph" w:customStyle="1" w:styleId="titelGIP">
    <w:name w:val="titel GIP"/>
    <w:basedOn w:val="standaardGIP"/>
    <w:qFormat/>
    <w:rsid w:val="00F248D7"/>
    <w:pPr>
      <w:jc w:val="center"/>
    </w:pPr>
    <w:rPr>
      <w:b/>
      <w:sz w:val="80"/>
    </w:rPr>
  </w:style>
  <w:style w:type="paragraph" w:customStyle="1" w:styleId="ondertitelGIP">
    <w:name w:val="ondertitel GIP"/>
    <w:basedOn w:val="standaardGIP"/>
    <w:qFormat/>
    <w:rsid w:val="003D2C67"/>
    <w:pPr>
      <w:jc w:val="center"/>
    </w:pPr>
    <w:rPr>
      <w:sz w:val="56"/>
    </w:rPr>
  </w:style>
  <w:style w:type="paragraph" w:customStyle="1" w:styleId="kopGIPzondernummering">
    <w:name w:val="kop GIP zonder nummering"/>
    <w:basedOn w:val="standaardGIP"/>
    <w:qFormat/>
    <w:rsid w:val="003D2C67"/>
    <w:pPr>
      <w:jc w:val="left"/>
    </w:pPr>
    <w:rPr>
      <w:b/>
      <w:sz w:val="32"/>
    </w:rPr>
  </w:style>
  <w:style w:type="paragraph" w:customStyle="1" w:styleId="subkopGIP">
    <w:name w:val="subkop GIP"/>
    <w:basedOn w:val="standaardGIP"/>
    <w:qFormat/>
    <w:rsid w:val="003D2C67"/>
    <w:pPr>
      <w:numPr>
        <w:ilvl w:val="1"/>
        <w:numId w:val="7"/>
      </w:numPr>
    </w:pPr>
    <w:rPr>
      <w:b/>
      <w:sz w:val="28"/>
    </w:rPr>
  </w:style>
  <w:style w:type="paragraph" w:customStyle="1" w:styleId="subsubkopGIP">
    <w:name w:val="subsubkop GIP"/>
    <w:basedOn w:val="standaardGIP"/>
    <w:qFormat/>
    <w:rsid w:val="003D2C67"/>
    <w:pPr>
      <w:numPr>
        <w:ilvl w:val="2"/>
        <w:numId w:val="7"/>
      </w:numPr>
    </w:pPr>
    <w:rPr>
      <w:sz w:val="28"/>
    </w:rPr>
  </w:style>
  <w:style w:type="paragraph" w:customStyle="1" w:styleId="fotokop">
    <w:name w:val="fotokop"/>
    <w:basedOn w:val="standaardGIP"/>
    <w:qFormat/>
    <w:rsid w:val="00DE6867"/>
    <w:rPr>
      <w:b/>
      <w:sz w:val="22"/>
    </w:rPr>
  </w:style>
  <w:style w:type="paragraph" w:customStyle="1" w:styleId="grafiekkop">
    <w:name w:val="grafiekkop"/>
    <w:basedOn w:val="fotokop"/>
    <w:qFormat/>
    <w:rsid w:val="00DE6867"/>
  </w:style>
  <w:style w:type="paragraph" w:customStyle="1" w:styleId="tabelkop">
    <w:name w:val="tabelkop"/>
    <w:basedOn w:val="grafiekkop"/>
    <w:qFormat/>
    <w:rsid w:val="00DE6867"/>
  </w:style>
  <w:style w:type="paragraph" w:customStyle="1" w:styleId="schemakop">
    <w:name w:val="schemakop"/>
    <w:basedOn w:val="tabelkop"/>
    <w:qFormat/>
    <w:rsid w:val="00DE6867"/>
  </w:style>
  <w:style w:type="paragraph" w:customStyle="1" w:styleId="integraalkop">
    <w:name w:val="integraalkop"/>
    <w:basedOn w:val="schemakop"/>
    <w:qFormat/>
    <w:rsid w:val="00DE6867"/>
  </w:style>
  <w:style w:type="paragraph" w:customStyle="1" w:styleId="koptextGIP">
    <w:name w:val="koptext GIP"/>
    <w:basedOn w:val="standaardGIP"/>
    <w:qFormat/>
    <w:rsid w:val="00DE6867"/>
    <w:pPr>
      <w:tabs>
        <w:tab w:val="center" w:pos="4820"/>
        <w:tab w:val="right" w:pos="9639"/>
      </w:tabs>
    </w:pPr>
    <w:rPr>
      <w:i/>
      <w:color w:val="404040" w:themeColor="text1" w:themeTint="BF"/>
      <w:sz w:val="22"/>
      <w:u w:val="single"/>
    </w:rPr>
  </w:style>
  <w:style w:type="paragraph" w:customStyle="1" w:styleId="voetnootGIP">
    <w:name w:val="voetnoot GIP"/>
    <w:basedOn w:val="standaardGIP"/>
    <w:qFormat/>
    <w:rsid w:val="00DD3C42"/>
    <w:rPr>
      <w:sz w:val="22"/>
    </w:rPr>
  </w:style>
  <w:style w:type="paragraph" w:customStyle="1" w:styleId="kopGIPmetnummering">
    <w:name w:val="kop GIP met nummering"/>
    <w:basedOn w:val="kopGIPzondernummering"/>
    <w:qFormat/>
    <w:rsid w:val="00DD3C42"/>
    <w:pPr>
      <w:numPr>
        <w:numId w:val="7"/>
      </w:numPr>
    </w:pPr>
  </w:style>
  <w:style w:type="paragraph" w:styleId="Ballontekst">
    <w:name w:val="Balloon Text"/>
    <w:basedOn w:val="Standaard"/>
    <w:link w:val="BallontekstChar"/>
    <w:uiPriority w:val="99"/>
    <w:semiHidden/>
    <w:unhideWhenUsed/>
    <w:rsid w:val="00DD3C4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D3C42"/>
    <w:rPr>
      <w:rFonts w:ascii="Tahoma" w:hAnsi="Tahoma" w:cs="Tahoma"/>
      <w:sz w:val="16"/>
      <w:szCs w:val="16"/>
    </w:rPr>
  </w:style>
  <w:style w:type="character" w:styleId="Hyperlink">
    <w:name w:val="Hyperlink"/>
    <w:basedOn w:val="Standaardalinea-lettertype"/>
    <w:uiPriority w:val="99"/>
    <w:unhideWhenUsed/>
    <w:qFormat/>
    <w:rsid w:val="00503370"/>
    <w:rPr>
      <w:color w:val="0000FF" w:themeColor="hyperlink"/>
      <w:u w:val="single"/>
    </w:rPr>
  </w:style>
  <w:style w:type="character" w:customStyle="1" w:styleId="Kop1Char">
    <w:name w:val="Kop 1 Char"/>
    <w:basedOn w:val="Standaardalinea-lettertype"/>
    <w:link w:val="Kop1"/>
    <w:uiPriority w:val="9"/>
    <w:rsid w:val="001A6199"/>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semiHidden/>
    <w:rsid w:val="001A6199"/>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semiHidden/>
    <w:rsid w:val="001A6199"/>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1A6199"/>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1A6199"/>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1A6199"/>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1A619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1A6199"/>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1A6199"/>
    <w:rPr>
      <w:rFonts w:asciiTheme="majorHAnsi" w:eastAsiaTheme="majorEastAsia" w:hAnsiTheme="majorHAnsi" w:cstheme="majorBidi"/>
      <w:i/>
      <w:iCs/>
      <w:color w:val="404040" w:themeColor="text1" w:themeTint="BF"/>
      <w:sz w:val="20"/>
      <w:szCs w:val="20"/>
    </w:rPr>
  </w:style>
  <w:style w:type="paragraph" w:styleId="Inhopg1">
    <w:name w:val="toc 1"/>
    <w:basedOn w:val="Standaard"/>
    <w:next w:val="Standaard"/>
    <w:autoRedefine/>
    <w:uiPriority w:val="39"/>
    <w:unhideWhenUsed/>
    <w:rsid w:val="00E7056A"/>
    <w:pPr>
      <w:spacing w:before="120" w:after="0" w:line="240" w:lineRule="auto"/>
    </w:pPr>
    <w:rPr>
      <w:rFonts w:ascii="Times New Roman" w:hAnsi="Times New Roman"/>
      <w:b/>
      <w:sz w:val="24"/>
    </w:rPr>
  </w:style>
  <w:style w:type="paragraph" w:styleId="Inhopg2">
    <w:name w:val="toc 2"/>
    <w:basedOn w:val="Standaard"/>
    <w:next w:val="Standaard"/>
    <w:autoRedefine/>
    <w:uiPriority w:val="39"/>
    <w:unhideWhenUsed/>
    <w:rsid w:val="00E7056A"/>
    <w:pPr>
      <w:spacing w:before="120" w:after="0" w:line="240" w:lineRule="auto"/>
    </w:pPr>
    <w:rPr>
      <w:rFonts w:ascii="Times New Roman" w:hAnsi="Times New Roman"/>
      <w:sz w:val="24"/>
    </w:rPr>
  </w:style>
  <w:style w:type="paragraph" w:styleId="Inhopg3">
    <w:name w:val="toc 3"/>
    <w:basedOn w:val="Standaard"/>
    <w:next w:val="Standaard"/>
    <w:autoRedefine/>
    <w:uiPriority w:val="39"/>
    <w:unhideWhenUsed/>
    <w:rsid w:val="00E7056A"/>
    <w:pPr>
      <w:spacing w:after="0" w:line="240" w:lineRule="auto"/>
    </w:pPr>
    <w:rPr>
      <w:rFonts w:ascii="Times New Roman" w:hAnsi="Times New Roman"/>
      <w:sz w:val="24"/>
    </w:rPr>
  </w:style>
  <w:style w:type="paragraph" w:styleId="Inhopg4">
    <w:name w:val="toc 4"/>
    <w:basedOn w:val="Standaard"/>
    <w:next w:val="Standaard"/>
    <w:autoRedefine/>
    <w:uiPriority w:val="39"/>
    <w:semiHidden/>
    <w:unhideWhenUsed/>
    <w:rsid w:val="00E7056A"/>
    <w:pPr>
      <w:spacing w:after="0"/>
    </w:pPr>
    <w:rPr>
      <w:rFonts w:ascii="Times New Roman" w:hAnsi="Times New Roman"/>
    </w:rPr>
  </w:style>
  <w:style w:type="paragraph" w:customStyle="1" w:styleId="paragraph">
    <w:name w:val="paragraph"/>
    <w:basedOn w:val="Standaard"/>
    <w:rsid w:val="005040EB"/>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normaltextrun">
    <w:name w:val="normaltextrun"/>
    <w:basedOn w:val="Standaardalinea-lettertype"/>
    <w:rsid w:val="005040EB"/>
  </w:style>
  <w:style w:type="paragraph" w:customStyle="1" w:styleId="GIPstandaard">
    <w:name w:val="GIP standaard"/>
    <w:basedOn w:val="paragraph"/>
    <w:qFormat/>
    <w:rsid w:val="00EF7037"/>
    <w:pPr>
      <w:spacing w:before="0" w:beforeAutospacing="0" w:after="0" w:afterAutospacing="0"/>
      <w:jc w:val="both"/>
      <w:textAlignment w:val="baseline"/>
    </w:pPr>
  </w:style>
  <w:style w:type="character" w:customStyle="1" w:styleId="Onopgelostemelding1">
    <w:name w:val="Onopgeloste melding1"/>
    <w:basedOn w:val="Standaardalinea-lettertype"/>
    <w:uiPriority w:val="99"/>
    <w:semiHidden/>
    <w:unhideWhenUsed/>
    <w:rsid w:val="008953D6"/>
    <w:rPr>
      <w:color w:val="808080"/>
      <w:shd w:val="clear" w:color="auto" w:fill="E6E6E6"/>
    </w:rPr>
  </w:style>
  <w:style w:type="paragraph" w:styleId="Bibliografie">
    <w:name w:val="Bibliography"/>
    <w:basedOn w:val="Standaard"/>
    <w:next w:val="Standaard"/>
    <w:uiPriority w:val="37"/>
    <w:unhideWhenUsed/>
    <w:rsid w:val="006366D3"/>
  </w:style>
  <w:style w:type="paragraph" w:styleId="Index1">
    <w:name w:val="index 1"/>
    <w:basedOn w:val="Standaard"/>
    <w:next w:val="Standaard"/>
    <w:autoRedefine/>
    <w:uiPriority w:val="99"/>
    <w:unhideWhenUsed/>
    <w:rsid w:val="0068447C"/>
    <w:pPr>
      <w:spacing w:after="0" w:line="240" w:lineRule="auto"/>
      <w:ind w:left="220" w:hanging="220"/>
    </w:pPr>
  </w:style>
  <w:style w:type="paragraph" w:styleId="Lijstmetafbeeldingen">
    <w:name w:val="table of figures"/>
    <w:basedOn w:val="Standaard"/>
    <w:next w:val="Standaard"/>
    <w:uiPriority w:val="99"/>
    <w:unhideWhenUsed/>
    <w:rsid w:val="003D5264"/>
    <w:pPr>
      <w:spacing w:after="0"/>
    </w:pPr>
    <w:rPr>
      <w:rFonts w:ascii="Times New Roman" w:hAnsi="Times New Roman"/>
      <w:sz w:val="24"/>
    </w:rPr>
  </w:style>
  <w:style w:type="paragraph" w:customStyle="1" w:styleId="bijlagekopGIP">
    <w:name w:val="bijlagekop GIP"/>
    <w:basedOn w:val="kopGIPzondernummering"/>
    <w:qFormat/>
    <w:rsid w:val="005110D6"/>
  </w:style>
  <w:style w:type="character" w:customStyle="1" w:styleId="Onopgelostemelding2">
    <w:name w:val="Onopgeloste melding2"/>
    <w:basedOn w:val="Standaardalinea-lettertype"/>
    <w:uiPriority w:val="99"/>
    <w:semiHidden/>
    <w:unhideWhenUsed/>
    <w:rsid w:val="00E477C1"/>
    <w:rPr>
      <w:color w:val="808080"/>
      <w:shd w:val="clear" w:color="auto" w:fill="E6E6E6"/>
    </w:rPr>
  </w:style>
  <w:style w:type="character" w:styleId="GevolgdeHyperlink">
    <w:name w:val="FollowedHyperlink"/>
    <w:basedOn w:val="Standaardalinea-lettertype"/>
    <w:uiPriority w:val="99"/>
    <w:semiHidden/>
    <w:unhideWhenUsed/>
    <w:rsid w:val="005A2D25"/>
    <w:rPr>
      <w:color w:val="800080" w:themeColor="followedHyperlink"/>
      <w:u w:val="single"/>
    </w:rPr>
  </w:style>
  <w:style w:type="paragraph" w:styleId="Lijstalinea">
    <w:name w:val="List Paragraph"/>
    <w:basedOn w:val="Standaard"/>
    <w:uiPriority w:val="34"/>
    <w:qFormat/>
    <w:rsid w:val="00796F15"/>
    <w:pPr>
      <w:ind w:left="720"/>
      <w:contextualSpacing/>
    </w:pPr>
  </w:style>
  <w:style w:type="table" w:styleId="Tabelraster">
    <w:name w:val="Table Grid"/>
    <w:basedOn w:val="Standaardtabel"/>
    <w:uiPriority w:val="59"/>
    <w:rsid w:val="00FB6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nopgelostemelding3">
    <w:name w:val="Onopgeloste melding3"/>
    <w:basedOn w:val="Standaardalinea-lettertype"/>
    <w:uiPriority w:val="99"/>
    <w:semiHidden/>
    <w:unhideWhenUsed/>
    <w:rsid w:val="006C3590"/>
    <w:rPr>
      <w:color w:val="808080"/>
      <w:shd w:val="clear" w:color="auto" w:fill="E6E6E6"/>
    </w:rPr>
  </w:style>
  <w:style w:type="character" w:styleId="Tekstvantijdelijkeaanduiding">
    <w:name w:val="Placeholder Text"/>
    <w:basedOn w:val="Standaardalinea-lettertype"/>
    <w:uiPriority w:val="99"/>
    <w:semiHidden/>
    <w:rsid w:val="00A12947"/>
    <w:rPr>
      <w:color w:val="808080"/>
    </w:rPr>
  </w:style>
  <w:style w:type="character" w:customStyle="1" w:styleId="Onopgelostemelding4">
    <w:name w:val="Onopgeloste melding4"/>
    <w:basedOn w:val="Standaardalinea-lettertype"/>
    <w:uiPriority w:val="99"/>
    <w:semiHidden/>
    <w:unhideWhenUsed/>
    <w:rsid w:val="006B2DEB"/>
    <w:rPr>
      <w:color w:val="808080"/>
      <w:shd w:val="clear" w:color="auto" w:fill="E6E6E6"/>
    </w:rPr>
  </w:style>
  <w:style w:type="character" w:customStyle="1" w:styleId="Onopgelostemelding5">
    <w:name w:val="Onopgeloste melding5"/>
    <w:basedOn w:val="Standaardalinea-lettertype"/>
    <w:uiPriority w:val="99"/>
    <w:semiHidden/>
    <w:unhideWhenUsed/>
    <w:rsid w:val="0030526E"/>
    <w:rPr>
      <w:color w:val="808080"/>
      <w:shd w:val="clear" w:color="auto" w:fill="E6E6E6"/>
    </w:rPr>
  </w:style>
  <w:style w:type="paragraph" w:styleId="Normaalweb">
    <w:name w:val="Normal (Web)"/>
    <w:basedOn w:val="Standaard"/>
    <w:uiPriority w:val="99"/>
    <w:semiHidden/>
    <w:unhideWhenUsed/>
    <w:rsid w:val="008B086C"/>
    <w:rPr>
      <w:rFonts w:ascii="Times New Roman" w:hAnsi="Times New Roman" w:cs="Times New Roman"/>
      <w:sz w:val="24"/>
      <w:szCs w:val="24"/>
    </w:rPr>
  </w:style>
  <w:style w:type="character" w:styleId="Verwijzingopmerking">
    <w:name w:val="annotation reference"/>
    <w:basedOn w:val="Standaardalinea-lettertype"/>
    <w:uiPriority w:val="99"/>
    <w:semiHidden/>
    <w:unhideWhenUsed/>
    <w:rsid w:val="006F59EE"/>
    <w:rPr>
      <w:sz w:val="16"/>
      <w:szCs w:val="16"/>
    </w:rPr>
  </w:style>
  <w:style w:type="paragraph" w:styleId="Tekstopmerking">
    <w:name w:val="annotation text"/>
    <w:basedOn w:val="Standaard"/>
    <w:link w:val="TekstopmerkingChar"/>
    <w:uiPriority w:val="99"/>
    <w:semiHidden/>
    <w:unhideWhenUsed/>
    <w:rsid w:val="006F59E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F59EE"/>
    <w:rPr>
      <w:sz w:val="20"/>
      <w:szCs w:val="20"/>
    </w:rPr>
  </w:style>
  <w:style w:type="paragraph" w:styleId="Onderwerpvanopmerking">
    <w:name w:val="annotation subject"/>
    <w:basedOn w:val="Tekstopmerking"/>
    <w:next w:val="Tekstopmerking"/>
    <w:link w:val="OnderwerpvanopmerkingChar"/>
    <w:uiPriority w:val="99"/>
    <w:semiHidden/>
    <w:unhideWhenUsed/>
    <w:rsid w:val="006F59EE"/>
    <w:rPr>
      <w:b/>
      <w:bCs/>
    </w:rPr>
  </w:style>
  <w:style w:type="character" w:customStyle="1" w:styleId="OnderwerpvanopmerkingChar">
    <w:name w:val="Onderwerp van opmerking Char"/>
    <w:basedOn w:val="TekstopmerkingChar"/>
    <w:link w:val="Onderwerpvanopmerking"/>
    <w:uiPriority w:val="99"/>
    <w:semiHidden/>
    <w:rsid w:val="006F59EE"/>
    <w:rPr>
      <w:b/>
      <w:bCs/>
      <w:sz w:val="20"/>
      <w:szCs w:val="20"/>
    </w:rPr>
  </w:style>
  <w:style w:type="paragraph" w:styleId="Bijschrift">
    <w:name w:val="caption"/>
    <w:basedOn w:val="Standaard"/>
    <w:next w:val="Standaard"/>
    <w:uiPriority w:val="35"/>
    <w:unhideWhenUsed/>
    <w:qFormat/>
    <w:rsid w:val="003C1B19"/>
    <w:pPr>
      <w:spacing w:line="240" w:lineRule="auto"/>
    </w:pPr>
    <w:rPr>
      <w:i/>
      <w:iCs/>
      <w:color w:val="1F497D" w:themeColor="text2"/>
      <w:sz w:val="18"/>
      <w:szCs w:val="18"/>
    </w:rPr>
  </w:style>
  <w:style w:type="character" w:styleId="Onopgelostemelding">
    <w:name w:val="Unresolved Mention"/>
    <w:basedOn w:val="Standaardalinea-lettertype"/>
    <w:uiPriority w:val="99"/>
    <w:semiHidden/>
    <w:unhideWhenUsed/>
    <w:rsid w:val="00FD2B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573526">
      <w:bodyDiv w:val="1"/>
      <w:marLeft w:val="0"/>
      <w:marRight w:val="0"/>
      <w:marTop w:val="0"/>
      <w:marBottom w:val="0"/>
      <w:divBdr>
        <w:top w:val="none" w:sz="0" w:space="0" w:color="auto"/>
        <w:left w:val="none" w:sz="0" w:space="0" w:color="auto"/>
        <w:bottom w:val="none" w:sz="0" w:space="0" w:color="auto"/>
        <w:right w:val="none" w:sz="0" w:space="0" w:color="auto"/>
      </w:divBdr>
    </w:div>
    <w:div w:id="331834558">
      <w:bodyDiv w:val="1"/>
      <w:marLeft w:val="0"/>
      <w:marRight w:val="0"/>
      <w:marTop w:val="0"/>
      <w:marBottom w:val="0"/>
      <w:divBdr>
        <w:top w:val="none" w:sz="0" w:space="0" w:color="auto"/>
        <w:left w:val="none" w:sz="0" w:space="0" w:color="auto"/>
        <w:bottom w:val="none" w:sz="0" w:space="0" w:color="auto"/>
        <w:right w:val="none" w:sz="0" w:space="0" w:color="auto"/>
      </w:divBdr>
    </w:div>
    <w:div w:id="629483709">
      <w:bodyDiv w:val="1"/>
      <w:marLeft w:val="0"/>
      <w:marRight w:val="0"/>
      <w:marTop w:val="0"/>
      <w:marBottom w:val="0"/>
      <w:divBdr>
        <w:top w:val="none" w:sz="0" w:space="0" w:color="auto"/>
        <w:left w:val="none" w:sz="0" w:space="0" w:color="auto"/>
        <w:bottom w:val="none" w:sz="0" w:space="0" w:color="auto"/>
        <w:right w:val="none" w:sz="0" w:space="0" w:color="auto"/>
      </w:divBdr>
    </w:div>
    <w:div w:id="748888021">
      <w:bodyDiv w:val="1"/>
      <w:marLeft w:val="0"/>
      <w:marRight w:val="0"/>
      <w:marTop w:val="0"/>
      <w:marBottom w:val="0"/>
      <w:divBdr>
        <w:top w:val="none" w:sz="0" w:space="0" w:color="auto"/>
        <w:left w:val="none" w:sz="0" w:space="0" w:color="auto"/>
        <w:bottom w:val="none" w:sz="0" w:space="0" w:color="auto"/>
        <w:right w:val="none" w:sz="0" w:space="0" w:color="auto"/>
      </w:divBdr>
    </w:div>
    <w:div w:id="807819655">
      <w:bodyDiv w:val="1"/>
      <w:marLeft w:val="0"/>
      <w:marRight w:val="0"/>
      <w:marTop w:val="0"/>
      <w:marBottom w:val="0"/>
      <w:divBdr>
        <w:top w:val="none" w:sz="0" w:space="0" w:color="auto"/>
        <w:left w:val="none" w:sz="0" w:space="0" w:color="auto"/>
        <w:bottom w:val="none" w:sz="0" w:space="0" w:color="auto"/>
        <w:right w:val="none" w:sz="0" w:space="0" w:color="auto"/>
      </w:divBdr>
    </w:div>
    <w:div w:id="869995390">
      <w:bodyDiv w:val="1"/>
      <w:marLeft w:val="0"/>
      <w:marRight w:val="0"/>
      <w:marTop w:val="0"/>
      <w:marBottom w:val="0"/>
      <w:divBdr>
        <w:top w:val="none" w:sz="0" w:space="0" w:color="auto"/>
        <w:left w:val="none" w:sz="0" w:space="0" w:color="auto"/>
        <w:bottom w:val="none" w:sz="0" w:space="0" w:color="auto"/>
        <w:right w:val="none" w:sz="0" w:space="0" w:color="auto"/>
      </w:divBdr>
    </w:div>
    <w:div w:id="1136295710">
      <w:bodyDiv w:val="1"/>
      <w:marLeft w:val="0"/>
      <w:marRight w:val="0"/>
      <w:marTop w:val="0"/>
      <w:marBottom w:val="0"/>
      <w:divBdr>
        <w:top w:val="none" w:sz="0" w:space="0" w:color="auto"/>
        <w:left w:val="none" w:sz="0" w:space="0" w:color="auto"/>
        <w:bottom w:val="none" w:sz="0" w:space="0" w:color="auto"/>
        <w:right w:val="none" w:sz="0" w:space="0" w:color="auto"/>
      </w:divBdr>
    </w:div>
    <w:div w:id="1211381508">
      <w:bodyDiv w:val="1"/>
      <w:marLeft w:val="0"/>
      <w:marRight w:val="0"/>
      <w:marTop w:val="0"/>
      <w:marBottom w:val="0"/>
      <w:divBdr>
        <w:top w:val="none" w:sz="0" w:space="0" w:color="auto"/>
        <w:left w:val="none" w:sz="0" w:space="0" w:color="auto"/>
        <w:bottom w:val="none" w:sz="0" w:space="0" w:color="auto"/>
        <w:right w:val="none" w:sz="0" w:space="0" w:color="auto"/>
      </w:divBdr>
    </w:div>
    <w:div w:id="1379862196">
      <w:bodyDiv w:val="1"/>
      <w:marLeft w:val="0"/>
      <w:marRight w:val="0"/>
      <w:marTop w:val="0"/>
      <w:marBottom w:val="0"/>
      <w:divBdr>
        <w:top w:val="none" w:sz="0" w:space="0" w:color="auto"/>
        <w:left w:val="none" w:sz="0" w:space="0" w:color="auto"/>
        <w:bottom w:val="none" w:sz="0" w:space="0" w:color="auto"/>
        <w:right w:val="none" w:sz="0" w:space="0" w:color="auto"/>
      </w:divBdr>
    </w:div>
    <w:div w:id="1485508404">
      <w:bodyDiv w:val="1"/>
      <w:marLeft w:val="0"/>
      <w:marRight w:val="0"/>
      <w:marTop w:val="0"/>
      <w:marBottom w:val="0"/>
      <w:divBdr>
        <w:top w:val="none" w:sz="0" w:space="0" w:color="auto"/>
        <w:left w:val="none" w:sz="0" w:space="0" w:color="auto"/>
        <w:bottom w:val="none" w:sz="0" w:space="0" w:color="auto"/>
        <w:right w:val="none" w:sz="0" w:space="0" w:color="auto"/>
      </w:divBdr>
      <w:divsChild>
        <w:div w:id="205794341">
          <w:marLeft w:val="0"/>
          <w:marRight w:val="0"/>
          <w:marTop w:val="0"/>
          <w:marBottom w:val="0"/>
          <w:divBdr>
            <w:top w:val="none" w:sz="0" w:space="0" w:color="auto"/>
            <w:left w:val="none" w:sz="0" w:space="0" w:color="auto"/>
            <w:bottom w:val="none" w:sz="0" w:space="0" w:color="auto"/>
            <w:right w:val="none" w:sz="0" w:space="0" w:color="auto"/>
          </w:divBdr>
        </w:div>
        <w:div w:id="397627630">
          <w:marLeft w:val="0"/>
          <w:marRight w:val="0"/>
          <w:marTop w:val="0"/>
          <w:marBottom w:val="0"/>
          <w:divBdr>
            <w:top w:val="none" w:sz="0" w:space="0" w:color="auto"/>
            <w:left w:val="none" w:sz="0" w:space="0" w:color="auto"/>
            <w:bottom w:val="none" w:sz="0" w:space="0" w:color="auto"/>
            <w:right w:val="none" w:sz="0" w:space="0" w:color="auto"/>
          </w:divBdr>
        </w:div>
        <w:div w:id="1714308816">
          <w:marLeft w:val="0"/>
          <w:marRight w:val="0"/>
          <w:marTop w:val="0"/>
          <w:marBottom w:val="0"/>
          <w:divBdr>
            <w:top w:val="none" w:sz="0" w:space="0" w:color="auto"/>
            <w:left w:val="none" w:sz="0" w:space="0" w:color="auto"/>
            <w:bottom w:val="none" w:sz="0" w:space="0" w:color="auto"/>
            <w:right w:val="none" w:sz="0" w:space="0" w:color="auto"/>
          </w:divBdr>
        </w:div>
        <w:div w:id="1026904002">
          <w:marLeft w:val="0"/>
          <w:marRight w:val="0"/>
          <w:marTop w:val="0"/>
          <w:marBottom w:val="0"/>
          <w:divBdr>
            <w:top w:val="none" w:sz="0" w:space="0" w:color="auto"/>
            <w:left w:val="none" w:sz="0" w:space="0" w:color="auto"/>
            <w:bottom w:val="none" w:sz="0" w:space="0" w:color="auto"/>
            <w:right w:val="none" w:sz="0" w:space="0" w:color="auto"/>
          </w:divBdr>
        </w:div>
        <w:div w:id="1608467854">
          <w:marLeft w:val="0"/>
          <w:marRight w:val="0"/>
          <w:marTop w:val="0"/>
          <w:marBottom w:val="0"/>
          <w:divBdr>
            <w:top w:val="none" w:sz="0" w:space="0" w:color="auto"/>
            <w:left w:val="none" w:sz="0" w:space="0" w:color="auto"/>
            <w:bottom w:val="none" w:sz="0" w:space="0" w:color="auto"/>
            <w:right w:val="none" w:sz="0" w:space="0" w:color="auto"/>
          </w:divBdr>
        </w:div>
        <w:div w:id="23288746">
          <w:marLeft w:val="0"/>
          <w:marRight w:val="0"/>
          <w:marTop w:val="0"/>
          <w:marBottom w:val="0"/>
          <w:divBdr>
            <w:top w:val="none" w:sz="0" w:space="0" w:color="auto"/>
            <w:left w:val="none" w:sz="0" w:space="0" w:color="auto"/>
            <w:bottom w:val="none" w:sz="0" w:space="0" w:color="auto"/>
            <w:right w:val="none" w:sz="0" w:space="0" w:color="auto"/>
          </w:divBdr>
        </w:div>
        <w:div w:id="436869167">
          <w:marLeft w:val="0"/>
          <w:marRight w:val="0"/>
          <w:marTop w:val="0"/>
          <w:marBottom w:val="0"/>
          <w:divBdr>
            <w:top w:val="none" w:sz="0" w:space="0" w:color="auto"/>
            <w:left w:val="none" w:sz="0" w:space="0" w:color="auto"/>
            <w:bottom w:val="none" w:sz="0" w:space="0" w:color="auto"/>
            <w:right w:val="none" w:sz="0" w:space="0" w:color="auto"/>
          </w:divBdr>
        </w:div>
      </w:divsChild>
    </w:div>
    <w:div w:id="1569221524">
      <w:bodyDiv w:val="1"/>
      <w:marLeft w:val="0"/>
      <w:marRight w:val="0"/>
      <w:marTop w:val="0"/>
      <w:marBottom w:val="0"/>
      <w:divBdr>
        <w:top w:val="none" w:sz="0" w:space="0" w:color="auto"/>
        <w:left w:val="none" w:sz="0" w:space="0" w:color="auto"/>
        <w:bottom w:val="none" w:sz="0" w:space="0" w:color="auto"/>
        <w:right w:val="none" w:sz="0" w:space="0" w:color="auto"/>
      </w:divBdr>
    </w:div>
    <w:div w:id="1618759193">
      <w:bodyDiv w:val="1"/>
      <w:marLeft w:val="0"/>
      <w:marRight w:val="0"/>
      <w:marTop w:val="0"/>
      <w:marBottom w:val="0"/>
      <w:divBdr>
        <w:top w:val="none" w:sz="0" w:space="0" w:color="auto"/>
        <w:left w:val="none" w:sz="0" w:space="0" w:color="auto"/>
        <w:bottom w:val="none" w:sz="0" w:space="0" w:color="auto"/>
        <w:right w:val="none" w:sz="0" w:space="0" w:color="auto"/>
      </w:divBdr>
    </w:div>
    <w:div w:id="1619024629">
      <w:bodyDiv w:val="1"/>
      <w:marLeft w:val="0"/>
      <w:marRight w:val="0"/>
      <w:marTop w:val="0"/>
      <w:marBottom w:val="0"/>
      <w:divBdr>
        <w:top w:val="none" w:sz="0" w:space="0" w:color="auto"/>
        <w:left w:val="none" w:sz="0" w:space="0" w:color="auto"/>
        <w:bottom w:val="none" w:sz="0" w:space="0" w:color="auto"/>
        <w:right w:val="none" w:sz="0" w:space="0" w:color="auto"/>
      </w:divBdr>
    </w:div>
    <w:div w:id="1816021992">
      <w:bodyDiv w:val="1"/>
      <w:marLeft w:val="0"/>
      <w:marRight w:val="0"/>
      <w:marTop w:val="0"/>
      <w:marBottom w:val="0"/>
      <w:divBdr>
        <w:top w:val="none" w:sz="0" w:space="0" w:color="auto"/>
        <w:left w:val="none" w:sz="0" w:space="0" w:color="auto"/>
        <w:bottom w:val="none" w:sz="0" w:space="0" w:color="auto"/>
        <w:right w:val="none" w:sz="0" w:space="0" w:color="auto"/>
      </w:divBdr>
    </w:div>
    <w:div w:id="192750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Git\verslag\hoofdstuk2ICTEO1.docx"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image" Target="media/image2.jpeg"/><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Git\verslag\hoofdstuk2ICTEO1.docx" TargetMode="External"/><Relationship Id="rId22" Type="http://schemas.openxmlformats.org/officeDocument/2006/relationships/header" Target="header4.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515006F130CC499751D473F022C739" ma:contentTypeVersion="7" ma:contentTypeDescription="Een nieuw document maken." ma:contentTypeScope="" ma:versionID="25bfff6e6ef946df7444b1eba2e47e12">
  <xsd:schema xmlns:xsd="http://www.w3.org/2001/XMLSchema" xmlns:xs="http://www.w3.org/2001/XMLSchema" xmlns:p="http://schemas.microsoft.com/office/2006/metadata/properties" xmlns:ns3="3b55a493-1761-4707-92ef-aeed665eb27e" targetNamespace="http://schemas.microsoft.com/office/2006/metadata/properties" ma:root="true" ma:fieldsID="9ee256c7ffb888f0127cdffb46492dfa" ns3:_="">
    <xsd:import namespace="3b55a493-1761-4707-92ef-aeed665eb27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55a493-1761-4707-92ef-aeed665eb2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Flu20</b:Tag>
    <b:SourceType>InternetSite</b:SourceType>
    <b:Guid>{7972A1B3-318C-4815-9365-78D7DE9003F9}</b:Guid>
    <b:LCID>nl-BE</b:LCID>
    <b:Author>
      <b:Author>
        <b:Corporate>Flutter</b:Corporate>
      </b:Author>
    </b:Author>
    <b:Title>Flutter</b:Title>
    <b:Year>2020</b:Year>
    <b:Month>Januari</b:Month>
    <b:Day>12</b:Day>
    <b:YearAccessed>2020</b:YearAccessed>
    <b:MonthAccessed>Januari</b:MonthAccessed>
    <b:DayAccessed>12</b:DayAccessed>
    <b:URL>https://flutter.dev</b:URL>
    <b:RefOrder>1</b:RefOrder>
  </b:Source>
  <b:Source>
    <b:Tag>Flu201</b:Tag>
    <b:SourceType>InternetSite</b:SourceType>
    <b:Guid>{ED295C79-D6DA-4EB6-B7DD-A704BCD1F82F}</b:Guid>
    <b:LCID>nl-BE</b:LCID>
    <b:Author>
      <b:Author>
        <b:Corporate>Flutter</b:Corporate>
      </b:Author>
    </b:Author>
    <b:Title>Flutter on Github</b:Title>
    <b:ProductionCompany>Github</b:ProductionCompany>
    <b:Year>2020</b:Year>
    <b:Month>Januari</b:Month>
    <b:Day>12</b:Day>
    <b:YearAccessed>2020</b:YearAccessed>
    <b:MonthAccessed>Januari</b:MonthAccessed>
    <b:DayAccessed>12</b:DayAccessed>
    <b:URL>https://github.com/flutter</b:URL>
    <b:RefOrder>2</b:RefOrder>
  </b:Source>
  <b:Source>
    <b:Tag>Dar20</b:Tag>
    <b:SourceType>InternetSite</b:SourceType>
    <b:Guid>{7B8B0EF7-559D-4157-A4E1-164462C3D4DF}</b:Guid>
    <b:LCID>nl-BE</b:LCID>
    <b:Author>
      <b:Author>
        <b:Corporate>Dart</b:Corporate>
      </b:Author>
    </b:Author>
    <b:Title>Dart</b:Title>
    <b:ProductionCompany>Dart</b:ProductionCompany>
    <b:Year>2020</b:Year>
    <b:Month>Januari</b:Month>
    <b:Day>14</b:Day>
    <b:YearAccessed>2020</b:YearAccessed>
    <b:MonthAccessed>Januari</b:MonthAccessed>
    <b:DayAccessed>14</b:DayAccessed>
    <b:URL>https://dart.dev/</b:URL>
    <b:RefOrder>3</b:RefOrder>
  </b:Source>
  <b:Source>
    <b:Tag>Flu202</b:Tag>
    <b:SourceType>InternetSite</b:SourceType>
    <b:Guid>{68E75865-57B8-4EB2-946C-5D6FD74A7A3D}</b:Guid>
    <b:LCID>nl-BE</b:LCID>
    <b:Author>
      <b:Author>
        <b:Corporate>Flutter</b:Corporate>
      </b:Author>
    </b:Author>
    <b:Title>Theme class</b:Title>
    <b:ProductionCompany>Flutter</b:ProductionCompany>
    <b:Year>2020</b:Year>
    <b:Month>Januari</b:Month>
    <b:Day>20</b:Day>
    <b:YearAccessed>2020</b:YearAccessed>
    <b:MonthAccessed>Januari</b:MonthAccessed>
    <b:DayAccessed>20</b:DayAccessed>
    <b:URL>https://api.flutter.dev/flutter/material/Theme-class.html</b:URL>
    <b:RefOrder>4</b:RefOrder>
  </b:Source>
  <b:Source>
    <b:Tag>art20</b:Tag>
    <b:SourceType>InternetSite</b:SourceType>
    <b:Guid>{79BD8149-A5AB-4B8F-B031-B39C76D44829}</b:Guid>
    <b:LCID>nl-BE</b:LCID>
    <b:Author>
      <b:Author>
        <b:NameList>
          <b:Person>
            <b:Last>artrmz</b:Last>
          </b:Person>
        </b:NameList>
      </b:Author>
    </b:Author>
    <b:Title>flutter_control_paf</b:Title>
    <b:Year>2020</b:Year>
    <b:Month>Januari</b:Month>
    <b:Day>1</b:Day>
    <b:YearAccessed>2020</b:YearAccessed>
    <b:MonthAccessed>Januari</b:MonthAccessed>
    <b:DayAccessed>23</b:DayAccessed>
    <b:URL>https://pub.dev/packages/control_pad</b:URL>
    <b:RefOrder>5</b:RefOrder>
  </b:Source>
  <b:Source>
    <b:Tag>bas20</b:Tag>
    <b:SourceType>InternetSite</b:SourceType>
    <b:Guid>{F3456CB3-39B1-4A3E-88B4-92EFBABD8912}</b:Guid>
    <b:LCID>nl-BE</b:LCID>
    <b:Author>
      <b:Author>
        <b:NameList>
          <b:Person>
            <b:Last>baseflow.com</b:Last>
          </b:Person>
        </b:NameList>
      </b:Author>
    </b:Author>
    <b:Title>location_permissions 2.0.5</b:Title>
    <b:ProductionCompany>baseflow.com</b:ProductionCompany>
    <b:Year>2020</b:Year>
    <b:Month>Maart</b:Month>
    <b:Day>10</b:Day>
    <b:YearAccessed>2020</b:YearAccessed>
    <b:MonthAccessed>Maart</b:MonthAccessed>
    <b:DayAccessed>12</b:DayAccessed>
    <b:URL>https://pub.dev./packages/location_permissions</b:URL>
    <b:RefOrder>6</b:RefOrder>
  </b:Source>
  <b:Source>
    <b:Tag>edu19</b:Tag>
    <b:SourceType>InternetSite</b:SourceType>
    <b:Guid>{5664340F-43C0-4B64-B0CC-D0B218A69D84}</b:Guid>
    <b:Title>flutter_bluetooth_serial 0.2.2</b:Title>
    <b:Year>2019</b:Year>
    <b:Month>Augustus</b:Month>
    <b:Day>19</b:Day>
    <b:YearAccessed>2020</b:YearAccessed>
    <b:MonthAccessed>Maart</b:MonthAccessed>
    <b:DayAccessed>3</b:DayAccessed>
    <b:URL>https://pub.dev/packages/flutter_bluetooth_serial</b:URL>
    <b:Author>
      <b:Author>
        <b:NameList>
          <b:Person>
            <b:First>edufolly@gmail.com</b:First>
          </b:Person>
          <b:Person>
            <b:First>patryk.ludwikowski.7@gmail.com</b:First>
          </b:Person>
        </b:NameList>
      </b:Author>
    </b:Author>
    <b:LCID>nl-BE</b:LCID>
    <b:RefOrder>7</b:RefOrder>
  </b:Source>
  <b:Source>
    <b:Tag>huc19</b:Tag>
    <b:SourceType>InternetSite</b:SourceType>
    <b:Guid>{234A74D6-3B85-4635-9E48-67E5DB93B4E3}</b:Guid>
    <b:LCID>nl-BE</b:LCID>
    <b:Author>
      <b:Author>
        <b:NameList>
          <b:Person>
            <b:Last>huclengyue@gmail.com</b:Last>
          </b:Person>
        </b:NameList>
      </b:Author>
    </b:Author>
    <b:Title>toast 0.1.5</b:Title>
    <b:Year>2019</b:Year>
    <b:Month>Juli</b:Month>
    <b:Day>16</b:Day>
    <b:YearAccessed>2020</b:YearAccessed>
    <b:MonthAccessed>Februari</b:MonthAccessed>
    <b:DayAccessed>27</b:DayAccessed>
    <b:URL>https://pub.dev/packages/toast</b:URL>
    <b:RefOrder>8</b:RefOrder>
  </b:Source>
  <b:Source>
    <b:Tag>Mik19</b:Tag>
    <b:SourceType>InternetSite</b:SourceType>
    <b:Guid>{A0AD7959-16EF-4F49-9445-DF2A4E9B49A4}</b:Guid>
    <b:Author>
      <b:Author>
        <b:NameList>
          <b:Person>
            <b:Last>Skawiński</b:Last>
            <b:First>Mikołaj</b:First>
          </b:Person>
        </b:NameList>
      </b:Author>
    </b:Author>
    <b:Title>Bluetooth vs WiFi Comparison For the IoT Solutions</b:Title>
    <b:ProductionCompany>Netguru</b:ProductionCompany>
    <b:Year>2019</b:Year>
    <b:Month>Januari</b:Month>
    <b:Day>19</b:Day>
    <b:YearAccessed>2020</b:YearAccessed>
    <b:MonthAccessed>Februari</b:MonthAccessed>
    <b:DayAccessed>14</b:DayAccessed>
    <b:URL>https://www.netguru.com/codestories/bluetooth-vs-wifi-comparison-for-the-iot-solutions</b:URL>
    <b:LCID>nl-BE</b:LCID>
    <b:RefOrder>9</b:RefOrder>
  </b:Source>
  <b:Source>
    <b:Tag>Mag18</b:Tag>
    <b:SourceType>InternetSite</b:SourceType>
    <b:Guid>{2ED8DCD4-E668-43A0-938E-C8722694223D}</b:Guid>
    <b:Author>
      <b:Author>
        <b:NameList>
          <b:Person>
            <b:Last>Hein</b:Last>
            <b:First>Magere</b:First>
          </b:Person>
        </b:NameList>
      </b:Author>
    </b:Author>
    <b:Title>Gebruikersomgeving</b:Title>
    <b:ProductionCompany>Wikipedia</b:ProductionCompany>
    <b:Year>2018</b:Year>
    <b:Month>September</b:Month>
    <b:Day>26</b:Day>
    <b:YearAccessed>2020</b:YearAccessed>
    <b:MonthAccessed>Maart</b:MonthAccessed>
    <b:DayAccessed>22</b:DayAccessed>
    <b:URL>https://nl.wikipedia.org/wiki/Gebruikersomgeving</b:URL>
    <b:LCID>nl-BE</b:LCID>
    <b:RefOrder>10</b:RefOrder>
  </b:Source>
  <b:Source>
    <b:Tag>Ver19</b:Tag>
    <b:SourceType>InternetSite</b:SourceType>
    <b:Guid>{4A910710-3A25-48F8-A488-B8B824EC97D0}</b:Guid>
    <b:Author>
      <b:Author>
        <b:NameList>
          <b:Person>
            <b:Last>Verdel</b:Last>
          </b:Person>
        </b:NameList>
      </b:Author>
    </b:Author>
    <b:Title>Gebruikerservaring</b:Title>
    <b:ProductionCompany>Wikipedia</b:ProductionCompany>
    <b:Year>2019</b:Year>
    <b:Month>april</b:Month>
    <b:Day>3</b:Day>
    <b:YearAccessed>2020</b:YearAccessed>
    <b:MonthAccessed>Maart</b:MonthAccessed>
    <b:DayAccessed>22</b:DayAccessed>
    <b:URL>https://nl.wikipedia.org/wiki/Gebruikerservaring</b:URL>
    <b:LCID>nl-BE</b:LCID>
    <b:RefOrder>11</b:RefOrder>
  </b:Source>
  <b:Source>
    <b:Tag>Rob20</b:Tag>
    <b:SourceType>InternetSite</b:SourceType>
    <b:Guid>{613CEB59-973C-4E86-8A83-793958DB9E0F}</b:Guid>
    <b:Author>
      <b:Author>
        <b:Corporate>Robu.in</b:Corporate>
      </b:Author>
    </b:Author>
    <b:Title>U-blox NEO-6M GPS Module with EPROM</b:Title>
    <b:Year>2020</b:Year>
    <b:Month>April</b:Month>
    <b:Day>13</b:Day>
    <b:YearAccessed>2020</b:YearAccessed>
    <b:MonthAccessed>April</b:MonthAccessed>
    <b:DayAccessed>13</b:DayAccessed>
    <b:URL>https://robu.in/product/ublox-neo-6m-gps-module/</b:URL>
    <b:RefOrder>12</b:RefOrder>
  </b:Source>
  <b:Source>
    <b:Tag>Ben20</b:Tag>
    <b:SourceType>InternetSite</b:SourceType>
    <b:Guid>{900C9F41-30F4-41C2-B8C8-20698FFE6A33}</b:Guid>
    <b:Title>Gy-273 HMC 5883L 3 assige magnetometer (kompas sensor)</b:Title>
    <b:Year>2020</b:Year>
    <b:Month>April</b:Month>
    <b:Day>16</b:Day>
    <b:YearAccessed>2020</b:YearAccessed>
    <b:MonthAccessed>April</b:MonthAccessed>
    <b:DayAccessed>16</b:DayAccessed>
    <b:URL>https://benselectronics.nl/gy-273-hmc-5883l-3-assige-magnetometer-kompas-sensor-/</b:URL>
    <b:Author>
      <b:Author>
        <b:Corporate>Ben's electronics</b:Corporate>
      </b:Author>
    </b:Author>
    <b:RefOrder>13</b:RefOrder>
  </b:Source>
  <b:Source>
    <b:Tag>tin20</b:Tag>
    <b:SourceType>InternetSite</b:SourceType>
    <b:Guid>{B9820BC6-7E97-4570-9B72-91A040C44664}</b:Guid>
    <b:Author>
      <b:Author>
        <b:Corporate>tinytronics</b:Corporate>
      </b:Author>
    </b:Author>
    <b:Title>Ultrasonische Sensor - HC-SR04</b:Title>
    <b:Year>2020</b:Year>
    <b:Month>April</b:Month>
    <b:Day>16</b:Day>
    <b:YearAccessed>2020</b:YearAccessed>
    <b:MonthAccessed>April</b:MonthAccessed>
    <b:DayAccessed>16</b:DayAccessed>
    <b:URL>https://www.tinytronics.nl/shop/nl/sensoren/afstand/ultrasonische-sensor-hc-sr04</b:URL>
    <b:RefOrder>14</b:RefOrder>
  </b:Source>
  <b:Source>
    <b:Tag>lad20</b:Tag>
    <b:SourceType>InternetSite</b:SourceType>
    <b:Guid>{6D89C249-370D-443C-867A-C9A93E6999C7}</b:Guid>
    <b:Author>
      <b:Author>
        <b:NameList>
          <b:Person>
            <b:Last>ladyada</b:Last>
          </b:Person>
        </b:NameList>
      </b:Author>
    </b:Author>
    <b:Title>Adafruit_Sensor</b:Title>
    <b:Year>2020</b:Year>
    <b:Month>April</b:Month>
    <b:Day>6</b:Day>
    <b:YearAccessed>2020</b:YearAccessed>
    <b:MonthAccessed>April</b:MonthAccessed>
    <b:DayAccessed>17</b:DayAccessed>
    <b:URL>https://github.com/adafruit/Adafruit_Sensor</b:URL>
    <b:RefOrder>15</b:RefOrder>
  </b:Source>
  <b:Source>
    <b:Tag>tdi16</b:Tag>
    <b:SourceType>InternetSite</b:SourceType>
    <b:Guid>{3F1CD184-7D74-47BE-B725-8B9B5ACD3F53}</b:Guid>
    <b:Author>
      <b:Author>
        <b:NameList>
          <b:Person>
            <b:Last>tdicola</b:Last>
          </b:Person>
        </b:NameList>
      </b:Author>
    </b:Author>
    <b:Title>Adafruit_HMC5883_Unified</b:Title>
    <b:Year>2016</b:Year>
    <b:Month>Mei</b:Month>
    <b:Day>27</b:Day>
    <b:YearAccessed>2020</b:YearAccessed>
    <b:MonthAccessed>April</b:MonthAccessed>
    <b:DayAccessed>17</b:DayAccessed>
    <b:URL>https://github.com/adafruit/Adafruit_HMC5883_Unified</b:URL>
    <b:RefOrder>16</b:RefOrder>
  </b:Source>
  <b:Source>
    <b:Tag>Int20</b:Tag>
    <b:SourceType>InternetSite</b:SourceType>
    <b:Guid>{3BD57852-6B5B-4166-9019-71F4577D303A}</b:Guid>
    <b:Author>
      <b:Author>
        <b:NameList>
          <b:Person>
            <b:Last>InternetArchiveBot</b:Last>
          </b:Person>
        </b:NameList>
      </b:Author>
    </b:Author>
    <b:Title>Magnetic declination</b:Title>
    <b:Year>2020</b:Year>
    <b:Month>Maart</b:Month>
    <b:Day>22</b:Day>
    <b:YearAccessed>2020</b:YearAccessed>
    <b:MonthAccessed>April</b:MonthAccessed>
    <b:DayAccessed>17</b:DayAccessed>
    <b:URL>https://en.wikipedia.org/wiki/Magnetic_declination</b:URL>
    <b:RefOrder>17</b:RefOrder>
  </b:Source>
  <b:Source>
    <b:Tag>Har19</b:Tag>
    <b:SourceType>InternetSite</b:SourceType>
    <b:Guid>{C9604444-733F-4269-8F84-0519EA680CDB}</b:Guid>
    <b:Author>
      <b:Author>
        <b:NameList>
          <b:Person>
            <b:Last>Hart</b:Last>
            <b:First>Mikal</b:First>
          </b:Person>
        </b:NameList>
      </b:Author>
    </b:Author>
    <b:Title>TinyGPSPlus</b:Title>
    <b:Year>2019</b:Year>
    <b:Month>Oktober</b:Month>
    <b:Day>13</b:Day>
    <b:YearAccessed>2020</b:YearAccessed>
    <b:MonthAccessed>April</b:MonthAccessed>
    <b:DayAccessed>17</b:DayAccessed>
    <b:URL>https://github.com/mikalhart/TinyGPSPlus</b:URL>
    <b:RefOrder>18</b:RefOrder>
  </b:Source>
  <b:Source>
    <b:Tag>Wik19</b:Tag>
    <b:SourceType>InternetSite</b:SourceType>
    <b:Guid>{6EF37E55-76C4-4166-A1EC-3DFB93EC9CE5}</b:Guid>
    <b:Author>
      <b:Author>
        <b:NameList>
          <b:Person>
            <b:Last>Wikiwerner</b:Last>
          </b:Person>
        </b:NameList>
      </b:Author>
    </b:Author>
    <b:Title>Stelling van Pythagoras</b:Title>
    <b:Year>2019</b:Year>
    <b:Month>November</b:Month>
    <b:Day>18</b:Day>
    <b:YearAccessed>2020</b:YearAccessed>
    <b:MonthAccessed>April</b:MonthAccessed>
    <b:DayAccessed>18</b:DayAccessed>
    <b:URL>https://nl.wikipedia.org/wiki/Stelling_van_Pythagoras</b:URL>
    <b:RefOrder>19</b:RefOrder>
  </b:Source>
  <b:Source>
    <b:Tag>Cur20</b:Tag>
    <b:SourceType>InternetSite</b:SourceType>
    <b:Guid>{5F44AB4F-C9DD-49C0-9200-4C8C26F302B3}</b:Guid>
    <b:Title>Cursus Algebra (3)</b:Title>
    <b:Year>2020</b:Year>
    <b:Month>April</b:Month>
    <b:Day>26</b:Day>
    <b:YearAccessed>2020</b:YearAccessed>
    <b:MonthAccessed>April</b:MonthAccessed>
    <b:DayAccessed>26</b:DayAccessed>
    <b:URL>http://www.davdata.nl/algebra/alg3.html</b:URL>
    <b:RefOrder>20</b:RefOrder>
  </b:Source>
</b:Sources>
</file>

<file path=customXml/itemProps1.xml><?xml version="1.0" encoding="utf-8"?>
<ds:datastoreItem xmlns:ds="http://schemas.openxmlformats.org/officeDocument/2006/customXml" ds:itemID="{11025011-362F-4573-97FF-CB97218BE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55a493-1761-4707-92ef-aeed665eb2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003630-5F79-4513-BE2E-FE93F07B4D44}">
  <ds:schemaRefs>
    <ds:schemaRef ds:uri="http://schemas.microsoft.com/sharepoint/v3/contenttype/forms"/>
  </ds:schemaRefs>
</ds:datastoreItem>
</file>

<file path=customXml/itemProps3.xml><?xml version="1.0" encoding="utf-8"?>
<ds:datastoreItem xmlns:ds="http://schemas.openxmlformats.org/officeDocument/2006/customXml" ds:itemID="{20801DD0-396A-402B-8A67-021C4D7DC45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7AC28D5-EA11-47D5-A8DB-0AFF5A4FD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28</Pages>
  <Words>3612</Words>
  <Characters>19869</Characters>
  <Application>Microsoft Office Word</Application>
  <DocSecurity>0</DocSecurity>
  <Lines>165</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aaron lison</cp:lastModifiedBy>
  <cp:revision>7</cp:revision>
  <dcterms:created xsi:type="dcterms:W3CDTF">2020-04-22T14:38:00Z</dcterms:created>
  <dcterms:modified xsi:type="dcterms:W3CDTF">2020-04-26T11:18:00Z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0x010100EA515006F130CC499751D473F022C739</vt:lpwstr>
  </property>
</Properties>
</file>