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B4" w:rsidRPr="005879EB" w:rsidRDefault="00B77F8F" w:rsidP="005879EB">
      <w:pPr>
        <w:jc w:val="center"/>
        <w:rPr>
          <w:b/>
          <w:sz w:val="24"/>
          <w:lang w:val="vi-VN"/>
        </w:rPr>
      </w:pPr>
      <w:r w:rsidRPr="005879EB">
        <w:rPr>
          <w:b/>
          <w:sz w:val="24"/>
          <w:lang w:val="vi-VN"/>
        </w:rPr>
        <w:t>Bài 14: SQL – Ngôn ngữ truy vấn có cấu trúc</w:t>
      </w:r>
    </w:p>
    <w:p w:rsidR="00B77F8F" w:rsidRPr="00B77F8F" w:rsidRDefault="00B77F8F" w:rsidP="00B7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bookmarkStart w:id="0" w:name="_GoBack"/>
      <w:bookmarkEnd w:id="0"/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Phần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nội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dung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trong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hình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nói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về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mục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tiêu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sau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khi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học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một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bài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học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.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Cụ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thể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là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>:</w:t>
      </w:r>
    </w:p>
    <w:p w:rsidR="00B77F8F" w:rsidRPr="00B77F8F" w:rsidRDefault="00B77F8F" w:rsidP="00B7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"SAU BÀI HỌC NÀY EM SẼ:"</w:t>
      </w:r>
    </w:p>
    <w:p w:rsidR="00B77F8F" w:rsidRPr="00B77F8F" w:rsidRDefault="00B77F8F" w:rsidP="00B77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Hiểu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được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ở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mức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nguyên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lí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:</w:t>
      </w:r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Các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khái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niệm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cơ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bản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liên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quan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đến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cơ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sở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dữ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liệu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(CSDL)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và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các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bảng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(table)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trong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cơ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sở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dữ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liệu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B77F8F" w:rsidRPr="00B77F8F" w:rsidRDefault="00B77F8F" w:rsidP="00B77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CSDL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và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các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bảng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được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tạo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lập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:</w:t>
      </w:r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Bạn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sẽ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hiểu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cách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thức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tạo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ra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các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cơ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sở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dữ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liệu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và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các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bảng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trong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đó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B77F8F" w:rsidRPr="00B77F8F" w:rsidRDefault="00B77F8F" w:rsidP="00B77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Được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thêm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mới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,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cập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nhật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và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truy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xuất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dữ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>liệu</w:t>
      </w:r>
      <w:proofErr w:type="spellEnd"/>
      <w:r w:rsidRPr="005879EB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qua SQL:</w:t>
      </w:r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Bạn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sẽ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học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cách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thêm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mới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dữ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liệu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cập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nhật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dữ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liệu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hiện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có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và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truy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vấn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dữ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liệu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từ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các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bảng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thông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qua SQL (Structured Query Language).</w:t>
      </w:r>
    </w:p>
    <w:p w:rsidR="00B77F8F" w:rsidRPr="00B77F8F" w:rsidRDefault="00B77F8F" w:rsidP="00B7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Nói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cách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khác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bài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học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này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sẽ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giúp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bạn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nắm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vững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các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khái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niệm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và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thao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tác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cơ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bản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trong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việc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quản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lý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và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làm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việc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với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cơ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sở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dữ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liệu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B77F8F">
        <w:rPr>
          <w:rFonts w:ascii="Times New Roman" w:eastAsia="Times New Roman" w:hAnsi="Times New Roman" w:cs="Times New Roman"/>
          <w:sz w:val="20"/>
          <w:szCs w:val="24"/>
        </w:rPr>
        <w:t>bằng</w:t>
      </w:r>
      <w:proofErr w:type="spellEnd"/>
      <w:r w:rsidRPr="00B77F8F">
        <w:rPr>
          <w:rFonts w:ascii="Times New Roman" w:eastAsia="Times New Roman" w:hAnsi="Times New Roman" w:cs="Times New Roman"/>
          <w:sz w:val="20"/>
          <w:szCs w:val="24"/>
        </w:rPr>
        <w:t xml:space="preserve"> SQL.</w:t>
      </w:r>
    </w:p>
    <w:p w:rsidR="00B77F8F" w:rsidRPr="00B77F8F" w:rsidRDefault="00B77F8F">
      <w:pPr>
        <w:rPr>
          <w:lang w:val="vi-VN"/>
        </w:rPr>
      </w:pPr>
    </w:p>
    <w:sectPr w:rsidR="00B77F8F" w:rsidRPr="00B77F8F" w:rsidSect="0058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801F0"/>
    <w:multiLevelType w:val="multilevel"/>
    <w:tmpl w:val="2A22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80"/>
    <w:rsid w:val="004868F0"/>
    <w:rsid w:val="004E018F"/>
    <w:rsid w:val="005879EB"/>
    <w:rsid w:val="005C33C0"/>
    <w:rsid w:val="00902BFE"/>
    <w:rsid w:val="00B77F8F"/>
    <w:rsid w:val="00E8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84EA"/>
  <w15:chartTrackingRefBased/>
  <w15:docId w15:val="{221BF4C0-75C4-4599-9999-728FE142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7F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7</cp:revision>
  <dcterms:created xsi:type="dcterms:W3CDTF">2024-08-24T03:25:00Z</dcterms:created>
  <dcterms:modified xsi:type="dcterms:W3CDTF">2024-08-24T04:26:00Z</dcterms:modified>
</cp:coreProperties>
</file>