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qual"/>
      <w:bookmarkEnd w:id="24"/>
      <w:r>
        <w:t xml:space="preserve">January 2016 Qual</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qual"/>
      <w:bookmarkEnd w:id="41"/>
      <w:r>
        <w:t xml:space="preserve">August 2015 Qual</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Compact"/>
        <w:numPr>
          <w:numId w:val="1006"/>
          <w:ilvl w:val="0"/>
        </w:numPr>
      </w:pPr>
      <w:r>
        <w:t xml:space="preserve">Note, this could have been simplified with the first Isomorphism Theorem for Rings.</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follows directly from the third Isomorphism Theorem for rings. QED</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r>
          <m:t>i</m:t>
        </m:r>
        <m:rad>
          <m:deg>
            <m:r>
              <m:t>3</m:t>
            </m:r>
          </m:deg>
          <m:e>
            <m:r>
              <m:t>2</m:t>
            </m:r>
          </m:e>
        </m:rad>
        <m:r>
          <m:t>,</m:t>
        </m:r>
        <m:r>
          <m:t>−</m:t>
        </m:r>
        <m:r>
          <m:t>i</m:t>
        </m:r>
        <m:rad>
          <m:deg>
            <m:r>
              <m:t>3</m:t>
            </m:r>
          </m:deg>
          <m:e>
            <m:r>
              <m:t>2</m:t>
            </m:r>
          </m:e>
        </m:rad>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7"/>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7"/>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7"/>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7"/>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7"/>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8"/>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8"/>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sSub>
          <m:e>
            <m:r>
              <m:t>x</m:t>
            </m:r>
          </m:e>
          <m:sub>
            <m:sSub>
              <m:e>
                <m:r>
                  <m:t>c</m:t>
                </m:r>
              </m:e>
              <m:sub>
                <m:r>
                  <m:t>0</m:t>
                </m:r>
              </m:sub>
            </m:sSub>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qual"/>
      <w:bookmarkEnd w:id="60"/>
      <w:r>
        <w:t xml:space="preserve">January 2015 Qual</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9"/>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9"/>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10"/>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1"/>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qual"/>
      <w:bookmarkEnd w:id="83"/>
      <w:r>
        <w:t xml:space="preserve">August 2014 Qual</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2"/>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3"/>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4"/>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4"/>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4"/>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4"/>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august-2011"/>
      <w:bookmarkEnd w:id="96"/>
      <w:r>
        <w:t xml:space="preserve">August 2011</w:t>
      </w:r>
    </w:p>
    <w:p>
      <w:pPr>
        <w:pStyle w:val="Heading3"/>
      </w:pPr>
      <w:bookmarkStart w:id="97" w:name="let-r-be-an-artinian-ring.-a-for-every-ideal-i-in-r-show-that-ri-is-artinian.-b-show-that-every-prime-ideal-in-r-is-also-a-maximal-ideal."/>
      <w:bookmarkEnd w:id="97"/>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98" w:name="my-solution-34"/>
      <w:bookmarkEnd w:id="98"/>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Compact"/>
        <w:numPr>
          <w:numId w:val="1015"/>
          <w:ilvl w:val="0"/>
        </w:numPr>
      </w:pPr>
      <w:r>
        <w:t xml:space="preserve">So for all descending chains of ideals in</w:t>
      </w:r>
      <w:r>
        <w:t xml:space="preserve"> </w:t>
      </w:r>
      <m:oMath>
        <m:r>
          <m:t>R</m:t>
        </m:r>
      </m:oMath>
    </w:p>
    <w:p>
      <w:pPr>
        <w:pStyle w:val="Compac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Compact"/>
        <w:numPr>
          <w:numId w:val="1015"/>
          <w:ilvl w:val="0"/>
        </w:numPr>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FirstParagraph"/>
      </w:pPr>
      <w:r>
        <w:t xml:space="preserve">For all</w:t>
      </w:r>
      <w:r>
        <w:t xml:space="preserve"> </w:t>
      </w:r>
      <m:oMath>
        <m:r>
          <m:t>r</m:t>
        </m:r>
        <m:r>
          <m:t>/</m:t>
        </m:r>
        <m:r>
          <m:t>i</m:t>
        </m:r>
        <m:r>
          <m:t>n</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2"/>
      </w:pPr>
      <w:bookmarkStart w:id="99" w:name="august-2008"/>
      <w:bookmarkEnd w:id="99"/>
      <w:r>
        <w:t xml:space="preserve">August 2008</w:t>
      </w:r>
    </w:p>
    <w:p>
      <w:pPr>
        <w:pStyle w:val="Heading3"/>
      </w:pPr>
      <w:bookmarkStart w:id="100" w:name="let-r-c01-be-the-set-of-all-continuous-real-valued-functions-on-01.-define-addition-and-multiplication-on-r-as-follows.-for-fg-in-r-and-x-in-01-fgx-fxgx-and-fgx-fxgx.-a-show-that-r-with-these-operations-is-a-commutative-ring-with-identity.-b-find-the-units-of-r.-c-if-f-in-r-and-f2-f-then-show-that-f0_r-or-f-1_r."/>
      <w:bookmarkEnd w:id="100"/>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01" w:name="my-solution-35"/>
      <w:bookmarkEnd w:id="101"/>
      <w:r>
        <w:t xml:space="preserve">My Solution:</w:t>
      </w:r>
    </w:p>
    <w:p>
      <w:pPr>
        <w:pStyle w:val="Compact"/>
        <w:numPr>
          <w:numId w:val="1016"/>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17"/>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17"/>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02" w:name="prove-that-a-group-g-of-order-1000024-54-cannot-be-simple."/>
      <w:bookmarkEnd w:id="102"/>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03" w:name="my-solution-36"/>
      <w:bookmarkEnd w:id="103"/>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04" w:name="important-proofs-not-specific-to-qualifiers"/>
      <w:bookmarkEnd w:id="104"/>
      <w:r>
        <w:t xml:space="preserve">Important proofs (not specific to Qualifiers)</w:t>
      </w:r>
    </w:p>
    <w:p>
      <w:pPr>
        <w:pStyle w:val="Heading3"/>
      </w:pPr>
      <w:bookmarkStart w:id="105" w:name="prove-the-first-isomorphism-theorem-for-groups"/>
      <w:bookmarkEnd w:id="105"/>
      <w:r>
        <w:t xml:space="preserve">Prove the First Isomorphism Theorem for Groups</w:t>
      </w:r>
    </w:p>
    <w:p>
      <w:pPr>
        <w:pStyle w:val="Heading4"/>
      </w:pPr>
      <w:bookmarkStart w:id="106" w:name="my-solution-37"/>
      <w:bookmarkEnd w:id="106"/>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07" w:name="prove-the-2nd-isomorphism-theorem-for-groups"/>
      <w:bookmarkEnd w:id="107"/>
      <w:r>
        <w:t xml:space="preserve">Prove the 2nd Isomorphism Theorem for Groups</w:t>
      </w:r>
    </w:p>
    <w:p>
      <w:pPr>
        <w:pStyle w:val="Heading4"/>
      </w:pPr>
      <w:bookmarkStart w:id="108" w:name="my-solution-38"/>
      <w:bookmarkEnd w:id="108"/>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18"/>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18"/>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18"/>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18"/>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18"/>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09" w:name="state-and-prove-the-3rd-isomorphism-theorem-for-groups"/>
      <w:bookmarkEnd w:id="109"/>
      <w:r>
        <w:t xml:space="preserve">State and Prove the 3rd Isomorphism Theorem for Groups</w:t>
      </w:r>
    </w:p>
    <w:p>
      <w:pPr>
        <w:pStyle w:val="Heading4"/>
      </w:pPr>
      <w:bookmarkStart w:id="110" w:name="my-solution-39"/>
      <w:bookmarkEnd w:id="110"/>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11" w:name="state-and-prove-the-1st-isomorphism-theorem-for-rings"/>
      <w:bookmarkEnd w:id="111"/>
      <w:r>
        <w:t xml:space="preserve">State and Prove the 1st Isomorphism Theorem for Rings</w:t>
      </w:r>
    </w:p>
    <w:p>
      <w:pPr>
        <w:pStyle w:val="Heading4"/>
      </w:pPr>
      <w:bookmarkStart w:id="112" w:name="my-solution-40"/>
      <w:bookmarkEnd w:id="112"/>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13" w:name="state-and-prove-the-2nd-isomorphism-theorem-for-rings"/>
      <w:bookmarkEnd w:id="113"/>
      <w:r>
        <w:t xml:space="preserve">State and Prove the 2nd Isomorphism Theorem for Rings</w:t>
      </w:r>
    </w:p>
    <w:p>
      <w:pPr>
        <w:pStyle w:val="Heading4"/>
      </w:pPr>
      <w:bookmarkStart w:id="114" w:name="my-solution-41"/>
      <w:bookmarkEnd w:id="114"/>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19"/>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19"/>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19"/>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19"/>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19"/>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15" w:name="state-and-prove-the-3rd-isomorphism-theroem-for-rings"/>
      <w:bookmarkEnd w:id="115"/>
      <w:r>
        <w:t xml:space="preserve">State and Prove the 3rd Isomorphism Theroem for Rings</w:t>
      </w:r>
    </w:p>
    <w:p>
      <w:pPr>
        <w:pStyle w:val="Heading4"/>
      </w:pPr>
      <w:bookmarkStart w:id="116" w:name="my-solution-42"/>
      <w:bookmarkEnd w:id="116"/>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17" w:name="definitions-and-important-theorems-without-proofs"/>
      <w:bookmarkEnd w:id="117"/>
      <w:r>
        <w:t xml:space="preserve">Definitions and Important Theorems (without proofs)</w:t>
      </w:r>
    </w:p>
    <w:p>
      <w:pPr>
        <w:pStyle w:val="Heading3"/>
      </w:pPr>
      <w:bookmarkStart w:id="118" w:name="group-theory"/>
      <w:bookmarkEnd w:id="118"/>
      <w:r>
        <w:t xml:space="preserve">Group Theory</w:t>
      </w:r>
    </w:p>
    <w:p>
      <w:pPr>
        <w:numPr>
          <w:numId w:val="1020"/>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0"/>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0"/>
          <w:ilvl w:val="0"/>
        </w:numPr>
      </w:pPr>
      <w:r>
        <w:t xml:space="preserve">An</w:t>
      </w:r>
      <w:r>
        <w:t xml:space="preserve"> </w:t>
      </w:r>
      <w:r>
        <w:rPr>
          <w:i/>
        </w:rPr>
        <w:t xml:space="preserve">isomorphism</w:t>
      </w:r>
      <w:r>
        <w:t xml:space="preserve"> </w:t>
      </w:r>
      <w:r>
        <w:t xml:space="preserve">is a homomorphism that is a bijection</w:t>
      </w:r>
    </w:p>
    <w:p>
      <w:pPr>
        <w:numPr>
          <w:numId w:val="1020"/>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0"/>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0"/>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0"/>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0"/>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0"/>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0"/>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0"/>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0"/>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0"/>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cormalizes</w:t>
      </w:r>
      <w:r>
        <w:t xml:space="preserve"> </w:t>
      </w:r>
      <m:oMath>
        <m:r>
          <m:t>N</m:t>
        </m:r>
      </m:oMath>
      <w:r>
        <w:t xml:space="preserve">.</w:t>
      </w:r>
    </w:p>
    <w:p>
      <w:pPr>
        <w:numPr>
          <w:numId w:val="1020"/>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0"/>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0"/>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0"/>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0"/>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0"/>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0"/>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0"/>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0"/>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0"/>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0"/>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0"/>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0"/>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0"/>
          <w:ilvl w:val="0"/>
        </w:numPr>
      </w:pPr>
      <w:r>
        <w:t xml:space="preserve">A group action is</w:t>
      </w:r>
      <w:r>
        <w:t xml:space="preserve"> </w:t>
      </w:r>
      <w:r>
        <w:rPr>
          <w:i/>
        </w:rPr>
        <w:t xml:space="preserve">faithful</w:t>
      </w:r>
      <w:r>
        <w:t xml:space="preserve"> </w:t>
      </w:r>
      <w:r>
        <w:t xml:space="preserve">if its kernel is the identity.</w:t>
      </w:r>
    </w:p>
    <w:p>
      <w:pPr>
        <w:numPr>
          <w:numId w:val="1020"/>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0"/>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0"/>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0"/>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0"/>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0"/>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0"/>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0"/>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0"/>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0"/>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19" w:name="ring-theory"/>
      <w:bookmarkEnd w:id="119"/>
      <w:r>
        <w:t xml:space="preserve">Ring Theory</w:t>
      </w:r>
    </w:p>
    <w:p>
      <w:pPr>
        <w:pStyle w:val="Compact"/>
        <w:numPr>
          <w:numId w:val="1021"/>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22"/>
          <w:ilvl w:val="0"/>
        </w:numPr>
      </w:pPr>
      <w:r>
        <w:t xml:space="preserve">A ring</w:t>
      </w:r>
      <w:r>
        <w:t xml:space="preserve"> </w:t>
      </w:r>
      <m:oMath>
        <m:r>
          <m:t>R</m:t>
        </m:r>
      </m:oMath>
      <w:r>
        <w:t xml:space="preserve"> </w:t>
      </w:r>
      <w:r>
        <w:t xml:space="preserve">is commutative if multiplication is commutative.</w:t>
      </w:r>
    </w:p>
    <w:p>
      <w:pPr>
        <w:numPr>
          <w:numId w:val="1022"/>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22"/>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22"/>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22"/>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22"/>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22"/>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22"/>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23"/>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23"/>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24"/>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24"/>
          <w:ilvl w:val="0"/>
        </w:numPr>
      </w:pPr>
      <w:r>
        <w:t xml:space="preserve">A bijective ring homomorphism is a</w:t>
      </w:r>
      <w:r>
        <w:t xml:space="preserve"> </w:t>
      </w:r>
      <w:r>
        <w:rPr>
          <w:i/>
        </w:rPr>
        <w:t xml:space="preserve">ring isomorphism</w:t>
      </w:r>
      <w:r>
        <w:t xml:space="preserve">.</w:t>
      </w:r>
    </w:p>
    <w:p>
      <w:pPr>
        <w:numPr>
          <w:numId w:val="1024"/>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24"/>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24"/>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24"/>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24"/>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24"/>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24"/>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24"/>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24"/>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24"/>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24"/>
          <w:ilvl w:val="0"/>
        </w:numPr>
      </w:pPr>
      <w:r>
        <w:t xml:space="preserve">Every nonzero prime ideal in a PID is a maximal ideal.</w:t>
      </w:r>
    </w:p>
    <w:p>
      <w:pPr>
        <w:numPr>
          <w:numId w:val="1024"/>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24"/>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24"/>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24"/>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24"/>
          <w:ilvl w:val="0"/>
        </w:numPr>
      </w:pPr>
      <w:r>
        <w:t xml:space="preserve">In an integral domain a prime element is always irreducible.</w:t>
      </w:r>
    </w:p>
    <w:p>
      <w:pPr>
        <w:numPr>
          <w:numId w:val="1024"/>
          <w:ilvl w:val="0"/>
        </w:numPr>
      </w:pPr>
      <w:r>
        <w:t xml:space="preserve">In a PID a nonzero element is a prime iff it is irreducible.</w:t>
      </w:r>
    </w:p>
    <w:p>
      <w:pPr>
        <w:numPr>
          <w:numId w:val="1024"/>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24"/>
          <w:ilvl w:val="0"/>
        </w:numPr>
      </w:pPr>
      <w:r>
        <w:t xml:space="preserve">In a UFD a nonzero element is a prime iff it's irreducible.</w:t>
      </w:r>
    </w:p>
    <w:p>
      <w:pPr>
        <w:numPr>
          <w:numId w:val="1024"/>
          <w:ilvl w:val="0"/>
        </w:numPr>
      </w:pPr>
      <w:r>
        <w:t xml:space="preserve">The integers</w:t>
      </w:r>
      <w:r>
        <w:t xml:space="preserve"> </w:t>
      </w:r>
      <m:oMath>
        <m:r>
          <m:rPr>
            <m:sty m:val="p"/>
            <m:scr m:val="double-struck"/>
          </m:rPr>
          <m:t>Z</m:t>
        </m:r>
      </m:oMath>
      <w:r>
        <w:t xml:space="preserve"> </w:t>
      </w:r>
      <w:r>
        <w:t xml:space="preserve">are a UFD</w:t>
      </w:r>
    </w:p>
    <w:p>
      <w:pPr>
        <w:numPr>
          <w:numId w:val="1024"/>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24"/>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24"/>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24"/>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24"/>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24"/>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20" w:name="field-and-galois-theory"/>
      <w:bookmarkEnd w:id="120"/>
      <w:r>
        <w:t xml:space="preserve">Field and Galois Theory</w:t>
      </w:r>
    </w:p>
    <w:p>
      <w:pPr>
        <w:numPr>
          <w:numId w:val="1025"/>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25"/>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25"/>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25"/>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25"/>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25"/>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25"/>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25"/>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25"/>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25"/>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25"/>
          <w:ilvl w:val="0"/>
        </w:numPr>
      </w:pPr>
      <w:r>
        <w:t xml:space="preserve">If the extension</w:t>
      </w:r>
      <w:r>
        <w:t xml:space="preserve"> </w:t>
      </w:r>
      <m:oMath>
        <m:r>
          <m:t>K</m:t>
        </m:r>
        <m:r>
          <m:t>/</m:t>
        </m:r>
        <m:r>
          <m:t>F</m:t>
        </m:r>
      </m:oMath>
      <w:r>
        <w:t xml:space="preserve"> </w:t>
      </w:r>
      <w:r>
        <w:t xml:space="preserve">is finite, then it's algebraic.</w:t>
      </w:r>
    </w:p>
    <w:p>
      <w:pPr>
        <w:numPr>
          <w:numId w:val="1025"/>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25"/>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25"/>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25"/>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25"/>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25"/>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25"/>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25"/>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25"/>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25"/>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25"/>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25"/>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25"/>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25"/>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25"/>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25"/>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25"/>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25"/>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47fb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48337d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983461c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93b10a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7661dd37"/>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2d42ef63"/>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6b4c910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2017-08-02T03:12:59Z</dcterms:created>
  <dcterms:modified xsi:type="dcterms:W3CDTF">2017-08-02T03:12:59Z</dcterms:modified>
</cp:coreProperties>
</file>