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proofErr w:type="spellStart"/>
      <w:r>
        <w:t>Mélanie</w:t>
      </w:r>
      <w:proofErr w:type="spellEnd"/>
      <w:r>
        <w:t xml:space="preserv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r>
      <w:ins w:id="5" w:author="Ryan Brinkman" w:date="2008-10-07T14:54:00Z">
        <w:r>
          <w:t xml:space="preserve">Correspondence: </w:t>
        </w:r>
      </w:ins>
      <w:r w:rsidR="00BE3A5E">
        <w:fldChar w:fldCharType="begin"/>
      </w:r>
      <w:r>
        <w:instrText xml:space="preserve"> HYPERLINK "mailto:mcourtot@bccrc.ca"</w:instrText>
      </w:r>
      <w:r w:rsidR="00BE3A5E">
        <w:fldChar w:fldCharType="separate"/>
      </w:r>
      <w:r>
        <w:rPr>
          <w:rStyle w:val="Hyperlink"/>
        </w:rPr>
        <w:t>mcourtot@</w:t>
      </w:r>
      <w:ins w:id="6" w:author="Melanie Courtot" w:date="2008-10-09T11:24:00Z">
        <w:r>
          <w:rPr>
            <w:rStyle w:val="Hyperlink"/>
          </w:rPr>
          <w:t>gmail.com</w:t>
        </w:r>
      </w:ins>
      <w:r w:rsidR="00BE3A5E">
        <w:fldChar w:fldCharType="end"/>
      </w:r>
      <w:r>
        <w:t xml:space="preserve">, </w:t>
      </w:r>
      <w:hyperlink r:id="rId7" w:history="1">
        <w:r>
          <w:rPr>
            <w:rStyle w:val="Hyperlink"/>
          </w:rPr>
          <w:t>alanruttenberg@gmail.com</w:t>
        </w:r>
      </w:hyperlink>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w:t>
      </w:r>
      <w:proofErr w:type="spellStart"/>
      <w:r>
        <w:t>ontologies</w:t>
      </w:r>
      <w:proofErr w:type="spellEnd"/>
      <w:r>
        <w:t xml:space="preserve"> who are establishing a set of principles for ontology development with the goal of creating a suite of interoperable reference </w:t>
      </w:r>
      <w:proofErr w:type="spellStart"/>
      <w:r>
        <w:t>ontologies</w:t>
      </w:r>
      <w:proofErr w:type="spellEnd"/>
      <w:r>
        <w:t xml:space="preserve">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w:t>
      </w:r>
      <w:proofErr w:type="spellStart"/>
      <w:r>
        <w:rPr>
          <w:color w:val="000000"/>
        </w:rPr>
        <w:t>ontologies</w:t>
      </w:r>
      <w:proofErr w:type="spellEnd"/>
      <w:r>
        <w:rPr>
          <w:color w:val="000000"/>
        </w:rPr>
        <w:t xml:space="preserve">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w:t>
      </w:r>
      <w:proofErr w:type="spellStart"/>
      <w:r>
        <w:rPr>
          <w:color w:val="000000"/>
        </w:rPr>
        <w:t>ontologies</w:t>
      </w:r>
      <w:proofErr w:type="spellEnd"/>
      <w:r>
        <w:rPr>
          <w:color w:val="000000"/>
        </w:rPr>
        <w:t xml:space="preserve">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xml:space="preserve">. A review of the existing collaborative ontology development tools failed to identify a single application that met </w:t>
      </w:r>
      <w:proofErr w:type="spellStart"/>
      <w:r>
        <w:t>OBI’s</w:t>
      </w:r>
      <w:proofErr w:type="spellEnd"/>
      <w:r>
        <w:t xml:space="preserve">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del w:id="48" w:author="Melanie Courtot" w:date="2008-10-10T17:26:00Z">
        <w:r w:rsidDel="00525CA3">
          <w:delText xml:space="preserve">for </w:delText>
        </w:r>
      </w:del>
      <w:ins w:id="49" w:author="Melanie Courtot" w:date="2008-10-10T17:26:00Z">
        <w:r w:rsidR="00525CA3">
          <w:t xml:space="preserve">allowing </w:t>
        </w:r>
      </w:ins>
      <w:r>
        <w:t xml:space="preserve">concurrent development by different groups, with each group working more or less independently. </w:t>
      </w:r>
      <w:bookmarkStart w:id="50" w:name="cfk4"/>
      <w:bookmarkStart w:id="51" w:name="cfk41"/>
      <w:bookmarkStart w:id="52" w:name="cfk42"/>
      <w:bookmarkStart w:id="53" w:name="n_j9"/>
      <w:bookmarkStart w:id="54" w:name="t8ji"/>
      <w:bookmarkStart w:id="55" w:name="t8ji0"/>
      <w:bookmarkEnd w:id="50"/>
      <w:bookmarkEnd w:id="51"/>
      <w:bookmarkEnd w:id="52"/>
      <w:bookmarkEnd w:id="53"/>
      <w:bookmarkEnd w:id="54"/>
      <w:bookmarkEnd w:id="55"/>
      <w:r>
        <w:t xml:space="preserve">Each branch is maintained in a separate OWL file, and contains closely related terms and definitions. For example, the </w:t>
      </w:r>
      <w:bookmarkStart w:id="56" w:name="fq%253Ai"/>
      <w:bookmarkStart w:id="57" w:name="nxr."/>
      <w:bookmarkEnd w:id="56"/>
      <w:bookmarkEnd w:id="57"/>
      <w:r>
        <w:rPr>
          <w:i/>
          <w:iCs/>
        </w:rPr>
        <w:t>instrument</w:t>
      </w:r>
      <w:r>
        <w:t xml:space="preserve"> </w:t>
      </w:r>
      <w:bookmarkStart w:id="58" w:name="nxr.0"/>
      <w:bookmarkEnd w:id="58"/>
      <w:r>
        <w:rPr>
          <w:i/>
          <w:iCs/>
        </w:rPr>
        <w:t>branch</w:t>
      </w:r>
      <w:r>
        <w:t xml:space="preserve"> cover</w:t>
      </w:r>
      <w:bookmarkStart w:id="59" w:name="kkx97"/>
      <w:bookmarkEnd w:id="59"/>
      <w:r>
        <w:t>s relevant kinds of instrumentation and parts of devices.</w:t>
      </w:r>
      <w:bookmarkStart w:id="60" w:name="nxr.1"/>
      <w:bookmarkStart w:id="61" w:name="qa74"/>
      <w:bookmarkStart w:id="62" w:name="kkx98"/>
      <w:bookmarkStart w:id="63" w:name="ozxn"/>
      <w:bookmarkStart w:id="64" w:name="ozxn0"/>
      <w:bookmarkStart w:id="65" w:name="kkx910"/>
      <w:bookmarkStart w:id="66" w:name="rvth"/>
      <w:bookmarkStart w:id="67" w:name="wtds0"/>
      <w:bookmarkStart w:id="68" w:name="wtds1"/>
      <w:bookmarkStart w:id="69" w:name="wtds2"/>
      <w:bookmarkStart w:id="70" w:name="wtds3"/>
      <w:bookmarkStart w:id="71" w:name="ama2"/>
      <w:bookmarkStart w:id="72" w:name="cw1c"/>
      <w:bookmarkEnd w:id="60"/>
      <w:bookmarkEnd w:id="61"/>
      <w:bookmarkEnd w:id="62"/>
      <w:bookmarkEnd w:id="63"/>
      <w:bookmarkEnd w:id="64"/>
      <w:bookmarkEnd w:id="65"/>
      <w:bookmarkEnd w:id="66"/>
      <w:bookmarkEnd w:id="67"/>
      <w:bookmarkEnd w:id="68"/>
      <w:bookmarkEnd w:id="69"/>
      <w:bookmarkEnd w:id="70"/>
      <w:bookmarkEnd w:id="71"/>
      <w:bookmarkEnd w:id="72"/>
    </w:p>
    <w:p w:rsidR="008552F6" w:rsidRDefault="008552F6">
      <w:bookmarkStart w:id="73" w:name="c-%253Aa"/>
      <w:bookmarkStart w:id="74" w:name="y-5l"/>
      <w:bookmarkStart w:id="75" w:name="njme"/>
      <w:bookmarkStart w:id="76" w:name="cw1c0"/>
      <w:bookmarkStart w:id="77" w:name="w2ae1"/>
      <w:bookmarkStart w:id="78" w:name="ip0g"/>
      <w:bookmarkEnd w:id="73"/>
      <w:bookmarkEnd w:id="74"/>
      <w:bookmarkEnd w:id="75"/>
      <w:bookmarkEnd w:id="76"/>
      <w:bookmarkEnd w:id="77"/>
      <w:bookmarkEnd w:id="78"/>
      <w:r>
        <w:t>Although this concurrent branch development strategy proved effective, it also presented some challenges preparing OBI for distribution.</w:t>
      </w:r>
      <w:bookmarkStart w:id="79" w:name="pesp"/>
      <w:bookmarkStart w:id="80" w:name="pesp0"/>
      <w:bookmarkStart w:id="81" w:name="pesp1"/>
      <w:bookmarkStart w:id="82" w:name="wtds"/>
      <w:bookmarkStart w:id="83" w:name="pesp3"/>
      <w:bookmarkStart w:id="84" w:name="pesp4"/>
      <w:bookmarkStart w:id="85" w:name="pesp5"/>
      <w:bookmarkStart w:id="86" w:name="pesp6"/>
      <w:bookmarkStart w:id="87" w:name="pesp7"/>
      <w:bookmarkEnd w:id="79"/>
      <w:bookmarkEnd w:id="80"/>
      <w:bookmarkEnd w:id="81"/>
      <w:bookmarkEnd w:id="82"/>
      <w:bookmarkEnd w:id="83"/>
      <w:bookmarkEnd w:id="84"/>
      <w:bookmarkEnd w:id="85"/>
      <w:bookmarkEnd w:id="86"/>
      <w:bookmarkEnd w:id="87"/>
      <w:r>
        <w:t xml:space="preserve"> </w:t>
      </w:r>
      <w:bookmarkStart w:id="88" w:name="plak"/>
      <w:bookmarkStart w:id="89" w:name="g9qo0"/>
      <w:bookmarkEnd w:id="88"/>
      <w:bookmarkEnd w:id="89"/>
      <w:r>
        <w:t xml:space="preserve">Editing several </w:t>
      </w:r>
      <w:bookmarkStart w:id="90" w:name="hv%253A%253A0"/>
      <w:bookmarkStart w:id="91" w:name="k.tw"/>
      <w:bookmarkStart w:id="92" w:name="hch_"/>
      <w:bookmarkStart w:id="93" w:name="g36l"/>
      <w:bookmarkStart w:id="94" w:name="g36l0"/>
      <w:bookmarkStart w:id="95" w:name="g36l1"/>
      <w:bookmarkEnd w:id="90"/>
      <w:bookmarkEnd w:id="91"/>
      <w:bookmarkEnd w:id="92"/>
      <w:bookmarkEnd w:id="93"/>
      <w:bookmarkEnd w:id="94"/>
      <w:bookmarkEnd w:id="95"/>
      <w:r>
        <w:t>OWL</w:t>
      </w:r>
      <w:bookmarkStart w:id="96" w:name="hv%253A%253A1"/>
      <w:bookmarkEnd w:id="96"/>
      <w:r>
        <w:t xml:space="preserve"> files concurrently and in a distributed manner can lead to </w:t>
      </w:r>
      <w:bookmarkStart w:id="97" w:name="bxor"/>
      <w:bookmarkEnd w:id="97"/>
      <w:r>
        <w:t xml:space="preserve">non-unique class identifier </w:t>
      </w:r>
      <w:bookmarkStart w:id="98" w:name="g9qo1"/>
      <w:bookmarkEnd w:id="98"/>
      <w:r>
        <w:t xml:space="preserve">assignment and conflicts within the ontology. </w:t>
      </w:r>
      <w:bookmarkStart w:id="99" w:name="v%253Alk"/>
      <w:bookmarkStart w:id="100" w:name="dbc.0"/>
      <w:bookmarkStart w:id="101" w:name="ah%253A8"/>
      <w:bookmarkEnd w:id="99"/>
      <w:bookmarkEnd w:id="100"/>
      <w:bookmarkEnd w:id="101"/>
      <w:r>
        <w:t xml:space="preserve">Our set-up also required curators to be reasonably familiar with an ontology editor in order to be able to view the required multiple OWL files in harmony. </w:t>
      </w:r>
      <w:bookmarkStart w:id="102" w:name="r6.q"/>
      <w:bookmarkStart w:id="103" w:name="lxki0"/>
      <w:bookmarkStart w:id="104" w:name="lt3g1"/>
      <w:bookmarkStart w:id="105" w:name="lxki2"/>
      <w:bookmarkStart w:id="106" w:name="plak0"/>
      <w:bookmarkStart w:id="107" w:name="auu7"/>
      <w:bookmarkEnd w:id="102"/>
      <w:bookmarkEnd w:id="103"/>
      <w:bookmarkEnd w:id="104"/>
      <w:bookmarkEnd w:id="105"/>
      <w:bookmarkEnd w:id="106"/>
      <w:bookmarkEnd w:id="107"/>
    </w:p>
    <w:p w:rsidR="008552F6" w:rsidRDefault="008552F6" w:rsidP="00173027">
      <w:pPr>
        <w:rPr>
          <w:ins w:id="108" w:author="Melanie Courtot" w:date="2008-10-09T13:52:00Z"/>
          <w:del w:id="109" w:author="Melanie Courtot" w:date="2008-10-09T13:52:00Z"/>
          <w:lang w:val="en-CA"/>
        </w:rPr>
      </w:pPr>
      <w:r>
        <w:t xml:space="preserve">One of the fundamental principles of the OBO Foundry is to reuse, where sensible, existing ontology resources. While OWL provides a mechanism to import </w:t>
      </w:r>
      <w:proofErr w:type="spellStart"/>
      <w:r>
        <w:t>ontologies</w:t>
      </w:r>
      <w:proofErr w:type="spellEnd"/>
      <w:r>
        <w:t xml:space="preserve"> (</w:t>
      </w:r>
      <w:proofErr w:type="spellStart"/>
      <w:r>
        <w:rPr>
          <w:i/>
          <w:iCs/>
        </w:rPr>
        <w:t>owl</w:t>
      </w:r>
      <w:proofErr w:type="gramStart"/>
      <w:r>
        <w:rPr>
          <w:i/>
          <w:iCs/>
        </w:rPr>
        <w:t>:imports</w:t>
      </w:r>
      <w:proofErr w:type="spellEnd"/>
      <w:proofErr w:type="gramEnd"/>
      <w:r>
        <w:t xml:space="preserve">), this mechanism was not always suitable for OBI. </w:t>
      </w:r>
      <w:ins w:id="110" w:author="Ryan Brinkman" w:date="2008-10-07T15:08:00Z">
        <w:r>
          <w:t>C</w:t>
        </w:r>
      </w:ins>
      <w:r>
        <w:t>urrent</w:t>
      </w:r>
      <w:ins w:id="111" w:author="Melanie Courtot" w:date="2008-10-09T13:41:00Z">
        <w:r>
          <w:t>ly,</w:t>
        </w:r>
      </w:ins>
      <w:r>
        <w:t xml:space="preserve"> editing tools are not effective for working with very large </w:t>
      </w:r>
      <w:proofErr w:type="spellStart"/>
      <w:r>
        <w:t>ontologies</w:t>
      </w:r>
      <w:proofErr w:type="spellEnd"/>
      <w:r>
        <w:t xml:space="preserve"> such as the NCBI Taxonomy [3] or the Foundational Model of Anatomy [4], making direct OWL imports of such </w:t>
      </w:r>
      <w:proofErr w:type="spellStart"/>
      <w:r>
        <w:t>ontologies</w:t>
      </w:r>
      <w:proofErr w:type="spellEnd"/>
      <w:r>
        <w:t xml:space="preserve">, as a whole, impractical for day-to-day development. </w:t>
      </w:r>
      <w:ins w:id="112" w:author="Ryan Brinkman" w:date="2008-10-07T15:08:00Z">
        <w:r>
          <w:t>Furthermore</w:t>
        </w:r>
      </w:ins>
      <w:r>
        <w:t xml:space="preserve">, other </w:t>
      </w:r>
      <w:proofErr w:type="spellStart"/>
      <w:r>
        <w:t>ontologies</w:t>
      </w:r>
      <w:proofErr w:type="spellEnd"/>
      <w:r>
        <w:t xml:space="preserve"> used by OBI are under active development and may not be aligned with </w:t>
      </w:r>
      <w:proofErr w:type="spellStart"/>
      <w:r>
        <w:t>OBI’s</w:t>
      </w:r>
      <w:proofErr w:type="spellEnd"/>
      <w:r>
        <w:t xml:space="preserve"> design (e.g., not yet using BFO as an upper ontology, or not yet using OWL DL). Importing such </w:t>
      </w:r>
      <w:proofErr w:type="spellStart"/>
      <w:r>
        <w:t>ontologies</w:t>
      </w:r>
      <w:proofErr w:type="spellEnd"/>
      <w:r>
        <w:t xml:space="preserve"> as a whole could lead to inconsistencies or unintended inferences. </w:t>
      </w:r>
      <w:ins w:id="113" w:author="Melanie Courtot" w:date="2008-10-09T16:18:00Z">
        <w:r>
          <w:rPr>
            <w:color w:val="000000"/>
            <w:lang w:val="en-CA"/>
          </w:rPr>
          <w:t>Our</w:t>
        </w:r>
      </w:ins>
      <w:r>
        <w:rPr>
          <w:lang w:val="en-CA"/>
        </w:rPr>
        <w:t xml:space="preserve"> alternative to the OWL built-in import mechanism </w:t>
      </w:r>
      <w:ins w:id="114" w:author="Melanie Courtot" w:date="2008-10-09T16:18:00Z">
        <w:r>
          <w:rPr>
            <w:lang w:val="en-CA"/>
          </w:rPr>
          <w:t xml:space="preserve">is </w:t>
        </w:r>
      </w:ins>
      <w:r>
        <w:rPr>
          <w:lang w:val="en-CA"/>
        </w:rPr>
        <w:t xml:space="preserve"> to copy only parts of the external ontology into </w:t>
      </w:r>
      <w:proofErr w:type="spellStart"/>
      <w:r>
        <w:rPr>
          <w:i/>
          <w:iCs/>
          <w:lang w:val="en-CA"/>
        </w:rPr>
        <w:t>obi.owl</w:t>
      </w:r>
      <w:proofErr w:type="spellEnd"/>
      <w:ins w:id="115"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6" w:author="Melanie Courtot" w:date="2008-10-09T13:52:00Z"/>
          <w:lang w:val="en-CA"/>
        </w:rPr>
      </w:pPr>
      <w:commentRangeStart w:id="117"/>
      <w:del w:id="118" w:author="Melanie Courtot" w:date="2008-10-09T13:52:00Z">
        <w:r w:rsidDel="0071494F">
          <w:rPr>
            <w:lang w:val="en-CA"/>
          </w:rPr>
          <w:delText xml:space="preserve">Software that extracts a "module" [8] is in early development and we plan to try such strategies in the future. </w:delText>
        </w:r>
      </w:del>
    </w:p>
    <w:p w:rsidR="006847F8" w:rsidRDefault="008552F6">
      <w:pPr>
        <w:rPr>
          <w:ins w:id="119" w:author="Melanie Courtot" w:date="2008-10-10T17:30:00Z"/>
          <w:del w:id="120" w:author="Melanie Courtot" w:date="2008-10-10T17:30:00Z"/>
        </w:rPr>
      </w:pPr>
      <w:del w:id="121" w:author="Melanie Courtot" w:date="2008-10-09T13:52:00Z">
        <w:r w:rsidDel="0071494F">
          <w:delText>In order to distribute up-to-date information, we need</w:delText>
        </w:r>
      </w:del>
      <w:ins w:id="122" w:author="Ryan Brinkman" w:date="2008-10-07T15:08:00Z">
        <w:del w:id="123" w:author="Melanie Courtot" w:date="2008-10-09T13:52:00Z">
          <w:r w:rsidDel="0071494F">
            <w:delText>ed</w:delText>
          </w:r>
        </w:del>
      </w:ins>
      <w:del w:id="124" w:author="Melanie Courtot" w:date="2008-10-09T13:52:00Z">
        <w:r w:rsidDel="0071494F">
          <w:delText xml:space="preserve"> a mechanism that provides for automatic updating of the external information to be used regularly such as before OBI releases. </w:delText>
        </w:r>
        <w:commentRangeEnd w:id="117"/>
        <w:r w:rsidDel="0071494F">
          <w:rPr>
            <w:rStyle w:val="CommentReference"/>
            <w:vanish/>
          </w:rPr>
          <w:commentReference w:id="117"/>
        </w:r>
      </w:del>
    </w:p>
    <w:p w:rsidR="008552F6" w:rsidRDefault="008552F6" w:rsidP="006F7AE6">
      <w:del w:id="125" w:author="Melanie Courtot" w:date="2008-10-10T17:30:00Z">
        <w:r w:rsidDel="006F7AE6">
          <w:delText>We are aware of and accept that by copying only parts of an ontology there is the risk that inferences drawn may be incomplete or incorrect.</w:delText>
        </w:r>
      </w:del>
      <w:ins w:id="126" w:author="Ryan Brinkman" w:date="2008-10-07T15:09:00Z">
        <w:del w:id="127" w:author="Melanie Courtot" w:date="2008-10-10T17:30:00Z">
          <w:r w:rsidDel="006F7AE6">
            <w:delText xml:space="preserve"> </w:delText>
          </w:r>
        </w:del>
      </w:ins>
      <w:del w:id="128" w:author="Melanie Courtot" w:date="2008-10-09T16:19:00Z">
        <w:r w:rsidDel="00B76D36">
          <w:rPr>
            <w:lang w:val="en-CA"/>
          </w:rPr>
          <w:delText>Our solution is a</w:delText>
        </w:r>
        <w:bookmarkStart w:id="129" w:name="j0e5"/>
        <w:bookmarkStart w:id="130" w:name="x65j"/>
        <w:bookmarkEnd w:id="129"/>
        <w:bookmarkEnd w:id="130"/>
        <w:r w:rsidDel="00B76D36">
          <w:delText xml:space="preserve"> mechanism we call </w:delText>
        </w:r>
        <w:bookmarkStart w:id="131" w:name="hch_1"/>
        <w:bookmarkEnd w:id="131"/>
        <w:r w:rsidDel="00B76D36">
          <w:delText>the Minimal Information to Represent an External Ontology Term </w:delText>
        </w:r>
        <w:bookmarkStart w:id="132" w:name="krfx"/>
        <w:bookmarkEnd w:id="132"/>
        <w:r w:rsidDel="00B76D36">
          <w:delText>(</w:delText>
        </w:r>
        <w:bookmarkStart w:id="133" w:name="iq48"/>
        <w:bookmarkEnd w:id="133"/>
        <w:r w:rsidDel="00B76D36">
          <w:delText xml:space="preserve">MIREOT). </w:delText>
        </w:r>
      </w:del>
      <w:r>
        <w:t>MIREOT provides guidelines on importing selected terms</w:t>
      </w:r>
      <w:bookmarkStart w:id="134" w:name="jb7y0"/>
      <w:bookmarkEnd w:id="134"/>
      <w:r>
        <w:t xml:space="preserve"> without the overhead of importing the complete ontology</w:t>
      </w:r>
      <w:bookmarkStart w:id="135" w:name="zl790"/>
      <w:bookmarkEnd w:id="135"/>
      <w:r>
        <w:t xml:space="preserve"> from which the terms derive. </w:t>
      </w:r>
      <w:bookmarkStart w:id="136" w:name="fwp%253A0"/>
      <w:bookmarkStart w:id="137" w:name="gu.j"/>
      <w:bookmarkStart w:id="138" w:name="gu.j0"/>
      <w:bookmarkEnd w:id="136"/>
      <w:bookmarkEnd w:id="137"/>
      <w:bookmarkEnd w:id="138"/>
    </w:p>
    <w:p w:rsidR="008552F6" w:rsidRDefault="008552F6">
      <w:pPr>
        <w:pStyle w:val="Heading1"/>
        <w:tabs>
          <w:tab w:val="left" w:pos="432"/>
        </w:tabs>
        <w:spacing w:after="120"/>
      </w:pPr>
      <w:bookmarkStart w:id="139" w:name="f3.90"/>
      <w:bookmarkStart w:id="140" w:name="k8iw0"/>
      <w:bookmarkStart w:id="141" w:name="wmek0"/>
      <w:bookmarkStart w:id="142" w:name="wmek1"/>
      <w:bookmarkStart w:id="143" w:name="wmek2"/>
      <w:bookmarkStart w:id="144" w:name="uiwi"/>
      <w:bookmarkStart w:id="145" w:name="jg2_2"/>
      <w:bookmarkStart w:id="146" w:name="jg2_3"/>
      <w:bookmarkStart w:id="147" w:name="sjpi"/>
      <w:bookmarkStart w:id="148" w:name="um_8"/>
      <w:bookmarkStart w:id="149" w:name="a6m5"/>
      <w:bookmarkEnd w:id="139"/>
      <w:bookmarkEnd w:id="140"/>
      <w:bookmarkEnd w:id="141"/>
      <w:bookmarkEnd w:id="142"/>
      <w:bookmarkEnd w:id="143"/>
      <w:bookmarkEnd w:id="144"/>
      <w:bookmarkEnd w:id="145"/>
      <w:bookmarkEnd w:id="146"/>
      <w:bookmarkEnd w:id="147"/>
      <w:bookmarkEnd w:id="148"/>
      <w:bookmarkEnd w:id="149"/>
      <w:r>
        <w:t>OBI development practices</w:t>
      </w:r>
    </w:p>
    <w:p w:rsidR="008552F6" w:rsidRDefault="008552F6">
      <w:pPr>
        <w:pStyle w:val="Heading2"/>
        <w:tabs>
          <w:tab w:val="left" w:pos="576"/>
        </w:tabs>
        <w:spacing w:before="120"/>
      </w:pPr>
      <w:bookmarkStart w:id="150" w:name="t7-e1"/>
      <w:bookmarkStart w:id="151" w:name="zrc70"/>
      <w:bookmarkStart w:id="152" w:name="dxdm3"/>
      <w:bookmarkEnd w:id="150"/>
      <w:bookmarkEnd w:id="151"/>
      <w:bookmarkEnd w:id="152"/>
      <w:r>
        <w:t>Minimal Information to Reference External Ontology Terms (MIREOT)</w:t>
      </w:r>
    </w:p>
    <w:p w:rsidR="008552F6" w:rsidRDefault="008552F6">
      <w:pPr>
        <w:pStyle w:val="p1a"/>
      </w:pPr>
      <w:bookmarkStart w:id="153" w:name="y4_5"/>
      <w:bookmarkStart w:id="154" w:name="tg8a"/>
      <w:bookmarkEnd w:id="153"/>
      <w:bookmarkEnd w:id="154"/>
      <w:r>
        <w:t xml:space="preserve">In deciding upon a minimum unit of import, our first step was to consider the practices of other </w:t>
      </w:r>
      <w:proofErr w:type="spellStart"/>
      <w:r>
        <w:t>ontologies</w:t>
      </w:r>
      <w:proofErr w:type="spellEnd"/>
      <w:r>
        <w:t>. The practice of the Gene Ontology (GO) [5] is that the intended meaning of classes remain</w:t>
      </w:r>
      <w:ins w:id="155"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ins w:id="156" w:author="Alan Ruttenberg" w:date="2008-10-10T19:49:00Z">
        <w:r w:rsidR="00A72816">
          <w:t xml:space="preserve">whereas the formal logic statements about them </w:t>
        </w:r>
      </w:ins>
      <w:del w:id="157" w:author="Alan Ruttenberg" w:date="2008-10-10T19:49:00Z">
        <w:r w:rsidDel="00A72816">
          <w:delText xml:space="preserve">in </w:delText>
        </w:r>
      </w:del>
      <w:ins w:id="158" w:author="Alan Ruttenberg" w:date="2008-10-10T19:49:00Z">
        <w:r w:rsidR="00A72816">
          <w:t>tend to be in</w:t>
        </w:r>
      </w:ins>
      <w:ins w:id="159" w:author="Alan Ruttenberg" w:date="2008-10-10T19:50:00Z">
        <w:r w:rsidR="00A72816">
          <w:t xml:space="preserve"> flux</w:t>
        </w:r>
      </w:ins>
      <w:del w:id="160" w:author="Alan Ruttenberg" w:date="2008-10-10T19:50:00Z">
        <w:r w:rsidDel="00A72816">
          <w:delText>isolation from the rest of the ontology</w:delText>
        </w:r>
      </w:del>
      <w:r>
        <w:t>, we consider terms (i.e. classes) a basic unit of import.</w:t>
      </w:r>
    </w:p>
    <w:p w:rsidR="008552F6" w:rsidRDefault="008552F6">
      <w:pPr>
        <w:pStyle w:val="BodyText"/>
        <w:ind w:firstLine="424"/>
        <w:rPr>
          <w:lang w:val="en-CA"/>
        </w:rPr>
      </w:pPr>
      <w:bookmarkStart w:id="161" w:name="zzqz0"/>
      <w:bookmarkStart w:id="162" w:name="vcqo4"/>
      <w:bookmarkStart w:id="163" w:name="fcwe"/>
      <w:bookmarkStart w:id="164" w:name="u_xe"/>
      <w:bookmarkStart w:id="165" w:name="vcqo5"/>
      <w:bookmarkStart w:id="166" w:name="k6090"/>
      <w:bookmarkStart w:id="167" w:name="true"/>
      <w:bookmarkStart w:id="168" w:name="lnxp0"/>
      <w:bookmarkStart w:id="169" w:name="lnxp1"/>
      <w:bookmarkStart w:id="170" w:name="lnxp2"/>
      <w:bookmarkStart w:id="171" w:name="vcqo7"/>
      <w:bookmarkStart w:id="172" w:name="eyrt0"/>
      <w:bookmarkStart w:id="173" w:name="vcqo10"/>
      <w:bookmarkEnd w:id="161"/>
      <w:bookmarkEnd w:id="162"/>
      <w:bookmarkEnd w:id="163"/>
      <w:bookmarkEnd w:id="164"/>
      <w:bookmarkEnd w:id="165"/>
      <w:bookmarkEnd w:id="166"/>
      <w:bookmarkEnd w:id="167"/>
      <w:bookmarkEnd w:id="168"/>
      <w:bookmarkEnd w:id="169"/>
      <w:bookmarkEnd w:id="170"/>
      <w:bookmarkEnd w:id="171"/>
      <w:bookmarkEnd w:id="172"/>
      <w:bookmarkEnd w:id="173"/>
      <w:r>
        <w:rPr>
          <w:lang w:val="en-CA"/>
        </w:rPr>
        <w:t xml:space="preserve">The </w:t>
      </w:r>
      <w:r>
        <w:rPr>
          <w:color w:val="000000"/>
          <w:lang w:val="en-CA"/>
        </w:rPr>
        <w:t xml:space="preserve">minimal </w:t>
      </w:r>
      <w:bookmarkStart w:id="174" w:name="br3m"/>
      <w:bookmarkEnd w:id="174"/>
      <w:r>
        <w:rPr>
          <w:color w:val="000000"/>
          <w:lang w:val="en-CA"/>
        </w:rPr>
        <w:t xml:space="preserve">amount of </w:t>
      </w:r>
      <w:bookmarkStart w:id="175" w:name="p73r0"/>
      <w:bookmarkEnd w:id="175"/>
      <w:r>
        <w:rPr>
          <w:color w:val="000000"/>
          <w:lang w:val="en-CA"/>
        </w:rPr>
        <w:t xml:space="preserve">information needed to reference an external class is the </w:t>
      </w:r>
      <w:ins w:id="176" w:author="Melanie Courtot" w:date="2008-10-09T16:21:00Z">
        <w:r>
          <w:rPr>
            <w:color w:val="000000"/>
            <w:lang w:val="en-CA"/>
          </w:rPr>
          <w:t xml:space="preserve">source </w:t>
        </w:r>
      </w:ins>
      <w:r>
        <w:rPr>
          <w:color w:val="000000"/>
          <w:lang w:val="en-CA"/>
        </w:rPr>
        <w:t>ontology URI and the term's URI. Generally, these items remain stable</w:t>
      </w:r>
      <w:bookmarkStart w:id="177" w:name="p73r1"/>
      <w:bookmarkEnd w:id="177"/>
      <w:r>
        <w:rPr>
          <w:color w:val="000000"/>
          <w:lang w:val="en-CA"/>
        </w:rPr>
        <w:t xml:space="preserve"> and can be used to unambiguously reference the external class from within OBI. The minimal </w:t>
      </w:r>
      <w:bookmarkStart w:id="178" w:name="digd0"/>
      <w:bookmarkEnd w:id="178"/>
      <w:r>
        <w:rPr>
          <w:color w:val="000000"/>
          <w:lang w:val="en-CA"/>
        </w:rPr>
        <w:t>amount of</w:t>
      </w:r>
      <w:bookmarkStart w:id="179" w:name="p73r2"/>
      <w:bookmarkEnd w:id="179"/>
      <w:r>
        <w:rPr>
          <w:color w:val="000000"/>
          <w:lang w:val="en-CA"/>
        </w:rPr>
        <w:t xml:space="preserve"> information to integrate this class into OBI is </w:t>
      </w:r>
      <w:ins w:id="180" w:author="Melanie Courtot" w:date="2008-10-09T16:22:00Z">
        <w:r>
          <w:rPr>
            <w:color w:val="000000"/>
            <w:lang w:val="en-CA"/>
          </w:rPr>
          <w:t xml:space="preserve">its </w:t>
        </w:r>
      </w:ins>
      <w:r>
        <w:rPr>
          <w:color w:val="000000"/>
          <w:lang w:val="en-CA"/>
        </w:rPr>
        <w:t xml:space="preserve">position in the </w:t>
      </w:r>
      <w:bookmarkStart w:id="181" w:name="qt%253A%253A"/>
      <w:bookmarkEnd w:id="181"/>
      <w:r>
        <w:rPr>
          <w:color w:val="000000"/>
          <w:lang w:val="en-CA"/>
        </w:rPr>
        <w:t xml:space="preserve">OBI hierarchy, i.e., what OBI class the imported class </w:t>
      </w:r>
      <w:bookmarkStart w:id="182" w:name="jow90"/>
      <w:bookmarkEnd w:id="182"/>
      <w:r>
        <w:rPr>
          <w:color w:val="000000"/>
          <w:lang w:val="en-CA"/>
        </w:rPr>
        <w:t>is a subclass of</w:t>
      </w:r>
      <w:r>
        <w:rPr>
          <w:lang w:val="en-CA"/>
        </w:rPr>
        <w:t xml:space="preserve">. </w:t>
      </w:r>
      <w:ins w:id="183" w:author="Melanie Courtot" w:date="2008-10-09T16:22:00Z">
        <w:r>
          <w:rPr>
            <w:lang w:val="en-CA"/>
          </w:rPr>
          <w:t>This</w:t>
        </w:r>
      </w:ins>
      <w:r>
        <w:rPr>
          <w:lang w:val="en-CA"/>
        </w:rPr>
        <w:t xml:space="preserve"> minimal information set </w:t>
      </w:r>
      <w:ins w:id="184" w:author="Melanie Courtot" w:date="2008-10-09T16:22:00Z">
        <w:r>
          <w:rPr>
            <w:lang w:val="en-CA"/>
          </w:rPr>
          <w:t xml:space="preserve">is stored </w:t>
        </w:r>
      </w:ins>
      <w:r>
        <w:rPr>
          <w:lang w:val="en-CA"/>
        </w:rPr>
        <w:t xml:space="preserve">in a separate file called </w:t>
      </w:r>
      <w:proofErr w:type="spellStart"/>
      <w:r>
        <w:rPr>
          <w:i/>
          <w:iCs/>
          <w:lang w:val="en-CA"/>
        </w:rPr>
        <w:t>external.owl</w:t>
      </w:r>
      <w:proofErr w:type="spellEnd"/>
      <w:r>
        <w:rPr>
          <w:lang w:val="en-CA"/>
        </w:rPr>
        <w:t>. We also want to provide extra information about our imported classes</w:t>
      </w:r>
      <w:ins w:id="185" w:author="Melanie Courtot" w:date="2008-10-09T16:22:00Z">
        <w:r>
          <w:rPr>
            <w:lang w:val="en-CA"/>
          </w:rPr>
          <w:t>,</w:t>
        </w:r>
      </w:ins>
      <w:r>
        <w:rPr>
          <w:lang w:val="en-CA"/>
        </w:rPr>
        <w:t xml:space="preserve"> such as their label and definition</w:t>
      </w:r>
      <w:del w:id="186" w:author="Melanie Courtot" w:date="2008-10-10T17:34:00Z">
        <w:r w:rsidDel="0016530F">
          <w:rPr>
            <w:lang w:val="en-CA"/>
          </w:rPr>
          <w:delText>. We map these</w:delText>
        </w:r>
      </w:del>
      <w:ins w:id="187" w:author="Melanie Courtot" w:date="2008-10-10T17:34:00Z">
        <w:r w:rsidR="0016530F">
          <w:rPr>
            <w:lang w:val="en-CA"/>
          </w:rPr>
          <w:t>, that we map in</w:t>
        </w:r>
      </w:ins>
      <w:r>
        <w:rPr>
          <w:lang w:val="en-CA"/>
        </w:rPr>
        <w:t xml:space="preserve">to the corresponding OBI annotation properties. For example, in the current OWL rendering of OBO files, definitions are individuals and the </w:t>
      </w:r>
      <w:proofErr w:type="spellStart"/>
      <w:r>
        <w:rPr>
          <w:i/>
          <w:iCs/>
          <w:lang w:val="en-CA"/>
        </w:rPr>
        <w:t>rdfs:label</w:t>
      </w:r>
      <w:proofErr w:type="spellEnd"/>
      <w:r>
        <w:rPr>
          <w:sz w:val="18"/>
          <w:szCs w:val="18"/>
          <w:lang w:val="en-CA"/>
        </w:rPr>
        <w:t xml:space="preserve"> </w:t>
      </w:r>
      <w:r>
        <w:rPr>
          <w:lang w:val="en-CA"/>
        </w:rPr>
        <w:t xml:space="preserve">of that individual records the text of the definition. That label becomes the value of </w:t>
      </w:r>
      <w:proofErr w:type="spellStart"/>
      <w:r>
        <w:rPr>
          <w:lang w:val="en-CA"/>
        </w:rPr>
        <w:t>OBI’s</w:t>
      </w:r>
      <w:proofErr w:type="spellEnd"/>
      <w:r>
        <w:rPr>
          <w:lang w:val="en-CA"/>
        </w:rPr>
        <w:t xml:space="preserve"> </w:t>
      </w:r>
      <w:r>
        <w:rPr>
          <w:i/>
          <w:iCs/>
        </w:rPr>
        <w:t>definition</w:t>
      </w:r>
      <w:r>
        <w:rPr>
          <w:lang w:val="en-CA"/>
        </w:rPr>
        <w:t xml:space="preserve"> property. </w:t>
      </w:r>
    </w:p>
    <w:p w:rsidR="008552F6" w:rsidRDefault="008552F6">
      <w:pPr>
        <w:pStyle w:val="BodyText"/>
        <w:ind w:firstLine="424"/>
        <w:rPr>
          <w:lang w:val="en-CA"/>
        </w:rPr>
      </w:pPr>
      <w:bookmarkStart w:id="188" w:name="p73r"/>
      <w:bookmarkStart w:id="189" w:name="wh4d"/>
      <w:bookmarkStart w:id="190" w:name="p73r3"/>
      <w:bookmarkStart w:id="191" w:name="vcqo11"/>
      <w:bookmarkStart w:id="192" w:name="rr3b1"/>
      <w:bookmarkStart w:id="193" w:name="vcqo12"/>
      <w:bookmarkStart w:id="194" w:name="sl2e0"/>
      <w:bookmarkStart w:id="195" w:name="ehu91"/>
      <w:bookmarkStart w:id="196" w:name="vcqo13"/>
      <w:bookmarkEnd w:id="188"/>
      <w:bookmarkEnd w:id="189"/>
      <w:bookmarkEnd w:id="190"/>
      <w:bookmarkEnd w:id="191"/>
      <w:bookmarkEnd w:id="192"/>
      <w:bookmarkEnd w:id="193"/>
      <w:bookmarkEnd w:id="194"/>
      <w:bookmarkEnd w:id="195"/>
      <w:bookmarkEnd w:id="196"/>
      <w:r>
        <w:rPr>
          <w:lang w:val="en-CA"/>
        </w:rPr>
        <w:t xml:space="preserve">Such </w:t>
      </w:r>
      <w:ins w:id="197" w:author="Melanie Courtot" w:date="2008-10-09T16:25:00Z">
        <w:r>
          <w:rPr>
            <w:lang w:val="en-CA"/>
          </w:rPr>
          <w:t xml:space="preserve">supplemental </w:t>
        </w:r>
      </w:ins>
      <w:r>
        <w:rPr>
          <w:lang w:val="en-CA"/>
        </w:rPr>
        <w:t xml:space="preserve">information is prone to change as the source </w:t>
      </w:r>
      <w:proofErr w:type="spellStart"/>
      <w:r>
        <w:rPr>
          <w:lang w:val="en-CA"/>
        </w:rPr>
        <w:t>ontologies</w:t>
      </w:r>
      <w:proofErr w:type="spellEnd"/>
      <w:r>
        <w:rPr>
          <w:lang w:val="en-CA"/>
        </w:rPr>
        <w:t xml:space="preserve"> evolve, and to allow for easy updates we store it in a separate file</w:t>
      </w:r>
      <w:bookmarkStart w:id="198" w:name="n3zl"/>
      <w:bookmarkEnd w:id="198"/>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proofErr w:type="spellStart"/>
      <w:r>
        <w:rPr>
          <w:i/>
          <w:iCs/>
          <w:lang w:val="en-CA"/>
        </w:rPr>
        <w:t>external.owl</w:t>
      </w:r>
      <w:proofErr w:type="spellEnd"/>
      <w:r>
        <w:rPr>
          <w:lang w:val="en-CA"/>
        </w:rPr>
        <w:t xml:space="preserve"> and rebuilt via a script as needed.</w:t>
      </w:r>
      <w:bookmarkStart w:id="199" w:name="cx1q"/>
      <w:bookmarkStart w:id="200" w:name="cx1q0"/>
      <w:bookmarkEnd w:id="199"/>
      <w:bookmarkEnd w:id="200"/>
      <w:ins w:id="201" w:author="Melanie Courtot" w:date="2008-10-09T16:26:00Z">
        <w:r>
          <w:rPr>
            <w:lang w:val="en-CA"/>
          </w:rPr>
          <w:t xml:space="preserve"> A</w:t>
        </w:r>
      </w:ins>
      <w:ins w:id="202" w:author="Melanie Courtot" w:date="2008-10-09T13:45:00Z">
        <w:r>
          <w:t xml:space="preserve"> mechanism </w:t>
        </w:r>
      </w:ins>
      <w:ins w:id="203" w:author="Melanie Courtot" w:date="2008-10-09T16:26:00Z">
        <w:r>
          <w:t xml:space="preserve">providing </w:t>
        </w:r>
      </w:ins>
      <w:ins w:id="204" w:author="Melanie Courtot" w:date="2008-10-09T13:45:00Z">
        <w:r>
          <w:t>for automatic updat</w:t>
        </w:r>
      </w:ins>
      <w:ins w:id="205" w:author="Melanie Courtot" w:date="2008-10-09T16:26:00Z">
        <w:r>
          <w:t>e</w:t>
        </w:r>
      </w:ins>
      <w:ins w:id="206" w:author="Melanie Courtot" w:date="2008-10-09T13:45:00Z">
        <w:r>
          <w:t xml:space="preserve"> of the external information </w:t>
        </w:r>
      </w:ins>
      <w:ins w:id="207" w:author="Melanie Courtot" w:date="2008-10-09T16:26:00Z">
        <w:r>
          <w:t xml:space="preserve">is </w:t>
        </w:r>
      </w:ins>
      <w:ins w:id="208" w:author="Melanie Courtot" w:date="2008-10-09T13:45:00Z">
        <w:r>
          <w:t>used regularly</w:t>
        </w:r>
      </w:ins>
      <w:ins w:id="209" w:author="Melanie Courtot" w:date="2008-10-09T16:26:00Z">
        <w:r>
          <w:t>,</w:t>
        </w:r>
      </w:ins>
      <w:ins w:id="210" w:author="Melanie Courtot" w:date="2008-10-09T13:45:00Z">
        <w:r>
          <w:t xml:space="preserve"> such as before OBI releases</w:t>
        </w:r>
      </w:ins>
      <w:ins w:id="211" w:author="Melanie Courtot" w:date="2008-10-09T16:26:00Z">
        <w:r>
          <w:t>, in order to distribute up-to-date information.</w:t>
        </w:r>
      </w:ins>
      <w:ins w:id="212"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w:t>
      </w:r>
      <w:proofErr w:type="spellStart"/>
      <w:r>
        <w:t>ontologies</w:t>
      </w:r>
      <w:proofErr w:type="spellEnd"/>
      <w:r>
        <w:t xml:space="preserve">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w:t>
      </w:r>
      <w:proofErr w:type="spellStart"/>
      <w:r>
        <w:t>ontologies</w:t>
      </w:r>
      <w:proofErr w:type="spellEnd"/>
      <w:r>
        <w:t xml:space="preserve"> start enhancing their logical definitions. </w:t>
      </w:r>
    </w:p>
    <w:p w:rsidR="008552F6" w:rsidRDefault="006847F8">
      <w:pPr>
        <w:pStyle w:val="BodyText"/>
        <w:keepNext/>
        <w:jc w:val="center"/>
      </w:pPr>
      <w:bookmarkStart w:id="213" w:name="cx1q4"/>
      <w:bookmarkStart w:id="214" w:name="cx1q5"/>
      <w:bookmarkStart w:id="215" w:name="cx1q7"/>
      <w:bookmarkStart w:id="216" w:name="xtyb"/>
      <w:bookmarkStart w:id="217" w:name="xtyb0"/>
      <w:bookmarkStart w:id="218" w:name="xtyb1"/>
      <w:bookmarkStart w:id="219" w:name="xtyb2"/>
      <w:bookmarkStart w:id="220" w:name="xtyb3"/>
      <w:bookmarkStart w:id="221" w:name="xtyb4"/>
      <w:bookmarkStart w:id="222" w:name="xtyb6"/>
      <w:bookmarkStart w:id="223" w:name="xtyb7"/>
      <w:bookmarkStart w:id="224" w:name="xtyb8"/>
      <w:bookmarkStart w:id="225" w:name="dsqk"/>
      <w:bookmarkStart w:id="226" w:name="dsqk0"/>
      <w:bookmarkStart w:id="227" w:name="dsqk3"/>
      <w:bookmarkStart w:id="228" w:name="dsqk4"/>
      <w:bookmarkStart w:id="229" w:name="dsqk5"/>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ins w:id="230" w:author="James Malone" w:date="2008-10-10T12:42:00Z">
        <w:r>
          <w:rPr>
            <w:noProof/>
            <w:color w:val="000000"/>
            <w:rPrChange w:id="231" w:author="Unknown">
              <w:rPr>
                <w:noProof/>
              </w:rPr>
            </w:rPrChange>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ins>
    </w:p>
    <w:p w:rsidR="008552F6" w:rsidRDefault="008552F6">
      <w:pPr>
        <w:pStyle w:val="Caption"/>
        <w:rPr>
          <w:b w:val="0"/>
          <w:bCs w:val="0"/>
        </w:rPr>
      </w:pPr>
      <w:r>
        <w:t xml:space="preserve">Figure </w:t>
      </w:r>
      <w:fldSimple w:instr=" SEQ &quot;Figure&quot; \*Arabic ">
        <w:r w:rsidR="00525CA3">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proofErr w:type="spellStart"/>
      <w:r>
        <w:rPr>
          <w:i/>
          <w:iCs/>
        </w:rPr>
        <w:t>external.owl</w:t>
      </w:r>
      <w:proofErr w:type="spellEnd"/>
      <w:r>
        <w:t xml:space="preserve">, specifies which extra information about the class to gather, such as the definition and </w:t>
      </w:r>
      <w:del w:id="234" w:author="Melanie Courtot" w:date="2008-10-10T17:37:00Z">
        <w:r w:rsidDel="008845D9">
          <w:delText xml:space="preserve">preferred </w:delText>
        </w:r>
      </w:del>
      <w:r>
        <w:t xml:space="preserve">label, and these are retrieved using queries against </w:t>
      </w:r>
      <w:r>
        <w:rPr>
          <w:lang w:val="en-CA"/>
        </w:rPr>
        <w:t xml:space="preserve">the </w:t>
      </w:r>
      <w:proofErr w:type="spellStart"/>
      <w:r>
        <w:rPr>
          <w:lang w:val="en-CA"/>
        </w:rPr>
        <w:t>Neurocommons</w:t>
      </w:r>
      <w:proofErr w:type="spellEnd"/>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37"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proofErr w:type="spellStart"/>
      <w:r>
        <w:rPr>
          <w:i/>
          <w:iCs/>
          <w:color w:val="000000"/>
        </w:rPr>
        <w:t>external.owl</w:t>
      </w:r>
      <w:proofErr w:type="spellEnd"/>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file. </w:t>
      </w:r>
    </w:p>
    <w:p w:rsidR="008552F6" w:rsidRDefault="008552F6">
      <w:pPr>
        <w:rPr>
          <w:ins w:id="238" w:author="Melanie Courtot" w:date="2008-10-10T17:30:00Z"/>
        </w:rPr>
      </w:pPr>
      <w:bookmarkStart w:id="239" w:name="dsqk6"/>
      <w:bookmarkStart w:id="240" w:name="fbpx"/>
      <w:bookmarkStart w:id="241" w:name="ok020"/>
      <w:bookmarkStart w:id="242" w:name="raqf"/>
      <w:bookmarkStart w:id="243" w:name="raqf0"/>
      <w:bookmarkEnd w:id="239"/>
      <w:bookmarkEnd w:id="240"/>
      <w:bookmarkEnd w:id="241"/>
      <w:bookmarkEnd w:id="242"/>
      <w:bookmarkEnd w:id="243"/>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proofErr w:type="spellStart"/>
      <w:r>
        <w:rPr>
          <w:i/>
          <w:iCs/>
        </w:rPr>
        <w:t>Mus</w:t>
      </w:r>
      <w:proofErr w:type="spellEnd"/>
      <w:r>
        <w:rPr>
          <w:i/>
          <w:iCs/>
        </w:rPr>
        <w:t xml:space="preserve"> </w:t>
      </w:r>
      <w:proofErr w:type="spellStart"/>
      <w:r>
        <w:rPr>
          <w:i/>
          <w:iCs/>
        </w:rPr>
        <w:t>musculus</w:t>
      </w:r>
      <w:proofErr w:type="spellEnd"/>
      <w:r>
        <w:t xml:space="preserve">, we also want to import its rank information – genus, kingdom, phylum, etc. In this case the SPARQL query retrieves all direct </w:t>
      </w:r>
      <w:proofErr w:type="spellStart"/>
      <w:r>
        <w:t>superclasses</w:t>
      </w:r>
      <w:proofErr w:type="spellEnd"/>
      <w:r>
        <w:t xml:space="preserve"> up to one of a set of top-level classes in the taxonomy. </w:t>
      </w:r>
    </w:p>
    <w:p w:rsidR="006F7AE6" w:rsidRDefault="006F7AE6">
      <w:pPr>
        <w:numPr>
          <w:ins w:id="244" w:author="Melanie Courtot" w:date="2008-10-10T17:30:00Z"/>
        </w:numPr>
        <w:rPr>
          <w:ins w:id="245" w:author="Melanie Courtot" w:date="2008-10-09T16:41:00Z"/>
        </w:rPr>
      </w:pPr>
      <w:ins w:id="246" w:author="Melanie Courtot" w:date="2008-10-10T17:30:00Z">
        <w:r>
          <w:t xml:space="preserve">We are aware of and accept that by copying only parts of </w:t>
        </w:r>
        <w:proofErr w:type="gramStart"/>
        <w:r>
          <w:t>an ontology</w:t>
        </w:r>
        <w:proofErr w:type="gramEnd"/>
        <w:r>
          <w:t xml:space="preserve"> there is the risk that inferences drawn may be incomplete or incorrect. </w:t>
        </w:r>
        <w:r>
          <w:rPr>
            <w:rStyle w:val="CommentReference"/>
            <w:vanish/>
          </w:rPr>
          <w:commentReference w:id="247"/>
        </w:r>
      </w:ins>
    </w:p>
    <w:p w:rsidR="008552F6" w:rsidRPr="008552F6" w:rsidRDefault="008552F6" w:rsidP="00173027">
      <w:pPr>
        <w:numPr>
          <w:ins w:id="248" w:author="Melanie Courtot" w:date="2008-10-09T16:41:00Z"/>
        </w:numPr>
        <w:rPr>
          <w:lang w:val="en-CA"/>
        </w:rPr>
      </w:pPr>
      <w:commentRangeStart w:id="249"/>
      <w:ins w:id="250" w:author="Melanie Courtot" w:date="2008-10-09T16:41:00Z">
        <w:r>
          <w:rPr>
            <w:lang w:val="en-CA"/>
          </w:rPr>
          <w:t xml:space="preserve">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w:t>
        </w:r>
        <w:proofErr w:type="spellStart"/>
        <w:r>
          <w:rPr>
            <w:lang w:val="en-CA"/>
          </w:rPr>
          <w:t>ontologies</w:t>
        </w:r>
        <w:proofErr w:type="spellEnd"/>
        <w:r>
          <w:rPr>
            <w:lang w:val="en-CA"/>
          </w:rPr>
          <w:t xml:space="preserve"> at some point in the future, a fruit of the collaborative nature of OBO Foundry ontology development.</w:t>
        </w:r>
      </w:ins>
      <w:commentRangeEnd w:id="249"/>
      <w:r>
        <w:rPr>
          <w:rStyle w:val="CommentReference"/>
          <w:vanish/>
        </w:rPr>
        <w:commentReference w:id="249"/>
      </w:r>
    </w:p>
    <w:p w:rsidR="008552F6" w:rsidRDefault="008552F6">
      <w:pPr>
        <w:rPr>
          <w:ins w:id="251" w:author="Frank Gibson" w:date="2008-10-08T15:40:00Z"/>
          <w:lang w:val="en-CA"/>
        </w:rPr>
      </w:pPr>
      <w:bookmarkStart w:id="252" w:name="d-l31"/>
      <w:bookmarkStart w:id="253" w:name="cz82"/>
      <w:bookmarkStart w:id="254" w:name="dp3b"/>
      <w:bookmarkStart w:id="255" w:name="fjn4"/>
      <w:bookmarkStart w:id="256" w:name="dhna1"/>
      <w:bookmarkStart w:id="257" w:name="dhna2"/>
      <w:bookmarkStart w:id="258" w:name="vcqo15"/>
      <w:bookmarkEnd w:id="252"/>
      <w:bookmarkEnd w:id="253"/>
      <w:bookmarkEnd w:id="254"/>
      <w:bookmarkEnd w:id="255"/>
      <w:bookmarkEnd w:id="256"/>
      <w:bookmarkEnd w:id="257"/>
      <w:bookmarkEnd w:id="258"/>
      <w:r>
        <w:rPr>
          <w:lang w:val="en-CA"/>
        </w:rPr>
        <w:t xml:space="preserve">Correct inference using the external classes is only guaranteed if the full </w:t>
      </w:r>
      <w:proofErr w:type="spellStart"/>
      <w:r>
        <w:rPr>
          <w:lang w:val="en-CA"/>
        </w:rPr>
        <w:t>ontologies</w:t>
      </w:r>
      <w:proofErr w:type="spellEnd"/>
      <w:r>
        <w:rPr>
          <w:lang w:val="en-CA"/>
        </w:rPr>
        <w:t xml:space="preserve"> are imported. We expect to provide an option in the OBI distribution that replaces </w:t>
      </w:r>
      <w:del w:id="259" w:author="Melanie Courtot" w:date="2008-10-10T17:39:00Z">
        <w:r w:rsidDel="008845D9">
          <w:rPr>
            <w:lang w:val="en-CA"/>
          </w:rPr>
          <w:delText>external.owl</w:delText>
        </w:r>
      </w:del>
      <w:ins w:id="260" w:author="Melanie Courtot" w:date="2008-10-10T17:39:00Z">
        <w:r w:rsidR="008845D9">
          <w:rPr>
            <w:lang w:val="en-CA"/>
          </w:rPr>
          <w:t>import of these individual classes</w:t>
        </w:r>
      </w:ins>
      <w:r>
        <w:rPr>
          <w:lang w:val="en-CA"/>
        </w:rPr>
        <w:t xml:space="preserve"> with a set of import statements generated by extracting the ontology </w:t>
      </w:r>
      <w:proofErr w:type="spellStart"/>
      <w:r>
        <w:rPr>
          <w:lang w:val="en-CA"/>
        </w:rPr>
        <w:t>URIs</w:t>
      </w:r>
      <w:proofErr w:type="spellEnd"/>
      <w:r>
        <w:rPr>
          <w:lang w:val="en-CA"/>
        </w:rPr>
        <w:t xml:space="preserve"> mentioned in </w:t>
      </w:r>
      <w:proofErr w:type="spellStart"/>
      <w:r>
        <w:rPr>
          <w:lang w:val="en-CA"/>
        </w:rPr>
        <w:t>external.owl</w:t>
      </w:r>
      <w:proofErr w:type="spellEnd"/>
      <w:r>
        <w:rPr>
          <w:lang w:val="en-CA"/>
        </w:rPr>
        <w:t xml:space="preserve">. Other </w:t>
      </w:r>
      <w:ins w:id="261" w:author="Frank Gibson" w:date="2008-10-08T14:57:00Z">
        <w:r>
          <w:rPr>
            <w:lang w:val="en-CA"/>
          </w:rPr>
          <w:t xml:space="preserve">import </w:t>
        </w:r>
      </w:ins>
      <w:r>
        <w:rPr>
          <w:lang w:val="en-CA"/>
        </w:rPr>
        <w:t>options are possible, for instance</w:t>
      </w:r>
      <w:ins w:id="262" w:author="Melanie Courtot" w:date="2008-10-06T11:57:00Z">
        <w:r>
          <w:rPr>
            <w:lang w:val="en-CA"/>
          </w:rPr>
          <w:t xml:space="preserve"> </w:t>
        </w:r>
      </w:ins>
      <w:r>
        <w:rPr>
          <w:lang w:val="en-CA"/>
        </w:rPr>
        <w:t>using software that extracts a module</w:t>
      </w:r>
      <w:ins w:id="263" w:author="Melanie Courtot" w:date="2008-10-09T16:33:00Z">
        <w:r>
          <w:rPr>
            <w:lang w:val="en-CA"/>
          </w:rPr>
          <w:t xml:space="preserve"> [8]</w:t>
        </w:r>
      </w:ins>
      <w:r>
        <w:rPr>
          <w:lang w:val="en-CA"/>
        </w:rPr>
        <w:t xml:space="preserve"> of the external ontology.</w:t>
      </w:r>
      <w:ins w:id="264" w:author="Melanie Courtot" w:date="2008-10-06T11:56:00Z">
        <w:r>
          <w:rPr>
            <w:lang w:val="en-CA"/>
          </w:rPr>
          <w:t xml:space="preserve"> However, </w:t>
        </w:r>
      </w:ins>
      <w:ins w:id="265" w:author="Frank Gibson" w:date="2008-10-08T14:58:00Z">
        <w:r>
          <w:rPr>
            <w:lang w:val="en-CA"/>
          </w:rPr>
          <w:t xml:space="preserve">modular extraction </w:t>
        </w:r>
      </w:ins>
      <w:ins w:id="266" w:author="Melanie Courtot" w:date="2008-10-06T11:56:00Z">
        <w:r>
          <w:rPr>
            <w:lang w:val="en-CA"/>
          </w:rPr>
          <w:t xml:space="preserve"> assume</w:t>
        </w:r>
      </w:ins>
      <w:ins w:id="267" w:author="Frank Gibson" w:date="2008-10-08T14:58:00Z">
        <w:r>
          <w:rPr>
            <w:lang w:val="en-CA"/>
          </w:rPr>
          <w:t>s</w:t>
        </w:r>
      </w:ins>
      <w:ins w:id="268" w:author="Melanie Courtot" w:date="2008-10-06T11:56:00Z">
        <w:r>
          <w:rPr>
            <w:lang w:val="en-CA"/>
          </w:rPr>
          <w:t xml:space="preserve"> that the external ontology is well</w:t>
        </w:r>
      </w:ins>
      <w:ins w:id="269" w:author="Allyson Lister" w:date="2008-10-07T11:14:00Z">
        <w:r>
          <w:rPr>
            <w:lang w:val="en-CA"/>
          </w:rPr>
          <w:t>-</w:t>
        </w:r>
      </w:ins>
      <w:ins w:id="270" w:author="Melanie Courtot" w:date="2008-10-06T11:56:00Z">
        <w:r>
          <w:rPr>
            <w:lang w:val="en-CA"/>
          </w:rPr>
          <w:t>engineered</w:t>
        </w:r>
      </w:ins>
      <w:ins w:id="271" w:author="Melanie Courtot" w:date="2008-10-09T13:53:00Z">
        <w:r>
          <w:rPr>
            <w:lang w:val="en-CA"/>
          </w:rPr>
          <w:t xml:space="preserve"> and that</w:t>
        </w:r>
      </w:ins>
      <w:ins w:id="272" w:author="Frank Gibson" w:date="2008-10-08T15:00:00Z">
        <w:r>
          <w:rPr>
            <w:lang w:val="en-CA"/>
          </w:rPr>
          <w:t xml:space="preserve"> the</w:t>
        </w:r>
      </w:ins>
      <w:ins w:id="273" w:author="Melanie Courtot" w:date="2008-10-06T11:56:00Z">
        <w:r>
          <w:rPr>
            <w:lang w:val="en-CA"/>
          </w:rPr>
          <w:t xml:space="preserve"> </w:t>
        </w:r>
      </w:ins>
      <w:ins w:id="274" w:author="Allyson Lister" w:date="2008-10-07T11:14:00Z">
        <w:r>
          <w:rPr>
            <w:lang w:val="en-CA"/>
          </w:rPr>
          <w:t xml:space="preserve">complete </w:t>
        </w:r>
      </w:ins>
      <w:ins w:id="275" w:author="Frank Gibson" w:date="2008-10-08T15:00:00Z">
        <w:r>
          <w:rPr>
            <w:lang w:val="en-CA"/>
          </w:rPr>
          <w:t xml:space="preserve">external </w:t>
        </w:r>
      </w:ins>
      <w:ins w:id="276" w:author="Melanie Courtot" w:date="2008-10-06T11:56:00Z">
        <w:r>
          <w:rPr>
            <w:lang w:val="en-CA"/>
          </w:rPr>
          <w:t>module is</w:t>
        </w:r>
      </w:ins>
      <w:ins w:id="277" w:author="Frank Gibson" w:date="2008-10-08T15:00:00Z">
        <w:r>
          <w:rPr>
            <w:lang w:val="en-CA"/>
          </w:rPr>
          <w:t xml:space="preserve"> required.</w:t>
        </w:r>
      </w:ins>
      <w:ins w:id="278" w:author="Frank Gibson" w:date="2008-10-08T15:02:00Z">
        <w:r>
          <w:rPr>
            <w:lang w:val="en-CA"/>
          </w:rPr>
          <w:t xml:space="preserve"> </w:t>
        </w:r>
        <w:commentRangeStart w:id="279"/>
        <w:r>
          <w:rPr>
            <w:lang w:val="en-CA"/>
          </w:rPr>
          <w:t xml:space="preserve">Several </w:t>
        </w:r>
      </w:ins>
      <w:ins w:id="280" w:author="Melanie Courtot" w:date="2008-10-09T16:36:00Z">
        <w:r>
          <w:rPr>
            <w:lang w:val="en-CA"/>
          </w:rPr>
          <w:t>b</w:t>
        </w:r>
      </w:ins>
      <w:ins w:id="281" w:author="Frank Gibson" w:date="2008-10-08T15:02:00Z">
        <w:r>
          <w:rPr>
            <w:lang w:val="en-CA"/>
          </w:rPr>
          <w:t>io-</w:t>
        </w:r>
        <w:proofErr w:type="spellStart"/>
        <w:r>
          <w:rPr>
            <w:lang w:val="en-CA"/>
          </w:rPr>
          <w:t>ontologies</w:t>
        </w:r>
        <w:proofErr w:type="spellEnd"/>
        <w:r>
          <w:rPr>
            <w:lang w:val="en-CA"/>
          </w:rPr>
          <w:t xml:space="preserve"> have known compatibility issues with regards to importing and integration</w:t>
        </w:r>
      </w:ins>
      <w:ins w:id="282" w:author="Melanie Courtot" w:date="2008-10-09T13:54:00Z">
        <w:r>
          <w:rPr>
            <w:lang w:val="en-CA"/>
          </w:rPr>
          <w:t>.</w:t>
        </w:r>
      </w:ins>
      <w:ins w:id="283" w:author="Melanie Courtot" w:date="2008-10-06T11:56:00Z">
        <w:r>
          <w:rPr>
            <w:lang w:val="en-CA"/>
          </w:rPr>
          <w:t xml:space="preserve"> </w:t>
        </w:r>
      </w:ins>
      <w:commentRangeEnd w:id="279"/>
      <w:ins w:id="284" w:author="Melanie Courtot" w:date="2008-10-09T16:36:00Z">
        <w:r>
          <w:rPr>
            <w:rStyle w:val="CommentReference"/>
            <w:vanish/>
          </w:rPr>
          <w:commentReference w:id="279"/>
        </w:r>
      </w:ins>
      <w:ins w:id="285" w:author="Melanie Courtot" w:date="2008-10-06T11:56:00Z">
        <w:r>
          <w:rPr>
            <w:lang w:val="en-CA"/>
          </w:rPr>
          <w:t>F</w:t>
        </w:r>
      </w:ins>
      <w:ins w:id="286" w:author="Allyson Lister" w:date="2008-10-07T11:13:00Z">
        <w:r>
          <w:rPr>
            <w:lang w:val="en-CA"/>
          </w:rPr>
          <w:t xml:space="preserve">or </w:t>
        </w:r>
      </w:ins>
      <w:ins w:id="287" w:author="Melanie Courtot" w:date="2008-10-06T11:56:00Z">
        <w:r>
          <w:rPr>
            <w:lang w:val="en-CA"/>
          </w:rPr>
          <w:t>example</w:t>
        </w:r>
      </w:ins>
      <w:ins w:id="288" w:author="Allyson Lister" w:date="2008-10-07T11:13:00Z">
        <w:r>
          <w:rPr>
            <w:lang w:val="en-CA"/>
          </w:rPr>
          <w:t>,</w:t>
        </w:r>
      </w:ins>
      <w:ins w:id="289" w:author="Melanie Courtot" w:date="2008-10-06T11:56:00Z">
        <w:r>
          <w:rPr>
            <w:lang w:val="en-CA"/>
          </w:rPr>
          <w:t xml:space="preserve"> importing the root class of CARO</w:t>
        </w:r>
      </w:ins>
      <w:ins w:id="290" w:author="Frank Gibson" w:date="2008-10-08T15:04:00Z">
        <w:del w:id="291" w:author="Melanie Courtot" w:date="2008-10-09T14:01:00Z">
          <w:r w:rsidDel="000B7014">
            <w:rPr>
              <w:lang w:val="en-CA"/>
            </w:rPr>
            <w:delText>[ref]</w:delText>
          </w:r>
        </w:del>
      </w:ins>
      <w:ins w:id="292" w:author="Melanie Courtot" w:date="2008-10-09T14:01:00Z">
        <w:r>
          <w:rPr>
            <w:rStyle w:val="FootnoteReference"/>
            <w:lang w:val="en-CA"/>
          </w:rPr>
          <w:footnoteReference w:id="11"/>
        </w:r>
      </w:ins>
      <w:ins w:id="294" w:author="Frank Gibson" w:date="2008-10-08T15:04:00Z">
        <w:r>
          <w:rPr>
            <w:lang w:val="en-CA"/>
          </w:rPr>
          <w:t xml:space="preserve"> within OBI was not </w:t>
        </w:r>
        <w:commentRangeStart w:id="295"/>
        <w:del w:id="296" w:author="Melanie Courtot" w:date="2008-10-09T13:54:00Z">
          <w:r w:rsidDel="000B7014">
            <w:rPr>
              <w:lang w:val="en-CA"/>
            </w:rPr>
            <w:delText>possible</w:delText>
          </w:r>
        </w:del>
      </w:ins>
      <w:ins w:id="297" w:author="Melanie Courtot" w:date="2008-10-09T13:54:00Z">
        <w:r>
          <w:rPr>
            <w:lang w:val="en-CA"/>
          </w:rPr>
          <w:t>desired</w:t>
        </w:r>
      </w:ins>
      <w:commentRangeEnd w:id="295"/>
      <w:r>
        <w:rPr>
          <w:rStyle w:val="CommentReference"/>
          <w:vanish/>
        </w:rPr>
        <w:commentReference w:id="295"/>
      </w:r>
      <w:ins w:id="298" w:author="Melanie Courtot" w:date="2008-10-09T14:00:00Z">
        <w:r>
          <w:rPr>
            <w:lang w:val="en-CA"/>
          </w:rPr>
          <w:t>, as per its definition it</w:t>
        </w:r>
      </w:ins>
      <w:ins w:id="299" w:author="Allyson Lister" w:date="2008-10-07T11:15:00Z">
        <w:r>
          <w:rPr>
            <w:lang w:val="en-CA"/>
          </w:rPr>
          <w:t xml:space="preserve"> </w:t>
        </w:r>
      </w:ins>
      <w:ins w:id="300" w:author="Melanie Courtot" w:date="2008-10-06T11:56:00Z">
        <w:r>
          <w:rPr>
            <w:lang w:val="en-CA"/>
          </w:rPr>
          <w:t>cover</w:t>
        </w:r>
      </w:ins>
      <w:ins w:id="301" w:author="Allyson Lister" w:date="2008-10-07T11:16:00Z">
        <w:r>
          <w:rPr>
            <w:lang w:val="en-CA"/>
          </w:rPr>
          <w:t>s</w:t>
        </w:r>
      </w:ins>
      <w:ins w:id="302" w:author="Melanie Courtot" w:date="2008-10-06T11:56:00Z">
        <w:r>
          <w:rPr>
            <w:lang w:val="en-CA"/>
          </w:rPr>
          <w:t xml:space="preserve"> </w:t>
        </w:r>
      </w:ins>
      <w:commentRangeStart w:id="303"/>
      <w:ins w:id="304" w:author="Frank Gibson" w:date="2008-10-08T15:38:00Z">
        <w:r>
          <w:rPr>
            <w:lang w:val="en-CA"/>
          </w:rPr>
          <w:t>multiple classes in OBI which are disjoint</w:t>
        </w:r>
      </w:ins>
      <w:ins w:id="305" w:author="Frank Gibson" w:date="2008-10-08T15:40:00Z">
        <w:r>
          <w:rPr>
            <w:lang w:val="en-CA"/>
          </w:rPr>
          <w:t xml:space="preserve">; </w:t>
        </w:r>
      </w:ins>
      <w:commentRangeEnd w:id="303"/>
      <w:r>
        <w:rPr>
          <w:rStyle w:val="CommentReference"/>
          <w:vanish/>
        </w:rPr>
        <w:commentReference w:id="303"/>
      </w:r>
      <w:ins w:id="306" w:author="Frank Gibson" w:date="2008-10-08T15:40:00Z">
        <w:r>
          <w:rPr>
            <w:lang w:val="en-CA"/>
          </w:rPr>
          <w:t>an import would introduce inconsistencies</w:t>
        </w:r>
      </w:ins>
      <w:ins w:id="307" w:author="Frank Gibson" w:date="2008-10-08T15:38:00Z">
        <w:r>
          <w:rPr>
            <w:lang w:val="en-CA"/>
          </w:rPr>
          <w:t>.</w:t>
        </w:r>
      </w:ins>
      <w:ins w:id="308" w:author="Frank Gibson" w:date="2008-10-08T15:44:00Z">
        <w:r w:rsidRPr="007677D2">
          <w:rPr>
            <w:lang w:val="en-CA"/>
          </w:rPr>
          <w:t xml:space="preserve"> </w:t>
        </w:r>
        <w:r>
          <w:rPr>
            <w:lang w:val="en-CA"/>
          </w:rPr>
          <w:t xml:space="preserve">In addition, although software that extracts "modules" are available </w:t>
        </w:r>
        <w:del w:id="309" w:author="Melanie Courtot" w:date="2008-10-10T17:53:00Z">
          <w:r w:rsidDel="00DB0D07">
            <w:rPr>
              <w:lang w:val="en-CA"/>
            </w:rPr>
            <w:delText xml:space="preserve"> </w:delText>
          </w:r>
        </w:del>
        <w:commentRangeStart w:id="310"/>
        <w:r>
          <w:rPr>
            <w:lang w:val="en-CA"/>
          </w:rPr>
          <w:t>most are in early development</w:t>
        </w:r>
      </w:ins>
      <w:ins w:id="311" w:author="Alan Ruttenberg" w:date="2008-10-10T19:27:00Z">
        <w:r w:rsidR="00D62D74">
          <w:rPr>
            <w:rStyle w:val="FootnoteReference"/>
            <w:lang w:val="en-CA"/>
          </w:rPr>
          <w:footnoteReference w:id="12"/>
        </w:r>
      </w:ins>
      <w:ins w:id="323" w:author="Frank Gibson" w:date="2008-10-08T15:44:00Z">
        <w:del w:id="324"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310"/>
      <w:ins w:id="325" w:author="Frank Gibson" w:date="2008-10-08T15:45:00Z">
        <w:r>
          <w:rPr>
            <w:rStyle w:val="CommentReference"/>
          </w:rPr>
          <w:commentReference w:id="310"/>
        </w:r>
      </w:ins>
    </w:p>
    <w:p w:rsidR="008552F6" w:rsidRDefault="008552F6">
      <w:pPr>
        <w:numPr>
          <w:ins w:id="326" w:author="Frank Gibson" w:date="2008-10-08T15:40:00Z"/>
        </w:numPr>
        <w:rPr>
          <w:ins w:id="327" w:author="Melanie Courtot" w:date="2008-10-09T13:52:00Z"/>
          <w:lang w:val="en-CA"/>
        </w:rPr>
      </w:pPr>
      <w:commentRangeStart w:id="328"/>
      <w:ins w:id="329" w:author="Frank Gibson" w:date="2008-10-08T15:42:00Z">
        <w:del w:id="330" w:author="Melanie Courtot" w:date="2008-10-09T14:05:00Z">
          <w:r w:rsidDel="00DF7CEA">
            <w:rPr>
              <w:lang w:val="en-CA"/>
            </w:rPr>
            <w:delText xml:space="preserve"> problems</w:delText>
          </w:r>
        </w:del>
      </w:ins>
      <w:ins w:id="331" w:author="Frank Gibson" w:date="2008-10-08T15:46:00Z">
        <w:del w:id="332" w:author="Melanie Courtot" w:date="2008-10-09T14:05:00Z">
          <w:r w:rsidDel="00DF7CEA">
            <w:rPr>
              <w:lang w:val="en-CA"/>
            </w:rPr>
            <w:delText xml:space="preserve"> </w:delText>
          </w:r>
        </w:del>
      </w:ins>
      <w:ins w:id="333" w:author="Frank Gibson" w:date="2008-10-08T15:47:00Z">
        <w:del w:id="334" w:author="Melanie Courtot" w:date="2008-10-09T14:05:00Z">
          <w:r w:rsidDel="00DF7CEA">
            <w:rPr>
              <w:lang w:val="en-CA"/>
            </w:rPr>
            <w:delText>highlighte</w:delText>
          </w:r>
        </w:del>
      </w:ins>
      <w:ins w:id="335" w:author="Frank Gibson" w:date="2008-10-08T15:43:00Z">
        <w:del w:id="336" w:author="Melanie Courtot" w:date="2008-10-09T14:05:00Z">
          <w:r w:rsidDel="00DF7CEA">
            <w:rPr>
              <w:lang w:val="en-CA"/>
            </w:rPr>
            <w:delText xml:space="preserve"> provided the motivation to  </w:delText>
          </w:r>
        </w:del>
      </w:ins>
      <w:del w:id="337" w:author="Melanie Courtot" w:date="2008-10-09T14:05:00Z">
        <w:r w:rsidDel="00DF7CEA">
          <w:rPr>
            <w:rStyle w:val="CommentReference"/>
          </w:rPr>
          <w:commentReference w:id="338"/>
        </w:r>
      </w:del>
      <w:ins w:id="339" w:author="Frank Gibson" w:date="2008-10-08T15:43:00Z">
        <w:del w:id="340" w:author="Melanie Courtot" w:date="2008-10-09T14:05:00Z">
          <w:r w:rsidDel="00DF7CEA">
            <w:rPr>
              <w:lang w:val="en-CA"/>
            </w:rPr>
            <w:delText xml:space="preserve"> build OBI and re-use  resources effectively</w:delText>
          </w:r>
        </w:del>
      </w:ins>
      <w:ins w:id="341" w:author="Allyson Lister" w:date="2008-10-07T11:16:00Z">
        <w:del w:id="342" w:author="Melanie Courtot" w:date="2008-10-09T14:05:00Z">
          <w:r w:rsidDel="00DF7CEA">
            <w:rPr>
              <w:lang w:val="en-CA"/>
            </w:rPr>
            <w:delText xml:space="preserve">albeit </w:delText>
          </w:r>
        </w:del>
      </w:ins>
      <w:del w:id="343" w:author="Melanie Courtot" w:date="2008-10-09T14:05:00Z">
        <w:r w:rsidDel="00DF7CEA">
          <w:rPr>
            <w:rStyle w:val="CommentReference"/>
          </w:rPr>
          <w:commentReference w:id="344"/>
        </w:r>
      </w:del>
      <w:ins w:id="345" w:author="Melanie Courtot" w:date="2008-10-06T11:56:00Z">
        <w:r>
          <w:rPr>
            <w:lang w:val="en-CA"/>
          </w:rPr>
          <w:t>As</w:t>
        </w:r>
      </w:ins>
      <w:commentRangeEnd w:id="328"/>
      <w:ins w:id="346" w:author="Melanie Courtot" w:date="2008-10-09T14:05:00Z">
        <w:r>
          <w:rPr>
            <w:rStyle w:val="CommentReference"/>
            <w:vanish/>
          </w:rPr>
          <w:commentReference w:id="328"/>
        </w:r>
      </w:ins>
      <w:ins w:id="347" w:author="Melanie Courtot" w:date="2008-10-06T11:56:00Z">
        <w:r>
          <w:rPr>
            <w:lang w:val="en-CA"/>
          </w:rPr>
          <w:t xml:space="preserve"> per our mechanism </w:t>
        </w:r>
      </w:ins>
      <w:ins w:id="348" w:author="Allyson Lister" w:date="2008-10-07T11:21:00Z">
        <w:r>
          <w:rPr>
            <w:lang w:val="en-CA"/>
          </w:rPr>
          <w:t>of</w:t>
        </w:r>
      </w:ins>
      <w:ins w:id="349" w:author="Allyson Lister" w:date="2008-10-07T11:20:00Z">
        <w:r>
          <w:rPr>
            <w:lang w:val="en-CA"/>
          </w:rPr>
          <w:t xml:space="preserve"> </w:t>
        </w:r>
      </w:ins>
      <w:ins w:id="350" w:author="Melanie Courtot" w:date="2008-10-06T11:56:00Z">
        <w:r>
          <w:rPr>
            <w:lang w:val="en-CA"/>
          </w:rPr>
          <w:t>consider</w:t>
        </w:r>
      </w:ins>
      <w:ins w:id="351" w:author="Allyson Lister" w:date="2008-10-07T11:20:00Z">
        <w:r>
          <w:rPr>
            <w:lang w:val="en-CA"/>
          </w:rPr>
          <w:t>ing</w:t>
        </w:r>
      </w:ins>
      <w:ins w:id="352" w:author="Melanie Courtot" w:date="2008-10-06T11:56:00Z">
        <w:r>
          <w:rPr>
            <w:lang w:val="en-CA"/>
          </w:rPr>
          <w:t xml:space="preserve"> only one class at a time we are</w:t>
        </w:r>
      </w:ins>
      <w:ins w:id="353" w:author="Allyson Lister" w:date="2008-10-07T11:21:00Z">
        <w:r>
          <w:rPr>
            <w:lang w:val="en-CA"/>
          </w:rPr>
          <w:t>,</w:t>
        </w:r>
      </w:ins>
      <w:ins w:id="354" w:author="Melanie Courtot" w:date="2008-10-06T11:56:00Z">
        <w:r>
          <w:rPr>
            <w:lang w:val="en-CA"/>
          </w:rPr>
          <w:t xml:space="preserve"> at </w:t>
        </w:r>
      </w:ins>
      <w:ins w:id="355" w:author="Allyson Lister" w:date="2008-10-07T11:21:00Z">
        <w:r>
          <w:rPr>
            <w:lang w:val="en-CA"/>
          </w:rPr>
          <w:t>a minimum</w:t>
        </w:r>
      </w:ins>
      <w:ins w:id="356" w:author="Melanie Courtot" w:date="2008-10-06T11:56:00Z">
        <w:r>
          <w:rPr>
            <w:lang w:val="en-CA"/>
          </w:rPr>
          <w:t xml:space="preserve">, not </w:t>
        </w:r>
      </w:ins>
      <w:ins w:id="357" w:author="Allyson Lister" w:date="2008-10-07T11:21:00Z">
        <w:r>
          <w:rPr>
            <w:lang w:val="en-CA"/>
          </w:rPr>
          <w:t>stating</w:t>
        </w:r>
      </w:ins>
      <w:ins w:id="358" w:author="Melanie Courtot" w:date="2008-10-06T11:56:00Z">
        <w:r>
          <w:rPr>
            <w:lang w:val="en-CA"/>
          </w:rPr>
          <w:t xml:space="preserve"> anything false, and use of modules in the future will only increase the </w:t>
        </w:r>
      </w:ins>
      <w:ins w:id="359" w:author="Allyson Lister" w:date="2008-10-07T11:21:00Z">
        <w:r>
          <w:rPr>
            <w:lang w:val="en-CA"/>
          </w:rPr>
          <w:t xml:space="preserve">completeness of the </w:t>
        </w:r>
      </w:ins>
      <w:ins w:id="360" w:author="Melanie Courtot" w:date="2008-10-06T11:56:00Z">
        <w:r>
          <w:rPr>
            <w:lang w:val="en-CA"/>
          </w:rPr>
          <w:t xml:space="preserve">semantics. </w:t>
        </w:r>
      </w:ins>
    </w:p>
    <w:p w:rsidR="008552F6" w:rsidRDefault="008552F6">
      <w:pPr>
        <w:numPr>
          <w:ins w:id="361" w:author="Frank Gibson" w:date="2008-10-08T15:40:00Z"/>
        </w:numPr>
        <w:rPr>
          <w:lang w:val="en-CA"/>
        </w:rPr>
      </w:pPr>
      <w:ins w:id="362" w:author="Melanie Courtot" w:date="2008-10-06T11:57:00Z">
        <w:r>
          <w:rPr>
            <w:lang w:val="en-CA"/>
          </w:rPr>
          <w:t>Currently</w:t>
        </w:r>
      </w:ins>
      <w:r>
        <w:rPr>
          <w:lang w:val="en-CA"/>
        </w:rPr>
        <w:t>,</w:t>
      </w:r>
      <w:ins w:id="363" w:author="Melanie Courtot" w:date="2008-10-06T11:57:00Z">
        <w:r>
          <w:rPr>
            <w:lang w:val="en-CA"/>
          </w:rPr>
          <w:t xml:space="preserve"> and</w:t>
        </w:r>
      </w:ins>
      <w:r>
        <w:rPr>
          <w:lang w:val="en-CA"/>
        </w:rPr>
        <w:t xml:space="preserve"> in the case of the NCBI taxonomy</w:t>
      </w:r>
      <w:ins w:id="364" w:author="Melanie Courtot" w:date="2008-10-06T11:58:00Z">
        <w:r>
          <w:rPr>
            <w:lang w:val="en-CA"/>
          </w:rPr>
          <w:t>,</w:t>
        </w:r>
      </w:ins>
      <w:r>
        <w:rPr>
          <w:lang w:val="en-CA"/>
        </w:rPr>
        <w:t xml:space="preserve"> we are</w:t>
      </w:r>
      <w:ins w:id="365" w:author="Melanie Courtot" w:date="2008-10-09T14:02:00Z">
        <w:r>
          <w:rPr>
            <w:lang w:val="en-CA"/>
          </w:rPr>
          <w:t xml:space="preserve"> however</w:t>
        </w:r>
      </w:ins>
      <w:r>
        <w:rPr>
          <w:lang w:val="en-CA"/>
        </w:rPr>
        <w:t xml:space="preserve"> guaranteed to obtain the desired </w:t>
      </w:r>
      <w:ins w:id="366" w:author="Melanie Courtot" w:date="2008-10-09T14:02:00Z">
        <w:r>
          <w:rPr>
            <w:lang w:val="en-CA"/>
          </w:rPr>
          <w:t xml:space="preserve">upper </w:t>
        </w:r>
      </w:ins>
      <w:r>
        <w:rPr>
          <w:lang w:val="en-CA"/>
        </w:rPr>
        <w:t>module, as it currently uses only subclass relations</w:t>
      </w:r>
      <w:ins w:id="367" w:author="Melanie Courtot" w:date="2008-10-09T14:02:00Z">
        <w:r>
          <w:rPr>
            <w:lang w:val="en-CA"/>
          </w:rPr>
          <w:t xml:space="preserve"> and we are retrieving </w:t>
        </w:r>
        <w:del w:id="368" w:author="Alan Ruttenberg" w:date="2008-10-10T18:52:00Z">
          <w:r w:rsidDel="00643FE2">
            <w:rPr>
              <w:lang w:val="en-CA"/>
            </w:rPr>
            <w:delText>the</w:delText>
          </w:r>
        </w:del>
      </w:ins>
      <w:ins w:id="369" w:author="Alan Ruttenberg" w:date="2008-10-10T18:52:00Z">
        <w:r w:rsidR="00643FE2">
          <w:rPr>
            <w:lang w:val="en-CA"/>
          </w:rPr>
          <w:t>all</w:t>
        </w:r>
      </w:ins>
      <w:ins w:id="370" w:author="Melanie Courtot" w:date="2008-10-09T14:02:00Z">
        <w:r>
          <w:rPr>
            <w:lang w:val="en-CA"/>
          </w:rPr>
          <w:t xml:space="preserve"> </w:t>
        </w:r>
        <w:proofErr w:type="spellStart"/>
        <w:r>
          <w:rPr>
            <w:lang w:val="en-CA"/>
          </w:rPr>
          <w:t>superclasses</w:t>
        </w:r>
        <w:proofErr w:type="spellEnd"/>
        <w:r>
          <w:rPr>
            <w:lang w:val="en-CA"/>
          </w:rPr>
          <w:t xml:space="preserve"> for each of </w:t>
        </w:r>
        <w:del w:id="371" w:author="Alan Ruttenberg" w:date="2008-10-10T18:52:00Z">
          <w:r w:rsidDel="00643FE2">
            <w:rPr>
              <w:lang w:val="en-CA"/>
            </w:rPr>
            <w:delText>our mappings</w:delText>
          </w:r>
        </w:del>
      </w:ins>
      <w:ins w:id="372" w:author="Alan Ruttenberg" w:date="2008-10-10T18:52:00Z">
        <w:r w:rsidR="00643FE2">
          <w:rPr>
            <w:lang w:val="en-CA"/>
          </w:rPr>
          <w:t>the terms we use</w:t>
        </w:r>
      </w:ins>
      <w:ins w:id="373" w:author="Melanie Courtot" w:date="2008-10-09T14:02:00Z">
        <w:r>
          <w:rPr>
            <w:lang w:val="en-CA"/>
          </w:rPr>
          <w:t>.</w:t>
        </w:r>
      </w:ins>
    </w:p>
    <w:p w:rsidR="008552F6" w:rsidRDefault="008552F6">
      <w:pPr>
        <w:pStyle w:val="Heading2"/>
        <w:tabs>
          <w:tab w:val="left" w:pos="576"/>
        </w:tabs>
      </w:pPr>
      <w:bookmarkStart w:id="374" w:name="zs-0"/>
      <w:bookmarkStart w:id="375" w:name="ps%253Aq13"/>
      <w:bookmarkStart w:id="376" w:name="ps%253Aq14"/>
      <w:bookmarkStart w:id="377" w:name="g7%253Ay7"/>
      <w:bookmarkStart w:id="378" w:name="ai-y9"/>
      <w:bookmarkStart w:id="379" w:name="dhna4"/>
      <w:bookmarkStart w:id="380" w:name="dhna5"/>
      <w:bookmarkStart w:id="381" w:name="qxmm"/>
      <w:bookmarkStart w:id="382" w:name="dmi_4"/>
      <w:bookmarkStart w:id="383" w:name="ft1j4"/>
      <w:bookmarkStart w:id="384" w:name="ckfh"/>
      <w:bookmarkStart w:id="385" w:name="ckfh0"/>
      <w:bookmarkStart w:id="386" w:name="ckfh1"/>
      <w:bookmarkStart w:id="387" w:name="ckfh2"/>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t>Releasing OBI</w:t>
      </w:r>
    </w:p>
    <w:p w:rsidR="008552F6" w:rsidRDefault="008552F6">
      <w:pPr>
        <w:pStyle w:val="p1a"/>
        <w:rPr>
          <w:color w:val="000000"/>
        </w:rPr>
      </w:pPr>
      <w:bookmarkStart w:id="388" w:name="ho2-"/>
      <w:bookmarkStart w:id="389" w:name="ckfh3"/>
      <w:bookmarkStart w:id="390" w:name="ckfh4"/>
      <w:bookmarkStart w:id="391" w:name="ckfh5"/>
      <w:bookmarkStart w:id="392" w:name="ckfh6"/>
      <w:bookmarkEnd w:id="388"/>
      <w:bookmarkEnd w:id="389"/>
      <w:bookmarkEnd w:id="390"/>
      <w:bookmarkEnd w:id="391"/>
      <w:bookmarkEnd w:id="392"/>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ins w:id="394" w:author="Alan Ruttenberg" w:date="2008-10-10T02:56:00Z">
        <w:r w:rsidRPr="00C04C8F">
          <w:t>Such a process allows users to acquire a traceable version of the ontology that can act as a stable reference point, and is analogous to a process commonly used in software development</w:t>
        </w:r>
      </w:ins>
      <w:ins w:id="395" w:author="Ryan Brinkman" w:date="2008-10-07T15:16:00Z">
        <w:r>
          <w:rPr>
            <w:color w:val="000000"/>
          </w:rPr>
          <w:t xml:space="preserve">. </w:t>
        </w:r>
      </w:ins>
    </w:p>
    <w:p w:rsidR="008552F6" w:rsidRDefault="008552F6" w:rsidP="004654AF">
      <w:pPr>
        <w:pStyle w:val="p1a"/>
        <w:rPr>
          <w:ins w:id="396" w:author="Alan Ruttenberg" w:date="2008-10-10T03:59:00Z"/>
        </w:rPr>
      </w:pPr>
      <w:ins w:id="397" w:author="Alan Ruttenberg" w:date="2008-10-10T03:59:00Z">
        <w:r>
          <w:t xml:space="preserve">We decided that constructing a single OWL file that contained the entire ontology would best serve our users. This eliminates issues around needing them to modify </w:t>
        </w:r>
        <w:proofErr w:type="spellStart"/>
        <w:r w:rsidR="005D040F" w:rsidRPr="005D040F">
          <w:rPr>
            <w:i/>
          </w:rPr>
          <w:t>owl</w:t>
        </w:r>
        <w:proofErr w:type="gramStart"/>
        <w:r w:rsidR="005D040F" w:rsidRPr="005D040F">
          <w:rPr>
            <w:i/>
          </w:rPr>
          <w:t>:imports</w:t>
        </w:r>
        <w:proofErr w:type="spellEnd"/>
        <w:proofErr w:type="gramEnd"/>
        <w:r>
          <w:t xml:space="preserve"> statements or having them learn tool specific imports remapping when using a local copy of the ontology. </w:t>
        </w:r>
      </w:ins>
    </w:p>
    <w:p w:rsidR="008552F6" w:rsidRDefault="008552F6" w:rsidP="004654AF">
      <w:pPr>
        <w:pStyle w:val="p1a"/>
      </w:pPr>
      <w:ins w:id="398"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99" w:name="ho2-0"/>
      <w:bookmarkStart w:id="400" w:name="ia%253A21"/>
      <w:bookmarkStart w:id="401" w:name="ckfh29"/>
      <w:bookmarkStart w:id="402" w:name="ckfh30"/>
      <w:bookmarkStart w:id="403" w:name="ckfh31"/>
      <w:bookmarkStart w:id="404" w:name="ckfh33"/>
      <w:bookmarkStart w:id="405" w:name="ckfh43"/>
      <w:bookmarkStart w:id="406" w:name="xhb50"/>
      <w:bookmarkStart w:id="407" w:name="xhb51"/>
      <w:bookmarkStart w:id="408" w:name="u5gp"/>
      <w:bookmarkStart w:id="409" w:name="wxzt3"/>
      <w:bookmarkStart w:id="410" w:name="fph9"/>
      <w:bookmarkStart w:id="411" w:name="fph90"/>
      <w:bookmarkEnd w:id="399"/>
      <w:bookmarkEnd w:id="400"/>
      <w:bookmarkEnd w:id="401"/>
      <w:bookmarkEnd w:id="402"/>
      <w:bookmarkEnd w:id="403"/>
      <w:bookmarkEnd w:id="404"/>
      <w:bookmarkEnd w:id="405"/>
      <w:bookmarkEnd w:id="406"/>
      <w:bookmarkEnd w:id="407"/>
      <w:bookmarkEnd w:id="408"/>
      <w:bookmarkEnd w:id="409"/>
      <w:bookmarkEnd w:id="410"/>
      <w:bookmarkEnd w:id="411"/>
    </w:p>
    <w:p w:rsidR="008552F6" w:rsidRDefault="008552F6">
      <w:pPr>
        <w:pStyle w:val="Heading2"/>
        <w:tabs>
          <w:tab w:val="left" w:pos="576"/>
        </w:tabs>
      </w:pPr>
      <w:r>
        <w:t>Quality checks and reports</w:t>
      </w:r>
      <w:bookmarkStart w:id="412" w:name="zn4t"/>
      <w:bookmarkEnd w:id="412"/>
    </w:p>
    <w:p w:rsidR="008552F6" w:rsidRDefault="008552F6">
      <w:pPr>
        <w:pStyle w:val="p1a"/>
      </w:pPr>
      <w:bookmarkStart w:id="413" w:name="h4.f"/>
      <w:bookmarkStart w:id="414" w:name="fq-c"/>
      <w:bookmarkStart w:id="415" w:name="w%253Ao7"/>
      <w:bookmarkStart w:id="416" w:name="y-nh"/>
      <w:bookmarkStart w:id="417" w:name="i%253Alz"/>
      <w:bookmarkStart w:id="418" w:name="s%253Awa"/>
      <w:bookmarkStart w:id="419" w:name="q.l8"/>
      <w:bookmarkStart w:id="420" w:name="e.ld"/>
      <w:bookmarkStart w:id="421" w:name="vq.i"/>
      <w:bookmarkStart w:id="422" w:name="p%253A3.0"/>
      <w:bookmarkStart w:id="423" w:name="nshq"/>
      <w:bookmarkStart w:id="424" w:name="yp9s"/>
      <w:bookmarkStart w:id="425" w:name="gqif"/>
      <w:bookmarkStart w:id="426" w:name="y3jk"/>
      <w:bookmarkStart w:id="427" w:name="c_bs"/>
      <w:bookmarkStart w:id="428" w:name="x7gb"/>
      <w:bookmarkStart w:id="429" w:name="nim1"/>
      <w:bookmarkStart w:id="430" w:name="wym_"/>
      <w:bookmarkStart w:id="431" w:name="dj8b"/>
      <w:bookmarkStart w:id="432" w:name="hmr7"/>
      <w:bookmarkStart w:id="433" w:name="xtdb"/>
      <w:bookmarkStart w:id="434" w:name="rujn"/>
      <w:bookmarkStart w:id="435" w:name="txsh"/>
      <w:bookmarkStart w:id="436" w:name="ozr7"/>
      <w:bookmarkStart w:id="437" w:name="g39l"/>
      <w:bookmarkStart w:id="438" w:name="sbcu"/>
      <w:bookmarkStart w:id="439" w:name="qspa"/>
      <w:bookmarkStart w:id="440" w:name="lp_p"/>
      <w:bookmarkStart w:id="441" w:name="zvur"/>
      <w:bookmarkStart w:id="442" w:name="esp7"/>
      <w:bookmarkStart w:id="443" w:name="p3is"/>
      <w:bookmarkStart w:id="444" w:name="nvfe"/>
      <w:bookmarkStart w:id="445" w:name="hopu"/>
      <w:bookmarkStart w:id="446" w:name="ts6a"/>
      <w:bookmarkStart w:id="447" w:name="sbcu2"/>
      <w:bookmarkStart w:id="448" w:name="m0ji1"/>
      <w:bookmarkStart w:id="449" w:name="ubxs"/>
      <w:bookmarkStart w:id="450" w:name="sbcu4"/>
      <w:bookmarkStart w:id="451" w:name="m0ji2"/>
      <w:bookmarkStart w:id="452" w:name="m0ji3"/>
      <w:bookmarkStart w:id="453" w:name="mjm18"/>
      <w:bookmarkStart w:id="454" w:name="q3su380"/>
      <w:bookmarkStart w:id="455" w:name="m0ji4"/>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ins w:id="456" w:author="Melanie Courtot" w:date="2008-10-06T11:59:00Z">
        <w:r>
          <w:t xml:space="preserve">Our branch </w:t>
        </w:r>
      </w:ins>
      <w:ins w:id="457" w:author="Allyson Lister" w:date="2008-10-07T11:30:00Z">
        <w:r>
          <w:t>development model</w:t>
        </w:r>
      </w:ins>
      <w:ins w:id="458" w:author="Allyson Lister" w:date="2008-10-07T11:28:00Z">
        <w:r>
          <w:t xml:space="preserve"> </w:t>
        </w:r>
      </w:ins>
      <w:ins w:id="459" w:author="Melanie Courtot" w:date="2008-10-06T11:59:00Z">
        <w:r>
          <w:t xml:space="preserve">was chosen in order to </w:t>
        </w:r>
      </w:ins>
      <w:ins w:id="460" w:author="Frank Gibson" w:date="2008-10-08T16:10:00Z">
        <w:r>
          <w:t>facilitate</w:t>
        </w:r>
      </w:ins>
      <w:ins w:id="461" w:author="Melanie Courtot" w:date="2008-10-10T11:26:00Z">
        <w:r w:rsidR="00ED4440">
          <w:t xml:space="preserve"> </w:t>
        </w:r>
      </w:ins>
      <w:ins w:id="462" w:author="Frank Gibson" w:date="2008-10-08T16:10:00Z">
        <w:r>
          <w:t>concurrent development</w:t>
        </w:r>
      </w:ins>
      <w:ins w:id="463" w:author="Melanie Courtot" w:date="2008-10-09T14:11:00Z">
        <w:r>
          <w:t xml:space="preserve"> while allowing</w:t>
        </w:r>
      </w:ins>
      <w:ins w:id="464" w:author="Melanie Courtot" w:date="2008-10-09T14:12:00Z">
        <w:r>
          <w:t xml:space="preserve"> specific domain experts to focus on the </w:t>
        </w:r>
      </w:ins>
      <w:ins w:id="465" w:author="Melanie Courtot" w:date="2008-10-09T14:13:00Z">
        <w:r>
          <w:t>section</w:t>
        </w:r>
      </w:ins>
      <w:ins w:id="466" w:author="Melanie Courtot" w:date="2008-10-09T14:12:00Z">
        <w:r>
          <w:t xml:space="preserve"> of the </w:t>
        </w:r>
      </w:ins>
      <w:ins w:id="467" w:author="Melanie Courtot" w:date="2008-10-10T12:10:00Z">
        <w:r w:rsidR="003C35E7">
          <w:t>ontology relevant</w:t>
        </w:r>
      </w:ins>
      <w:ins w:id="468" w:author="Melanie Courtot" w:date="2008-10-09T14:13:00Z">
        <w:r>
          <w:t xml:space="preserve"> to their competences or interests</w:t>
        </w:r>
        <w:commentRangeStart w:id="469"/>
        <w:r>
          <w:t>: for example, a statistician would be more involved in data analysis and thus the Data Transformation branch</w:t>
        </w:r>
      </w:ins>
      <w:ins w:id="470" w:author="Melanie Courtot" w:date="2008-10-09T14:14:00Z">
        <w:r>
          <w:t>.</w:t>
        </w:r>
      </w:ins>
      <w:ins w:id="471" w:author="Frank Gibson" w:date="2008-10-08T16:33:00Z">
        <w:r>
          <w:t xml:space="preserve"> </w:t>
        </w:r>
      </w:ins>
      <w:commentRangeEnd w:id="469"/>
      <w:r w:rsidR="00305484">
        <w:rPr>
          <w:rStyle w:val="CommentReference"/>
          <w:vanish/>
        </w:rPr>
        <w:commentReference w:id="469"/>
      </w:r>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72" w:author="schober" w:date="2008-10-09T11:26:00Z">
        <w:r>
          <w:rPr>
            <w:rStyle w:val="FootnoteReference"/>
          </w:rPr>
          <w:footnoteReference w:id="14"/>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76" w:name="vq.2"/>
      <w:bookmarkEnd w:id="476"/>
      <w:r>
        <w:t xml:space="preserve"> We explored different policies regarding what to do in case of significant errors (e.g.</w:t>
      </w:r>
      <w:ins w:id="477" w:author="Ryan Brinkman" w:date="2008-10-07T15:21:00Z">
        <w:r>
          <w:t>,</w:t>
        </w:r>
      </w:ins>
      <w:r>
        <w:t xml:space="preserve"> block release), but instead adopted a release early, release often approach in the hope</w:t>
      </w:r>
      <w:ins w:id="478" w:author="Melanie Courtot" w:date="2008-10-10T17:56:00Z">
        <w:r w:rsidR="00F66823">
          <w:t xml:space="preserve"> </w:t>
        </w:r>
      </w:ins>
      <w:del w:id="479" w:author="Melanie Courtot" w:date="2008-10-10T17:56:00Z">
        <w:r w:rsidDel="00F66823">
          <w:delText xml:space="preserve">s </w:delText>
        </w:r>
      </w:del>
      <w:r>
        <w:t>that this would encourage developers to correct mistakes in a timely fashion.</w:t>
      </w:r>
    </w:p>
    <w:p w:rsidR="008552F6" w:rsidRDefault="008552F6">
      <w:r>
        <w:t xml:space="preserve">As an example of the sort of thing we need to correct, because of issues using the Protégé </w:t>
      </w:r>
      <w:del w:id="480" w:author="Melanie Courtot" w:date="2008-10-10T17:56:00Z">
        <w:r w:rsidDel="00F66823">
          <w:delText xml:space="preserve">[10] </w:delText>
        </w:r>
      </w:del>
      <w:r>
        <w:t>editor</w:t>
      </w:r>
      <w:ins w:id="481" w:author="Melanie Courtot" w:date="2008-10-10T17:56:00Z">
        <w:r w:rsidR="00F66823">
          <w:t xml:space="preserve"> [10]</w:t>
        </w:r>
      </w:ins>
      <w:r>
        <w:t xml:space="preserve">,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file instead of the </w:t>
      </w:r>
      <w:proofErr w:type="spellStart"/>
      <w:r>
        <w:rPr>
          <w:i/>
          <w:iCs/>
        </w:rPr>
        <w:t>InstrumentAndParts.owl</w:t>
      </w:r>
      <w:proofErr w:type="spellEnd"/>
      <w:r>
        <w:t xml:space="preserve"> file. </w:t>
      </w:r>
      <w:commentRangeStart w:id="482"/>
      <w:ins w:id="483" w:author="Melanie Courtot" w:date="2008-10-06T12:01:00Z">
        <w:r>
          <w:t xml:space="preserve">This causes extra burden on the editors, as </w:t>
        </w:r>
      </w:ins>
      <w:ins w:id="484" w:author="Alan Ruttenberg" w:date="2008-10-10T04:05:00Z">
        <w:r>
          <w:t xml:space="preserve">Protégé </w:t>
        </w:r>
      </w:ins>
      <w:ins w:id="485" w:author="Melanie Courtot" w:date="2008-10-06T12:01:00Z">
        <w:r>
          <w:t>restrict</w:t>
        </w:r>
      </w:ins>
      <w:ins w:id="486" w:author="Alan Ruttenberg" w:date="2008-10-10T04:06:00Z">
        <w:r>
          <w:t>s</w:t>
        </w:r>
      </w:ins>
      <w:ins w:id="487" w:author="Melanie Courtot" w:date="2008-10-06T12:01:00Z">
        <w:r>
          <w:t xml:space="preserve"> </w:t>
        </w:r>
      </w:ins>
      <w:ins w:id="488" w:author="Alan Ruttenberg" w:date="2008-10-10T04:06:00Z">
        <w:r>
          <w:t xml:space="preserve">editing </w:t>
        </w:r>
      </w:ins>
      <w:ins w:id="489" w:author="Melanie Courtot" w:date="2008-10-06T12:01:00Z">
        <w:r>
          <w:t xml:space="preserve">to </w:t>
        </w:r>
      </w:ins>
      <w:ins w:id="490" w:author="Alan Ruttenberg" w:date="2008-10-10T04:08:00Z">
        <w:r>
          <w:t>a single</w:t>
        </w:r>
      </w:ins>
      <w:ins w:id="491" w:author="Melanie Courtot" w:date="2008-10-06T12:01:00Z">
        <w:r>
          <w:t xml:space="preserve"> file at a time: it is </w:t>
        </w:r>
      </w:ins>
      <w:ins w:id="492" w:author="Melanie Courtot" w:date="2008-10-06T12:02:00Z">
        <w:r>
          <w:t>therefore</w:t>
        </w:r>
      </w:ins>
      <w:ins w:id="493" w:author="Melanie Courtot" w:date="2008-10-06T12:01:00Z">
        <w:r>
          <w:t xml:space="preserve"> </w:t>
        </w:r>
      </w:ins>
      <w:ins w:id="494" w:author="Melanie Courtot" w:date="2008-10-06T12:02:00Z">
        <w:r>
          <w:t>desirable to have a mechanism allowing relevant information to be physically written in the correct branch file.</w:t>
        </w:r>
      </w:ins>
      <w:commentRangeEnd w:id="482"/>
      <w:r w:rsidR="005F5874">
        <w:rPr>
          <w:rStyle w:val="CommentReference"/>
          <w:vanish/>
        </w:rPr>
        <w:commentReference w:id="482"/>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95" w:name="tk%253Ad"/>
      <w:bookmarkStart w:id="496" w:name="p%253A3.1"/>
      <w:bookmarkStart w:id="497" w:name="p-7t0"/>
      <w:bookmarkStart w:id="498" w:name="gwpx"/>
      <w:bookmarkStart w:id="499" w:name="q3su383"/>
      <w:bookmarkStart w:id="500" w:name="d9vo"/>
      <w:bookmarkStart w:id="501" w:name="d9vo0"/>
      <w:bookmarkEnd w:id="495"/>
      <w:bookmarkEnd w:id="496"/>
      <w:bookmarkEnd w:id="497"/>
      <w:bookmarkEnd w:id="498"/>
      <w:bookmarkEnd w:id="499"/>
      <w:bookmarkEnd w:id="500"/>
      <w:bookmarkEnd w:id="501"/>
      <w:r>
        <w:t>.</w:t>
      </w:r>
    </w:p>
    <w:p w:rsidR="008552F6" w:rsidRDefault="008552F6">
      <w:r>
        <w:t xml:space="preserve">Additional scripts perform other quality control checks, including listing terms missing a </w:t>
      </w:r>
      <w:proofErr w:type="spellStart"/>
      <w:r>
        <w:t>curation</w:t>
      </w:r>
      <w:proofErr w:type="spellEnd"/>
      <w:r>
        <w:t xml:space="preserve"> status instance, listing terms with extra </w:t>
      </w:r>
      <w:proofErr w:type="spellStart"/>
      <w:r>
        <w:t>curation</w:t>
      </w:r>
      <w:proofErr w:type="spellEnd"/>
      <w:r>
        <w:t xml:space="preserve">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502" w:name="yy-z"/>
      <w:bookmarkStart w:id="503" w:name="o5th"/>
      <w:bookmarkEnd w:id="502"/>
      <w:bookmarkEnd w:id="503"/>
      <w:r>
        <w:t xml:space="preserve">Having a stable and consistent ID policy is a fundamental OBO Foundry principle. In OBI, identifiers are prefixed with </w:t>
      </w:r>
      <w:commentRangeStart w:id="504"/>
      <w:r>
        <w:t xml:space="preserve">“OBI_” </w:t>
      </w:r>
      <w:commentRangeEnd w:id="504"/>
      <w:r w:rsidR="009D4D05">
        <w:rPr>
          <w:rStyle w:val="CommentReference"/>
          <w:vanish/>
        </w:rPr>
        <w:commentReference w:id="504"/>
      </w:r>
      <w:r>
        <w:t xml:space="preserve">and followed by seven digits. Forcing developers to manage this was impractical, particularly given the distributed development process. Instead, we have curators ignore the identifier format while developing OBI. As an automated step prior to </w:t>
      </w:r>
      <w:ins w:id="505"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506" w:name="s%253Ara18"/>
      <w:bookmarkStart w:id="507" w:name="qdas"/>
      <w:bookmarkStart w:id="508" w:name="q3su388"/>
      <w:bookmarkStart w:id="509" w:name="bd9g"/>
      <w:bookmarkStart w:id="510" w:name="wcng0"/>
      <w:bookmarkStart w:id="511" w:name="q3su392"/>
      <w:bookmarkStart w:id="512" w:name="zn4t9"/>
      <w:bookmarkStart w:id="513" w:name="d9vo1"/>
      <w:bookmarkEnd w:id="506"/>
      <w:bookmarkEnd w:id="507"/>
      <w:bookmarkEnd w:id="508"/>
      <w:bookmarkEnd w:id="509"/>
      <w:bookmarkEnd w:id="510"/>
      <w:bookmarkEnd w:id="511"/>
      <w:bookmarkEnd w:id="512"/>
      <w:bookmarkEnd w:id="513"/>
      <w:r>
        <w:t>disjoints</w:t>
      </w:r>
      <w:bookmarkStart w:id="514" w:name="d9vo2"/>
      <w:bookmarkEnd w:id="514"/>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515" w:name="buxp"/>
      <w:bookmarkStart w:id="516" w:name="buxp0"/>
      <w:bookmarkEnd w:id="515"/>
      <w:bookmarkEnd w:id="516"/>
      <w:r>
        <w:t xml:space="preserve">a term was moved to a different location in the class hierarchy. </w:t>
      </w:r>
      <w:ins w:id="517"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518" w:name="q3su43"/>
      <w:bookmarkStart w:id="519" w:name="wg7l"/>
      <w:bookmarkStart w:id="520" w:name="q3su51"/>
      <w:bookmarkEnd w:id="518"/>
      <w:bookmarkEnd w:id="519"/>
      <w:bookmarkEnd w:id="520"/>
      <w:r>
        <w:t>traversing the asserted class tree</w:t>
      </w:r>
      <w:bookmarkStart w:id="521" w:name="h7.7"/>
      <w:bookmarkEnd w:id="521"/>
      <w:r>
        <w:t>, ignoring placeholder classes and defined classes</w:t>
      </w:r>
      <w:bookmarkStart w:id="522" w:name="x0kb"/>
      <w:bookmarkEnd w:id="522"/>
      <w:r>
        <w:t>, making OBI classes at each level mutually disjoint</w:t>
      </w:r>
      <w:bookmarkStart w:id="523" w:name="x0kb0"/>
      <w:bookmarkEnd w:id="523"/>
      <w:r>
        <w:t>, and OBI classes disjoint to non-OBI classes at the same level</w:t>
      </w:r>
      <w:bookmarkStart w:id="524" w:name="q3su47"/>
      <w:bookmarkStart w:id="525" w:name="n2ut"/>
      <w:bookmarkEnd w:id="524"/>
      <w:bookmarkEnd w:id="525"/>
      <w:r>
        <w:t>.</w:t>
      </w:r>
    </w:p>
    <w:p w:rsidR="008552F6" w:rsidRDefault="008552F6">
      <w:pPr>
        <w:pStyle w:val="Heading2"/>
        <w:tabs>
          <w:tab w:val="left" w:pos="576"/>
        </w:tabs>
      </w:pPr>
      <w:bookmarkStart w:id="526" w:name="y-4a"/>
      <w:bookmarkStart w:id="527" w:name="r.x4"/>
      <w:bookmarkStart w:id="528" w:name="n..f0"/>
      <w:bookmarkStart w:id="529" w:name="n..f1"/>
      <w:bookmarkStart w:id="530" w:name="q3su49"/>
      <w:bookmarkStart w:id="531" w:name="q3su59"/>
      <w:bookmarkStart w:id="532" w:name="js4y"/>
      <w:bookmarkEnd w:id="526"/>
      <w:bookmarkEnd w:id="527"/>
      <w:bookmarkEnd w:id="528"/>
      <w:bookmarkEnd w:id="529"/>
      <w:bookmarkEnd w:id="530"/>
      <w:bookmarkEnd w:id="531"/>
      <w:bookmarkEnd w:id="532"/>
      <w:r>
        <w:t xml:space="preserve">Distributing OBI with inferred </w:t>
      </w:r>
      <w:proofErr w:type="spellStart"/>
      <w:r>
        <w:t>superclasses</w:t>
      </w:r>
      <w:proofErr w:type="spellEnd"/>
      <w:r>
        <w:t xml:space="preserve"> </w:t>
      </w:r>
    </w:p>
    <w:p w:rsidR="008552F6" w:rsidRDefault="008552F6">
      <w:pPr>
        <w:pStyle w:val="p1a"/>
      </w:pPr>
      <w:bookmarkStart w:id="533" w:name="q3su85"/>
      <w:bookmarkEnd w:id="533"/>
      <w:r>
        <w:t xml:space="preserve">We are using defined classes, and want to provide an easy-to-use file that does not require the use of a </w:t>
      </w:r>
      <w:proofErr w:type="spellStart"/>
      <w:r>
        <w:t>reasoner</w:t>
      </w:r>
      <w:proofErr w:type="spellEnd"/>
      <w:r>
        <w:t xml:space="preserve"> on the end-user side. Therefore we </w:t>
      </w:r>
      <w:del w:id="534" w:author="Alan Ruttenberg" w:date="2008-10-10T18:19:00Z">
        <w:r w:rsidDel="00930683">
          <w:delText>add</w:delText>
        </w:r>
      </w:del>
      <w:ins w:id="535" w:author="Alan Ruttenberg" w:date="2008-10-10T18:19:00Z">
        <w:r w:rsidR="00930683">
          <w:t>assert</w:t>
        </w:r>
      </w:ins>
      <w:r>
        <w:t xml:space="preserve">, via script, the inferred </w:t>
      </w:r>
      <w:proofErr w:type="spellStart"/>
      <w:r>
        <w:t>superclasses</w:t>
      </w:r>
      <w:proofErr w:type="spellEnd"/>
      <w:r>
        <w:t xml:space="preserve"> to our OWL file</w:t>
      </w:r>
      <w:bookmarkStart w:id="536" w:name="llue"/>
      <w:bookmarkStart w:id="537" w:name="q3su90"/>
      <w:bookmarkEnd w:id="536"/>
      <w:bookmarkEnd w:id="537"/>
      <w:r>
        <w:t>.</w:t>
      </w:r>
      <w:bookmarkStart w:id="538" w:name="q3su92"/>
      <w:bookmarkEnd w:id="538"/>
      <w:r>
        <w:t xml:space="preserve"> </w:t>
      </w:r>
    </w:p>
    <w:p w:rsidR="008552F6" w:rsidRDefault="008552F6">
      <w:r>
        <w:t xml:space="preserve">This allows end users to </w:t>
      </w:r>
      <w:del w:id="539" w:author="Alan Ruttenberg" w:date="2008-10-10T18:17:00Z">
        <w:r w:rsidDel="00930683">
          <w:delText xml:space="preserve">have </w:delText>
        </w:r>
      </w:del>
      <w:ins w:id="540" w:author="Alan Ruttenberg" w:date="2008-10-10T18:20:00Z">
        <w:r w:rsidR="00930683">
          <w:t>view</w:t>
        </w:r>
      </w:ins>
      <w:ins w:id="541" w:author="Alan Ruttenberg" w:date="2008-10-10T18:17:00Z">
        <w:r w:rsidR="00930683">
          <w:t xml:space="preserve"> </w:t>
        </w:r>
      </w:ins>
      <w:ins w:id="542" w:author="Allyson Lister" w:date="2008-10-07T11:44:00Z">
        <w:r>
          <w:t>a</w:t>
        </w:r>
      </w:ins>
      <w:r>
        <w:t xml:space="preserve"> fully</w:t>
      </w:r>
      <w:ins w:id="543" w:author="Allyson Lister" w:date="2008-10-07T11:39:00Z">
        <w:r>
          <w:t>-</w:t>
        </w:r>
      </w:ins>
      <w:r>
        <w:t xml:space="preserve">inferred </w:t>
      </w:r>
      <w:ins w:id="544" w:author="Alan Ruttenberg" w:date="2008-10-10T18:17:00Z">
        <w:r w:rsidR="00930683">
          <w:t>class hierarchy</w:t>
        </w:r>
      </w:ins>
      <w:ins w:id="545" w:author="Alan Ruttenberg" w:date="2008-10-10T18:20:00Z">
        <w:r w:rsidR="00930683">
          <w:t xml:space="preserve"> without using a </w:t>
        </w:r>
        <w:proofErr w:type="spellStart"/>
        <w:r w:rsidR="00930683">
          <w:t>reasoner</w:t>
        </w:r>
      </w:ins>
      <w:proofErr w:type="spellEnd"/>
      <w:ins w:id="546" w:author="Allyson Lister" w:date="2008-10-07T11:44:00Z">
        <w:del w:id="547" w:author="Alan Ruttenberg" w:date="2008-10-10T18:17:00Z">
          <w:r w:rsidDel="00930683">
            <w:delText>view of OBI</w:delText>
          </w:r>
        </w:del>
      </w:ins>
      <w:r>
        <w:t xml:space="preserve">, while keeping the </w:t>
      </w:r>
      <w:ins w:id="548" w:author="Allyson Lister" w:date="2008-10-07T11:44:00Z">
        <w:r>
          <w:t xml:space="preserve">original </w:t>
        </w:r>
      </w:ins>
      <w:r>
        <w:t xml:space="preserve">ontology "clean" according to Rector's [11] normalization recommendations by using defined classes and avoiding asserting multiple </w:t>
      </w:r>
      <w:proofErr w:type="spellStart"/>
      <w:r>
        <w:t>superclasses</w:t>
      </w:r>
      <w:proofErr w:type="spellEnd"/>
      <w:r>
        <w:t>.</w:t>
      </w:r>
      <w:bookmarkStart w:id="549" w:name="llue0"/>
      <w:bookmarkEnd w:id="549"/>
    </w:p>
    <w:p w:rsidR="008552F6" w:rsidRDefault="008552F6">
      <w:pPr>
        <w:pStyle w:val="Heading2"/>
        <w:tabs>
          <w:tab w:val="left" w:pos="576"/>
        </w:tabs>
      </w:pPr>
      <w:bookmarkStart w:id="550" w:name="n..f3"/>
      <w:bookmarkStart w:id="551" w:name="r.x41"/>
      <w:bookmarkStart w:id="552" w:name="mmkp2"/>
      <w:bookmarkStart w:id="553" w:name="n9wa"/>
      <w:bookmarkEnd w:id="550"/>
      <w:bookmarkEnd w:id="551"/>
      <w:bookmarkEnd w:id="552"/>
      <w:bookmarkEnd w:id="553"/>
      <w:r>
        <w:t xml:space="preserve">Assuming that all classes have instances </w:t>
      </w:r>
    </w:p>
    <w:p w:rsidR="008552F6" w:rsidDel="00F117A1" w:rsidRDefault="008552F6">
      <w:pPr>
        <w:rPr>
          <w:del w:id="554" w:author="Ryan Brinkman" w:date="2008-10-07T15:23:00Z"/>
        </w:rPr>
      </w:pPr>
      <w:del w:id="555" w:author="Ryan Brinkman" w:date="2008-10-07T15:23:00Z">
        <w:r w:rsidDel="00F117A1">
          <w:delText xml:space="preserve">Consider the following example: </w:delText>
        </w:r>
        <w:bookmarkStart w:id="556" w:name="dg5-"/>
        <w:bookmarkEnd w:id="556"/>
      </w:del>
    </w:p>
    <w:p w:rsidR="008552F6" w:rsidDel="00F117A1" w:rsidRDefault="008552F6">
      <w:pPr>
        <w:rPr>
          <w:del w:id="557" w:author="Ryan Brinkman" w:date="2008-10-07T15:24:00Z"/>
          <w:sz w:val="16"/>
          <w:szCs w:val="16"/>
        </w:rPr>
      </w:pPr>
      <w:del w:id="558" w:author="Ryan Brinkman" w:date="2008-10-07T15:24:00Z">
        <w:r w:rsidDel="00F117A1">
          <w:rPr>
            <w:sz w:val="16"/>
            <w:szCs w:val="16"/>
          </w:rPr>
          <w:delText>Namespace(e = &lt;</w:delText>
        </w:r>
        <w:bookmarkStart w:id="559" w:name="ynsu9"/>
        <w:bookmarkEnd w:id="559"/>
        <w:r w:rsidDel="00F117A1">
          <w:rPr>
            <w:sz w:val="16"/>
            <w:szCs w:val="16"/>
          </w:rPr>
          <w:delText>http://example.com/&gt;</w:delText>
        </w:r>
        <w:bookmarkStart w:id="560" w:name="ynsu10"/>
        <w:bookmarkEnd w:id="560"/>
        <w:r w:rsidDel="00F117A1">
          <w:rPr>
            <w:sz w:val="16"/>
            <w:szCs w:val="16"/>
          </w:rPr>
          <w:delText>)</w:delText>
        </w:r>
        <w:r w:rsidDel="00F117A1">
          <w:rPr>
            <w:sz w:val="16"/>
            <w:szCs w:val="16"/>
          </w:rPr>
          <w:br/>
          <w:delText>Ontology(&lt;</w:delText>
        </w:r>
        <w:bookmarkStart w:id="561" w:name="ynsu11"/>
        <w:bookmarkEnd w:id="561"/>
        <w:r w:rsidDel="00F117A1">
          <w:rPr>
            <w:sz w:val="16"/>
            <w:szCs w:val="16"/>
          </w:rPr>
          <w:delText>http://example.com/&gt; </w:delText>
        </w:r>
      </w:del>
    </w:p>
    <w:p w:rsidR="008552F6" w:rsidDel="00F117A1" w:rsidRDefault="008552F6">
      <w:pPr>
        <w:rPr>
          <w:del w:id="562" w:author="Ryan Brinkman" w:date="2008-10-07T15:24:00Z"/>
          <w:sz w:val="16"/>
          <w:szCs w:val="16"/>
        </w:rPr>
      </w:pPr>
      <w:del w:id="563"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64" w:name="ynsu12"/>
        <w:bookmarkEnd w:id="564"/>
        <w:r w:rsidDel="00F117A1">
          <w:rPr>
            <w:sz w:val="16"/>
            <w:szCs w:val="16"/>
          </w:rPr>
          <w:br/>
          <w:delText> Individual(e:Affymetrix type(e:organization))</w:delText>
        </w:r>
        <w:bookmarkStart w:id="565" w:name="ynsu13"/>
        <w:bookmarkEnd w:id="565"/>
        <w:r w:rsidDel="00F117A1">
          <w:rPr>
            <w:sz w:val="16"/>
            <w:szCs w:val="16"/>
          </w:rPr>
          <w:br/>
          <w:delText> ObjectProperty(e:has_role )</w:delText>
        </w:r>
        <w:bookmarkStart w:id="566" w:name="ynsu14"/>
        <w:bookmarkEnd w:id="566"/>
        <w:r w:rsidDel="00F117A1">
          <w:rPr>
            <w:sz w:val="16"/>
            <w:szCs w:val="16"/>
          </w:rPr>
          <w:br/>
          <w:delText xml:space="preserve"> ObjectProperty(e:is_manufactured_by </w:delText>
        </w:r>
      </w:del>
    </w:p>
    <w:p w:rsidR="008552F6" w:rsidDel="00F117A1" w:rsidRDefault="008552F6">
      <w:pPr>
        <w:rPr>
          <w:del w:id="567" w:author="Ryan Brinkman" w:date="2008-10-07T15:24:00Z"/>
          <w:sz w:val="16"/>
          <w:szCs w:val="16"/>
        </w:rPr>
      </w:pPr>
      <w:del w:id="568" w:author="Ryan Brinkman" w:date="2008-10-07T15:24:00Z">
        <w:r w:rsidDel="00F117A1">
          <w:rPr>
            <w:sz w:val="16"/>
            <w:szCs w:val="16"/>
          </w:rPr>
          <w:delText xml:space="preserve">    range(restriction (e:has_role someValuesFrom(e:manuf_role)))</w:delText>
        </w:r>
        <w:bookmarkStart w:id="569" w:name="ynsu16"/>
        <w:bookmarkEnd w:id="569"/>
        <w:r w:rsidDel="00F117A1">
          <w:rPr>
            <w:sz w:val="16"/>
            <w:szCs w:val="16"/>
          </w:rPr>
          <w:br/>
          <w:delText> Class(e:hg133 partial e:microarray)</w:delText>
        </w:r>
        <w:bookmarkStart w:id="570" w:name="ynsu17"/>
        <w:bookmarkEnd w:id="570"/>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71" w:name="ynsu19"/>
        <w:bookmarkEnd w:id="571"/>
        <w:r w:rsidDel="00F117A1">
          <w:rPr>
            <w:sz w:val="16"/>
            <w:szCs w:val="16"/>
          </w:rPr>
          <w:br/>
          <w:delText> Class(e:manufacturer complete</w:delText>
        </w:r>
        <w:r w:rsidDel="00F117A1">
          <w:rPr>
            <w:sz w:val="16"/>
            <w:szCs w:val="16"/>
          </w:rPr>
          <w:br/>
          <w:delText xml:space="preserve">    restriction(e:has_role someValuesFrom(e:manuf_role))))</w:delText>
        </w:r>
        <w:bookmarkStart w:id="572" w:name="g7%253Ay"/>
        <w:bookmarkStart w:id="573" w:name="ai-y"/>
        <w:bookmarkStart w:id="574" w:name="dg5-0"/>
        <w:bookmarkStart w:id="575" w:name="ps%253Aq"/>
        <w:bookmarkStart w:id="576" w:name="ps%253Aq0"/>
        <w:bookmarkStart w:id="577" w:name="g7%253Ay0"/>
        <w:bookmarkStart w:id="578" w:name="ai-y1"/>
        <w:bookmarkStart w:id="579" w:name="ozt30"/>
        <w:bookmarkStart w:id="580" w:name="z_dp"/>
        <w:bookmarkStart w:id="581" w:name="dmi_"/>
        <w:bookmarkEnd w:id="572"/>
        <w:bookmarkEnd w:id="573"/>
        <w:bookmarkEnd w:id="574"/>
        <w:bookmarkEnd w:id="575"/>
        <w:bookmarkEnd w:id="576"/>
        <w:bookmarkEnd w:id="577"/>
        <w:bookmarkEnd w:id="578"/>
        <w:bookmarkEnd w:id="579"/>
        <w:bookmarkEnd w:id="580"/>
        <w:bookmarkEnd w:id="581"/>
      </w:del>
    </w:p>
    <w:p w:rsidR="008552F6" w:rsidDel="00F117A1" w:rsidRDefault="008552F6">
      <w:pPr>
        <w:rPr>
          <w:del w:id="582" w:author="Ryan Brinkman" w:date="2008-10-07T15:24:00Z"/>
          <w:b/>
          <w:bCs/>
        </w:rPr>
      </w:pPr>
      <w:del w:id="583" w:author="Ryan Brinkman" w:date="2008-10-07T15:24:00Z">
        <w:r w:rsidDel="00F117A1">
          <w:delText xml:space="preserve">Figure </w:delText>
        </w:r>
        <w:r w:rsidR="00BE3A5E" w:rsidDel="00F117A1">
          <w:fldChar w:fldCharType="begin"/>
        </w:r>
        <w:r w:rsidDel="00F117A1">
          <w:delInstrText xml:space="preserve"> SEQ "Figure" \*Arabic </w:delInstrText>
        </w:r>
        <w:r w:rsidR="00BE3A5E" w:rsidDel="00F117A1">
          <w:fldChar w:fldCharType="separate"/>
        </w:r>
        <w:r w:rsidDel="00F117A1">
          <w:delText>2</w:delText>
        </w:r>
        <w:r w:rsidR="00BE3A5E" w:rsidDel="00F117A1">
          <w:fldChar w:fldCharType="end"/>
        </w:r>
        <w:r w:rsidDel="00F117A1">
          <w:delText xml:space="preserve"> Abstract syntax for an ontology for which the desired inference is not made.</w:delText>
        </w:r>
      </w:del>
    </w:p>
    <w:p w:rsidR="008552F6" w:rsidRDefault="008552F6">
      <w:pPr>
        <w:rPr>
          <w:ins w:id="584" w:author="Ryan Brinkman" w:date="2008-10-07T15:24:00Z"/>
        </w:rPr>
      </w:pPr>
      <w:r>
        <w:t xml:space="preserve">In </w:t>
      </w:r>
      <w:ins w:id="585" w:author="Ryan Brinkman" w:date="2008-10-07T15:23:00Z">
        <w:del w:id="586" w:author="Alan Ruttenberg" w:date="2008-10-10T19:25:00Z">
          <w:r w:rsidDel="0063345F">
            <w:delText xml:space="preserve"> </w:delText>
          </w:r>
        </w:del>
        <w:r>
          <w:t xml:space="preserve">Figure 2, </w:t>
        </w:r>
      </w:ins>
      <w:r>
        <w:t xml:space="preserve">we define a </w:t>
      </w:r>
      <w:r>
        <w:rPr>
          <w:i/>
          <w:iCs/>
        </w:rPr>
        <w:t>manufacturer</w:t>
      </w:r>
      <w:r>
        <w:t xml:space="preserve"> </w:t>
      </w:r>
      <w:proofErr w:type="gramStart"/>
      <w:r>
        <w:t>class,</w:t>
      </w:r>
      <w:proofErr w:type="gramEnd"/>
      <w:r>
        <w:t xml:space="preserve"> an object property </w:t>
      </w:r>
      <w:r>
        <w:rPr>
          <w:i/>
          <w:iCs/>
        </w:rPr>
        <w:t>is manufactured by</w:t>
      </w:r>
      <w:r>
        <w:t xml:space="preserve"> with range </w:t>
      </w:r>
      <w:r>
        <w:rPr>
          <w:i/>
          <w:iCs/>
        </w:rPr>
        <w:t>manufacturer role</w:t>
      </w:r>
      <w:r>
        <w:t xml:space="preserve">, and add that a specific microarray type is manufactured by an organization </w:t>
      </w:r>
      <w:proofErr w:type="spellStart"/>
      <w:r>
        <w:rPr>
          <w:i/>
          <w:iCs/>
        </w:rPr>
        <w:t>Affymetrix</w:t>
      </w:r>
      <w:proofErr w:type="spellEnd"/>
      <w:r>
        <w:t xml:space="preserve">. We were expecting the </w:t>
      </w:r>
      <w:proofErr w:type="spellStart"/>
      <w:r>
        <w:t>reasoner</w:t>
      </w:r>
      <w:proofErr w:type="spellEnd"/>
      <w:r>
        <w:t xml:space="preserve"> to classify </w:t>
      </w:r>
      <w:proofErr w:type="spellStart"/>
      <w:r>
        <w:rPr>
          <w:i/>
          <w:iCs/>
        </w:rPr>
        <w:t>Affymetrix</w:t>
      </w:r>
      <w:proofErr w:type="spellEnd"/>
      <w:r>
        <w:t xml:space="preserve"> as </w:t>
      </w:r>
      <w:r>
        <w:rPr>
          <w:i/>
          <w:iCs/>
        </w:rPr>
        <w:t>manufacturer</w:t>
      </w:r>
      <w:r>
        <w:t xml:space="preserve">. However this is not the case </w:t>
      </w:r>
      <w:bookmarkStart w:id="587" w:name="a0c%253A"/>
      <w:bookmarkEnd w:id="587"/>
      <w:r>
        <w:t xml:space="preserve">unless we </w:t>
      </w:r>
      <w:bookmarkStart w:id="588" w:name="z_dp0"/>
      <w:bookmarkStart w:id="589" w:name="z_dp1"/>
      <w:bookmarkStart w:id="590" w:name="z_dp2"/>
      <w:bookmarkStart w:id="591" w:name="z_dp3"/>
      <w:bookmarkStart w:id="592" w:name="z_dp4"/>
      <w:bookmarkStart w:id="593" w:name="z_dp5"/>
      <w:bookmarkStart w:id="594" w:name="z_dp6"/>
      <w:bookmarkEnd w:id="588"/>
      <w:bookmarkEnd w:id="589"/>
      <w:bookmarkEnd w:id="590"/>
      <w:bookmarkEnd w:id="591"/>
      <w:bookmarkEnd w:id="592"/>
      <w:bookmarkEnd w:id="593"/>
      <w:bookmarkEnd w:id="594"/>
      <w:r>
        <w:t xml:space="preserve">explicitly </w:t>
      </w:r>
      <w:bookmarkStart w:id="595" w:name="z_dp8"/>
      <w:bookmarkStart w:id="596" w:name="z_dp9"/>
      <w:bookmarkStart w:id="597" w:name="z_dp10"/>
      <w:bookmarkStart w:id="598" w:name="z_dp11"/>
      <w:bookmarkStart w:id="599" w:name="z_dp12"/>
      <w:bookmarkStart w:id="600" w:name="z_dp13"/>
      <w:bookmarkEnd w:id="595"/>
      <w:bookmarkEnd w:id="596"/>
      <w:bookmarkEnd w:id="597"/>
      <w:bookmarkEnd w:id="598"/>
      <w:bookmarkEnd w:id="599"/>
      <w:bookmarkEnd w:id="600"/>
      <w:r>
        <w:t xml:space="preserve">add a </w:t>
      </w:r>
      <w:r>
        <w:rPr>
          <w:i/>
          <w:iCs/>
        </w:rPr>
        <w:t>microarray</w:t>
      </w:r>
      <w:r>
        <w:t xml:space="preserve"> individual</w:t>
      </w:r>
      <w:bookmarkStart w:id="601" w:name="ps%253Aq3"/>
      <w:bookmarkStart w:id="602" w:name="ps%253Aq4"/>
      <w:bookmarkStart w:id="603" w:name="g7%253Ay2"/>
      <w:bookmarkStart w:id="604" w:name="ai-y3"/>
      <w:bookmarkStart w:id="605" w:name="ps%253Aq5"/>
      <w:bookmarkStart w:id="606" w:name="ps%253Aq6"/>
      <w:bookmarkStart w:id="607" w:name="g7%253Ay3"/>
      <w:bookmarkStart w:id="608" w:name="ai-y5"/>
      <w:bookmarkStart w:id="609" w:name="z_dp15"/>
      <w:bookmarkStart w:id="610" w:name="dmi_0"/>
      <w:bookmarkStart w:id="611" w:name="ai69"/>
      <w:bookmarkEnd w:id="601"/>
      <w:bookmarkEnd w:id="602"/>
      <w:bookmarkEnd w:id="603"/>
      <w:bookmarkEnd w:id="604"/>
      <w:bookmarkEnd w:id="605"/>
      <w:bookmarkEnd w:id="606"/>
      <w:bookmarkEnd w:id="607"/>
      <w:bookmarkEnd w:id="608"/>
      <w:bookmarkEnd w:id="609"/>
      <w:bookmarkEnd w:id="610"/>
      <w:bookmarkEnd w:id="611"/>
      <w:r>
        <w:t xml:space="preserve"> to the ontology.</w:t>
      </w:r>
    </w:p>
    <w:p w:rsidR="008552F6" w:rsidRDefault="008552F6" w:rsidP="00173027">
      <w:pPr>
        <w:numPr>
          <w:ins w:id="612" w:author="Unknown"/>
        </w:numPr>
        <w:rPr>
          <w:ins w:id="613" w:author="Ryan Brinkman" w:date="2008-10-07T15:24:00Z"/>
        </w:rPr>
      </w:pPr>
      <w:ins w:id="614" w:author="Ryan Brinkman" w:date="2008-10-07T15:24:00Z">
        <w:r>
          <w:tab/>
          <w:t xml:space="preserve">This behavior arises because OWL </w:t>
        </w:r>
        <w:proofErr w:type="spellStart"/>
        <w:r>
          <w:t>reasoners</w:t>
        </w:r>
        <w:proofErr w:type="spellEnd"/>
        <w:r>
          <w:t xml:space="preserve"> do not assume </w:t>
        </w:r>
      </w:ins>
      <w:ins w:id="615" w:author="Melanie Courtot" w:date="2008-10-10T11:30:00Z">
        <w:r w:rsidR="00E70723">
          <w:t xml:space="preserve">simultaneous </w:t>
        </w:r>
      </w:ins>
      <w:ins w:id="616" w:author="Ryan Brinkman" w:date="2008-10-07T15:24:00Z">
        <w:r>
          <w:t xml:space="preserve">existence of instances </w:t>
        </w:r>
      </w:ins>
      <w:ins w:id="617" w:author="Alan Ruttenberg" w:date="2008-10-10T04:50:00Z">
        <w:r>
          <w:t xml:space="preserve">of all classes </w:t>
        </w:r>
      </w:ins>
      <w:ins w:id="618" w:author="Ryan Brinkman" w:date="2008-10-07T15:24:00Z">
        <w:r>
          <w:t xml:space="preserve">when doing </w:t>
        </w:r>
        <w:proofErr w:type="spellStart"/>
        <w:r>
          <w:t>subsumption</w:t>
        </w:r>
        <w:proofErr w:type="spellEnd"/>
        <w:r>
          <w:t xml:space="preserve"> checks. Rather, </w:t>
        </w:r>
        <w:proofErr w:type="spellStart"/>
        <w:r>
          <w:t>satisfiability</w:t>
        </w:r>
        <w:proofErr w:type="spellEnd"/>
        <w:r>
          <w:t xml:space="preserve"> checks are done by asserting that at least one instance exists, serially, for each class. </w:t>
        </w:r>
      </w:ins>
      <w:ins w:id="619" w:author="Melanie Courtot" w:date="2008-10-09T14:48:00Z">
        <w:r>
          <w:t xml:space="preserve">In the framework of BFO, universals exist </w:t>
        </w:r>
      </w:ins>
      <w:ins w:id="620" w:author="Melanie Courtot" w:date="2008-10-09T14:49:00Z">
        <w:r>
          <w:t xml:space="preserve">when and then they are instantiated – a universal can exist only if </w:t>
        </w:r>
      </w:ins>
      <w:ins w:id="621" w:author="Alan Ruttenberg" w:date="2008-10-10T19:10:00Z">
        <w:r w:rsidR="0063345F">
          <w:t>it</w:t>
        </w:r>
      </w:ins>
      <w:ins w:id="622" w:author="Alan Ruttenberg" w:date="2008-10-10T04:53:00Z">
        <w:r>
          <w:t xml:space="preserve"> </w:t>
        </w:r>
      </w:ins>
      <w:ins w:id="623" w:author="Alan Ruttenberg" w:date="2008-10-10T19:10:00Z">
        <w:r w:rsidR="0063345F">
          <w:t>has</w:t>
        </w:r>
      </w:ins>
      <w:ins w:id="624" w:author="Melanie Courtot" w:date="2008-10-09T14:49:00Z">
        <w:r>
          <w:t xml:space="preserve"> instance</w:t>
        </w:r>
      </w:ins>
      <w:ins w:id="625" w:author="Alan Ruttenberg" w:date="2008-10-10T04:53:00Z">
        <w:r>
          <w:t>s</w:t>
        </w:r>
      </w:ins>
      <w:ins w:id="626" w:author="Melanie Courtot" w:date="2008-10-09T14:49:00Z">
        <w:r>
          <w:t>.</w:t>
        </w:r>
      </w:ins>
      <w:ins w:id="627" w:author="Alan Ruttenberg" w:date="2008-10-10T04:53:00Z">
        <w:r>
          <w:rPr>
            <w:rStyle w:val="FootnoteReference"/>
          </w:rPr>
          <w:footnoteReference w:id="15"/>
        </w:r>
      </w:ins>
      <w:ins w:id="629" w:author="Melanie Courtot" w:date="2008-10-09T14:50:00Z">
        <w:r>
          <w:t xml:space="preserve"> We</w:t>
        </w:r>
      </w:ins>
      <w:ins w:id="630" w:author="Ryan Brinkman" w:date="2008-10-07T15:24:00Z">
        <w:r>
          <w:t xml:space="preserve"> would indicate our assumption that all classes have at least one individual to a </w:t>
        </w:r>
        <w:proofErr w:type="spellStart"/>
        <w:r>
          <w:t>reasoner</w:t>
        </w:r>
        <w:proofErr w:type="spellEnd"/>
        <w:r>
          <w:t xml:space="preserve"> and have it compute </w:t>
        </w:r>
        <w:proofErr w:type="spellStart"/>
        <w:r>
          <w:t>subsumptions</w:t>
        </w:r>
        <w:proofErr w:type="spellEnd"/>
        <w:r>
          <w:t xml:space="preserve"> and other inferences on that basis. However the </w:t>
        </w:r>
        <w:proofErr w:type="spellStart"/>
        <w:r>
          <w:t>reasoners</w:t>
        </w:r>
        <w:proofErr w:type="spellEnd"/>
        <w:r>
          <w:t xml:space="preserve"> we use, Pellet [12] and Fact++ [13], do not offer this choice. Therefore we decided to script the addition of anonymous individuals of each type named in the ontology as part of our release process. We do this for each leaf class, and before computing the inferred </w:t>
        </w:r>
        <w:proofErr w:type="spellStart"/>
        <w:r>
          <w:t>superclasses</w:t>
        </w:r>
        <w:proofErr w:type="spellEnd"/>
        <w:r>
          <w:t>.</w:t>
        </w:r>
      </w:ins>
    </w:p>
    <w:p w:rsidR="008552F6" w:rsidRPr="008552F6" w:rsidDel="006C51EF" w:rsidRDefault="00BE3A5E" w:rsidP="00173027">
      <w:pPr>
        <w:pStyle w:val="programcode"/>
        <w:ind w:left="144"/>
        <w:rPr>
          <w:ins w:id="631" w:author="Ryan Brinkman" w:date="2008-10-07T15:24:00Z"/>
          <w:del w:id="632" w:author="Alan Ruttenberg" w:date="2008-10-10T20:09:00Z"/>
          <w:sz w:val="16"/>
          <w:szCs w:val="16"/>
          <w:lang w:val="it-IT"/>
          <w:rPrChange w:id="633" w:author="Unknown">
            <w:rPr>
              <w:ins w:id="634" w:author="Ryan Brinkman" w:date="2008-10-07T15:24:00Z"/>
              <w:del w:id="635" w:author="Alan Ruttenberg" w:date="2008-10-10T20:09:00Z"/>
              <w:sz w:val="16"/>
              <w:szCs w:val="16"/>
            </w:rPr>
          </w:rPrChange>
        </w:rPr>
      </w:pPr>
      <w:proofErr w:type="spellStart"/>
      <w:ins w:id="636" w:author="Ryan Brinkman" w:date="2008-10-07T15:24:00Z">
        <w:r w:rsidRPr="00BE3A5E">
          <w:rPr>
            <w:sz w:val="16"/>
            <w:szCs w:val="16"/>
            <w:lang w:val="it-IT"/>
            <w:rPrChange w:id="637" w:author="Frank Gibson" w:date="2008-10-08T14:47:00Z">
              <w:rPr>
                <w:sz w:val="16"/>
                <w:szCs w:val="16"/>
              </w:rPr>
            </w:rPrChange>
          </w:rPr>
          <w:t>Namespace</w:t>
        </w:r>
        <w:proofErr w:type="spellEnd"/>
        <w:proofErr w:type="gramStart"/>
        <w:r w:rsidRPr="00BE3A5E">
          <w:rPr>
            <w:sz w:val="16"/>
            <w:szCs w:val="16"/>
            <w:lang w:val="it-IT"/>
            <w:rPrChange w:id="638" w:author="Frank Gibson" w:date="2008-10-08T14:47:00Z">
              <w:rPr>
                <w:sz w:val="16"/>
                <w:szCs w:val="16"/>
              </w:rPr>
            </w:rPrChange>
          </w:rPr>
          <w:t>(</w:t>
        </w:r>
        <w:proofErr w:type="gramEnd"/>
        <w:r w:rsidRPr="00BE3A5E">
          <w:rPr>
            <w:sz w:val="16"/>
            <w:szCs w:val="16"/>
            <w:lang w:val="it-IT"/>
            <w:rPrChange w:id="639" w:author="Frank Gibson" w:date="2008-10-08T14:47:00Z">
              <w:rPr>
                <w:sz w:val="16"/>
                <w:szCs w:val="16"/>
              </w:rPr>
            </w:rPrChange>
          </w:rPr>
          <w:t>e = &lt;http://example.com/&gt;)</w:t>
        </w:r>
        <w:r w:rsidR="008552F6" w:rsidRPr="001C4731">
          <w:rPr>
            <w:sz w:val="16"/>
            <w:szCs w:val="16"/>
            <w:lang w:val="it-IT"/>
          </w:rPr>
          <w:br/>
        </w:r>
        <w:r w:rsidRPr="00BE3A5E">
          <w:rPr>
            <w:sz w:val="16"/>
            <w:szCs w:val="16"/>
            <w:lang w:val="it-IT"/>
            <w:rPrChange w:id="640" w:author="Frank Gibson" w:date="2008-10-08T14:47:00Z">
              <w:rPr>
                <w:sz w:val="16"/>
                <w:szCs w:val="16"/>
              </w:rPr>
            </w:rPrChange>
          </w:rPr>
          <w:t>Ontology</w:t>
        </w:r>
        <w:proofErr w:type="gramStart"/>
        <w:r w:rsidRPr="00BE3A5E">
          <w:rPr>
            <w:sz w:val="16"/>
            <w:szCs w:val="16"/>
            <w:lang w:val="it-IT"/>
            <w:rPrChange w:id="641" w:author="Frank Gibson" w:date="2008-10-08T14:47:00Z">
              <w:rPr>
                <w:sz w:val="16"/>
                <w:szCs w:val="16"/>
              </w:rPr>
            </w:rPrChange>
          </w:rPr>
          <w:t>(</w:t>
        </w:r>
        <w:proofErr w:type="gramEnd"/>
        <w:r w:rsidRPr="00BE3A5E">
          <w:rPr>
            <w:sz w:val="16"/>
            <w:szCs w:val="16"/>
            <w:lang w:val="it-IT"/>
            <w:rPrChange w:id="642" w:author="Frank Gibson" w:date="2008-10-08T14:47:00Z">
              <w:rPr>
                <w:sz w:val="16"/>
                <w:szCs w:val="16"/>
              </w:rPr>
            </w:rPrChange>
          </w:rPr>
          <w:t>&lt;http://example.com/&gt;</w:t>
        </w:r>
        <w:r w:rsidR="008552F6" w:rsidRPr="001C4731">
          <w:rPr>
            <w:sz w:val="16"/>
            <w:szCs w:val="16"/>
            <w:lang w:val="it-IT"/>
          </w:rPr>
          <w:t> </w:t>
        </w:r>
      </w:ins>
    </w:p>
    <w:p w:rsidR="008552F6" w:rsidDel="006C51EF" w:rsidRDefault="006C51EF" w:rsidP="00173027">
      <w:pPr>
        <w:pStyle w:val="programcode"/>
        <w:ind w:left="144"/>
        <w:rPr>
          <w:ins w:id="643" w:author="Ryan Brinkman" w:date="2008-10-07T15:24:00Z"/>
          <w:del w:id="644" w:author="Alan Ruttenberg" w:date="2008-10-10T20:09:00Z"/>
          <w:sz w:val="16"/>
          <w:szCs w:val="16"/>
        </w:rPr>
      </w:pPr>
      <w:ins w:id="645" w:author="Alan Ruttenberg" w:date="2008-10-10T20:09:00Z">
        <w:r>
          <w:rPr>
            <w:sz w:val="16"/>
            <w:szCs w:val="16"/>
            <w:lang w:val="it-IT"/>
          </w:rPr>
          <w:br/>
        </w:r>
      </w:ins>
      <w:ins w:id="646" w:author="Ryan Brinkman" w:date="2008-10-07T15:24:00Z">
        <w:r w:rsidR="008552F6" w:rsidRPr="001C4731">
          <w:rPr>
            <w:sz w:val="16"/>
            <w:szCs w:val="16"/>
            <w:lang w:val="it-IT"/>
          </w:rPr>
          <w:t> </w:t>
        </w:r>
        <w:proofErr w:type="gramStart"/>
        <w:r w:rsidR="008552F6">
          <w:rPr>
            <w:sz w:val="16"/>
            <w:szCs w:val="16"/>
          </w:rPr>
          <w:t>Class(</w:t>
        </w:r>
        <w:proofErr w:type="spellStart"/>
        <w:proofErr w:type="gramEnd"/>
        <w:r w:rsidR="008552F6">
          <w:rPr>
            <w:sz w:val="16"/>
            <w:szCs w:val="16"/>
          </w:rPr>
          <w:t>e:manuf_role</w:t>
        </w:r>
        <w:proofErr w:type="spellEnd"/>
        <w:r w:rsidR="008552F6">
          <w:rPr>
            <w:sz w:val="16"/>
            <w:szCs w:val="16"/>
          </w:rPr>
          <w:t xml:space="preserve"> partial </w:t>
        </w:r>
        <w:proofErr w:type="spellStart"/>
        <w:r w:rsidR="008552F6">
          <w:rPr>
            <w:sz w:val="16"/>
            <w:szCs w:val="16"/>
          </w:rPr>
          <w:t>e:role</w:t>
        </w:r>
        <w:proofErr w:type="spellEnd"/>
        <w:r w:rsidR="008552F6">
          <w:rPr>
            <w:sz w:val="16"/>
            <w:szCs w:val="16"/>
          </w:rPr>
          <w:t xml:space="preserve">) </w:t>
        </w:r>
        <w:r w:rsidR="008552F6">
          <w:rPr>
            <w:sz w:val="16"/>
            <w:szCs w:val="16"/>
          </w:rPr>
          <w:br/>
          <w:t xml:space="preserve"> Class(</w:t>
        </w:r>
        <w:proofErr w:type="spellStart"/>
        <w:r w:rsidR="008552F6">
          <w:rPr>
            <w:sz w:val="16"/>
            <w:szCs w:val="16"/>
          </w:rPr>
          <w:t>e:role</w:t>
        </w:r>
        <w:proofErr w:type="spellEnd"/>
        <w:r w:rsidR="008552F6">
          <w:rPr>
            <w:sz w:val="16"/>
            <w:szCs w:val="16"/>
          </w:rPr>
          <w:t xml:space="preserve"> partial)</w:t>
        </w:r>
        <w:r w:rsidR="008552F6">
          <w:rPr>
            <w:sz w:val="16"/>
            <w:szCs w:val="16"/>
          </w:rPr>
          <w:br/>
          <w:t xml:space="preserve"> Class(</w:t>
        </w:r>
        <w:proofErr w:type="spellStart"/>
        <w:r w:rsidR="008552F6">
          <w:rPr>
            <w:sz w:val="16"/>
            <w:szCs w:val="16"/>
          </w:rPr>
          <w:t>e:organization</w:t>
        </w:r>
        <w:proofErr w:type="spellEnd"/>
        <w:r w:rsidR="008552F6">
          <w:rPr>
            <w:sz w:val="16"/>
            <w:szCs w:val="16"/>
          </w:rPr>
          <w:t xml:space="preserve"> partial)</w:t>
        </w:r>
        <w:r w:rsidR="008552F6">
          <w:rPr>
            <w:sz w:val="16"/>
            <w:szCs w:val="16"/>
          </w:rPr>
          <w:br/>
          <w:t> Individual(</w:t>
        </w:r>
        <w:proofErr w:type="spellStart"/>
        <w:r w:rsidR="008552F6">
          <w:rPr>
            <w:sz w:val="16"/>
            <w:szCs w:val="16"/>
          </w:rPr>
          <w:t>e:Affymetrix</w:t>
        </w:r>
        <w:proofErr w:type="spellEnd"/>
        <w:r w:rsidR="008552F6">
          <w:rPr>
            <w:sz w:val="16"/>
            <w:szCs w:val="16"/>
          </w:rPr>
          <w:t xml:space="preserve"> type(</w:t>
        </w:r>
        <w:proofErr w:type="spellStart"/>
        <w:r w:rsidR="008552F6">
          <w:rPr>
            <w:sz w:val="16"/>
            <w:szCs w:val="16"/>
          </w:rPr>
          <w:t>e:organization</w:t>
        </w:r>
        <w:proofErr w:type="spellEnd"/>
        <w:r w:rsidR="008552F6">
          <w:rPr>
            <w:sz w:val="16"/>
            <w:szCs w:val="16"/>
          </w:rPr>
          <w:t>))</w:t>
        </w:r>
        <w:r w:rsidR="008552F6">
          <w:rPr>
            <w:sz w:val="16"/>
            <w:szCs w:val="16"/>
          </w:rPr>
          <w:br/>
          <w:t> </w:t>
        </w:r>
        <w:proofErr w:type="spellStart"/>
        <w:r w:rsidR="008552F6">
          <w:rPr>
            <w:sz w:val="16"/>
            <w:szCs w:val="16"/>
          </w:rPr>
          <w:t>ObjectProperty</w:t>
        </w:r>
        <w:proofErr w:type="spellEnd"/>
        <w:r w:rsidR="008552F6">
          <w:rPr>
            <w:sz w:val="16"/>
            <w:szCs w:val="16"/>
          </w:rPr>
          <w:t>(</w:t>
        </w:r>
        <w:proofErr w:type="spellStart"/>
        <w:r w:rsidR="008552F6">
          <w:rPr>
            <w:sz w:val="16"/>
            <w:szCs w:val="16"/>
          </w:rPr>
          <w:t>e:has_role</w:t>
        </w:r>
        <w:proofErr w:type="spellEnd"/>
        <w:r w:rsidR="008552F6">
          <w:rPr>
            <w:sz w:val="16"/>
            <w:szCs w:val="16"/>
          </w:rPr>
          <w:t xml:space="preserve"> )</w:t>
        </w:r>
        <w:r w:rsidR="008552F6">
          <w:rPr>
            <w:sz w:val="16"/>
            <w:szCs w:val="16"/>
          </w:rPr>
          <w:br/>
          <w:t> </w:t>
        </w:r>
        <w:proofErr w:type="spellStart"/>
        <w:r w:rsidR="008552F6">
          <w:rPr>
            <w:sz w:val="16"/>
            <w:szCs w:val="16"/>
          </w:rPr>
          <w:t>ObjectProperty</w:t>
        </w:r>
        <w:proofErr w:type="spellEnd"/>
        <w:r w:rsidR="008552F6">
          <w:rPr>
            <w:sz w:val="16"/>
            <w:szCs w:val="16"/>
          </w:rPr>
          <w:t>(</w:t>
        </w:r>
        <w:proofErr w:type="spellStart"/>
        <w:r w:rsidR="008552F6">
          <w:rPr>
            <w:sz w:val="16"/>
            <w:szCs w:val="16"/>
          </w:rPr>
          <w:t>e:is_manufactured_by</w:t>
        </w:r>
        <w:proofErr w:type="spellEnd"/>
        <w:r w:rsidR="008552F6">
          <w:rPr>
            <w:sz w:val="16"/>
            <w:szCs w:val="16"/>
          </w:rPr>
          <w:t xml:space="preserve"> </w:t>
        </w:r>
      </w:ins>
    </w:p>
    <w:p w:rsidR="006847F8" w:rsidRDefault="006C51EF">
      <w:pPr>
        <w:pStyle w:val="programcode"/>
        <w:ind w:left="144"/>
        <w:rPr>
          <w:ins w:id="647" w:author="Ryan Brinkman" w:date="2008-10-07T15:24:00Z"/>
          <w:sz w:val="16"/>
          <w:szCs w:val="16"/>
        </w:rPr>
        <w:pPrChange w:id="648" w:author="Alan Ruttenberg" w:date="2008-10-10T20:09:00Z">
          <w:pPr>
            <w:pStyle w:val="programcode"/>
          </w:pPr>
        </w:pPrChange>
      </w:pPr>
      <w:ins w:id="649" w:author="Alan Ruttenberg" w:date="2008-10-10T20:09:00Z">
        <w:r>
          <w:rPr>
            <w:sz w:val="16"/>
            <w:szCs w:val="16"/>
          </w:rPr>
          <w:br/>
        </w:r>
      </w:ins>
      <w:ins w:id="650" w:author="Ryan Brinkman" w:date="2008-10-07T15:24:00Z">
        <w:r w:rsidR="008552F6">
          <w:rPr>
            <w:sz w:val="16"/>
            <w:szCs w:val="16"/>
          </w:rPr>
          <w:t xml:space="preserve">    </w:t>
        </w:r>
        <w:proofErr w:type="gramStart"/>
        <w:r w:rsidR="008552F6">
          <w:rPr>
            <w:sz w:val="16"/>
            <w:szCs w:val="16"/>
          </w:rPr>
          <w:t>range</w:t>
        </w:r>
        <w:proofErr w:type="gramEnd"/>
        <w:r w:rsidR="008552F6">
          <w:rPr>
            <w:sz w:val="16"/>
            <w:szCs w:val="16"/>
          </w:rPr>
          <w:t>(restriction (</w:t>
        </w:r>
        <w:proofErr w:type="spellStart"/>
        <w:r w:rsidR="008552F6">
          <w:rPr>
            <w:sz w:val="16"/>
            <w:szCs w:val="16"/>
          </w:rPr>
          <w:t>e:has_role</w:t>
        </w:r>
        <w:proofErr w:type="spellEnd"/>
        <w:r w:rsidR="008552F6">
          <w:rPr>
            <w:sz w:val="16"/>
            <w:szCs w:val="16"/>
          </w:rPr>
          <w:t xml:space="preserve"> </w:t>
        </w:r>
        <w:proofErr w:type="spellStart"/>
        <w:r w:rsidR="008552F6">
          <w:rPr>
            <w:sz w:val="16"/>
            <w:szCs w:val="16"/>
          </w:rPr>
          <w:t>someValuesFrom</w:t>
        </w:r>
        <w:proofErr w:type="spellEnd"/>
        <w:r w:rsidR="008552F6">
          <w:rPr>
            <w:sz w:val="16"/>
            <w:szCs w:val="16"/>
          </w:rPr>
          <w:t>(</w:t>
        </w:r>
        <w:proofErr w:type="spellStart"/>
        <w:r w:rsidR="008552F6">
          <w:rPr>
            <w:sz w:val="16"/>
            <w:szCs w:val="16"/>
          </w:rPr>
          <w:t>e:manuf_role</w:t>
        </w:r>
        <w:proofErr w:type="spellEnd"/>
        <w:r w:rsidR="008552F6">
          <w:rPr>
            <w:sz w:val="16"/>
            <w:szCs w:val="16"/>
          </w:rPr>
          <w:t>)))</w:t>
        </w:r>
        <w:r w:rsidR="008552F6">
          <w:rPr>
            <w:sz w:val="16"/>
            <w:szCs w:val="16"/>
          </w:rPr>
          <w:br/>
          <w:t xml:space="preserve"> Class(e:hg133 partial </w:t>
        </w:r>
        <w:proofErr w:type="spellStart"/>
        <w:r w:rsidR="008552F6">
          <w:rPr>
            <w:sz w:val="16"/>
            <w:szCs w:val="16"/>
          </w:rPr>
          <w:t>e:microarray</w:t>
        </w:r>
        <w:proofErr w:type="spellEnd"/>
        <w:r w:rsidR="008552F6">
          <w:rPr>
            <w:sz w:val="16"/>
            <w:szCs w:val="16"/>
          </w:rPr>
          <w:t>)</w:t>
        </w:r>
        <w:r w:rsidR="008552F6">
          <w:rPr>
            <w:sz w:val="16"/>
            <w:szCs w:val="16"/>
          </w:rPr>
          <w:br/>
          <w:t xml:space="preserve"> Class(e:hg133 partial </w:t>
        </w:r>
        <w:r w:rsidR="008552F6">
          <w:rPr>
            <w:sz w:val="16"/>
            <w:szCs w:val="16"/>
          </w:rPr>
          <w:br/>
          <w:t xml:space="preserve">    restriction</w:t>
        </w:r>
        <w:r w:rsidR="008552F6">
          <w:rPr>
            <w:sz w:val="16"/>
            <w:szCs w:val="16"/>
          </w:rPr>
          <w:tab/>
          <w:t>(</w:t>
        </w:r>
        <w:proofErr w:type="spellStart"/>
        <w:r w:rsidR="008552F6">
          <w:rPr>
            <w:sz w:val="16"/>
            <w:szCs w:val="16"/>
          </w:rPr>
          <w:t>e:is_manufactured_by</w:t>
        </w:r>
        <w:proofErr w:type="spellEnd"/>
        <w:r w:rsidR="008552F6">
          <w:rPr>
            <w:sz w:val="16"/>
            <w:szCs w:val="16"/>
          </w:rPr>
          <w:t xml:space="preserve"> value(</w:t>
        </w:r>
        <w:proofErr w:type="spellStart"/>
        <w:r w:rsidR="008552F6">
          <w:rPr>
            <w:sz w:val="16"/>
            <w:szCs w:val="16"/>
          </w:rPr>
          <w:t>e:Affymetrix</w:t>
        </w:r>
        <w:proofErr w:type="spellEnd"/>
        <w:r w:rsidR="008552F6">
          <w:rPr>
            <w:sz w:val="16"/>
            <w:szCs w:val="16"/>
          </w:rPr>
          <w:t>)))</w:t>
        </w:r>
        <w:r w:rsidR="008552F6">
          <w:rPr>
            <w:sz w:val="16"/>
            <w:szCs w:val="16"/>
          </w:rPr>
          <w:br/>
          <w:t> Class(</w:t>
        </w:r>
        <w:proofErr w:type="spellStart"/>
        <w:r w:rsidR="008552F6">
          <w:rPr>
            <w:sz w:val="16"/>
            <w:szCs w:val="16"/>
          </w:rPr>
          <w:t>e:manufacturer</w:t>
        </w:r>
        <w:proofErr w:type="spellEnd"/>
        <w:r w:rsidR="008552F6">
          <w:rPr>
            <w:sz w:val="16"/>
            <w:szCs w:val="16"/>
          </w:rPr>
          <w:t xml:space="preserve"> complete</w:t>
        </w:r>
        <w:r w:rsidR="008552F6">
          <w:rPr>
            <w:sz w:val="16"/>
            <w:szCs w:val="16"/>
          </w:rPr>
          <w:br/>
          <w:t xml:space="preserve">    restriction(</w:t>
        </w:r>
        <w:proofErr w:type="spellStart"/>
        <w:r w:rsidR="008552F6">
          <w:rPr>
            <w:sz w:val="16"/>
            <w:szCs w:val="16"/>
          </w:rPr>
          <w:t>e:has_role</w:t>
        </w:r>
        <w:proofErr w:type="spellEnd"/>
        <w:r w:rsidR="008552F6">
          <w:rPr>
            <w:sz w:val="16"/>
            <w:szCs w:val="16"/>
          </w:rPr>
          <w:t xml:space="preserve"> </w:t>
        </w:r>
        <w:proofErr w:type="spellStart"/>
        <w:r w:rsidR="008552F6">
          <w:rPr>
            <w:sz w:val="16"/>
            <w:szCs w:val="16"/>
          </w:rPr>
          <w:t>someValuesFrom</w:t>
        </w:r>
        <w:proofErr w:type="spellEnd"/>
        <w:r w:rsidR="008552F6">
          <w:rPr>
            <w:sz w:val="16"/>
            <w:szCs w:val="16"/>
          </w:rPr>
          <w:t>(</w:t>
        </w:r>
        <w:proofErr w:type="spellStart"/>
        <w:r w:rsidR="008552F6">
          <w:rPr>
            <w:sz w:val="16"/>
            <w:szCs w:val="16"/>
          </w:rPr>
          <w:t>e:manuf_role</w:t>
        </w:r>
        <w:proofErr w:type="spellEnd"/>
        <w:r w:rsidR="008552F6">
          <w:rPr>
            <w:sz w:val="16"/>
            <w:szCs w:val="16"/>
          </w:rPr>
          <w:t>))))</w:t>
        </w:r>
      </w:ins>
    </w:p>
    <w:p w:rsidR="008552F6" w:rsidRDefault="008552F6" w:rsidP="00173027">
      <w:pPr>
        <w:pStyle w:val="Caption"/>
        <w:ind w:firstLine="0"/>
        <w:rPr>
          <w:ins w:id="651" w:author="Ryan Brinkman" w:date="2008-10-07T15:24:00Z"/>
          <w:b w:val="0"/>
          <w:bCs w:val="0"/>
        </w:rPr>
      </w:pPr>
      <w:proofErr w:type="gramStart"/>
      <w:ins w:id="652" w:author="Ryan Brinkman" w:date="2008-10-07T15:24:00Z">
        <w:r>
          <w:t xml:space="preserve">Figure </w:t>
        </w:r>
        <w:r w:rsidR="00BE3A5E">
          <w:fldChar w:fldCharType="begin"/>
        </w:r>
        <w:r>
          <w:instrText xml:space="preserve"> SEQ "Figure" \*Arabic </w:instrText>
        </w:r>
        <w:r w:rsidR="00BE3A5E">
          <w:fldChar w:fldCharType="separate"/>
        </w:r>
      </w:ins>
      <w:ins w:id="653" w:author="Melanie Courtot" w:date="2008-10-10T17:14:00Z">
        <w:r w:rsidR="00525CA3">
          <w:rPr>
            <w:noProof/>
          </w:rPr>
          <w:t>2</w:t>
        </w:r>
      </w:ins>
      <w:ins w:id="654" w:author="Ryan Brinkman" w:date="2008-10-07T15:24:00Z">
        <w:r w:rsidR="00BE3A5E">
          <w:fldChar w:fldCharType="end"/>
        </w:r>
        <w:r>
          <w:t xml:space="preserve"> </w:t>
        </w:r>
        <w:r>
          <w:rPr>
            <w:b w:val="0"/>
            <w:bCs w:val="0"/>
          </w:rPr>
          <w:t>Abstract syntax for an ontology for which the desired inference is not made.</w:t>
        </w:r>
        <w:proofErr w:type="gramEnd"/>
      </w:ins>
    </w:p>
    <w:p w:rsidR="008552F6" w:rsidRDefault="008552F6">
      <w:pPr>
        <w:rPr>
          <w:ins w:id="655" w:author="Ryan Brinkman" w:date="2008-10-07T15:24:00Z"/>
        </w:rPr>
      </w:pPr>
    </w:p>
    <w:p w:rsidR="008552F6" w:rsidDel="00BD798C" w:rsidRDefault="008552F6">
      <w:pPr>
        <w:rPr>
          <w:del w:id="656" w:author="Ryan Brinkman" w:date="2008-10-07T15:25:00Z"/>
        </w:rPr>
      </w:pPr>
    </w:p>
    <w:p w:rsidR="008552F6" w:rsidRDefault="008552F6">
      <w:del w:id="657"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58" w:author="Ryan Brinkman" w:date="2008-10-07T15:25:00Z">
        <w:r w:rsidDel="00BD798C">
          <w:delText xml:space="preserve"> </w:delText>
        </w:r>
      </w:del>
      <w:del w:id="659" w:author="Ryan Brinkman" w:date="2008-10-07T15:24:00Z">
        <w:r w:rsidDel="00BD798C">
          <w:delText>Therefore we </w:delText>
        </w:r>
        <w:bookmarkStart w:id="660" w:name="ps%253Aq7"/>
        <w:bookmarkStart w:id="661" w:name="ps%253Aq8"/>
        <w:bookmarkStart w:id="662" w:name="g7%253Ay4"/>
        <w:bookmarkStart w:id="663" w:name="ai-y6"/>
        <w:bookmarkStart w:id="664" w:name="xhb56"/>
        <w:bookmarkStart w:id="665" w:name="xhb57"/>
        <w:bookmarkStart w:id="666" w:name="z_dp16"/>
        <w:bookmarkStart w:id="667" w:name="dmi_1"/>
        <w:bookmarkEnd w:id="660"/>
        <w:bookmarkEnd w:id="661"/>
        <w:bookmarkEnd w:id="662"/>
        <w:bookmarkEnd w:id="663"/>
        <w:bookmarkEnd w:id="664"/>
        <w:bookmarkEnd w:id="665"/>
        <w:bookmarkEnd w:id="666"/>
        <w:bookmarkEnd w:id="667"/>
        <w:r w:rsidDel="00BD798C">
          <w:delText xml:space="preserve">decided to script the addition of anonymous individuals of each type named in the ontology as part of our release process. We do this for each leaf class, and before computing the inferred superclasses. </w:delText>
        </w:r>
      </w:del>
      <w:r>
        <w:t xml:space="preserve">Asserting a distinct anonymous individual as member of each leaf class means that the </w:t>
      </w:r>
      <w:proofErr w:type="spellStart"/>
      <w:r>
        <w:t>superclasses</w:t>
      </w:r>
      <w:proofErr w:type="spellEnd"/>
      <w:r>
        <w:t xml:space="preserve"> will also have one member and ensures that the type of entailment described above, that we</w:t>
      </w:r>
      <w:bookmarkStart w:id="668" w:name="ps%253Aq11"/>
      <w:bookmarkStart w:id="669" w:name="ps%253Aq12"/>
      <w:bookmarkStart w:id="670" w:name="g7%253Ay6"/>
      <w:bookmarkStart w:id="671" w:name="ai-y8"/>
      <w:bookmarkStart w:id="672" w:name="shva0"/>
      <w:bookmarkStart w:id="673" w:name="dmi_3"/>
      <w:bookmarkEnd w:id="668"/>
      <w:bookmarkEnd w:id="669"/>
      <w:bookmarkEnd w:id="670"/>
      <w:bookmarkEnd w:id="671"/>
      <w:bookmarkEnd w:id="672"/>
      <w:bookmarkEnd w:id="673"/>
      <w:r>
        <w:t> depend on, will reliably be computed and that </w:t>
      </w:r>
      <w:bookmarkStart w:id="674" w:name="xhb59"/>
      <w:bookmarkStart w:id="675" w:name="xhb510"/>
      <w:bookmarkStart w:id="676" w:name="xhb511"/>
      <w:bookmarkStart w:id="677" w:name="xhb512"/>
      <w:bookmarkStart w:id="678" w:name="xhb513"/>
      <w:bookmarkStart w:id="679" w:name="xhb514"/>
      <w:bookmarkStart w:id="680" w:name="xhb515"/>
      <w:bookmarkStart w:id="681" w:name="z_dp18"/>
      <w:bookmarkEnd w:id="674"/>
      <w:bookmarkEnd w:id="675"/>
      <w:bookmarkEnd w:id="676"/>
      <w:bookmarkEnd w:id="677"/>
      <w:bookmarkEnd w:id="678"/>
      <w:bookmarkEnd w:id="679"/>
      <w:bookmarkEnd w:id="680"/>
      <w:bookmarkEnd w:id="681"/>
      <w:proofErr w:type="spellStart"/>
      <w:r>
        <w:t>ontologies</w:t>
      </w:r>
      <w:proofErr w:type="spellEnd"/>
      <w:r>
        <w:t xml:space="preserve"> that are not jointly </w:t>
      </w:r>
      <w:proofErr w:type="spellStart"/>
      <w:r>
        <w:t>satisfiable</w:t>
      </w:r>
      <w:proofErr w:type="spellEnd"/>
      <w:r>
        <w:t xml:space="preserve"> will be detected. We plan to suggest that a similar mechanism is adopted by the OWL versions of all OBO </w:t>
      </w:r>
      <w:proofErr w:type="spellStart"/>
      <w:r>
        <w:t>ontologies</w:t>
      </w:r>
      <w:proofErr w:type="spellEnd"/>
      <w:r>
        <w:t xml:space="preserve">. We note that this choice is not without problems. OBI, augmented with these assumed individuals, becomes more difficult to reason with reliably - we have had problems with both Pellet and Fact++ and are at the moment communicating with the developers of those </w:t>
      </w:r>
      <w:proofErr w:type="spellStart"/>
      <w:r>
        <w:t>reasoners</w:t>
      </w:r>
      <w:proofErr w:type="spellEnd"/>
      <w:r>
        <w:t xml:space="preserve"> to determine the source of the problem. Therefore, we currently use the assumed individuals to compute the inferred class hierarchy, but do not include them in the released version of OBI.</w:t>
      </w:r>
      <w:bookmarkStart w:id="682" w:name="ia%253A2"/>
      <w:bookmarkEnd w:id="682"/>
    </w:p>
    <w:p w:rsidR="008552F6" w:rsidRDefault="008552F6">
      <w:pPr>
        <w:pStyle w:val="Heading2"/>
        <w:tabs>
          <w:tab w:val="left" w:pos="576"/>
        </w:tabs>
      </w:pPr>
      <w:bookmarkStart w:id="683" w:name="nfq%253A"/>
      <w:bookmarkStart w:id="684" w:name="k1z6"/>
      <w:bookmarkStart w:id="685" w:name="dfzv"/>
      <w:bookmarkStart w:id="686" w:name="dfzv0"/>
      <w:bookmarkStart w:id="687" w:name="s3hx"/>
      <w:bookmarkStart w:id="688" w:name="s3hx0"/>
      <w:bookmarkEnd w:id="683"/>
      <w:bookmarkEnd w:id="684"/>
      <w:bookmarkEnd w:id="685"/>
      <w:bookmarkEnd w:id="686"/>
      <w:bookmarkEnd w:id="687"/>
      <w:bookmarkEnd w:id="688"/>
      <w:r>
        <w:t>Increasing the readability of the RDF/XML version of OBI</w:t>
      </w:r>
      <w:bookmarkStart w:id="689" w:name="q3su201"/>
      <w:bookmarkEnd w:id="689"/>
    </w:p>
    <w:p w:rsidR="008552F6" w:rsidRDefault="008552F6">
      <w:pPr>
        <w:pStyle w:val="p1a"/>
      </w:pPr>
      <w:bookmarkStart w:id="690" w:name="q3su203"/>
      <w:bookmarkStart w:id="691" w:name="u5gp0"/>
      <w:bookmarkStart w:id="692" w:name="q3su210"/>
      <w:bookmarkStart w:id="693" w:name="i4he0"/>
      <w:bookmarkEnd w:id="690"/>
      <w:bookmarkEnd w:id="691"/>
      <w:bookmarkEnd w:id="692"/>
      <w:bookmarkEnd w:id="693"/>
      <w:commentRangeStart w:id="694"/>
      <w:r>
        <w:t xml:space="preserve">We use numerical identifiers for all our terms: classes, instances, but also for annotation, data and object properties. </w:t>
      </w:r>
      <w:commentRangeEnd w:id="694"/>
      <w:r w:rsidR="007A4726">
        <w:rPr>
          <w:rStyle w:val="CommentReference"/>
          <w:vanish/>
        </w:rPr>
        <w:commentReference w:id="694"/>
      </w:r>
      <w:commentRangeStart w:id="695"/>
      <w:ins w:id="696" w:author="Allyson Lister" w:date="2008-10-07T11:52:00Z">
        <w:r>
          <w:t>This is a core principle of the OBO Foundry (</w:t>
        </w:r>
      </w:ins>
      <w:r w:rsidR="00BE3A5E">
        <w:fldChar w:fldCharType="begin"/>
      </w:r>
      <w:r>
        <w:instrText xml:space="preserve"> HYPERLINK "http://obofoundry.org/crit.shtml"</w:instrText>
      </w:r>
      <w:r w:rsidR="00BE3A5E">
        <w:fldChar w:fldCharType="separate"/>
      </w:r>
      <w:ins w:id="697" w:author="Allyson Lister" w:date="2008-10-07T11:52:00Z">
        <w:r>
          <w:rPr>
            <w:rStyle w:val="Hyperlink"/>
          </w:rPr>
          <w:t>http://obofoundry.org/crit.shtml</w:t>
        </w:r>
      </w:ins>
      <w:r w:rsidR="00BE3A5E">
        <w:fldChar w:fldCharType="end"/>
      </w:r>
      <w:ins w:id="698" w:author="Allyson Lister" w:date="2008-10-07T11:52:00Z">
        <w:r>
          <w:t xml:space="preserve">), and is important for a number of reasons. </w:t>
        </w:r>
      </w:ins>
      <w:commentRangeEnd w:id="695"/>
      <w:r>
        <w:rPr>
          <w:rStyle w:val="CommentReference"/>
          <w:vanish/>
        </w:rPr>
        <w:commentReference w:id="695"/>
      </w:r>
      <w:ins w:id="699" w:author="Allyson Lister" w:date="2008-10-07T11:52:00Z">
        <w:r>
          <w:t xml:space="preserve">Unique identifiers ensure that a human-readable label can be changed without needing to create a corresponding new </w:t>
        </w:r>
      </w:ins>
      <w:ins w:id="700" w:author="Allyson Lister" w:date="2008-10-07T11:56:00Z">
        <w:r>
          <w:t>property</w:t>
        </w:r>
      </w:ins>
      <w:ins w:id="701" w:author="Allyson Lister" w:date="2008-10-07T11:55:00Z">
        <w:r>
          <w:t xml:space="preserve">, and </w:t>
        </w:r>
        <w:proofErr w:type="gramStart"/>
        <w:r>
          <w:t xml:space="preserve">ease </w:t>
        </w:r>
      </w:ins>
      <w:ins w:id="702" w:author="Melanie Courtot" w:date="2008-10-06T12:16:00Z">
        <w:r>
          <w:t xml:space="preserve"> multiple</w:t>
        </w:r>
        <w:proofErr w:type="gramEnd"/>
        <w:r>
          <w:t xml:space="preserve"> rounds of editing and modifications </w:t>
        </w:r>
      </w:ins>
      <w:ins w:id="703" w:author="Allyson Lister" w:date="2008-10-07T11:57:00Z">
        <w:r>
          <w:t>on</w:t>
        </w:r>
      </w:ins>
      <w:ins w:id="704" w:author="Melanie Courtot" w:date="2008-10-06T12:16:00Z">
        <w:r>
          <w:t xml:space="preserve"> these  properties</w:t>
        </w:r>
      </w:ins>
      <w:ins w:id="705" w:author="Allyson Lister" w:date="2008-10-07T11:57:00Z">
        <w:r>
          <w:t>.</w:t>
        </w:r>
      </w:ins>
      <w:ins w:id="706"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707" w:author="schober" w:date="2008-10-09T11:41:00Z">
        <w:r>
          <w:t>, see Figure 3</w:t>
        </w:r>
      </w:ins>
      <w:r>
        <w:t xml:space="preserve">. We recommend that tool developers offer an option to use some annotation property as an XML comment when serializing OWL.  </w:t>
      </w:r>
    </w:p>
    <w:p w:rsidR="006847F8" w:rsidRDefault="008552F6">
      <w:pPr>
        <w:pStyle w:val="programcode"/>
        <w:keepLines/>
        <w:ind w:left="0"/>
        <w:rPr>
          <w:sz w:val="14"/>
          <w:szCs w:val="14"/>
        </w:rPr>
      </w:pPr>
      <w:bookmarkStart w:id="708" w:name="kl%253Ao"/>
      <w:bookmarkStart w:id="709" w:name="naxu"/>
      <w:bookmarkStart w:id="710" w:name="tkza"/>
      <w:bookmarkStart w:id="711" w:name="lrf9"/>
      <w:bookmarkStart w:id="712" w:name="z_dp19"/>
      <w:bookmarkStart w:id="713" w:name="eb2a"/>
      <w:bookmarkStart w:id="714" w:name="asbo"/>
      <w:bookmarkStart w:id="715" w:name="gn77"/>
      <w:bookmarkStart w:id="716" w:name="g0qp"/>
      <w:bookmarkStart w:id="717" w:name="naxu1"/>
      <w:bookmarkEnd w:id="708"/>
      <w:bookmarkEnd w:id="709"/>
      <w:bookmarkEnd w:id="710"/>
      <w:bookmarkEnd w:id="711"/>
      <w:bookmarkEnd w:id="712"/>
      <w:bookmarkEnd w:id="713"/>
      <w:bookmarkEnd w:id="714"/>
      <w:bookmarkEnd w:id="715"/>
      <w:bookmarkEnd w:id="716"/>
      <w:bookmarkEnd w:id="717"/>
      <w:r>
        <w:rPr>
          <w:sz w:val="14"/>
          <w:szCs w:val="14"/>
        </w:rPr>
        <w:t>&lt;</w:t>
      </w:r>
      <w:proofErr w:type="spellStart"/>
      <w:proofErr w:type="gramStart"/>
      <w:r w:rsidR="008974CD">
        <w:rPr>
          <w:sz w:val="14"/>
          <w:szCs w:val="14"/>
        </w:rPr>
        <w:t>owl:Class</w:t>
      </w:r>
      <w:proofErr w:type="spellEnd"/>
      <w:proofErr w:type="gramEnd"/>
      <w:r w:rsidR="008974CD">
        <w:rPr>
          <w:sz w:val="14"/>
          <w:szCs w:val="14"/>
        </w:rPr>
        <w:t> </w:t>
      </w:r>
      <w:proofErr w:type="spellStart"/>
      <w:r w:rsidR="008974CD">
        <w:rPr>
          <w:sz w:val="14"/>
          <w:szCs w:val="14"/>
        </w:rPr>
        <w:t>rdf:about</w:t>
      </w:r>
      <w:proofErr w:type="spellEnd"/>
      <w:r w:rsidR="008974CD">
        <w:rPr>
          <w:sz w:val="14"/>
          <w:szCs w:val="14"/>
        </w:rPr>
        <w:t>="&amp;obo;OBI_0000265"&gt;</w:t>
      </w:r>
      <w:bookmarkStart w:id="718" w:name="ph39"/>
      <w:bookmarkEnd w:id="718"/>
      <w:r w:rsidR="008974CD">
        <w:rPr>
          <w:sz w:val="14"/>
          <w:szCs w:val="14"/>
        </w:rPr>
        <w:t xml:space="preserve"> </w:t>
      </w:r>
      <w:r w:rsidR="008974CD">
        <w:rPr>
          <w:b/>
          <w:bCs/>
          <w:sz w:val="14"/>
          <w:szCs w:val="14"/>
        </w:rPr>
        <w:t>&lt;!-- report table --&gt;</w:t>
      </w:r>
      <w:r w:rsidR="008974CD">
        <w:rPr>
          <w:sz w:val="14"/>
          <w:szCs w:val="14"/>
        </w:rPr>
        <w:t xml:space="preserve"> </w:t>
      </w:r>
      <w:bookmarkStart w:id="719" w:name="kl%253Ao1"/>
      <w:bookmarkStart w:id="720" w:name="lrf90"/>
      <w:bookmarkStart w:id="721" w:name="z_dp20"/>
      <w:bookmarkStart w:id="722" w:name="eb2a0"/>
      <w:bookmarkStart w:id="723" w:name="asbo1"/>
      <w:bookmarkStart w:id="724" w:name="gn771"/>
      <w:bookmarkStart w:id="725" w:name="g0qp1"/>
      <w:bookmarkStart w:id="726" w:name="naxu3"/>
      <w:bookmarkStart w:id="727" w:name="ph390"/>
      <w:bookmarkEnd w:id="719"/>
      <w:bookmarkEnd w:id="720"/>
      <w:bookmarkEnd w:id="721"/>
      <w:bookmarkEnd w:id="722"/>
      <w:bookmarkEnd w:id="723"/>
      <w:bookmarkEnd w:id="724"/>
      <w:bookmarkEnd w:id="725"/>
      <w:bookmarkEnd w:id="726"/>
      <w:bookmarkEnd w:id="727"/>
      <w:ins w:id="728" w:author="Alan Ruttenberg" w:date="2008-10-10T19:54:00Z">
        <w:r w:rsidR="008974CD">
          <w:rPr>
            <w:sz w:val="14"/>
            <w:szCs w:val="14"/>
          </w:rPr>
          <w:br/>
        </w:r>
      </w:ins>
      <w:r w:rsidR="008974CD">
        <w:rPr>
          <w:sz w:val="14"/>
          <w:szCs w:val="14"/>
        </w:rPr>
        <w:t>  </w:t>
      </w:r>
      <w:r w:rsidR="008974CD">
        <w:rPr>
          <w:b/>
          <w:bCs/>
          <w:sz w:val="14"/>
          <w:szCs w:val="14"/>
        </w:rPr>
        <w:t>&lt;!-- definition editor --&gt;</w:t>
      </w:r>
      <w:ins w:id="729" w:author="Alan Ruttenberg" w:date="2008-10-10T19:54:00Z">
        <w:r w:rsidR="008974CD">
          <w:rPr>
            <w:b/>
            <w:bCs/>
            <w:sz w:val="14"/>
            <w:szCs w:val="14"/>
          </w:rPr>
          <w:br/>
        </w:r>
      </w:ins>
      <w:r w:rsidR="008974CD">
        <w:rPr>
          <w:b/>
          <w:bCs/>
          <w:sz w:val="14"/>
          <w:szCs w:val="14"/>
        </w:rPr>
        <w:t xml:space="preserve">   </w:t>
      </w:r>
      <w:r w:rsidR="008974CD">
        <w:rPr>
          <w:sz w:val="14"/>
          <w:szCs w:val="14"/>
        </w:rPr>
        <w:t>&lt;OBI_0000274 </w:t>
      </w:r>
      <w:proofErr w:type="spellStart"/>
      <w:r w:rsidR="008974CD">
        <w:rPr>
          <w:sz w:val="14"/>
          <w:szCs w:val="14"/>
        </w:rPr>
        <w:t>xml:lang</w:t>
      </w:r>
      <w:proofErr w:type="spellEnd"/>
      <w:r w:rsidR="008974CD">
        <w:rPr>
          <w:sz w:val="14"/>
          <w:szCs w:val="14"/>
        </w:rPr>
        <w:t>="en"&gt;</w:t>
      </w:r>
      <w:proofErr w:type="spellStart"/>
      <w:r w:rsidR="008974CD">
        <w:rPr>
          <w:sz w:val="14"/>
          <w:szCs w:val="14"/>
        </w:rPr>
        <w:t>person:Allyson</w:t>
      </w:r>
      <w:proofErr w:type="spellEnd"/>
      <w:r w:rsidR="008974CD">
        <w:rPr>
          <w:sz w:val="14"/>
          <w:szCs w:val="14"/>
        </w:rPr>
        <w:t xml:space="preserve"> Lister&lt;/OBI_0000274&gt; </w:t>
      </w:r>
      <w:bookmarkStart w:id="730" w:name="kl%253Ao3"/>
      <w:bookmarkStart w:id="731" w:name="lrf91"/>
      <w:bookmarkStart w:id="732" w:name="z_dp21"/>
      <w:bookmarkStart w:id="733" w:name="eb2a1"/>
      <w:bookmarkStart w:id="734" w:name="asbo3"/>
      <w:bookmarkStart w:id="735" w:name="gn773"/>
      <w:bookmarkStart w:id="736" w:name="g0qp3"/>
      <w:bookmarkStart w:id="737" w:name="naxu5"/>
      <w:bookmarkEnd w:id="730"/>
      <w:bookmarkEnd w:id="731"/>
      <w:bookmarkEnd w:id="732"/>
      <w:bookmarkEnd w:id="733"/>
      <w:bookmarkEnd w:id="734"/>
      <w:bookmarkEnd w:id="735"/>
      <w:bookmarkEnd w:id="736"/>
      <w:bookmarkEnd w:id="737"/>
      <w:ins w:id="738" w:author="Alan Ruttenberg" w:date="2008-10-10T19:54:00Z">
        <w:r w:rsidR="008974CD">
          <w:rPr>
            <w:sz w:val="14"/>
            <w:szCs w:val="14"/>
          </w:rPr>
          <w:br/>
        </w:r>
      </w:ins>
      <w:r w:rsidR="008974CD">
        <w:rPr>
          <w:sz w:val="14"/>
          <w:szCs w:val="14"/>
        </w:rPr>
        <w:t> </w:t>
      </w:r>
      <w:bookmarkStart w:id="739" w:name="ph391"/>
      <w:bookmarkEnd w:id="739"/>
      <w:r w:rsidR="008974CD">
        <w:rPr>
          <w:sz w:val="14"/>
          <w:szCs w:val="14"/>
        </w:rPr>
        <w:t> </w:t>
      </w:r>
      <w:bookmarkStart w:id="740" w:name="kl%253Ao5"/>
      <w:bookmarkStart w:id="741" w:name="lrf92"/>
      <w:bookmarkStart w:id="742" w:name="z_dp22"/>
      <w:bookmarkStart w:id="743" w:name="eb2a2"/>
      <w:bookmarkStart w:id="744" w:name="asbo5"/>
      <w:bookmarkStart w:id="745" w:name="gn775"/>
      <w:bookmarkStart w:id="746" w:name="g0qp5"/>
      <w:bookmarkStart w:id="747" w:name="naxu7"/>
      <w:bookmarkEnd w:id="740"/>
      <w:bookmarkEnd w:id="741"/>
      <w:bookmarkEnd w:id="742"/>
      <w:bookmarkEnd w:id="743"/>
      <w:bookmarkEnd w:id="744"/>
      <w:bookmarkEnd w:id="745"/>
      <w:bookmarkEnd w:id="746"/>
      <w:bookmarkEnd w:id="747"/>
      <w:r w:rsidR="008974CD">
        <w:rPr>
          <w:sz w:val="14"/>
          <w:szCs w:val="14"/>
        </w:rPr>
        <w:t>&lt;</w:t>
      </w:r>
      <w:proofErr w:type="spellStart"/>
      <w:r w:rsidR="008974CD">
        <w:rPr>
          <w:sz w:val="14"/>
          <w:szCs w:val="14"/>
        </w:rPr>
        <w:t>rdfs:label</w:t>
      </w:r>
      <w:proofErr w:type="spellEnd"/>
      <w:r w:rsidR="008974CD">
        <w:rPr>
          <w:sz w:val="14"/>
          <w:szCs w:val="14"/>
        </w:rPr>
        <w:t> </w:t>
      </w:r>
      <w:proofErr w:type="spellStart"/>
      <w:r w:rsidR="008974CD">
        <w:rPr>
          <w:sz w:val="14"/>
          <w:szCs w:val="14"/>
        </w:rPr>
        <w:t>xml:lang</w:t>
      </w:r>
      <w:proofErr w:type="spellEnd"/>
      <w:r w:rsidR="008974CD">
        <w:rPr>
          <w:sz w:val="14"/>
          <w:szCs w:val="14"/>
        </w:rPr>
        <w:t>="en"&gt;report table&lt;/</w:t>
      </w:r>
      <w:proofErr w:type="spellStart"/>
      <w:r w:rsidR="008974CD">
        <w:rPr>
          <w:sz w:val="14"/>
          <w:szCs w:val="14"/>
        </w:rPr>
        <w:t>rdfs:label</w:t>
      </w:r>
      <w:proofErr w:type="spellEnd"/>
      <w:r w:rsidR="008974CD">
        <w:rPr>
          <w:sz w:val="14"/>
          <w:szCs w:val="14"/>
        </w:rPr>
        <w:t xml:space="preserve">&gt; </w:t>
      </w:r>
      <w:bookmarkStart w:id="748" w:name="kl%253Ao7"/>
      <w:bookmarkStart w:id="749" w:name="lrf93"/>
      <w:bookmarkStart w:id="750" w:name="z_dp23"/>
      <w:bookmarkStart w:id="751" w:name="eb2a3"/>
      <w:bookmarkStart w:id="752" w:name="asbo7"/>
      <w:bookmarkStart w:id="753" w:name="gn777"/>
      <w:bookmarkStart w:id="754" w:name="g0qp7"/>
      <w:bookmarkStart w:id="755" w:name="naxu9"/>
      <w:bookmarkEnd w:id="748"/>
      <w:bookmarkEnd w:id="749"/>
      <w:bookmarkEnd w:id="750"/>
      <w:bookmarkEnd w:id="751"/>
      <w:bookmarkEnd w:id="752"/>
      <w:bookmarkEnd w:id="753"/>
      <w:bookmarkEnd w:id="754"/>
      <w:bookmarkEnd w:id="755"/>
      <w:ins w:id="756" w:author="Alan Ruttenberg" w:date="2008-10-10T19:54:00Z">
        <w:r w:rsidR="008974CD">
          <w:rPr>
            <w:sz w:val="14"/>
            <w:szCs w:val="14"/>
          </w:rPr>
          <w:br/>
        </w:r>
      </w:ins>
      <w:r w:rsidR="008974CD">
        <w:rPr>
          <w:sz w:val="14"/>
          <w:szCs w:val="14"/>
        </w:rPr>
        <w:t> </w:t>
      </w:r>
      <w:bookmarkStart w:id="757" w:name="ph392"/>
      <w:bookmarkEnd w:id="757"/>
      <w:r w:rsidR="008974CD">
        <w:rPr>
          <w:sz w:val="14"/>
          <w:szCs w:val="14"/>
        </w:rPr>
        <w:t> </w:t>
      </w:r>
      <w:bookmarkStart w:id="758" w:name="kl%253Ao9"/>
      <w:bookmarkStart w:id="759" w:name="kl%253Ao11"/>
      <w:bookmarkStart w:id="760" w:name="kl%253Ao13"/>
      <w:bookmarkStart w:id="761" w:name="kl%253Ao15"/>
      <w:bookmarkStart w:id="762" w:name="kl%253Ao17"/>
      <w:bookmarkStart w:id="763" w:name="kl%253Ao19"/>
      <w:bookmarkStart w:id="764" w:name="lrf94"/>
      <w:bookmarkStart w:id="765" w:name="z_dp24"/>
      <w:bookmarkStart w:id="766" w:name="eb2a4"/>
      <w:bookmarkStart w:id="767" w:name="asbo9"/>
      <w:bookmarkStart w:id="768" w:name="gn779"/>
      <w:bookmarkStart w:id="769" w:name="g0qp9"/>
      <w:bookmarkStart w:id="770" w:name="naxu11"/>
      <w:bookmarkStart w:id="771" w:name="lrf95"/>
      <w:bookmarkStart w:id="772" w:name="z_dp25"/>
      <w:bookmarkStart w:id="773" w:name="eb2a5"/>
      <w:bookmarkStart w:id="774" w:name="asbo11"/>
      <w:bookmarkStart w:id="775" w:name="gn7711"/>
      <w:bookmarkStart w:id="776" w:name="g0qp11"/>
      <w:bookmarkStart w:id="777" w:name="naxu13"/>
      <w:bookmarkStart w:id="778" w:name="ph393"/>
      <w:bookmarkStart w:id="779" w:name="lrf96"/>
      <w:bookmarkStart w:id="780" w:name="z_dp26"/>
      <w:bookmarkStart w:id="781" w:name="eb2a6"/>
      <w:bookmarkStart w:id="782" w:name="asbo13"/>
      <w:bookmarkStart w:id="783" w:name="gn7713"/>
      <w:bookmarkStart w:id="784" w:name="g0qp13"/>
      <w:bookmarkStart w:id="785" w:name="naxu15"/>
      <w:bookmarkStart w:id="786" w:name="lrf911"/>
      <w:bookmarkStart w:id="787" w:name="z_dp27"/>
      <w:bookmarkStart w:id="788" w:name="eb2a7"/>
      <w:bookmarkStart w:id="789" w:name="asbo15"/>
      <w:bookmarkStart w:id="790" w:name="gn7715"/>
      <w:bookmarkStart w:id="791" w:name="g0qp15"/>
      <w:bookmarkStart w:id="792" w:name="naxu17"/>
      <w:bookmarkStart w:id="793" w:name="ph394"/>
      <w:bookmarkStart w:id="794" w:name="lrf916"/>
      <w:bookmarkStart w:id="795" w:name="z_dp28"/>
      <w:bookmarkStart w:id="796" w:name="eb2a8"/>
      <w:bookmarkStart w:id="797" w:name="asbo17"/>
      <w:bookmarkStart w:id="798" w:name="gn7717"/>
      <w:bookmarkStart w:id="799" w:name="g0qp17"/>
      <w:bookmarkStart w:id="800" w:name="naxu19"/>
      <w:bookmarkStart w:id="801" w:name="ph395"/>
      <w:bookmarkStart w:id="802" w:name="lrf921"/>
      <w:bookmarkStart w:id="803" w:name="z_dp29"/>
      <w:bookmarkStart w:id="804" w:name="eb2a9"/>
      <w:bookmarkStart w:id="805" w:name="asbo19"/>
      <w:bookmarkStart w:id="806" w:name="gn7719"/>
      <w:bookmarkStart w:id="807" w:name="g0qp19"/>
      <w:bookmarkStart w:id="808" w:name="naxu21"/>
      <w:bookmarkStart w:id="809" w:name="ph396"/>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008974CD">
        <w:rPr>
          <w:b/>
          <w:bCs/>
          <w:sz w:val="14"/>
          <w:szCs w:val="14"/>
        </w:rPr>
        <w:t>&lt;!-- definition --&gt;</w:t>
      </w:r>
      <w:ins w:id="810" w:author="Alan Ruttenberg" w:date="2008-10-10T19:54:00Z">
        <w:r w:rsidR="008974CD">
          <w:rPr>
            <w:b/>
            <w:bCs/>
            <w:sz w:val="14"/>
            <w:szCs w:val="14"/>
          </w:rPr>
          <w:br/>
        </w:r>
      </w:ins>
      <w:r w:rsidR="008974CD">
        <w:rPr>
          <w:b/>
          <w:bCs/>
          <w:sz w:val="14"/>
          <w:szCs w:val="14"/>
        </w:rPr>
        <w:t xml:space="preserve">  </w:t>
      </w:r>
      <w:r w:rsidR="008974CD">
        <w:rPr>
          <w:sz w:val="14"/>
          <w:szCs w:val="14"/>
        </w:rPr>
        <w:t>&lt;OBI_0000291 </w:t>
      </w:r>
      <w:proofErr w:type="spellStart"/>
      <w:r w:rsidR="008974CD">
        <w:rPr>
          <w:sz w:val="14"/>
          <w:szCs w:val="14"/>
        </w:rPr>
        <w:t>xml:lang</w:t>
      </w:r>
      <w:proofErr w:type="spellEnd"/>
      <w:r w:rsidR="008974CD">
        <w:rPr>
          <w:sz w:val="14"/>
          <w:szCs w:val="14"/>
        </w:rPr>
        <w:t>="en"&gt;A report table is a report display </w:t>
      </w:r>
      <w:r w:rsidR="008974CD">
        <w:rPr>
          <w:sz w:val="14"/>
          <w:szCs w:val="14"/>
        </w:rPr>
        <w:br/>
        <w:t>element consisting of a matrix of</w:t>
      </w:r>
      <w:bookmarkStart w:id="811" w:name="k%253A6g"/>
      <w:bookmarkStart w:id="812" w:name="k%253A6g0"/>
      <w:bookmarkStart w:id="813" w:name="k%253A6g1"/>
      <w:bookmarkStart w:id="814" w:name="k%253A6g2"/>
      <w:bookmarkStart w:id="815" w:name="k%253A6g3"/>
      <w:bookmarkStart w:id="816" w:name="k%253A6g4"/>
      <w:bookmarkStart w:id="817" w:name="k%253A6g5"/>
      <w:bookmarkStart w:id="818" w:name="k%253A6g6"/>
      <w:bookmarkEnd w:id="811"/>
      <w:bookmarkEnd w:id="812"/>
      <w:bookmarkEnd w:id="813"/>
      <w:bookmarkEnd w:id="814"/>
      <w:bookmarkEnd w:id="815"/>
      <w:bookmarkEnd w:id="816"/>
      <w:bookmarkEnd w:id="817"/>
      <w:bookmarkEnd w:id="818"/>
      <w:r w:rsidR="008974CD">
        <w:rPr>
          <w:sz w:val="14"/>
          <w:szCs w:val="14"/>
        </w:rPr>
        <w:t xml:space="preserve"> cells laid out in a grid, some set of which are filled with some information content&lt;/OBI_0000291&gt; </w:t>
      </w:r>
      <w:bookmarkStart w:id="819" w:name="kl%253Ao21"/>
      <w:bookmarkStart w:id="820" w:name="lrf926"/>
      <w:bookmarkStart w:id="821" w:name="z_dp30"/>
      <w:bookmarkStart w:id="822" w:name="eb2a10"/>
      <w:bookmarkStart w:id="823" w:name="asbo21"/>
      <w:bookmarkStart w:id="824" w:name="gn7721"/>
      <w:bookmarkStart w:id="825" w:name="g0qp21"/>
      <w:bookmarkStart w:id="826" w:name="naxu23"/>
      <w:bookmarkEnd w:id="819"/>
      <w:bookmarkEnd w:id="820"/>
      <w:bookmarkEnd w:id="821"/>
      <w:bookmarkEnd w:id="822"/>
      <w:bookmarkEnd w:id="823"/>
      <w:bookmarkEnd w:id="824"/>
      <w:bookmarkEnd w:id="825"/>
      <w:bookmarkEnd w:id="826"/>
      <w:ins w:id="827" w:author="Alan Ruttenberg" w:date="2008-10-10T19:54:00Z">
        <w:r w:rsidR="008974CD">
          <w:rPr>
            <w:sz w:val="14"/>
            <w:szCs w:val="14"/>
          </w:rPr>
          <w:br/>
        </w:r>
      </w:ins>
      <w:r w:rsidR="008974CD">
        <w:rPr>
          <w:sz w:val="14"/>
          <w:szCs w:val="14"/>
        </w:rPr>
        <w:t>  &lt;</w:t>
      </w:r>
      <w:proofErr w:type="spellStart"/>
      <w:r w:rsidR="008974CD">
        <w:rPr>
          <w:sz w:val="14"/>
          <w:szCs w:val="14"/>
        </w:rPr>
        <w:t>rdfs:subClassOf</w:t>
      </w:r>
      <w:proofErr w:type="spellEnd"/>
      <w:r w:rsidR="008974CD">
        <w:rPr>
          <w:sz w:val="14"/>
          <w:szCs w:val="14"/>
        </w:rPr>
        <w:t xml:space="preserve">&gt; </w:t>
      </w:r>
      <w:bookmarkStart w:id="828" w:name="kl%253Ao23"/>
      <w:bookmarkStart w:id="829" w:name="lrf929"/>
      <w:bookmarkStart w:id="830" w:name="z_dp31"/>
      <w:bookmarkStart w:id="831" w:name="eb2a11"/>
      <w:bookmarkStart w:id="832" w:name="asbo23"/>
      <w:bookmarkStart w:id="833" w:name="gn7723"/>
      <w:bookmarkStart w:id="834" w:name="g0qp23"/>
      <w:bookmarkStart w:id="835" w:name="naxu25"/>
      <w:bookmarkEnd w:id="828"/>
      <w:bookmarkEnd w:id="829"/>
      <w:bookmarkEnd w:id="830"/>
      <w:bookmarkEnd w:id="831"/>
      <w:bookmarkEnd w:id="832"/>
      <w:bookmarkEnd w:id="833"/>
      <w:bookmarkEnd w:id="834"/>
      <w:bookmarkEnd w:id="835"/>
      <w:ins w:id="836" w:author="Alan Ruttenberg" w:date="2008-10-10T19:54:00Z">
        <w:r w:rsidR="008974CD">
          <w:rPr>
            <w:sz w:val="14"/>
            <w:szCs w:val="14"/>
          </w:rPr>
          <w:br/>
        </w:r>
      </w:ins>
      <w:r w:rsidR="008974CD">
        <w:rPr>
          <w:sz w:val="14"/>
          <w:szCs w:val="14"/>
        </w:rPr>
        <w:t>    &lt;</w:t>
      </w:r>
      <w:proofErr w:type="spellStart"/>
      <w:r w:rsidR="008974CD">
        <w:rPr>
          <w:sz w:val="14"/>
          <w:szCs w:val="14"/>
        </w:rPr>
        <w:t>owl:Class</w:t>
      </w:r>
      <w:proofErr w:type="spellEnd"/>
      <w:r w:rsidR="008974CD">
        <w:rPr>
          <w:sz w:val="14"/>
          <w:szCs w:val="14"/>
        </w:rPr>
        <w:t> </w:t>
      </w:r>
      <w:proofErr w:type="spellStart"/>
      <w:r w:rsidR="008974CD">
        <w:rPr>
          <w:sz w:val="14"/>
          <w:szCs w:val="14"/>
        </w:rPr>
        <w:t>rdf:about</w:t>
      </w:r>
      <w:proofErr w:type="spellEnd"/>
      <w:r w:rsidR="008974CD">
        <w:rPr>
          <w:sz w:val="14"/>
          <w:szCs w:val="14"/>
        </w:rPr>
        <w:t>="&amp;obo;OBI_0000001"/&gt;</w:t>
      </w:r>
      <w:bookmarkStart w:id="837" w:name="ufyq"/>
      <w:bookmarkEnd w:id="837"/>
      <w:r w:rsidR="008974CD">
        <w:rPr>
          <w:sz w:val="14"/>
          <w:szCs w:val="14"/>
        </w:rPr>
        <w:t xml:space="preserve"> </w:t>
      </w:r>
      <w:r w:rsidR="008974CD">
        <w:rPr>
          <w:b/>
          <w:bCs/>
          <w:sz w:val="14"/>
          <w:szCs w:val="14"/>
        </w:rPr>
        <w:t>&lt;!-- report display element --&gt;</w:t>
      </w:r>
      <w:r w:rsidR="008974CD">
        <w:rPr>
          <w:sz w:val="14"/>
          <w:szCs w:val="14"/>
        </w:rPr>
        <w:t xml:space="preserve"> </w:t>
      </w:r>
      <w:bookmarkStart w:id="838" w:name="kl%253Ao25"/>
      <w:bookmarkStart w:id="839" w:name="z_dp32"/>
      <w:bookmarkStart w:id="840" w:name="eb2a12"/>
      <w:bookmarkStart w:id="841" w:name="asbo25"/>
      <w:bookmarkStart w:id="842" w:name="gn7725"/>
      <w:bookmarkStart w:id="843" w:name="g0qp25"/>
      <w:bookmarkStart w:id="844" w:name="naxu27"/>
      <w:bookmarkEnd w:id="838"/>
      <w:bookmarkEnd w:id="839"/>
      <w:bookmarkEnd w:id="840"/>
      <w:bookmarkEnd w:id="841"/>
      <w:bookmarkEnd w:id="842"/>
      <w:bookmarkEnd w:id="843"/>
      <w:bookmarkEnd w:id="844"/>
      <w:ins w:id="845" w:author="Alan Ruttenberg" w:date="2008-10-10T19:54:00Z">
        <w:r w:rsidR="00D95FCC">
          <w:rPr>
            <w:sz w:val="14"/>
            <w:szCs w:val="14"/>
          </w:rPr>
          <w:br/>
        </w:r>
      </w:ins>
      <w:r w:rsidR="00D95FCC">
        <w:rPr>
          <w:sz w:val="14"/>
          <w:szCs w:val="14"/>
        </w:rPr>
        <w:t>  &lt;/</w:t>
      </w:r>
      <w:proofErr w:type="spellStart"/>
      <w:r w:rsidR="00D95FCC">
        <w:rPr>
          <w:sz w:val="14"/>
          <w:szCs w:val="14"/>
        </w:rPr>
        <w:t>rdfs:subClassOf</w:t>
      </w:r>
      <w:proofErr w:type="spellEnd"/>
      <w:r w:rsidR="00D95FCC">
        <w:rPr>
          <w:sz w:val="14"/>
          <w:szCs w:val="14"/>
        </w:rPr>
        <w:t>&gt;</w:t>
      </w:r>
      <w:bookmarkStart w:id="846" w:name="s_j0"/>
      <w:bookmarkEnd w:id="846"/>
      <w:r w:rsidR="00D95FCC">
        <w:rPr>
          <w:sz w:val="14"/>
          <w:szCs w:val="14"/>
        </w:rPr>
        <w:br/>
        <w:t>&lt;/</w:t>
      </w:r>
      <w:proofErr w:type="spellStart"/>
      <w:r w:rsidR="00D95FCC">
        <w:rPr>
          <w:sz w:val="14"/>
          <w:szCs w:val="14"/>
        </w:rPr>
        <w:t>owl:Class</w:t>
      </w:r>
      <w:proofErr w:type="spellEnd"/>
      <w:r w:rsidR="00D95FCC">
        <w:rPr>
          <w:sz w:val="14"/>
          <w:szCs w:val="14"/>
        </w:rPr>
        <w:t>&gt;</w:t>
      </w:r>
      <w:bookmarkStart w:id="847" w:name="naxu28"/>
      <w:bookmarkStart w:id="848" w:name="ydq837"/>
      <w:bookmarkStart w:id="849" w:name="ydq838"/>
      <w:bookmarkStart w:id="850" w:name="iaqb3"/>
      <w:bookmarkStart w:id="851" w:name="q3su306"/>
      <w:bookmarkStart w:id="852" w:name="q3su308"/>
      <w:bookmarkStart w:id="853" w:name="gmrk1"/>
      <w:bookmarkStart w:id="854" w:name="gmrk2"/>
      <w:bookmarkStart w:id="855" w:name="a1ma1"/>
      <w:bookmarkStart w:id="856" w:name="a1ma2"/>
      <w:bookmarkEnd w:id="847"/>
      <w:bookmarkEnd w:id="848"/>
      <w:bookmarkEnd w:id="849"/>
      <w:bookmarkEnd w:id="850"/>
      <w:bookmarkEnd w:id="851"/>
      <w:bookmarkEnd w:id="852"/>
      <w:bookmarkEnd w:id="853"/>
      <w:bookmarkEnd w:id="854"/>
      <w:bookmarkEnd w:id="855"/>
      <w:bookmarkEnd w:id="856"/>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857" w:name="d.08"/>
      <w:bookmarkStart w:id="858" w:name="gpx-1"/>
      <w:bookmarkStart w:id="859" w:name="gpx-2"/>
      <w:bookmarkStart w:id="860" w:name="gpx-17"/>
      <w:bookmarkStart w:id="861" w:name="g8j%253A"/>
      <w:bookmarkStart w:id="862" w:name="yxp%253A6"/>
      <w:bookmarkStart w:id="863" w:name="yxp%253A8"/>
      <w:bookmarkStart w:id="864" w:name="yxp%253A9"/>
      <w:bookmarkStart w:id="865" w:name="yxp%253A11"/>
      <w:bookmarkStart w:id="866" w:name="o50m2"/>
      <w:bookmarkStart w:id="867" w:name="o50m3"/>
      <w:bookmarkStart w:id="868" w:name="dxdm10"/>
      <w:bookmarkStart w:id="869" w:name="q3su310"/>
      <w:bookmarkStart w:id="870" w:name="q3su312"/>
      <w:bookmarkStart w:id="871" w:name="q3su314"/>
      <w:bookmarkStart w:id="872" w:name="fa0j"/>
      <w:bookmarkStart w:id="873" w:name="fa0j2"/>
      <w:bookmarkStart w:id="874" w:name="o7li"/>
      <w:bookmarkStart w:id="875" w:name="q3su320"/>
      <w:bookmarkStart w:id="876" w:name="q3su324"/>
      <w:bookmarkStart w:id="877" w:name="cwy1"/>
      <w:bookmarkStart w:id="878" w:name="q3su326"/>
      <w:bookmarkStart w:id="879" w:name="u2jj"/>
      <w:bookmarkStart w:id="880" w:name="u2jj0"/>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t>OBI terms on the Web</w:t>
      </w:r>
    </w:p>
    <w:p w:rsidR="008552F6" w:rsidRDefault="008552F6">
      <w:pPr>
        <w:pStyle w:val="p1a"/>
      </w:pPr>
      <w:r>
        <w:t xml:space="preserve">In addition to supplying the OBI ontology as a single file, we are in the stage of prototyping responding with a bounded amount of useful information for each URI naming a term in </w:t>
      </w:r>
      <w:commentRangeStart w:id="881"/>
      <w:r>
        <w:t>OBI</w:t>
      </w:r>
      <w:r>
        <w:rPr>
          <w:rStyle w:val="FootnoteReference"/>
        </w:rPr>
        <w:footnoteReference w:id="16"/>
      </w:r>
      <w:r>
        <w:t xml:space="preserve">. </w:t>
      </w:r>
      <w:commentRangeEnd w:id="881"/>
      <w:r w:rsidR="00A27476">
        <w:rPr>
          <w:rStyle w:val="CommentReference"/>
          <w:vanish/>
        </w:rPr>
        <w:commentReference w:id="881"/>
      </w:r>
      <w:r>
        <w:t>In doing so we follow httpRange-14</w:t>
      </w:r>
      <w:r w:rsidRPr="00DA68C3">
        <w:rPr>
          <w:rStyle w:val="FootnoteReference"/>
        </w:rPr>
        <w:footnoteReference w:id="17"/>
      </w:r>
      <w:r>
        <w:t xml:space="preserve"> and use a HTTP response code of 303 with a redirect to RDF/XML describing the term. </w:t>
      </w:r>
      <w:ins w:id="884" w:author="Alan Ruttenberg" w:date="2008-10-10T18:41:00Z">
        <w:r w:rsidR="00656528">
          <w:t xml:space="preserve">We use the Persistent Uniform Resource Locator (PURL) [14] system for all identifiers to </w:t>
        </w:r>
        <w:commentRangeStart w:id="885"/>
        <w:r w:rsidR="00656528">
          <w:t>ensure that changes in hosting do not</w:t>
        </w:r>
      </w:ins>
      <w:ins w:id="886" w:author="Alan Ruttenberg" w:date="2008-10-10T18:42:00Z">
        <w:r w:rsidR="00656528">
          <w:t xml:space="preserve"> force changes to our </w:t>
        </w:r>
        <w:proofErr w:type="spellStart"/>
        <w:r w:rsidR="00656528">
          <w:t>URIs</w:t>
        </w:r>
        <w:proofErr w:type="spellEnd"/>
        <w:r w:rsidR="00656528">
          <w:t>.</w:t>
        </w:r>
      </w:ins>
      <w:ins w:id="887" w:author="Alan Ruttenberg" w:date="2008-10-10T18:41:00Z">
        <w:r w:rsidR="00656528">
          <w:t xml:space="preserve"> </w:t>
        </w:r>
      </w:ins>
      <w:commentRangeEnd w:id="885"/>
      <w:r w:rsidR="00B23750">
        <w:rPr>
          <w:rStyle w:val="CommentReference"/>
          <w:vanish/>
        </w:rPr>
        <w:commentReference w:id="885"/>
      </w:r>
      <w:r>
        <w:t xml:space="preserve">We do no content negotiation to emphasize that the URI names a single thing. In order to present readable information in web browsers, we use an XSL </w:t>
      </w:r>
      <w:proofErr w:type="spellStart"/>
      <w:r>
        <w:t>stylesheet</w:t>
      </w:r>
      <w:proofErr w:type="spellEnd"/>
      <w:r>
        <w:t>, which is executed by the browser to generate HTML</w:t>
      </w:r>
      <w:ins w:id="888" w:author="Melanie Courtot" w:date="2008-10-06T13:30:00Z">
        <w:r>
          <w:t xml:space="preserve"> </w:t>
        </w:r>
        <w:commentRangeStart w:id="889"/>
        <w:r>
          <w:t>(Figure 4)</w:t>
        </w:r>
      </w:ins>
      <w:r>
        <w:t xml:space="preserve">. </w:t>
      </w:r>
      <w:commentRangeEnd w:id="889"/>
      <w:r>
        <w:rPr>
          <w:rStyle w:val="CommentReference"/>
          <w:vanish/>
        </w:rPr>
        <w:commentReference w:id="889"/>
      </w:r>
      <w:del w:id="890"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91"/>
      <w:r>
        <w:t>ontology</w:t>
      </w:r>
      <w:commentRangeEnd w:id="891"/>
      <w:r>
        <w:rPr>
          <w:rStyle w:val="CommentReference"/>
        </w:rPr>
        <w:commentReference w:id="891"/>
      </w:r>
      <w:r>
        <w:t xml:space="preserve">. A certain amount of relevant information is included for web clients that do not follow that import statement: for a class, </w:t>
      </w:r>
      <w:bookmarkStart w:id="892" w:name="k%253Amx0"/>
      <w:bookmarkStart w:id="893" w:name="sxp71"/>
      <w:bookmarkStart w:id="894" w:name="sxp73"/>
      <w:bookmarkStart w:id="895" w:name="x5ei0"/>
      <w:bookmarkStart w:id="896" w:name="x5ei2"/>
      <w:bookmarkStart w:id="897" w:name="z2ia0"/>
      <w:bookmarkEnd w:id="892"/>
      <w:bookmarkEnd w:id="893"/>
      <w:bookmarkEnd w:id="894"/>
      <w:bookmarkEnd w:id="895"/>
      <w:bookmarkEnd w:id="896"/>
      <w:bookmarkEnd w:id="897"/>
      <w:r>
        <w:t xml:space="preserve">the </w:t>
      </w:r>
      <w:bookmarkStart w:id="898" w:name="wi%253Ar0"/>
      <w:bookmarkEnd w:id="898"/>
      <w:r>
        <w:t xml:space="preserve">axioms defining it, inferred </w:t>
      </w:r>
      <w:proofErr w:type="spellStart"/>
      <w:r>
        <w:t>superclasses</w:t>
      </w:r>
      <w:proofErr w:type="spellEnd"/>
      <w:r>
        <w:t>,</w:t>
      </w:r>
      <w:bookmarkStart w:id="899" w:name="n2kx0"/>
      <w:bookmarkEnd w:id="899"/>
      <w:r>
        <w:t xml:space="preserve"> properties</w:t>
      </w:r>
      <w:bookmarkStart w:id="900" w:name="rzy00"/>
      <w:bookmarkEnd w:id="900"/>
      <w:r>
        <w:t xml:space="preserve"> that it is in the domain of or range of, and labels for any referenced terms are added. We also include project information using the DOAP schema</w:t>
      </w:r>
      <w:r>
        <w:rPr>
          <w:rStyle w:val="FootnoteReference"/>
        </w:rPr>
        <w:footnoteReference w:id="18"/>
      </w:r>
      <w:r>
        <w:t xml:space="preserve"> including pointers to our </w:t>
      </w:r>
      <w:bookmarkStart w:id="902" w:name="rzy02"/>
      <w:bookmarkStart w:id="903" w:name="h3mz0"/>
      <w:bookmarkEnd w:id="902"/>
      <w:bookmarkEnd w:id="903"/>
      <w:r>
        <w:t>repository, tracker, mailing list, and release information</w:t>
      </w:r>
      <w:bookmarkStart w:id="904" w:name="q5m20"/>
      <w:bookmarkStart w:id="905" w:name="q5m22"/>
      <w:bookmarkStart w:id="906" w:name="z46v0"/>
      <w:bookmarkEnd w:id="904"/>
      <w:bookmarkEnd w:id="905"/>
      <w:bookmarkEnd w:id="906"/>
      <w:r>
        <w:t xml:space="preserve">. </w:t>
      </w:r>
    </w:p>
    <w:p w:rsidR="008552F6" w:rsidRDefault="008552F6"/>
    <w:p w:rsidR="006847F8" w:rsidRDefault="006847F8">
      <w:pPr>
        <w:keepNext/>
        <w:ind w:hanging="270"/>
      </w:pPr>
      <w:ins w:id="907"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0"/>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1"/>
                          <a:stretch>
                            <a:fillRect/>
                          </a:stretch>
                        </pic:blipFill>
                      </ve:Fallback>
                    </ve:AlternateContent>
                    <pic:spPr>
                      <a:xfrm>
                        <a:off x="0" y="0"/>
                        <a:ext cx="5079203" cy="2532632"/>
                      </a:xfrm>
                      <a:prstGeom prst="rect">
                        <a:avLst/>
                      </a:prstGeom>
                    </pic:spPr>
                  </pic:pic>
                </a:graphicData>
              </a:graphic>
            </wp:inline>
          </w:drawing>
        </w:r>
      </w:ins>
      <w:commentRangeStart w:id="908"/>
    </w:p>
    <w:p w:rsidR="008552F6" w:rsidRDefault="008552F6">
      <w:pPr>
        <w:keepNext/>
      </w:pPr>
    </w:p>
    <w:p w:rsidR="006847F8" w:rsidRDefault="008552F6">
      <w:pPr>
        <w:pStyle w:val="Caption"/>
      </w:pPr>
      <w:commentRangeStart w:id="909"/>
      <w:ins w:id="910" w:author="Melanie Courtot" w:date="2008-10-06T13:19:00Z">
        <w:r>
          <w:t xml:space="preserve">Figure 4 </w:t>
        </w:r>
      </w:ins>
      <w:commentRangeEnd w:id="909"/>
      <w:r>
        <w:rPr>
          <w:rStyle w:val="CommentReference"/>
          <w:b w:val="0"/>
          <w:bCs w:val="0"/>
        </w:rPr>
        <w:commentReference w:id="909"/>
      </w:r>
      <w:ins w:id="911" w:author="Melanie Courtot" w:date="2008-10-06T13:19:00Z">
        <w:r>
          <w:rPr>
            <w:b w:val="0"/>
            <w:bCs w:val="0"/>
          </w:rPr>
          <w:t xml:space="preserve">Screenshots of the prototype HTML page for </w:t>
        </w:r>
      </w:ins>
      <w:ins w:id="912" w:author="schober" w:date="2008-10-09T11:43:00Z">
        <w:r>
          <w:rPr>
            <w:b w:val="0"/>
            <w:bCs w:val="0"/>
          </w:rPr>
          <w:t>an</w:t>
        </w:r>
      </w:ins>
      <w:ins w:id="913" w:author="Melanie Courtot" w:date="2008-10-06T13:19:00Z">
        <w:r>
          <w:rPr>
            <w:b w:val="0"/>
            <w:bCs w:val="0"/>
          </w:rPr>
          <w:t xml:space="preserve"> OBI term</w:t>
        </w:r>
      </w:ins>
      <w:ins w:id="914" w:author="schober" w:date="2008-10-09T11:43:00Z">
        <w:r>
          <w:rPr>
            <w:b w:val="0"/>
            <w:bCs w:val="0"/>
          </w:rPr>
          <w:t xml:space="preserve"> and its associated metadata</w:t>
        </w:r>
      </w:ins>
      <w:ins w:id="915" w:author="Melanie Courtot" w:date="2008-10-06T13:19:00Z">
        <w:r>
          <w:rPr>
            <w:b w:val="0"/>
            <w:bCs w:val="0"/>
          </w:rPr>
          <w:t xml:space="preserve"> (left), and </w:t>
        </w:r>
      </w:ins>
      <w:ins w:id="916" w:author="Melanie Courtot" w:date="2008-10-06T13:23:00Z">
        <w:r>
          <w:rPr>
            <w:b w:val="0"/>
            <w:bCs w:val="0"/>
          </w:rPr>
          <w:t xml:space="preserve">the corresponding </w:t>
        </w:r>
      </w:ins>
      <w:ins w:id="917" w:author="Melanie Courtot" w:date="2008-10-06T13:20:00Z">
        <w:r>
          <w:rPr>
            <w:b w:val="0"/>
            <w:bCs w:val="0"/>
          </w:rPr>
          <w:t xml:space="preserve">RDF content </w:t>
        </w:r>
      </w:ins>
      <w:ins w:id="918" w:author="Melanie Courtot" w:date="2008-10-06T13:23:00Z">
        <w:r>
          <w:rPr>
            <w:b w:val="0"/>
            <w:bCs w:val="0"/>
          </w:rPr>
          <w:t>(right)</w:t>
        </w:r>
      </w:ins>
      <w:ins w:id="919" w:author="Alan Ruttenberg" w:date="2008-10-10T19:53:00Z">
        <w:r w:rsidR="00B92AA8">
          <w:rPr>
            <w:b w:val="0"/>
            <w:bCs w:val="0"/>
          </w:rPr>
          <w:t xml:space="preserve"> from http://purl.obofoundry.org/obo/OBI_0000225.</w:t>
        </w:r>
      </w:ins>
      <w:ins w:id="920" w:author="Alan Ruttenberg" w:date="2008-10-10T19:46:00Z">
        <w:r w:rsidR="00EF13A5" w:rsidDel="00EF13A5">
          <w:t xml:space="preserve"> </w:t>
        </w:r>
      </w:ins>
      <w:commentRangeEnd w:id="908"/>
      <w:r>
        <w:rPr>
          <w:rStyle w:val="CommentReference"/>
          <w:vanish/>
        </w:rPr>
        <w:commentReference w:id="908"/>
      </w:r>
    </w:p>
    <w:p w:rsidR="008552F6" w:rsidRDefault="008552F6">
      <w:pPr>
        <w:pStyle w:val="Heading1"/>
        <w:tabs>
          <w:tab w:val="left" w:pos="432"/>
        </w:tabs>
      </w:pPr>
      <w:r>
        <w:t>Discussion</w:t>
      </w:r>
    </w:p>
    <w:p w:rsidR="008552F6" w:rsidRPr="008552F6" w:rsidDel="006E02B5" w:rsidRDefault="00BE3A5E">
      <w:pPr>
        <w:rPr>
          <w:del w:id="921" w:author="Alan Ruttenberg" w:date="2008-10-10T19:26:00Z"/>
          <w:strike/>
          <w:rPrChange w:id="922" w:author="Unknown">
            <w:rPr>
              <w:del w:id="923" w:author="Alan Ruttenberg" w:date="2008-10-10T19:26:00Z"/>
            </w:rPr>
          </w:rPrChange>
        </w:rPr>
      </w:pPr>
      <w:commentRangeStart w:id="924"/>
      <w:del w:id="925" w:author="Alan Ruttenberg" w:date="2008-10-10T19:26:00Z">
        <w:r w:rsidRPr="00BE3A5E">
          <w:rPr>
            <w:strike/>
            <w:rPrChange w:id="926" w:author="Ryan Brinkman" w:date="2008-10-07T15:31:00Z">
              <w:rPr/>
            </w:rPrChange>
          </w:rPr>
          <w:delText>Support for MIREOT and for reasoning services that assume the existence of an instance of each class, as discussed above, would be helpful. Below we discuss a number of additional features of OWL and associated tools that would ease development of OBI and other ontology projects.</w:delText>
        </w:r>
        <w:commentRangeEnd w:id="924"/>
        <w:r w:rsidR="008552F6" w:rsidRPr="001C4731" w:rsidDel="006E02B5">
          <w:rPr>
            <w:rStyle w:val="CommentReference"/>
            <w:strike/>
          </w:rPr>
          <w:commentReference w:id="924"/>
        </w:r>
      </w:del>
    </w:p>
    <w:p w:rsidR="008552F6" w:rsidRDefault="008552F6">
      <w:pPr>
        <w:pStyle w:val="Heading2"/>
        <w:tabs>
          <w:tab w:val="left" w:pos="576"/>
        </w:tabs>
      </w:pPr>
      <w:bookmarkStart w:id="927" w:name="v%253A%253A62"/>
      <w:bookmarkStart w:id="928" w:name="q8ev3"/>
      <w:bookmarkStart w:id="929" w:name="q8ev4"/>
      <w:bookmarkStart w:id="930" w:name="j5or1"/>
      <w:bookmarkStart w:id="931" w:name="v7h5"/>
      <w:bookmarkStart w:id="932" w:name="q3su342"/>
      <w:bookmarkStart w:id="933" w:name="ek15"/>
      <w:bookmarkStart w:id="934" w:name="q3su371"/>
      <w:bookmarkStart w:id="935" w:name="l1q6"/>
      <w:bookmarkStart w:id="936" w:name="l1q60"/>
      <w:bookmarkStart w:id="937" w:name="scrg"/>
      <w:bookmarkStart w:id="938" w:name="am420"/>
      <w:bookmarkEnd w:id="927"/>
      <w:bookmarkEnd w:id="928"/>
      <w:bookmarkEnd w:id="929"/>
      <w:bookmarkEnd w:id="930"/>
      <w:bookmarkEnd w:id="931"/>
      <w:bookmarkEnd w:id="932"/>
      <w:bookmarkEnd w:id="933"/>
      <w:bookmarkEnd w:id="934"/>
      <w:bookmarkEnd w:id="935"/>
      <w:bookmarkEnd w:id="936"/>
      <w:bookmarkEnd w:id="937"/>
      <w:bookmarkEnd w:id="938"/>
      <w:r>
        <w:t xml:space="preserve">Deprecation </w:t>
      </w:r>
    </w:p>
    <w:p w:rsidR="008552F6" w:rsidRDefault="008552F6" w:rsidP="00173027">
      <w:pPr>
        <w:pStyle w:val="p1a"/>
      </w:pPr>
      <w:ins w:id="939" w:author="Frank Gibson" w:date="2008-10-08T16:34:00Z">
        <w:r>
          <w:t>During the</w:t>
        </w:r>
      </w:ins>
      <w:ins w:id="940" w:author="Melanie Courtot" w:date="2008-10-06T13:31:00Z">
        <w:r>
          <w:t xml:space="preserve"> ontology development process, </w:t>
        </w:r>
      </w:ins>
      <w:ins w:id="941" w:author="Frank Gibson" w:date="2008-10-08T16:34:00Z">
        <w:r>
          <w:t>classes</w:t>
        </w:r>
      </w:ins>
      <w:ins w:id="942" w:author="Melanie Courtot" w:date="2008-10-06T13:31:00Z">
        <w:r>
          <w:t xml:space="preserve"> sometimes need to be </w:t>
        </w:r>
      </w:ins>
      <w:ins w:id="943" w:author="Allyson Lister" w:date="2008-10-07T11:59:00Z">
        <w:r>
          <w:t xml:space="preserve">marked </w:t>
        </w:r>
      </w:ins>
      <w:ins w:id="944" w:author="Ryan Brinkman" w:date="2008-10-07T15:32:00Z">
        <w:r>
          <w:t xml:space="preserve">as </w:t>
        </w:r>
      </w:ins>
      <w:ins w:id="945" w:author="Melanie Courtot" w:date="2008-10-06T13:31:00Z">
        <w:r w:rsidRPr="00B84D35">
          <w:rPr>
            <w:i/>
            <w:iCs/>
          </w:rPr>
          <w:t>obsolete</w:t>
        </w:r>
      </w:ins>
      <w:ins w:id="946" w:author="Frank Gibson" w:date="2008-10-08T16:34:00Z">
        <w:r>
          <w:t>, such as when errors are identified or one class is required to be separated into two or more classes.</w:t>
        </w:r>
      </w:ins>
      <w:ins w:id="947" w:author="Frank Gibson" w:date="2008-10-08T16:35:00Z">
        <w:r>
          <w:t xml:space="preserve"> The </w:t>
        </w:r>
      </w:ins>
      <w:ins w:id="948" w:author="Frank Gibson" w:date="2008-10-08T16:36:00Z">
        <w:r>
          <w:t>existence</w:t>
        </w:r>
      </w:ins>
      <w:ins w:id="949" w:author="Frank Gibson" w:date="2008-10-08T16:35:00Z">
        <w:r>
          <w:t xml:space="preserve"> of a class</w:t>
        </w:r>
      </w:ins>
      <w:ins w:id="950" w:author="Frank Gibson" w:date="2008-10-08T16:46:00Z">
        <w:r>
          <w:t xml:space="preserve"> and therefore its identifier</w:t>
        </w:r>
      </w:ins>
      <w:ins w:id="951" w:author="Frank Gibson" w:date="2008-10-08T16:35:00Z">
        <w:r>
          <w:t xml:space="preserve"> must be maintained once in use</w:t>
        </w:r>
      </w:ins>
      <w:ins w:id="952" w:author="Frank Gibson" w:date="2008-10-08T16:36:00Z">
        <w:r>
          <w:t>,</w:t>
        </w:r>
      </w:ins>
      <w:ins w:id="953" w:author="Frank Gibson" w:date="2008-10-08T16:35:00Z">
        <w:r>
          <w:t xml:space="preserve"> as</w:t>
        </w:r>
      </w:ins>
      <w:ins w:id="954" w:author="Frank Gibson" w:date="2008-10-08T16:37:00Z">
        <w:r>
          <w:t xml:space="preserve"> users,</w:t>
        </w:r>
      </w:ins>
      <w:ins w:id="955" w:author="Frank Gibson" w:date="2008-10-08T16:35:00Z">
        <w:r>
          <w:t xml:space="preserve"> datasets and analysis pip</w:t>
        </w:r>
      </w:ins>
      <w:ins w:id="956" w:author="Frank Gibson" w:date="2008-10-08T17:22:00Z">
        <w:r>
          <w:t>e</w:t>
        </w:r>
      </w:ins>
      <w:ins w:id="957" w:author="Frank Gibson" w:date="2008-10-08T16:35:00Z">
        <w:r>
          <w:t>lines may be dependent on the</w:t>
        </w:r>
      </w:ins>
      <w:ins w:id="958" w:author="Frank Gibson" w:date="2008-10-08T16:46:00Z">
        <w:r>
          <w:t xml:space="preserve">ir </w:t>
        </w:r>
      </w:ins>
      <w:ins w:id="959" w:author="Frank Gibson" w:date="2008-10-08T16:47:00Z">
        <w:r>
          <w:t>existence</w:t>
        </w:r>
      </w:ins>
      <w:ins w:id="960" w:author="Frank Gibson" w:date="2008-10-08T16:46:00Z">
        <w:r>
          <w:t xml:space="preserve">. </w:t>
        </w:r>
      </w:ins>
      <w:commentRangeStart w:id="961"/>
      <w:ins w:id="962" w:author="Frank Gibson" w:date="2008-10-08T16:47:00Z">
        <w:r>
          <w:t>Therefore,</w:t>
        </w:r>
      </w:ins>
      <w:ins w:id="963" w:author="Frank Gibson" w:date="2008-10-08T16:46:00Z">
        <w:r>
          <w:t xml:space="preserve"> classes are </w:t>
        </w:r>
      </w:ins>
      <w:ins w:id="964" w:author="Frank Gibson" w:date="2008-10-08T16:47:00Z">
        <w:r>
          <w:t>obsolesced</w:t>
        </w:r>
      </w:ins>
      <w:ins w:id="965" w:author="Frank Gibson" w:date="2008-10-08T16:46:00Z">
        <w:r>
          <w:t xml:space="preserve"> </w:t>
        </w:r>
      </w:ins>
      <w:ins w:id="966" w:author="schober" w:date="2008-10-09T12:16:00Z">
        <w:r>
          <w:t xml:space="preserve">(marked) </w:t>
        </w:r>
      </w:ins>
      <w:ins w:id="967" w:author="Frank Gibson" w:date="2008-10-08T16:46:00Z">
        <w:r>
          <w:t xml:space="preserve">rather than </w:t>
        </w:r>
      </w:ins>
      <w:ins w:id="968" w:author="schober" w:date="2008-10-09T12:17:00Z">
        <w:r>
          <w:t>destroyed (</w:t>
        </w:r>
      </w:ins>
      <w:ins w:id="969" w:author="Frank Gibson" w:date="2008-10-08T16:46:00Z">
        <w:r>
          <w:t xml:space="preserve">deleted </w:t>
        </w:r>
      </w:ins>
      <w:ins w:id="970" w:author="schober" w:date="2008-10-09T12:17:00Z">
        <w:r>
          <w:t>from the file)</w:t>
        </w:r>
      </w:ins>
      <w:ins w:id="971" w:author="Melanie Courtot" w:date="2008-10-06T13:32:00Z">
        <w:r>
          <w:t>.</w:t>
        </w:r>
      </w:ins>
      <w:ins w:id="972" w:author="Ryan Brinkman" w:date="2008-10-07T15:32:00Z">
        <w:r>
          <w:t xml:space="preserve"> </w:t>
        </w:r>
      </w:ins>
      <w:commentRangeEnd w:id="961"/>
      <w:ins w:id="973" w:author="Melanie Courtot" w:date="2008-10-09T17:26:00Z">
        <w:r>
          <w:rPr>
            <w:rStyle w:val="CommentReference"/>
            <w:vanish/>
          </w:rPr>
          <w:commentReference w:id="961"/>
        </w:r>
      </w:ins>
      <w:ins w:id="974" w:author="Melanie Courtot" w:date="2008-10-06T13:35:00Z">
        <w:r>
          <w:t>We chose to follow</w:t>
        </w:r>
      </w:ins>
      <w:ins w:id="975" w:author="Melanie Courtot" w:date="2008-10-06T13:32:00Z">
        <w:r>
          <w:t xml:space="preserve"> </w:t>
        </w:r>
      </w:ins>
      <w:ins w:id="976" w:author="Melanie Courtot" w:date="2008-10-06T13:35:00Z">
        <w:r>
          <w:t xml:space="preserve">the Gene Ontology deprecation policy by </w:t>
        </w:r>
      </w:ins>
      <w:ins w:id="977" w:author="Melanie Courtot" w:date="2008-10-06T13:36:00Z">
        <w:r>
          <w:t>moving our obsolete term</w:t>
        </w:r>
      </w:ins>
      <w:ins w:id="978" w:author="Melanie Courtot" w:date="2008-10-09T17:27:00Z">
        <w:r>
          <w:t>s</w:t>
        </w:r>
      </w:ins>
      <w:ins w:id="979" w:author="Melanie Courtot" w:date="2008-10-06T13:36:00Z">
        <w:r>
          <w:t xml:space="preserve"> under </w:t>
        </w:r>
        <w:del w:id="980" w:author="Alan Ruttenberg" w:date="2008-10-10T19:12:00Z">
          <w:r w:rsidDel="0063345F">
            <w:delText xml:space="preserve">the </w:delText>
          </w:r>
        </w:del>
        <w:r>
          <w:t xml:space="preserve">the </w:t>
        </w:r>
        <w:proofErr w:type="spellStart"/>
        <w:r>
          <w:rPr>
            <w:i/>
            <w:iCs/>
          </w:rPr>
          <w:t>ObsoleteClass</w:t>
        </w:r>
        <w:proofErr w:type="spellEnd"/>
        <w:r>
          <w:t xml:space="preserve"> hierarchy and </w:t>
        </w:r>
      </w:ins>
      <w:ins w:id="981" w:author="Melanie Courtot" w:date="2008-10-06T13:33:00Z">
        <w:r>
          <w:t xml:space="preserve">store them </w:t>
        </w:r>
      </w:ins>
      <w:r>
        <w:t>in a separate file to make it easier to excise them from some versions of OBI</w:t>
      </w:r>
      <w:ins w:id="982" w:author="Melanie Courtot" w:date="2008-10-06T13:33:00Z">
        <w:r>
          <w:t xml:space="preserve">. </w:t>
        </w:r>
      </w:ins>
      <w:commentRangeStart w:id="983"/>
      <w:ins w:id="984" w:author="Melanie Courtot" w:date="2008-10-06T13:34:00Z">
        <w:r>
          <w:t>As</w:t>
        </w:r>
      </w:ins>
      <w:r>
        <w:t xml:space="preserve"> Protégé allows for editing of </w:t>
      </w:r>
      <w:ins w:id="985" w:author="Allyson Lister" w:date="2008-10-07T12:01:00Z">
        <w:r>
          <w:t>only one</w:t>
        </w:r>
      </w:ins>
      <w:r>
        <w:t xml:space="preserve"> ontology file at a time (the </w:t>
      </w:r>
      <w:r>
        <w:rPr>
          <w:i/>
          <w:iCs/>
        </w:rPr>
        <w:t>active ontology</w:t>
      </w:r>
      <w:r>
        <w:t xml:space="preserve">), </w:t>
      </w:r>
      <w:ins w:id="986" w:author="Melanie Courtot" w:date="2008-10-06T13:34:00Z">
        <w:r>
          <w:t>we constantly run into issues</w:t>
        </w:r>
      </w:ins>
      <w:ins w:id="987" w:author="Allyson Lister" w:date="2008-10-07T12:01:00Z">
        <w:r>
          <w:t xml:space="preserve"> surrounding</w:t>
        </w:r>
      </w:ins>
      <w:ins w:id="988" w:author="Allyson Lister" w:date="2008-10-07T12:02:00Z">
        <w:r>
          <w:t xml:space="preserve"> term movement among ontology files</w:t>
        </w:r>
      </w:ins>
      <w:ins w:id="989" w:author="Ryan Brinkman" w:date="2008-10-07T15:32:00Z">
        <w:r>
          <w:t>. This makes</w:t>
        </w:r>
      </w:ins>
      <w:r>
        <w:t xml:space="preserve"> </w:t>
      </w:r>
      <w:ins w:id="990" w:author="Allyson Lister" w:date="2008-10-07T12:02:00Z">
        <w:r>
          <w:t xml:space="preserve">editing </w:t>
        </w:r>
      </w:ins>
      <w:r>
        <w:t>difficult and error prone.</w:t>
      </w:r>
      <w:ins w:id="991" w:author="Ryan Brinkman" w:date="2008-10-07T15:33:00Z">
        <w:r>
          <w:t xml:space="preserve"> </w:t>
        </w:r>
      </w:ins>
      <w:commentRangeEnd w:id="983"/>
      <w:r w:rsidR="00680F2F">
        <w:rPr>
          <w:rStyle w:val="CommentReference"/>
          <w:vanish/>
        </w:rPr>
        <w:commentReference w:id="983"/>
      </w:r>
      <w:r>
        <w:t>In addition, our deprecation policy stipulates, among other things, that axioms involving deprecated terms should be removed. In order to support this practice</w:t>
      </w:r>
      <w:ins w:id="992" w:author="Melanie Courtot" w:date="2008-10-10T12:41:00Z">
        <w:r w:rsidR="00680F2F">
          <w:t xml:space="preserve"> and the relocation of the classes in the </w:t>
        </w:r>
        <w:proofErr w:type="spellStart"/>
        <w:r w:rsidR="00BE3A5E" w:rsidRPr="00BE3A5E">
          <w:rPr>
            <w:i/>
            <w:rPrChange w:id="993" w:author="Melanie Courtot" w:date="2008-10-10T12:41:00Z">
              <w:rPr/>
            </w:rPrChange>
          </w:rPr>
          <w:t>Obsolete.owl</w:t>
        </w:r>
        <w:proofErr w:type="spellEnd"/>
        <w:r w:rsidR="00582E5F">
          <w:t xml:space="preserve"> file, </w:t>
        </w:r>
      </w:ins>
      <w:r>
        <w:t xml:space="preserve">we wish </w:t>
      </w:r>
      <w:ins w:id="994" w:author="Allyson Lister" w:date="2008-10-07T12:02:00Z">
        <w:r>
          <w:t>to see</w:t>
        </w:r>
      </w:ins>
      <w:r>
        <w:t xml:space="preserve"> either better tool or OWL language support that would cause axioms involving </w:t>
      </w:r>
      <w:commentRangeStart w:id="995"/>
      <w:r>
        <w:t>deprecated/</w:t>
      </w:r>
      <w:ins w:id="996" w:author="Frank Gibson" w:date="2008-10-08T16:37:00Z">
        <w:r>
          <w:t>obsole</w:t>
        </w:r>
      </w:ins>
      <w:ins w:id="997" w:author="Frank Gibson" w:date="2008-10-08T16:38:00Z">
        <w:r>
          <w:t>sced</w:t>
        </w:r>
      </w:ins>
      <w:r>
        <w:t xml:space="preserve"> </w:t>
      </w:r>
      <w:commentRangeEnd w:id="995"/>
      <w:r w:rsidR="002A5E0F">
        <w:rPr>
          <w:rStyle w:val="CommentReference"/>
          <w:vanish/>
        </w:rPr>
        <w:commentReference w:id="995"/>
      </w:r>
      <w:r>
        <w:t>terms to be considered annotations.</w:t>
      </w:r>
      <w:ins w:id="998" w:author="Alan Ruttenberg" w:date="2008-10-10T18:24:00Z">
        <w:r w:rsidR="00516E77">
          <w:t xml:space="preserve"> </w:t>
        </w:r>
      </w:ins>
      <w:ins w:id="999" w:author="Melanie Courtot" w:date="2008-10-06T13:37:00Z">
        <w:r>
          <w:t xml:space="preserve">We </w:t>
        </w:r>
      </w:ins>
      <w:ins w:id="1000" w:author="Melanie Courtot" w:date="2008-10-06T13:38:00Z">
        <w:r>
          <w:t xml:space="preserve">are </w:t>
        </w:r>
      </w:ins>
      <w:ins w:id="1001" w:author="Ryan Brinkman" w:date="2008-10-07T15:33:00Z">
        <w:r>
          <w:t xml:space="preserve">also </w:t>
        </w:r>
      </w:ins>
      <w:ins w:id="1002" w:author="Melanie Courtot" w:date="2008-10-06T13:38:00Z">
        <w:r>
          <w:t xml:space="preserve">considering </w:t>
        </w:r>
        <w:commentRangeStart w:id="1003"/>
        <w:r>
          <w:t>extending</w:t>
        </w:r>
      </w:ins>
      <w:commentRangeEnd w:id="1003"/>
      <w:r>
        <w:rPr>
          <w:rStyle w:val="CommentReference"/>
        </w:rPr>
        <w:commentReference w:id="1003"/>
      </w:r>
      <w:ins w:id="1004" w:author="Melanie Courtot" w:date="2008-10-06T13:37:00Z">
        <w:r>
          <w:t xml:space="preserve"> our deprecation policy by using </w:t>
        </w:r>
      </w:ins>
      <w:ins w:id="1005" w:author="Melanie Courtot" w:date="2008-10-06T13:38:00Z">
        <w:r>
          <w:t xml:space="preserve">the existing </w:t>
        </w:r>
      </w:ins>
      <w:ins w:id="1006" w:author="Melanie Courtot" w:date="2008-10-06T13:37:00Z">
        <w:r>
          <w:t>OWL</w:t>
        </w:r>
      </w:ins>
      <w:ins w:id="1007" w:author="Melanie Courtot" w:date="2008-10-06T13:38:00Z">
        <w:r>
          <w:t xml:space="preserve"> mechanis</w:t>
        </w:r>
      </w:ins>
      <w:ins w:id="1008" w:author="Melanie Courtot" w:date="2008-10-06T13:39:00Z">
        <w:r>
          <w:t>m</w:t>
        </w:r>
        <w:r w:rsidR="00114A1F">
          <w:t xml:space="preserve"> (</w:t>
        </w:r>
      </w:ins>
      <w:ins w:id="1009" w:author="Allyson Lister" w:date="2008-10-07T12:04:00Z">
        <w:del w:id="1010" w:author="Melanie Courtot" w:date="2008-10-10T20:59:00Z">
          <w:r w:rsidRPr="00114A1F" w:rsidDel="00201A6B">
            <w:rPr>
              <w:i/>
              <w:rPrChange w:id="1011" w:author="Melanie Courtot" w:date="2008-10-10T21:01:00Z">
                <w:rPr/>
              </w:rPrChange>
            </w:rPr>
            <w:delText xml:space="preserve">could automatically </w:delText>
          </w:r>
        </w:del>
      </w:ins>
      <w:proofErr w:type="spellStart"/>
      <w:ins w:id="1012" w:author="Melanie Courtot" w:date="2008-10-06T13:39:00Z">
        <w:r w:rsidRPr="00114A1F">
          <w:rPr>
            <w:i/>
            <w:rPrChange w:id="1013" w:author="Melanie Courtot" w:date="2008-10-10T21:01:00Z">
              <w:rPr/>
            </w:rPrChange>
          </w:rPr>
          <w:t>owl</w:t>
        </w:r>
        <w:proofErr w:type="gramStart"/>
        <w:r w:rsidRPr="00114A1F">
          <w:rPr>
            <w:i/>
            <w:rPrChange w:id="1014" w:author="Melanie Courtot" w:date="2008-10-10T21:01:00Z">
              <w:rPr/>
            </w:rPrChange>
          </w:rPr>
          <w:t>:DeprecatedClass</w:t>
        </w:r>
        <w:proofErr w:type="spellEnd"/>
        <w:proofErr w:type="gramEnd"/>
        <w:r>
          <w:t xml:space="preserve">, </w:t>
        </w:r>
        <w:proofErr w:type="spellStart"/>
        <w:r w:rsidRPr="00114A1F">
          <w:rPr>
            <w:i/>
            <w:rPrChange w:id="1015" w:author="Melanie Courtot" w:date="2008-10-10T21:01:00Z">
              <w:rPr/>
            </w:rPrChange>
          </w:rPr>
          <w:t>owl:DeprecatedProperty</w:t>
        </w:r>
      </w:ins>
      <w:proofErr w:type="spellEnd"/>
      <w:ins w:id="1016" w:author="Melanie Courtot" w:date="2008-10-10T21:01:00Z">
        <w:r w:rsidR="00114A1F" w:rsidRPr="00114A1F">
          <w:rPr>
            <w:i/>
            <w:rPrChange w:id="1017" w:author="Melanie Courtot" w:date="2008-10-10T21:01:00Z">
              <w:rPr/>
            </w:rPrChange>
          </w:rPr>
          <w:t>)</w:t>
        </w:r>
      </w:ins>
      <w:ins w:id="1018" w:author="Melanie Courtot" w:date="2008-10-06T13:40:00Z">
        <w:r>
          <w:t xml:space="preserve"> </w:t>
        </w:r>
      </w:ins>
      <w:ins w:id="1019" w:author="Allyson Lister" w:date="2008-10-07T12:05:00Z">
        <w:del w:id="1020" w:author="Melanie Courtot" w:date="2008-10-10T21:01:00Z">
          <w:r w:rsidDel="00114A1F">
            <w:delText>,,</w:delText>
          </w:r>
        </w:del>
      </w:ins>
      <w:ins w:id="1021" w:author="Melanie Courtot" w:date="2008-10-06T13:39:00Z">
        <w:r>
          <w:t>to our terms</w:t>
        </w:r>
      </w:ins>
      <w:commentRangeStart w:id="1022"/>
      <w:ins w:id="1023" w:author="Alan Ruttenberg" w:date="2008-10-10T18:22:00Z">
        <w:r w:rsidR="00B10260">
          <w:t>, however doing so has</w:t>
        </w:r>
        <w:r w:rsidR="00930683">
          <w:t xml:space="preserve"> little pra</w:t>
        </w:r>
        <w:r w:rsidR="00516E77">
          <w:t>ctical benefit</w:t>
        </w:r>
      </w:ins>
      <w:ins w:id="1024" w:author="Alan Ruttenberg" w:date="2008-10-10T18:47:00Z">
        <w:r w:rsidR="00B10260">
          <w:t xml:space="preserve"> currently</w:t>
        </w:r>
      </w:ins>
      <w:ins w:id="1025" w:author="Alan Ruttenberg" w:date="2008-10-10T18:22:00Z">
        <w:r w:rsidR="00516E77">
          <w:t xml:space="preserve"> because </w:t>
        </w:r>
      </w:ins>
      <w:ins w:id="1026" w:author="Alan Ruttenberg" w:date="2008-10-10T18:24:00Z">
        <w:r w:rsidR="00516E77">
          <w:t>we did not find tools that</w:t>
        </w:r>
      </w:ins>
      <w:ins w:id="1027" w:author="Alan Ruttenberg" w:date="2008-10-10T18:22:00Z">
        <w:r w:rsidR="00930683">
          <w:t xml:space="preserve"> </w:t>
        </w:r>
      </w:ins>
      <w:ins w:id="1028" w:author="Alan Ruttenberg" w:date="2008-10-10T18:24:00Z">
        <w:r w:rsidR="00516E77">
          <w:t>take advantage of the designation to offer useful services.</w:t>
        </w:r>
      </w:ins>
      <w:ins w:id="1029" w:author="Allyson Lister" w:date="2008-10-07T12:04:00Z">
        <w:r>
          <w:t xml:space="preserve">  </w:t>
        </w:r>
      </w:ins>
      <w:commentRangeEnd w:id="1022"/>
      <w:r w:rsidR="00B47523">
        <w:rPr>
          <w:rStyle w:val="CommentReference"/>
          <w:vanish/>
        </w:rPr>
        <w:commentReference w:id="1022"/>
      </w:r>
    </w:p>
    <w:p w:rsidR="008552F6" w:rsidRDefault="008552F6">
      <w:pPr>
        <w:pStyle w:val="Heading2"/>
        <w:tabs>
          <w:tab w:val="left" w:pos="576"/>
        </w:tabs>
      </w:pPr>
      <w:r>
        <w:t>Annotations on annotations</w:t>
      </w:r>
    </w:p>
    <w:p w:rsidR="008552F6" w:rsidRDefault="007B02B6" w:rsidP="00173027">
      <w:pPr>
        <w:pStyle w:val="p1a"/>
      </w:pPr>
      <w:bookmarkStart w:id="1030" w:name="e6x3"/>
      <w:bookmarkEnd w:id="1030"/>
      <w:ins w:id="1031" w:author="Alan Ruttenberg" w:date="2008-10-10T18:26:00Z">
        <w:r>
          <w:t xml:space="preserve">As </w:t>
        </w:r>
      </w:ins>
      <w:r w:rsidR="008552F6">
        <w:t>OBI is used in a variety of fields</w:t>
      </w:r>
      <w:del w:id="1032" w:author="Alan Ruttenberg" w:date="2008-10-10T18:26:00Z">
        <w:r w:rsidR="008552F6" w:rsidDel="007B02B6">
          <w:delText xml:space="preserve"> and </w:delText>
        </w:r>
      </w:del>
      <w:ins w:id="1033" w:author="schober" w:date="2008-10-09T11:52:00Z">
        <w:del w:id="1034" w:author="Alan Ruttenberg" w:date="2008-10-10T18:26:00Z">
          <w:r w:rsidR="008552F6" w:rsidDel="007B02B6">
            <w:delText>in the realm of our metadata</w:delText>
          </w:r>
        </w:del>
      </w:ins>
      <w:ins w:id="1035" w:author="schober" w:date="2008-10-09T12:21:00Z">
        <w:del w:id="1036" w:author="Alan Ruttenberg" w:date="2008-10-10T18:26:00Z">
          <w:r w:rsidR="008552F6" w:rsidDel="007B02B6">
            <w:delText xml:space="preserve"> policy</w:delText>
          </w:r>
        </w:del>
      </w:ins>
      <w:ins w:id="1037" w:author="schober" w:date="2008-10-09T11:52:00Z">
        <w:del w:id="1038" w:author="Alan Ruttenberg" w:date="2008-10-10T18:26:00Z">
          <w:r w:rsidR="008552F6" w:rsidDel="007B02B6">
            <w:delText>,</w:delText>
          </w:r>
        </w:del>
        <w:r w:rsidR="008552F6">
          <w:t xml:space="preserve"> </w:t>
        </w:r>
      </w:ins>
      <w:r w:rsidR="008552F6">
        <w:t xml:space="preserve">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ins w:id="1039" w:author="Alan Ruttenberg" w:date="2008-10-10T18:31:00Z">
        <w:r>
          <w:t xml:space="preserve"> some microarray experimentalist</w:t>
        </w:r>
      </w:ins>
      <w:r w:rsidR="008552F6">
        <w:t xml:space="preserve"> </w:t>
      </w:r>
      <w:del w:id="1040" w:author="Alan Ruttenberg" w:date="2008-10-10T18:30:00Z">
        <w:r w:rsidR="008552F6" w:rsidDel="007B02B6">
          <w:delText>a</w:delText>
        </w:r>
      </w:del>
      <w:del w:id="1041" w:author="Alan Ruttenberg" w:date="2008-10-10T18:31:00Z">
        <w:r w:rsidR="008552F6" w:rsidDel="007B02B6">
          <w:delText xml:space="preserve"> </w:delText>
        </w:r>
      </w:del>
      <w:r w:rsidR="008552F6">
        <w:t>communit</w:t>
      </w:r>
      <w:ins w:id="1042" w:author="Alan Ruttenberg" w:date="2008-10-10T18:31:00Z">
        <w:r>
          <w:t>ies</w:t>
        </w:r>
      </w:ins>
      <w:del w:id="1043" w:author="Alan Ruttenberg" w:date="2008-10-10T18:31:00Z">
        <w:r w:rsidR="008552F6" w:rsidDel="007B02B6">
          <w:delText>y</w:delText>
        </w:r>
      </w:del>
      <w:r w:rsidR="008552F6">
        <w:t xml:space="preserve">, whereas it is a synonym for the term </w:t>
      </w:r>
      <w:r w:rsidR="008552F6">
        <w:rPr>
          <w:i/>
          <w:iCs/>
        </w:rPr>
        <w:t>detector</w:t>
      </w:r>
      <w:r w:rsidR="008552F6">
        <w:t xml:space="preserve"> in another. </w:t>
      </w:r>
      <w:ins w:id="1044" w:author="Alan Ruttenberg" w:date="2008-10-10T18:32:00Z">
        <w:r>
          <w:t xml:space="preserve">OWL 2’s proposed </w:t>
        </w:r>
        <w:commentRangeStart w:id="1045"/>
        <w:commentRangeStart w:id="1046"/>
        <w:r>
          <w:t>annotations </w:t>
        </w:r>
      </w:ins>
      <w:r w:rsidR="008552F6">
        <w:t>on annotations</w:t>
      </w:r>
      <w:commentRangeEnd w:id="1045"/>
      <w:r w:rsidR="008552F6">
        <w:rPr>
          <w:rStyle w:val="CommentReference"/>
        </w:rPr>
        <w:commentReference w:id="1045"/>
      </w:r>
      <w:commentRangeEnd w:id="1046"/>
      <w:r w:rsidR="008552F6">
        <w:rPr>
          <w:rStyle w:val="CommentReference"/>
          <w:vanish/>
        </w:rPr>
        <w:commentReference w:id="1046"/>
      </w:r>
      <w:ins w:id="1047" w:author="Alan Ruttenberg" w:date="2008-10-10T18:35:00Z">
        <w:r w:rsidR="00133B18">
          <w:rPr>
            <w:rStyle w:val="CommentReference"/>
            <w:vanish/>
          </w:rPr>
          <w:t>isis</w:t>
        </w:r>
        <w:r w:rsidR="00133B18">
          <w:t xml:space="preserve"> is </w:t>
        </w:r>
      </w:ins>
      <w:r w:rsidR="008552F6">
        <w:t xml:space="preserve">an </w:t>
      </w:r>
      <w:ins w:id="1048" w:author="Alan Ruttenberg" w:date="2008-10-10T18:32:00Z">
        <w:r>
          <w:t>adequate</w:t>
        </w:r>
      </w:ins>
      <w:r w:rsidR="008552F6">
        <w:t xml:space="preserve"> </w:t>
      </w:r>
      <w:ins w:id="1049" w:author="Alan Ruttenberg" w:date="2008-10-10T18:32:00Z">
        <w:r>
          <w:t xml:space="preserve">mechanism for specifying </w:t>
        </w:r>
      </w:ins>
      <w:r w:rsidR="008552F6">
        <w:t xml:space="preserve">these community-specific labels, </w:t>
      </w:r>
      <w:ins w:id="1050" w:author="Alan Ruttenberg" w:date="2008-10-10T18:33:00Z">
        <w:r>
          <w:t xml:space="preserve">as it </w:t>
        </w:r>
      </w:ins>
      <w:r w:rsidR="008552F6">
        <w:t>would allow us to “tag” any of our synonyms with extra information noting pertinence to a specific community.</w:t>
      </w:r>
      <w:bookmarkStart w:id="1051" w:name="izix"/>
      <w:bookmarkEnd w:id="1051"/>
      <w:ins w:id="1052" w:author="Alan Ruttenberg" w:date="2008-10-10T18:33:00Z">
        <w:r>
          <w:t xml:space="preserve"> </w:t>
        </w:r>
      </w:ins>
    </w:p>
    <w:p w:rsidR="008552F6" w:rsidRDefault="008552F6">
      <w:pPr>
        <w:pStyle w:val="Heading2"/>
        <w:tabs>
          <w:tab w:val="left" w:pos="576"/>
        </w:tabs>
      </w:pPr>
      <w:bookmarkStart w:id="1053" w:name="am421"/>
      <w:bookmarkStart w:id="1054" w:name="l1q61"/>
      <w:bookmarkStart w:id="1055" w:name="l1q62"/>
      <w:bookmarkStart w:id="1056" w:name="sf5l0"/>
      <w:bookmarkStart w:id="1057" w:name="sf5l1"/>
      <w:bookmarkStart w:id="1058" w:name="sf5l2"/>
      <w:bookmarkStart w:id="1059" w:name="sf5l4"/>
      <w:bookmarkEnd w:id="1053"/>
      <w:bookmarkEnd w:id="1054"/>
      <w:bookmarkEnd w:id="1055"/>
      <w:bookmarkEnd w:id="1056"/>
      <w:bookmarkEnd w:id="1057"/>
      <w:bookmarkEnd w:id="1058"/>
      <w:bookmarkEnd w:id="1059"/>
      <w:r>
        <w:t xml:space="preserve">Versioning </w:t>
      </w:r>
      <w:bookmarkStart w:id="1060" w:name="mok4"/>
      <w:bookmarkEnd w:id="1060"/>
    </w:p>
    <w:p w:rsidR="008552F6" w:rsidRDefault="008552F6" w:rsidP="00173027">
      <w:pPr>
        <w:pStyle w:val="p1a"/>
      </w:pPr>
      <w:proofErr w:type="spellStart"/>
      <w:r>
        <w:t>OBI's</w:t>
      </w:r>
      <w:proofErr w:type="spellEnd"/>
      <w:r>
        <w:t xml:space="preserve"> policy is to release frequent updates and to maintain access to all versions. We create dated versions of each release to provide access to successive revisions</w:t>
      </w:r>
      <w:ins w:id="1061" w:author="Melanie Courtot" w:date="2008-10-06T13:42:00Z">
        <w:r>
          <w:t xml:space="preserve"> </w:t>
        </w:r>
      </w:ins>
      <w:ins w:id="1062" w:author="Allyson Lister" w:date="2008-10-07T12:06:00Z">
        <w:r>
          <w:t>as well as</w:t>
        </w:r>
      </w:ins>
      <w:ins w:id="1063" w:author="Melanie Courtot" w:date="2008-10-06T13:42:00Z">
        <w:r>
          <w:t xml:space="preserve"> a permanent </w:t>
        </w:r>
        <w:proofErr w:type="spellStart"/>
        <w:r>
          <w:t>unversioned</w:t>
        </w:r>
        <w:proofErr w:type="spellEnd"/>
        <w:r>
          <w:t xml:space="preserve"> link to the most recent release. </w:t>
        </w:r>
      </w:ins>
      <w:r>
        <w:t xml:space="preserve">This leaves to the end-user </w:t>
      </w:r>
      <w:del w:id="1064" w:author="Melanie Courtot" w:date="2008-10-10T18:12:00Z">
        <w:r w:rsidDel="00F51A9B">
          <w:delText xml:space="preserve">control over </w:delText>
        </w:r>
      </w:del>
      <w:r>
        <w:t xml:space="preserve">the choice between </w:t>
      </w:r>
      <w:ins w:id="1065" w:author="Melanie Courtot" w:date="2008-10-06T13:41:00Z">
        <w:r>
          <w:t>preferring</w:t>
        </w:r>
      </w:ins>
      <w:r>
        <w:t xml:space="preserve"> stability </w:t>
      </w:r>
      <w:del w:id="1066" w:author="Melanie Courtot" w:date="2008-10-09T14:41:00Z">
        <w:r w:rsidDel="009F622C">
          <w:delText xml:space="preserve">and </w:delText>
        </w:r>
      </w:del>
      <w:ins w:id="1067" w:author="Melanie Courtot" w:date="2008-10-09T14:41:00Z">
        <w:r>
          <w:t xml:space="preserve">or </w:t>
        </w:r>
      </w:ins>
      <w:r>
        <w:t>being up to date with the latest developments.</w:t>
      </w:r>
      <w:bookmarkStart w:id="1068" w:name="lg%253Ag"/>
      <w:bookmarkEnd w:id="1068"/>
      <w:r>
        <w:t xml:space="preserve"> </w:t>
      </w:r>
      <w:commentRangeStart w:id="1069"/>
      <w:ins w:id="1070" w:author="Melanie Courtot" w:date="2008-10-09T14:42:00Z">
        <w:r>
          <w:t xml:space="preserve">While developing OBI we prefer stability (i.e., not being surprised by unplanned-for changes), and to work around the lack of published ontology versions we have to rely on local copies of imported </w:t>
        </w:r>
        <w:proofErr w:type="spellStart"/>
        <w:r>
          <w:t>ontologies</w:t>
        </w:r>
        <w:proofErr w:type="spellEnd"/>
        <w:r>
          <w:t>.</w:t>
        </w:r>
        <w:commentRangeEnd w:id="1069"/>
        <w:r>
          <w:rPr>
            <w:rStyle w:val="CommentReference"/>
          </w:rPr>
          <w:commentReference w:id="1069"/>
        </w:r>
        <w:r>
          <w:t xml:space="preserve"> </w:t>
        </w:r>
      </w:ins>
      <w:r>
        <w:t>OWL 2's version</w:t>
      </w:r>
      <w:ins w:id="1071" w:author="Allyson Lister" w:date="2008-10-07T12:05:00Z">
        <w:r>
          <w:t xml:space="preserve"> </w:t>
        </w:r>
      </w:ins>
      <w:proofErr w:type="spellStart"/>
      <w:r>
        <w:t>URIs</w:t>
      </w:r>
      <w:proofErr w:type="spellEnd"/>
      <w:r w:rsidRPr="00CE214E">
        <w:rPr>
          <w:rStyle w:val="FootnoteReference"/>
        </w:rPr>
        <w:footnoteReference w:id="19"/>
      </w:r>
      <w:r>
        <w:t xml:space="preserve"> will make it possible for users to easily choose which version of the ontology to use</w:t>
      </w:r>
      <w:ins w:id="1072" w:author="Melanie Courtot" w:date="2008-10-09T14:43:00Z">
        <w:r>
          <w:t>, and w</w:t>
        </w:r>
      </w:ins>
      <w:r>
        <w:t xml:space="preserve">e </w:t>
      </w:r>
      <w:commentRangeStart w:id="1073"/>
      <w:ins w:id="1074" w:author="Frank Gibson" w:date="2008-10-08T16:39:00Z">
        <w:r>
          <w:t>believe this is an efficient mechanism for coping with ontology versioning both for OBI and the wider ontology community</w:t>
        </w:r>
      </w:ins>
      <w:ins w:id="1075" w:author="Frank Gibson" w:date="2008-10-08T16:41:00Z">
        <w:r>
          <w:t xml:space="preserve"> in general</w:t>
        </w:r>
      </w:ins>
      <w:commentRangeEnd w:id="1073"/>
      <w:r>
        <w:rPr>
          <w:rStyle w:val="CommentReference"/>
        </w:rPr>
        <w:commentReference w:id="1073"/>
      </w:r>
      <w:del w:id="1076" w:author="Frank Gibson" w:date="2008-10-08T16:41:00Z">
        <w:r w:rsidDel="00D923D8">
          <w:delText>would appreciate if this practice became the generally accepted way of managing versioning of ontologies</w:delText>
        </w:r>
      </w:del>
      <w:r>
        <w:t xml:space="preserve">. </w:t>
      </w:r>
      <w:del w:id="1077" w:author="Melanie Courtot" w:date="2008-10-09T14:42:00Z">
        <w:r w:rsidDel="009F622C">
          <w:delText xml:space="preserve"> </w:delText>
        </w:r>
        <w:commentRangeStart w:id="1078"/>
        <w:r w:rsidDel="009F622C">
          <w:delText>While developing OBI we prefer stability (i.e., not being surprised by unplanned-for changes), and we work around the lack of published ontology versions by relying on local copies of imported ontologies.</w:delText>
        </w:r>
        <w:commentRangeEnd w:id="1078"/>
        <w:r w:rsidDel="009F622C">
          <w:rPr>
            <w:rStyle w:val="CommentReference"/>
          </w:rPr>
          <w:commentReference w:id="1078"/>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w:t>
      </w:r>
      <w:proofErr w:type="spellStart"/>
      <w:r>
        <w:t>ontologies</w:t>
      </w:r>
      <w:proofErr w:type="spellEnd"/>
      <w:r>
        <w:t xml:space="preserve"> is that of a single rooted </w:t>
      </w:r>
      <w:commentRangeStart w:id="1079"/>
      <w:r>
        <w:t>hierarchy</w:t>
      </w:r>
      <w:commentRangeEnd w:id="1079"/>
      <w:r>
        <w:rPr>
          <w:rStyle w:val="CommentReference"/>
        </w:rPr>
        <w:commentReference w:id="1079"/>
      </w:r>
      <w:r>
        <w:t xml:space="preserve">. However the style proposed by Rector and </w:t>
      </w:r>
      <w:commentRangeStart w:id="1080"/>
      <w:commentRangeStart w:id="1081"/>
      <w:r>
        <w:t>others</w:t>
      </w:r>
      <w:commentRangeEnd w:id="1080"/>
      <w:r>
        <w:rPr>
          <w:rStyle w:val="CommentReference"/>
        </w:rPr>
        <w:commentReference w:id="1080"/>
      </w:r>
      <w:commentRangeEnd w:id="1081"/>
      <w:r>
        <w:rPr>
          <w:rStyle w:val="CommentReference"/>
        </w:rPr>
        <w:commentReference w:id="1081"/>
      </w:r>
      <w:r>
        <w:t xml:space="preserve"> is to develop a series of single inheritance </w:t>
      </w:r>
      <w:proofErr w:type="spellStart"/>
      <w:r>
        <w:t>ontologies</w:t>
      </w:r>
      <w:proofErr w:type="spellEnd"/>
      <w:r>
        <w:t xml:space="preserve">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1082" w:name="e41s0"/>
      <w:bookmarkStart w:id="1083" w:name="e41s1"/>
      <w:bookmarkStart w:id="1084" w:name="qb571"/>
      <w:bookmarkStart w:id="1085" w:name="m7q115"/>
      <w:bookmarkStart w:id="1086" w:name="m7q116"/>
      <w:bookmarkStart w:id="1087" w:name="m7q117"/>
      <w:bookmarkStart w:id="1088" w:name="sith"/>
      <w:bookmarkStart w:id="1089" w:name="yydp"/>
      <w:bookmarkStart w:id="1090" w:name="yjiy"/>
      <w:bookmarkStart w:id="1091" w:name="yjiy0"/>
      <w:bookmarkEnd w:id="1082"/>
      <w:bookmarkEnd w:id="1083"/>
      <w:bookmarkEnd w:id="1084"/>
      <w:bookmarkEnd w:id="1085"/>
      <w:bookmarkEnd w:id="1086"/>
      <w:bookmarkEnd w:id="1087"/>
      <w:bookmarkEnd w:id="1088"/>
      <w:bookmarkEnd w:id="1089"/>
      <w:bookmarkEnd w:id="1090"/>
      <w:bookmarkEnd w:id="1091"/>
      <w:r>
        <w:t>Disjoints</w:t>
      </w:r>
    </w:p>
    <w:p w:rsidR="008552F6" w:rsidRDefault="008552F6">
      <w:pPr>
        <w:pStyle w:val="p1a"/>
      </w:pPr>
      <w:r>
        <w:t xml:space="preserve">Our solution for disjoints is not entirely satisfactory. Declaring </w:t>
      </w:r>
      <w:ins w:id="1092"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1093" w:author="Allyson Lister" w:date="2008-10-07T12:08:00Z">
        <w:r>
          <w:t xml:space="preserve">other </w:t>
        </w:r>
      </w:ins>
      <w:r>
        <w:t>potential exceptions - cases where, the siblings were</w:t>
      </w:r>
      <w:ins w:id="1094"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1095" w:author="Melanie Courtot" w:date="2008-10-06T13:49:00Z">
        <w:r>
          <w:t xml:space="preserve"> </w:t>
        </w:r>
      </w:ins>
      <w:ins w:id="1096" w:author="Allyson Lister" w:date="2008-10-07T12:09:00Z">
        <w:r>
          <w:t>I</w:t>
        </w:r>
      </w:ins>
      <w:ins w:id="1097" w:author="Melanie Courtot" w:date="2008-10-06T13:49:00Z">
        <w:r>
          <w:t xml:space="preserve">n OBI, an assay always </w:t>
        </w:r>
      </w:ins>
      <w:ins w:id="1098" w:author="Frank Gibson" w:date="2008-10-08T16:52:00Z">
        <w:r>
          <w:t>is defined as having</w:t>
        </w:r>
      </w:ins>
      <w:ins w:id="1099" w:author="Melanie Courtot" w:date="2008-10-06T13:49:00Z">
        <w:r>
          <w:t xml:space="preserve"> some </w:t>
        </w:r>
        <w:r>
          <w:rPr>
            <w:i/>
            <w:iCs/>
          </w:rPr>
          <w:t>material</w:t>
        </w:r>
        <w:r>
          <w:t xml:space="preserve"> as input, and a biological specimen</w:t>
        </w:r>
      </w:ins>
      <w:ins w:id="1100" w:author="Melanie Courtot" w:date="2008-10-06T13:51:00Z">
        <w:r>
          <w:t xml:space="preserve"> role is the role borne by a material prior to a study.</w:t>
        </w:r>
      </w:ins>
      <w:ins w:id="1101" w:author="Melanie Courtot" w:date="2008-10-06T13:49:00Z">
        <w:r>
          <w:t xml:space="preserve"> </w:t>
        </w:r>
      </w:ins>
      <w:r>
        <w:t xml:space="preserve">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102" w:author="Melanie Courtot" w:date="2008-10-06T16:48:00Z"/>
        </w:rPr>
      </w:pPr>
      <w:ins w:id="1103" w:author="Melanie Courtot" w:date="2008-10-06T16:36:00Z">
        <w:r>
          <w:t>Conclusion</w:t>
        </w:r>
      </w:ins>
    </w:p>
    <w:p w:rsidR="008552F6" w:rsidRDefault="008552F6">
      <w:pPr>
        <w:pStyle w:val="p1a"/>
        <w:rPr>
          <w:ins w:id="1104" w:author="Frank Gibson" w:date="2008-10-08T17:07:00Z"/>
        </w:rPr>
      </w:pPr>
      <w:ins w:id="1105" w:author="Melanie Courtot" w:date="2008-10-06T16:48:00Z">
        <w:r>
          <w:t xml:space="preserve">OBI is an ambitious project, uniting a large number of collaborators from different biological </w:t>
        </w:r>
      </w:ins>
      <w:ins w:id="1106" w:author="Frank Gibson" w:date="2008-10-08T16:53:00Z">
        <w:r>
          <w:t>and biomedical sciences</w:t>
        </w:r>
      </w:ins>
      <w:ins w:id="1107" w:author="Melanie Courtot" w:date="2008-10-06T16:48:00Z">
        <w:r>
          <w:t xml:space="preserve"> (more than 45 </w:t>
        </w:r>
      </w:ins>
      <w:ins w:id="1108" w:author="Melanie Courtot" w:date="2008-10-06T16:51:00Z">
        <w:r>
          <w:t xml:space="preserve">experts </w:t>
        </w:r>
      </w:ins>
      <w:ins w:id="1109" w:author="Melanie Courtot" w:date="2008-10-06T16:48:00Z">
        <w:r>
          <w:t>representing 18 c</w:t>
        </w:r>
      </w:ins>
      <w:ins w:id="1110" w:author="Melanie Courtot" w:date="2008-10-06T16:49:00Z">
        <w:r>
          <w:t>o</w:t>
        </w:r>
      </w:ins>
      <w:ins w:id="1111" w:author="Melanie Courtot" w:date="2008-10-06T16:48:00Z">
        <w:r>
          <w:t>mmunities</w:t>
        </w:r>
      </w:ins>
      <w:ins w:id="1112" w:author="Melanie Courtot" w:date="2008-10-06T16:50:00Z">
        <w:r w:rsidRPr="00C064F8">
          <w:rPr>
            <w:rStyle w:val="FootnoteReference"/>
          </w:rPr>
          <w:footnoteReference w:id="20"/>
        </w:r>
        <w:r>
          <w:t>)</w:t>
        </w:r>
      </w:ins>
      <w:ins w:id="1114" w:author="Frank Gibson" w:date="2008-10-08T16:55:00Z">
        <w:r>
          <w:t xml:space="preserve">, </w:t>
        </w:r>
      </w:ins>
      <w:ins w:id="1115" w:author="Alan Ruttenberg" w:date="2008-10-10T19:14:00Z">
        <w:r w:rsidR="0063345F">
          <w:t xml:space="preserve">many of </w:t>
        </w:r>
      </w:ins>
      <w:ins w:id="1116" w:author="Alan Ruttenberg" w:date="2008-10-10T19:15:00Z">
        <w:r w:rsidR="0063345F">
          <w:t>who</w:t>
        </w:r>
      </w:ins>
      <w:ins w:id="1117" w:author="Alan Ruttenberg" w:date="2008-10-10T19:14:00Z">
        <w:r w:rsidR="0063345F">
          <w:t xml:space="preserve"> plan to use OBI in their own projects. </w:t>
        </w:r>
      </w:ins>
      <w:ins w:id="1118" w:author="Frank Gibson" w:date="2008-10-08T17:00:00Z">
        <w:r>
          <w:t>Due to the number</w:t>
        </w:r>
      </w:ins>
      <w:ins w:id="1119" w:author="Frank Gibson" w:date="2008-10-08T17:01:00Z">
        <w:r>
          <w:t xml:space="preserve"> </w:t>
        </w:r>
      </w:ins>
      <w:ins w:id="1120" w:author="Alan Ruttenberg" w:date="2008-10-10T19:16:00Z">
        <w:del w:id="1121" w:author="Melanie Courtot" w:date="2008-10-10T21:08:00Z">
          <w:r w:rsidR="0063345F" w:rsidDel="008D1965">
            <w:delText xml:space="preserve">of </w:delText>
          </w:r>
        </w:del>
      </w:ins>
      <w:ins w:id="1122" w:author="Frank Gibson" w:date="2008-10-08T17:01:00Z">
        <w:r>
          <w:t xml:space="preserve">and </w:t>
        </w:r>
      </w:ins>
      <w:ins w:id="1123" w:author="Alan Ruttenberg" w:date="2008-10-10T19:17:00Z">
        <w:r w:rsidR="0063345F">
          <w:t xml:space="preserve">distributed </w:t>
        </w:r>
      </w:ins>
      <w:ins w:id="1124" w:author="Frank Gibson" w:date="2008-10-08T17:01:00Z">
        <w:r>
          <w:t>location</w:t>
        </w:r>
      </w:ins>
      <w:ins w:id="1125" w:author="Frank Gibson" w:date="2008-10-08T17:00:00Z">
        <w:r>
          <w:t xml:space="preserve"> of developers and domain experts, </w:t>
        </w:r>
        <w:proofErr w:type="spellStart"/>
        <w:r>
          <w:t>OBI</w:t>
        </w:r>
      </w:ins>
      <w:ins w:id="1126" w:author="Alan Ruttenberg" w:date="2008-10-10T20:01:00Z">
        <w:r w:rsidR="00CE7A0A">
          <w:t>’s</w:t>
        </w:r>
      </w:ins>
      <w:proofErr w:type="spellEnd"/>
      <w:ins w:id="1127" w:author="Frank Gibson" w:date="2008-10-08T17:00:00Z">
        <w:r>
          <w:t xml:space="preserve"> </w:t>
        </w:r>
      </w:ins>
      <w:ins w:id="1128" w:author="Alan Ruttenberg" w:date="2008-10-10T19:17:00Z">
        <w:r w:rsidR="0063345F">
          <w:t>need</w:t>
        </w:r>
      </w:ins>
      <w:ins w:id="1129" w:author="Alan Ruttenberg" w:date="2008-10-10T20:01:00Z">
        <w:r w:rsidR="00CE7A0A">
          <w:t>s</w:t>
        </w:r>
      </w:ins>
      <w:ins w:id="1130" w:author="Alan Ruttenberg" w:date="2008-10-10T19:17:00Z">
        <w:r w:rsidR="0063345F">
          <w:t xml:space="preserve"> for collaborative </w:t>
        </w:r>
      </w:ins>
      <w:ins w:id="1131" w:author="Frank Gibson" w:date="2008-10-08T17:00:00Z">
        <w:r>
          <w:t xml:space="preserve">ontology development </w:t>
        </w:r>
      </w:ins>
      <w:ins w:id="1132" w:author="Alan Ruttenberg" w:date="2008-10-10T19:18:00Z">
        <w:r w:rsidR="0063345F">
          <w:t xml:space="preserve">bring </w:t>
        </w:r>
      </w:ins>
      <w:ins w:id="1133" w:author="Frank Gibson" w:date="2008-10-08T17:05:00Z">
        <w:r>
          <w:t>new</w:t>
        </w:r>
      </w:ins>
      <w:ins w:id="1134" w:author="Alan Ruttenberg" w:date="2008-10-10T19:18:00Z">
        <w:r w:rsidR="0063345F">
          <w:t xml:space="preserve"> and currently unaddressed</w:t>
        </w:r>
      </w:ins>
      <w:ins w:id="1135" w:author="Frank Gibson" w:date="2008-10-08T17:05:00Z">
        <w:r>
          <w:t xml:space="preserve"> requirements</w:t>
        </w:r>
      </w:ins>
      <w:ins w:id="1136" w:author="Frank Gibson" w:date="2008-10-08T17:06:00Z">
        <w:r>
          <w:t xml:space="preserve"> </w:t>
        </w:r>
      </w:ins>
      <w:ins w:id="1137" w:author="Alan Ruttenberg" w:date="2008-10-10T19:18:00Z">
        <w:r w:rsidR="0063345F">
          <w:t xml:space="preserve">at </w:t>
        </w:r>
      </w:ins>
      <w:ins w:id="1138" w:author="Frank Gibson" w:date="2008-10-08T17:06:00Z">
        <w:r>
          <w:t xml:space="preserve">both </w:t>
        </w:r>
      </w:ins>
      <w:ins w:id="1139" w:author="Alan Ruttenberg" w:date="2008-10-10T19:18:00Z">
        <w:r w:rsidR="0063345F">
          <w:t xml:space="preserve">the </w:t>
        </w:r>
      </w:ins>
      <w:ins w:id="1140" w:author="Frank Gibson" w:date="2008-10-08T17:06:00Z">
        <w:r>
          <w:t xml:space="preserve">organizational and technical levels. </w:t>
        </w:r>
      </w:ins>
    </w:p>
    <w:p w:rsidR="0063345F" w:rsidRDefault="0063345F" w:rsidP="00173027">
      <w:pPr>
        <w:numPr>
          <w:ins w:id="1141" w:author="Frank Gibson" w:date="2008-10-08T17:00:00Z"/>
        </w:numPr>
        <w:rPr>
          <w:ins w:id="1142" w:author="Alan Ruttenberg" w:date="2008-10-10T19:20:00Z"/>
        </w:rPr>
      </w:pPr>
      <w:ins w:id="1143" w:author="Alan Ruttenberg" w:date="2008-10-10T19:20:00Z">
        <w:r>
          <w:t>Already</w:t>
        </w:r>
      </w:ins>
      <w:ins w:id="1144" w:author="Alan Ruttenberg" w:date="2008-10-10T19:33:00Z">
        <w:r w:rsidR="00D56344">
          <w:t>,</w:t>
        </w:r>
      </w:ins>
      <w:ins w:id="1145" w:author="Alan Ruttenberg" w:date="2008-10-10T19:20:00Z">
        <w:r>
          <w:t xml:space="preserve"> projects such as Array Express</w:t>
        </w:r>
      </w:ins>
      <w:ins w:id="1146" w:author="Alan Ruttenberg" w:date="2008-10-10T19:38:00Z">
        <w:r w:rsidR="00D56344">
          <w:rPr>
            <w:rStyle w:val="FootnoteReference"/>
          </w:rPr>
          <w:footnoteReference w:id="21"/>
        </w:r>
      </w:ins>
      <w:ins w:id="1148" w:author="Alan Ruttenberg" w:date="2008-10-10T19:30:00Z">
        <w:r w:rsidR="00D56344">
          <w:t xml:space="preserve"> and </w:t>
        </w:r>
        <w:proofErr w:type="spellStart"/>
        <w:r w:rsidR="00D56344">
          <w:t>ModE</w:t>
        </w:r>
      </w:ins>
      <w:ins w:id="1149" w:author="Alan Ruttenberg" w:date="2008-10-10T19:38:00Z">
        <w:r w:rsidR="00D56344">
          <w:t>CODE</w:t>
        </w:r>
        <w:proofErr w:type="spellEnd"/>
        <w:r w:rsidR="00D56344">
          <w:rPr>
            <w:rStyle w:val="FootnoteReference"/>
          </w:rPr>
          <w:footnoteReference w:id="22"/>
        </w:r>
      </w:ins>
      <w:ins w:id="1151" w:author="Alan Ruttenberg" w:date="2008-10-10T19:30:00Z">
        <w:r w:rsidR="00D56344">
          <w:t xml:space="preserve"> are </w:t>
        </w:r>
      </w:ins>
      <w:ins w:id="1152" w:author="Alan Ruttenberg" w:date="2008-10-10T19:33:00Z">
        <w:r w:rsidR="00D56344">
          <w:t xml:space="preserve">starting to </w:t>
        </w:r>
      </w:ins>
      <w:ins w:id="1153" w:author="Alan Ruttenberg" w:date="2008-10-10T19:31:00Z">
        <w:r w:rsidR="00D56344">
          <w:t>us</w:t>
        </w:r>
      </w:ins>
      <w:ins w:id="1154" w:author="Alan Ruttenberg" w:date="2008-10-10T19:33:00Z">
        <w:r w:rsidR="00D56344">
          <w:t>e</w:t>
        </w:r>
      </w:ins>
      <w:ins w:id="1155" w:author="Alan Ruttenberg" w:date="2008-10-10T19:31:00Z">
        <w:r w:rsidR="00D56344">
          <w:t xml:space="preserve"> OBI terms</w:t>
        </w:r>
      </w:ins>
      <w:ins w:id="1156" w:author="Alan Ruttenberg" w:date="2008-10-10T19:39:00Z">
        <w:r w:rsidR="00D56344">
          <w:t>.</w:t>
        </w:r>
      </w:ins>
      <w:ins w:id="1157" w:author="Alan Ruttenberg" w:date="2008-10-10T19:31:00Z">
        <w:del w:id="1158" w:author="Melanie Courtot" w:date="2008-10-10T21:09:00Z">
          <w:r w:rsidR="00D56344" w:rsidDel="008D1965">
            <w:delText xml:space="preserve"> </w:delText>
          </w:r>
        </w:del>
      </w:ins>
      <w:ins w:id="1159" w:author="Alan Ruttenberg" w:date="2008-10-10T19:39:00Z">
        <w:del w:id="1160" w:author="Melanie Courtot" w:date="2008-10-10T21:09:00Z">
          <w:r w:rsidR="00D56344" w:rsidDel="008D1965">
            <w:delText>A</w:delText>
          </w:r>
        </w:del>
      </w:ins>
      <w:ins w:id="1161" w:author="Melanie Courtot" w:date="2008-10-10T21:09:00Z">
        <w:r w:rsidR="008D1965">
          <w:t>, and a</w:t>
        </w:r>
      </w:ins>
      <w:ins w:id="1162" w:author="Alan Ruttenberg" w:date="2008-10-10T19:31:00Z">
        <w:r w:rsidR="00D56344">
          <w:t xml:space="preserve"> variety of other projects are </w:t>
        </w:r>
      </w:ins>
      <w:ins w:id="1163" w:author="Alan Ruttenberg" w:date="2008-10-10T19:34:00Z">
        <w:r w:rsidR="00D56344">
          <w:t>planning to in the near future</w:t>
        </w:r>
      </w:ins>
      <w:ins w:id="1164" w:author="Alan Ruttenberg" w:date="2008-10-10T19:40:00Z">
        <w:r w:rsidR="00D56344">
          <w:t>, for example</w:t>
        </w:r>
      </w:ins>
      <w:ins w:id="1165" w:author="Alan Ruttenberg" w:date="2008-10-10T19:31:00Z">
        <w:r w:rsidR="00D56344">
          <w:t xml:space="preserve"> the Vaccine Ontology</w:t>
        </w:r>
      </w:ins>
      <w:ins w:id="1166" w:author="Alan Ruttenberg" w:date="2008-10-10T19:39:00Z">
        <w:r w:rsidR="00D56344">
          <w:rPr>
            <w:rStyle w:val="FootnoteReference"/>
          </w:rPr>
          <w:footnoteReference w:id="23"/>
        </w:r>
      </w:ins>
      <w:ins w:id="1168" w:author="Alan Ruttenberg" w:date="2008-10-10T19:31:00Z">
        <w:r w:rsidR="00D56344">
          <w:t xml:space="preserve">, </w:t>
        </w:r>
      </w:ins>
      <w:ins w:id="1169" w:author="Alan Ruttenberg" w:date="2008-10-10T19:37:00Z">
        <w:r w:rsidR="00D56344">
          <w:t xml:space="preserve">the Immune </w:t>
        </w:r>
        <w:proofErr w:type="spellStart"/>
        <w:r w:rsidR="00D56344">
          <w:t>Epitope</w:t>
        </w:r>
        <w:proofErr w:type="spellEnd"/>
        <w:r w:rsidR="00D56344">
          <w:t xml:space="preserve"> Database</w:t>
        </w:r>
        <w:r w:rsidR="00D56344">
          <w:rPr>
            <w:rStyle w:val="FootnoteReference"/>
          </w:rPr>
          <w:footnoteReference w:id="24"/>
        </w:r>
      </w:ins>
      <w:ins w:id="1171" w:author="Alan Ruttenberg" w:date="2008-10-10T19:32:00Z">
        <w:r w:rsidR="00D56344">
          <w:t>, and K-</w:t>
        </w:r>
        <w:proofErr w:type="spellStart"/>
        <w:r w:rsidR="00D56344">
          <w:t>Ef</w:t>
        </w:r>
        <w:proofErr w:type="spellEnd"/>
        <w:r w:rsidR="00D56344">
          <w:t>-Ed</w:t>
        </w:r>
      </w:ins>
      <w:ins w:id="1172" w:author="Alan Ruttenberg" w:date="2008-10-10T19:36:00Z">
        <w:r w:rsidR="00D56344">
          <w:rPr>
            <w:rStyle w:val="FootnoteReference"/>
          </w:rPr>
          <w:footnoteReference w:id="25"/>
        </w:r>
      </w:ins>
    </w:p>
    <w:p w:rsidR="008974CD" w:rsidRDefault="008552F6">
      <w:commentRangeStart w:id="1174"/>
      <w:ins w:id="1175" w:author="Frank Gibson" w:date="2008-10-08T17:19:00Z">
        <w:r>
          <w:t>Collectively</w:t>
        </w:r>
      </w:ins>
      <w:ins w:id="1176" w:author="Frank Gibson" w:date="2008-10-08T17:18:00Z">
        <w:r>
          <w:t xml:space="preserve"> the </w:t>
        </w:r>
      </w:ins>
      <w:ins w:id="1177" w:author="Frank Gibson" w:date="2008-10-08T17:19:00Z">
        <w:r>
          <w:t xml:space="preserve">diverse </w:t>
        </w:r>
      </w:ins>
      <w:ins w:id="1178" w:author="Alan Ruttenberg" w:date="2008-10-10T19:41:00Z">
        <w:r w:rsidR="00132149">
          <w:t>use</w:t>
        </w:r>
      </w:ins>
      <w:ins w:id="1179" w:author="Frank Gibson" w:date="2008-10-08T17:18:00Z">
        <w:r>
          <w:t xml:space="preserve"> of OBI</w:t>
        </w:r>
      </w:ins>
      <w:ins w:id="1180" w:author="Frank Gibson" w:date="2008-10-08T17:21:00Z">
        <w:r>
          <w:t xml:space="preserve"> by </w:t>
        </w:r>
      </w:ins>
      <w:ins w:id="1181" w:author="Alan Ruttenberg" w:date="2008-10-10T19:41:00Z">
        <w:r w:rsidR="00132149">
          <w:t>these and other biological</w:t>
        </w:r>
      </w:ins>
      <w:ins w:id="1182" w:author="Frank Gibson" w:date="2008-10-08T17:21:00Z">
        <w:r>
          <w:t xml:space="preserve"> communities</w:t>
        </w:r>
      </w:ins>
      <w:ins w:id="1183" w:author="Frank Gibson" w:date="2008-10-08T17:18:00Z">
        <w:r>
          <w:t xml:space="preserve"> </w:t>
        </w:r>
      </w:ins>
      <w:ins w:id="1184" w:author="Frank Gibson" w:date="2008-10-08T17:19:00Z">
        <w:r>
          <w:t>should</w:t>
        </w:r>
      </w:ins>
      <w:ins w:id="1185" w:author="Frank Gibson" w:date="2008-10-08T17:09:00Z">
        <w:r>
          <w:t xml:space="preserve"> enhanc</w:t>
        </w:r>
      </w:ins>
      <w:ins w:id="1186" w:author="Frank Gibson" w:date="2008-10-08T17:19:00Z">
        <w:r>
          <w:t>e</w:t>
        </w:r>
      </w:ins>
      <w:ins w:id="1187" w:author="Frank Gibson" w:date="2008-10-08T16:55:00Z">
        <w:r>
          <w:t xml:space="preserve"> the </w:t>
        </w:r>
      </w:ins>
      <w:ins w:id="1188" w:author="Frank Gibson" w:date="2008-10-08T16:58:00Z">
        <w:r>
          <w:t>dissemination</w:t>
        </w:r>
      </w:ins>
      <w:ins w:id="1189" w:author="Alan Ruttenberg" w:date="2008-10-10T19:42:00Z">
        <w:r w:rsidR="00132149">
          <w:t xml:space="preserve"> of</w:t>
        </w:r>
      </w:ins>
      <w:ins w:id="1190" w:author="Frank Gibson" w:date="2008-10-08T16:58:00Z">
        <w:r>
          <w:t>,</w:t>
        </w:r>
      </w:ins>
      <w:ins w:id="1191" w:author="Frank Gibson" w:date="2008-10-08T16:57:00Z">
        <w:r>
          <w:t xml:space="preserve"> </w:t>
        </w:r>
      </w:ins>
      <w:ins w:id="1192" w:author="Frank Gibson" w:date="2008-10-08T16:55:00Z">
        <w:r>
          <w:t>elucidation</w:t>
        </w:r>
      </w:ins>
      <w:ins w:id="1193" w:author="Frank Gibson" w:date="2008-10-08T16:57:00Z">
        <w:r>
          <w:t xml:space="preserve"> </w:t>
        </w:r>
      </w:ins>
      <w:ins w:id="1194" w:author="Alan Ruttenberg" w:date="2008-10-10T19:42:00Z">
        <w:r w:rsidR="00132149">
          <w:t>of</w:t>
        </w:r>
      </w:ins>
      <w:ins w:id="1195" w:author="Alan Ruttenberg" w:date="2008-10-10T19:43:00Z">
        <w:r w:rsidR="00132149">
          <w:t>,</w:t>
        </w:r>
      </w:ins>
      <w:ins w:id="1196" w:author="Alan Ruttenberg" w:date="2008-10-10T19:42:00Z">
        <w:r w:rsidR="00132149">
          <w:t xml:space="preserve"> </w:t>
        </w:r>
      </w:ins>
      <w:ins w:id="1197" w:author="Frank Gibson" w:date="2008-10-08T16:57:00Z">
        <w:r>
          <w:t xml:space="preserve">and </w:t>
        </w:r>
      </w:ins>
      <w:ins w:id="1198" w:author="Alan Ruttenberg" w:date="2008-10-10T19:41:00Z">
        <w:r w:rsidR="00132149">
          <w:t>reasoning with</w:t>
        </w:r>
      </w:ins>
      <w:ins w:id="1199" w:author="Frank Gibson" w:date="2008-10-08T16:55:00Z">
        <w:r>
          <w:t xml:space="preserve"> knowledge</w:t>
        </w:r>
      </w:ins>
      <w:ins w:id="1200" w:author="Alan Ruttenberg" w:date="2008-10-10T19:42:00Z">
        <w:r w:rsidR="00132149">
          <w:t xml:space="preserve"> about investigation design and process</w:t>
        </w:r>
      </w:ins>
      <w:ins w:id="1201" w:author="Frank Gibson" w:date="2008-10-08T17:19:00Z">
        <w:r>
          <w:t xml:space="preserve"> and therefor</w:t>
        </w:r>
      </w:ins>
      <w:ins w:id="1202" w:author="Frank Gibson" w:date="2008-10-08T17:22:00Z">
        <w:r>
          <w:t>e</w:t>
        </w:r>
      </w:ins>
      <w:ins w:id="1203" w:author="Frank Gibson" w:date="2008-10-08T17:19:00Z">
        <w:r>
          <w:t xml:space="preserve"> </w:t>
        </w:r>
      </w:ins>
      <w:ins w:id="1204" w:author="Alan Ruttenberg" w:date="2008-10-10T19:43:00Z">
        <w:r w:rsidR="00132149">
          <w:t>help advance our</w:t>
        </w:r>
      </w:ins>
      <w:ins w:id="1205" w:author="Frank Gibson" w:date="2008-10-08T17:19:00Z">
        <w:r>
          <w:t xml:space="preserve"> understanding of</w:t>
        </w:r>
      </w:ins>
      <w:ins w:id="1206" w:author="Frank Gibson" w:date="2008-10-08T16:55:00Z">
        <w:r>
          <w:t xml:space="preserve"> biological systems</w:t>
        </w:r>
      </w:ins>
      <w:ins w:id="1207" w:author="Melanie Courtot" w:date="2008-10-06T16:50:00Z">
        <w:r>
          <w:t xml:space="preserve">. </w:t>
        </w:r>
      </w:ins>
      <w:commentRangeEnd w:id="1174"/>
      <w:r w:rsidR="008D1965">
        <w:rPr>
          <w:rStyle w:val="CommentReference"/>
          <w:vanish/>
        </w:rPr>
        <w:commentReference w:id="1174"/>
      </w:r>
    </w:p>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w:t>
      </w:r>
      <w:proofErr w:type="spellStart"/>
      <w:r>
        <w:t>Mélanie</w:t>
      </w:r>
      <w:proofErr w:type="spellEnd"/>
      <w:r>
        <w:t xml:space="preserv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w:t>
      </w:r>
      <w:proofErr w:type="spellStart"/>
      <w:r>
        <w:t>Mungall</w:t>
      </w:r>
      <w:proofErr w:type="spellEnd"/>
      <w:r>
        <w:t xml:space="preserve">, Helen Parkinson, </w:t>
      </w:r>
      <w:proofErr w:type="spellStart"/>
      <w:r>
        <w:t>Bjoern</w:t>
      </w:r>
      <w:proofErr w:type="spellEnd"/>
      <w:r>
        <w:t xml:space="preserve"> Peters, Matthew </w:t>
      </w:r>
      <w:proofErr w:type="spellStart"/>
      <w:r>
        <w:t>Pocock</w:t>
      </w:r>
      <w:proofErr w:type="spellEnd"/>
      <w:r>
        <w:t xml:space="preserve">, Philippe </w:t>
      </w:r>
      <w:proofErr w:type="spellStart"/>
      <w:r>
        <w:t>Rocca</w:t>
      </w:r>
      <w:proofErr w:type="spellEnd"/>
      <w:r>
        <w:t xml:space="preserve">-Serra, Daniel Rubin, Alan </w:t>
      </w:r>
      <w:proofErr w:type="spellStart"/>
      <w:r>
        <w:t>Ruttenberg</w:t>
      </w:r>
      <w:proofErr w:type="spellEnd"/>
      <w:r>
        <w:t>, Susanna-</w:t>
      </w:r>
      <w:proofErr w:type="spellStart"/>
      <w:r>
        <w:t>Assunta</w:t>
      </w:r>
      <w:proofErr w:type="spellEnd"/>
      <w:r>
        <w:t xml:space="preserve"> </w:t>
      </w:r>
      <w:proofErr w:type="spellStart"/>
      <w:r>
        <w:t>Sansone</w:t>
      </w:r>
      <w:proofErr w:type="spellEnd"/>
      <w:r>
        <w:t xml:space="preserve">, Richard </w:t>
      </w:r>
      <w:proofErr w:type="spellStart"/>
      <w:r>
        <w:t>Scheuermann</w:t>
      </w:r>
      <w:proofErr w:type="spellEnd"/>
      <w:r>
        <w:t xml:space="preserve">, Daniel </w:t>
      </w:r>
      <w:proofErr w:type="spellStart"/>
      <w:r>
        <w:t>Schober</w:t>
      </w:r>
      <w:proofErr w:type="spellEnd"/>
      <w:r>
        <w:t xml:space="preserve">, Barry Smith, </w:t>
      </w:r>
      <w:proofErr w:type="spellStart"/>
      <w:r>
        <w:t>Holger</w:t>
      </w:r>
      <w:proofErr w:type="spellEnd"/>
      <w:r>
        <w:t xml:space="preserve"> </w:t>
      </w:r>
      <w:proofErr w:type="spellStart"/>
      <w:r>
        <w:t>Stenzhorn</w:t>
      </w:r>
      <w:proofErr w:type="spellEnd"/>
      <w:r>
        <w:t xml:space="preserve">, Chris </w:t>
      </w:r>
      <w:proofErr w:type="spellStart"/>
      <w:r>
        <w:t>Stoeckert</w:t>
      </w:r>
      <w:proofErr w:type="spellEnd"/>
      <w:r>
        <w:t xml:space="preserve">, Chris Taylor, John Westbrook,  Joe White, Trish </w:t>
      </w:r>
      <w:proofErr w:type="spellStart"/>
      <w:r>
        <w:t>Whetzel</w:t>
      </w:r>
      <w:proofErr w:type="spellEnd"/>
      <w:r>
        <w:t xml:space="preserve">, Stefan </w:t>
      </w:r>
      <w:proofErr w:type="spellStart"/>
      <w:r>
        <w:t>Wiemann</w:t>
      </w:r>
      <w:proofErr w:type="spellEnd"/>
      <w:r>
        <w:t>.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1208" w:name="h00j"/>
      <w:bookmarkStart w:id="1209" w:name="bypl0"/>
      <w:bookmarkEnd w:id="1208"/>
      <w:bookmarkEnd w:id="1209"/>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w:t>
      </w:r>
      <w:proofErr w:type="spellStart"/>
      <w:r w:rsidR="008552F6" w:rsidRPr="006A0B12">
        <w:t>Mungall</w:t>
      </w:r>
      <w:proofErr w:type="spellEnd"/>
      <w:r w:rsidR="008552F6" w:rsidRPr="006A0B12">
        <w:t xml:space="preserve"> and N. </w:t>
      </w:r>
      <w:proofErr w:type="spellStart"/>
      <w:r w:rsidR="008552F6" w:rsidRPr="006A0B12">
        <w:t>Leontis</w:t>
      </w:r>
      <w:proofErr w:type="spellEnd"/>
      <w:r w:rsidR="008552F6" w:rsidRPr="006A0B12">
        <w:t xml:space="preserve"> and P. </w:t>
      </w:r>
      <w:proofErr w:type="spellStart"/>
      <w:r w:rsidR="008552F6" w:rsidRPr="006A0B12">
        <w:t>Rocca</w:t>
      </w:r>
      <w:proofErr w:type="spellEnd"/>
      <w:r w:rsidR="008552F6" w:rsidRPr="006A0B12">
        <w:t xml:space="preserve">-Serra and A. </w:t>
      </w:r>
      <w:proofErr w:type="spellStart"/>
      <w:r w:rsidR="008552F6" w:rsidRPr="006A0B12">
        <w:t>Ruttenberg</w:t>
      </w:r>
      <w:proofErr w:type="spellEnd"/>
      <w:r w:rsidR="008552F6" w:rsidRPr="006A0B12">
        <w:t xml:space="preserve"> and S. </w:t>
      </w:r>
      <w:proofErr w:type="spellStart"/>
      <w:r w:rsidR="008552F6" w:rsidRPr="006A0B12">
        <w:t>Sansone</w:t>
      </w:r>
      <w:proofErr w:type="spellEnd"/>
      <w:r w:rsidR="008552F6" w:rsidRPr="006A0B12">
        <w:t xml:space="preserve"> and R. H. </w:t>
      </w:r>
      <w:proofErr w:type="spellStart"/>
      <w:r w:rsidR="008552F6" w:rsidRPr="006A0B12">
        <w:t>Scheuermann</w:t>
      </w:r>
      <w:proofErr w:type="spellEnd"/>
      <w:r w:rsidR="008552F6" w:rsidRPr="006A0B12">
        <w:t xml:space="preserve"> and N. Shah and P. L. </w:t>
      </w:r>
      <w:proofErr w:type="spellStart"/>
      <w:r w:rsidR="008552F6" w:rsidRPr="006A0B12">
        <w:t>Whetzel</w:t>
      </w:r>
      <w:proofErr w:type="spellEnd"/>
      <w:r w:rsidR="008552F6" w:rsidRPr="006A0B12">
        <w:t xml:space="preserve"> and S. Lewis  (2007) The OBO Foundry: coordinated evolution of </w:t>
      </w:r>
      <w:proofErr w:type="spellStart"/>
      <w:r w:rsidR="008552F6" w:rsidRPr="006A0B12">
        <w:t>ontologies</w:t>
      </w:r>
      <w:proofErr w:type="spellEnd"/>
      <w:r w:rsidR="008552F6" w:rsidRPr="006A0B12">
        <w:t xml:space="preserve">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2" w:history="1">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proofErr w:type="spellStart"/>
      <w:r w:rsidR="008552F6" w:rsidRPr="006A0B12">
        <w:rPr>
          <w:rFonts w:ascii="Times New Roman" w:hAnsi="Times New Roman" w:cs="Times New Roman"/>
          <w:i/>
          <w:iCs/>
        </w:rPr>
        <w:t>Ontologies</w:t>
      </w:r>
      <w:proofErr w:type="spellEnd"/>
      <w:r w:rsidR="008552F6" w:rsidRPr="006A0B12">
        <w:rPr>
          <w:rFonts w:ascii="Times New Roman" w:hAnsi="Times New Roman" w:cs="Times New Roman"/>
          <w:i/>
          <w:iCs/>
        </w:rPr>
        <w:t xml:space="preserve">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w:t>
      </w:r>
      <w:proofErr w:type="spellStart"/>
      <w:r w:rsidR="008552F6" w:rsidRPr="006A0B12">
        <w:t>Ontologies</w:t>
      </w:r>
      <w:proofErr w:type="spellEnd"/>
      <w:r w:rsidR="008552F6" w:rsidRPr="006A0B12">
        <w:t>: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 xml:space="preserve">In Proceedings of the 13th </w:t>
      </w:r>
      <w:del w:id="1210" w:author="Alan Ruttenberg" w:date="2008-10-10T19:52:00Z">
        <w:r w:rsidRPr="006A0B12" w:rsidDel="00175757">
          <w:rPr>
            <w:color w:val="000000"/>
          </w:rPr>
          <w:delText xml:space="preserve">international </w:delText>
        </w:r>
      </w:del>
      <w:ins w:id="1211" w:author="Alan Ruttenberg" w:date="2008-10-10T19:52:00Z">
        <w:r w:rsidR="00175757">
          <w:rPr>
            <w:color w:val="000000"/>
          </w:rPr>
          <w:t>I</w:t>
        </w:r>
        <w:r w:rsidR="00175757" w:rsidRPr="006A0B12">
          <w:rPr>
            <w:color w:val="000000"/>
          </w:rPr>
          <w:t xml:space="preserve">nternational </w:t>
        </w:r>
      </w:ins>
      <w:r w:rsidRPr="006A0B12">
        <w:rPr>
          <w:color w:val="000000"/>
        </w:rPr>
        <w:t>World Wide Web Conference</w:t>
      </w:r>
      <w:ins w:id="1212" w:author="Alan Ruttenberg" w:date="2008-10-10T19:52:00Z">
        <w:r w:rsidR="00175757">
          <w:rPr>
            <w:color w:val="000000"/>
          </w:rPr>
          <w:t xml:space="preserve">, </w:t>
        </w:r>
      </w:ins>
      <w:del w:id="1213" w:author="Alan Ruttenberg" w:date="2008-10-10T19:52:00Z">
        <w:r w:rsidRPr="006A0B12" w:rsidDel="00175757">
          <w:rPr>
            <w:color w:val="000000"/>
          </w:rPr>
          <w:delText xml:space="preserve"> on </w:delText>
        </w:r>
      </w:del>
      <w:r w:rsidRPr="006A0B12">
        <w:rPr>
          <w:color w:val="000000"/>
        </w:rPr>
        <w:t>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w:t>
      </w:r>
      <w:commentRangeStart w:id="1214"/>
      <w:r w:rsidRPr="006A0B12">
        <w:t xml:space="preserve"> </w:t>
      </w:r>
      <w:del w:id="1215" w:author="Alan Ruttenberg" w:date="2008-10-10T19:52:00Z">
        <w:r w:rsidRPr="006A0B12" w:rsidDel="00175757">
          <w:delText>Modularisation</w:delText>
        </w:r>
      </w:del>
      <w:proofErr w:type="spellStart"/>
      <w:proofErr w:type="gramStart"/>
      <w:ins w:id="1216" w:author="Alan Ruttenberg" w:date="2008-10-10T19:52:00Z">
        <w:r w:rsidR="00175757" w:rsidRPr="006A0B12">
          <w:t>Modulari</w:t>
        </w:r>
      </w:ins>
      <w:ins w:id="1217" w:author="Melanie Courtot" w:date="2008-10-10T21:13:00Z">
        <w:r w:rsidR="006847F8">
          <w:t>s</w:t>
        </w:r>
      </w:ins>
      <w:ins w:id="1218" w:author="Alan Ruttenberg" w:date="2008-10-10T19:52:00Z">
        <w:del w:id="1219" w:author="Melanie Courtot" w:date="2008-10-10T21:13:00Z">
          <w:r w:rsidR="00175757" w:rsidRPr="006A0B12" w:rsidDel="006847F8">
            <w:delText>z</w:delText>
          </w:r>
        </w:del>
        <w:r w:rsidR="00175757" w:rsidRPr="006A0B12">
          <w:t>ation</w:t>
        </w:r>
      </w:ins>
      <w:proofErr w:type="spellEnd"/>
      <w:r w:rsidRPr="006A0B12">
        <w:t xml:space="preserve"> </w:t>
      </w:r>
      <w:commentRangeEnd w:id="1214"/>
      <w:r w:rsidR="006847F8">
        <w:rPr>
          <w:rStyle w:val="CommentReference"/>
          <w:vanish/>
        </w:rPr>
        <w:commentReference w:id="1214"/>
      </w:r>
      <w:r w:rsidRPr="006A0B12">
        <w:t xml:space="preserve">of Domain </w:t>
      </w:r>
      <w:proofErr w:type="spellStart"/>
      <w:r w:rsidRPr="006A0B12">
        <w:t>Ontologies</w:t>
      </w:r>
      <w:proofErr w:type="spellEnd"/>
      <w:r w:rsidRPr="006A0B12">
        <w:t xml:space="preserve">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5D040F">
      <w:pPr>
        <w:pStyle w:val="reference"/>
      </w:pPr>
      <w:r w:rsidRPr="005D040F">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w:t>
      </w:r>
      <w:proofErr w:type="spellStart"/>
      <w:r w:rsidR="008552F6" w:rsidRPr="006A0B12">
        <w:t>reasoner</w:t>
      </w:r>
      <w:proofErr w:type="spellEnd"/>
      <w:r w:rsidR="008552F6" w:rsidRPr="006A0B12">
        <w:t xml:space="preserve">.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xml:space="preserve">++ description logic </w:t>
      </w:r>
      <w:proofErr w:type="spellStart"/>
      <w:r w:rsidRPr="006A0B12">
        <w:rPr>
          <w:color w:val="000000"/>
        </w:rPr>
        <w:t>reasoner</w:t>
      </w:r>
      <w:proofErr w:type="spellEnd"/>
      <w:r w:rsidRPr="006A0B12">
        <w:rPr>
          <w:color w:val="000000"/>
        </w:rPr>
        <w:t>: System description. In Proc. of the Int. Joint Conf. on Automated Reasoning (IJCAR 2006)</w:t>
      </w:r>
    </w:p>
    <w:p w:rsidR="008845D9" w:rsidRDefault="008552F6" w:rsidP="0074551D">
      <w:pPr>
        <w:pStyle w:val="reference"/>
        <w:rPr>
          <w:ins w:id="1220" w:author="Melanie Courtot" w:date="2008-10-10T17:41:00Z"/>
        </w:rPr>
      </w:pPr>
      <w:r w:rsidRPr="006A0B12">
        <w:t xml:space="preserve">14. KE Shafer, SL </w:t>
      </w:r>
      <w:proofErr w:type="spellStart"/>
      <w:r w:rsidRPr="006A0B12">
        <w:t>Weibel</w:t>
      </w:r>
      <w:proofErr w:type="spellEnd"/>
      <w:r w:rsidRPr="006A0B12">
        <w:t>, E Jul (2001) The PURL Project. Journal of Library Administration, 2001</w:t>
      </w:r>
      <w:bookmarkStart w:id="1221" w:name="x5h%253A"/>
      <w:bookmarkStart w:id="1222" w:name="df1."/>
      <w:bookmarkStart w:id="1223" w:name="df1.0"/>
      <w:bookmarkStart w:id="1224" w:name="ymz-1"/>
      <w:bookmarkStart w:id="1225" w:name="ymz-2"/>
      <w:bookmarkStart w:id="1226" w:name="ymz-3"/>
      <w:bookmarkStart w:id="1227" w:name="ymz-5"/>
      <w:bookmarkStart w:id="1228" w:name="tq6-1"/>
      <w:bookmarkStart w:id="1229" w:name="bypl2"/>
      <w:bookmarkStart w:id="1230" w:name="bypl3"/>
      <w:bookmarkStart w:id="1231" w:name="t2b2"/>
      <w:bookmarkStart w:id="1232" w:name="vdxe"/>
      <w:bookmarkStart w:id="1233" w:name="l63k0"/>
      <w:bookmarkStart w:id="1234" w:name="iirt"/>
      <w:bookmarkStart w:id="1235" w:name="obvo"/>
      <w:bookmarkStart w:id="1236" w:name="xf061"/>
      <w:bookmarkStart w:id="1237" w:name="obvo1"/>
      <w:bookmarkStart w:id="1238" w:name="obvo2"/>
      <w:bookmarkStart w:id="1239" w:name="odna"/>
      <w:bookmarkStart w:id="1240" w:name="v3tr"/>
      <w:bookmarkStart w:id="1241" w:name="v3tr0"/>
      <w:bookmarkStart w:id="1242" w:name="a2mk"/>
      <w:bookmarkStart w:id="1243" w:name="p25o"/>
      <w:bookmarkStart w:id="1244" w:name="p25o0"/>
      <w:bookmarkStart w:id="1245" w:name="mowo"/>
      <w:bookmarkStart w:id="1246" w:name="mowo0"/>
      <w:bookmarkStart w:id="1247" w:name="wy_9"/>
      <w:bookmarkStart w:id="1248" w:name="ocpo3"/>
      <w:bookmarkStart w:id="1249" w:name="ocpo4"/>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rsidR="008845D9" w:rsidRDefault="008845D9" w:rsidP="00230F0F">
      <w:pPr>
        <w:pStyle w:val="reference"/>
        <w:numPr>
          <w:ins w:id="1250" w:author="Melanie Courtot" w:date="2008-10-10T17:41:00Z"/>
        </w:numPr>
        <w:rPr>
          <w:ins w:id="1251" w:author="Melanie Courtot" w:date="2008-10-10T17:41:00Z"/>
        </w:rPr>
      </w:pPr>
      <w:ins w:id="1252" w:author="Melanie Courtot" w:date="2008-10-10T17:41:00Z">
        <w:r>
          <w:t>15</w:t>
        </w:r>
        <w:r w:rsidRPr="006A0B12">
          <w:t xml:space="preserve">. </w:t>
        </w:r>
      </w:ins>
      <w:ins w:id="1253" w:author="Melanie Courtot" w:date="2008-10-10T17:42:00Z">
        <w:r>
          <w:t xml:space="preserve">B. Cuenca </w:t>
        </w:r>
        <w:proofErr w:type="spellStart"/>
        <w:r>
          <w:t>Grau</w:t>
        </w:r>
      </w:ins>
      <w:proofErr w:type="spellEnd"/>
      <w:ins w:id="1254" w:author="Melanie Courtot" w:date="2008-10-10T17:41:00Z">
        <w:r w:rsidRPr="006A0B12">
          <w:t>,</w:t>
        </w:r>
      </w:ins>
      <w:ins w:id="1255" w:author="Melanie Courtot" w:date="2008-10-10T17:42:00Z">
        <w:r>
          <w:t xml:space="preserve"> I. </w:t>
        </w:r>
        <w:proofErr w:type="spellStart"/>
        <w:r>
          <w:t>Horrocks</w:t>
        </w:r>
        <w:proofErr w:type="spellEnd"/>
        <w:r>
          <w:t xml:space="preserve">, Y. </w:t>
        </w:r>
        <w:proofErr w:type="spellStart"/>
        <w:r>
          <w:t>Kazakov</w:t>
        </w:r>
        <w:proofErr w:type="spellEnd"/>
        <w:r>
          <w:t xml:space="preserve"> and U. Sattler (2007)</w:t>
        </w:r>
      </w:ins>
      <w:ins w:id="1256" w:author="Melanie Courtot" w:date="2008-10-10T17:43:00Z">
        <w:r>
          <w:t xml:space="preserve"> Just the right amount: Extracting modules from </w:t>
        </w:r>
        <w:proofErr w:type="spellStart"/>
        <w:r>
          <w:t>ontologies</w:t>
        </w:r>
        <w:proofErr w:type="spellEnd"/>
        <w:r>
          <w:t xml:space="preserve">. In proc. </w:t>
        </w:r>
      </w:ins>
      <w:ins w:id="1257" w:author="Melanie Courtot" w:date="2008-10-10T17:50:00Z">
        <w:r w:rsidR="00E71547">
          <w:t>of</w:t>
        </w:r>
      </w:ins>
      <w:ins w:id="1258" w:author="Melanie Courtot" w:date="2008-10-10T17:43:00Z">
        <w:r>
          <w:t xml:space="preserve"> the 16</w:t>
        </w:r>
        <w:r w:rsidR="00BE3A5E" w:rsidRPr="00BE3A5E">
          <w:rPr>
            <w:vertAlign w:val="superscript"/>
            <w:rPrChange w:id="1259" w:author="Melanie Courtot" w:date="2008-10-10T17:43:00Z">
              <w:rPr>
                <w:sz w:val="20"/>
                <w:szCs w:val="20"/>
              </w:rPr>
            </w:rPrChange>
          </w:rPr>
          <w:t>th</w:t>
        </w:r>
        <w:r>
          <w:t xml:space="preserve"> International World Wide Web Conferenc</w:t>
        </w:r>
      </w:ins>
      <w:ins w:id="1260" w:author="Melanie Courtot" w:date="2008-10-10T17:44:00Z">
        <w:r w:rsidR="00E71547">
          <w:t>e</w:t>
        </w:r>
        <w:r>
          <w:t xml:space="preserve"> (WWW 2007)</w:t>
        </w:r>
      </w:ins>
    </w:p>
    <w:p w:rsidR="008845D9" w:rsidRDefault="008845D9" w:rsidP="008845D9">
      <w:pPr>
        <w:pStyle w:val="reference"/>
        <w:numPr>
          <w:ins w:id="1261" w:author="Melanie Courtot" w:date="2008-10-10T17:41:00Z"/>
        </w:numPr>
        <w:rPr>
          <w:ins w:id="1262" w:author="Melanie Courtot" w:date="2008-10-10T17:41:00Z"/>
        </w:rPr>
      </w:pPr>
      <w:ins w:id="1263" w:author="Melanie Courtot" w:date="2008-10-10T17:41:00Z">
        <w:r w:rsidRPr="006A0B12">
          <w:t>1</w:t>
        </w:r>
      </w:ins>
      <w:ins w:id="1264" w:author="Melanie Courtot" w:date="2008-10-10T17:49:00Z">
        <w:r w:rsidR="00E71547">
          <w:t>6</w:t>
        </w:r>
      </w:ins>
      <w:ins w:id="1265" w:author="Melanie Courtot" w:date="2008-10-10T17:41:00Z">
        <w:r w:rsidRPr="006A0B12">
          <w:t xml:space="preserve">. </w:t>
        </w:r>
      </w:ins>
      <w:ins w:id="1266" w:author="Melanie Courtot" w:date="2008-10-10T17:44:00Z">
        <w:r w:rsidR="00E71547">
          <w:t xml:space="preserve">E. Jimenez-Ruiz, </w:t>
        </w:r>
        <w:proofErr w:type="spellStart"/>
        <w:r w:rsidR="00E71547">
          <w:t>B.Cuenca-Grau</w:t>
        </w:r>
        <w:proofErr w:type="spellEnd"/>
        <w:r w:rsidR="00E71547">
          <w:t>, U. Sattler,</w:t>
        </w:r>
      </w:ins>
      <w:ins w:id="1267" w:author="Melanie Courtot" w:date="2008-10-10T17:45:00Z">
        <w:r w:rsidR="00E71547">
          <w:t xml:space="preserve"> T. Schneider and R. </w:t>
        </w:r>
        <w:proofErr w:type="spellStart"/>
        <w:r w:rsidR="00E71547">
          <w:t>Berlanga</w:t>
        </w:r>
        <w:proofErr w:type="spellEnd"/>
        <w:r w:rsidR="00E71547">
          <w:t xml:space="preserve"> (2008)</w:t>
        </w:r>
      </w:ins>
      <w:ins w:id="1268" w:author="Melanie Courtot" w:date="2008-10-10T17:46:00Z">
        <w:r w:rsidR="00E71547">
          <w:t xml:space="preserve"> Safe and E</w:t>
        </w:r>
      </w:ins>
      <w:ins w:id="1269" w:author="Melanie Courtot" w:date="2008-10-10T17:48:00Z">
        <w:r w:rsidR="00E71547">
          <w:t>c</w:t>
        </w:r>
      </w:ins>
      <w:ins w:id="1270" w:author="Melanie Courtot" w:date="2008-10-10T17:46:00Z">
        <w:r w:rsidR="00E71547">
          <w:t xml:space="preserve">onomic Re-Use of </w:t>
        </w:r>
        <w:proofErr w:type="spellStart"/>
        <w:r w:rsidR="00E71547">
          <w:t>Ontologies</w:t>
        </w:r>
        <w:proofErr w:type="spellEnd"/>
        <w:r w:rsidR="00E71547">
          <w:t xml:space="preserve">: A Logic-Based Methodology and Tool </w:t>
        </w:r>
        <w:proofErr w:type="spellStart"/>
        <w:r w:rsidR="00E71547">
          <w:t>Suuport</w:t>
        </w:r>
        <w:proofErr w:type="spellEnd"/>
        <w:r w:rsidR="00E71547">
          <w:t>. 5</w:t>
        </w:r>
        <w:r w:rsidR="00BE3A5E" w:rsidRPr="00BE3A5E">
          <w:rPr>
            <w:vertAlign w:val="superscript"/>
            <w:rPrChange w:id="1271" w:author="Melanie Courtot" w:date="2008-10-10T17:48:00Z">
              <w:rPr>
                <w:sz w:val="20"/>
                <w:szCs w:val="20"/>
              </w:rPr>
            </w:rPrChange>
          </w:rPr>
          <w:t>th</w:t>
        </w:r>
        <w:r w:rsidR="00E71547">
          <w:t xml:space="preserve"> </w:t>
        </w:r>
      </w:ins>
      <w:ins w:id="1272" w:author="Melanie Courtot" w:date="2008-10-10T17:48:00Z">
        <w:r w:rsidR="00E71547">
          <w:t>European Semantic Web Conference (ESWC 2008)</w:t>
        </w:r>
      </w:ins>
    </w:p>
    <w:p w:rsidR="008845D9" w:rsidRDefault="008845D9">
      <w:pPr>
        <w:pStyle w:val="reference"/>
        <w:numPr>
          <w:ins w:id="1273" w:author="Melanie Courtot" w:date="2008-10-10T17:41:00Z"/>
        </w:numPr>
        <w:rPr>
          <w:ins w:id="1274" w:author="Melanie Courtot" w:date="2008-10-10T17:41:00Z"/>
        </w:rPr>
      </w:pPr>
    </w:p>
    <w:p w:rsidR="008845D9" w:rsidRDefault="008845D9" w:rsidP="008845D9">
      <w:pPr>
        <w:pStyle w:val="reference"/>
        <w:numPr>
          <w:ins w:id="1275" w:author="Melanie Courtot" w:date="2008-10-10T17:41:00Z"/>
        </w:numPr>
        <w:rPr>
          <w:ins w:id="1276" w:author="Melanie Courtot" w:date="2008-10-10T17:41:00Z"/>
        </w:rPr>
      </w:pPr>
      <w:ins w:id="1277" w:author="Melanie Courtot" w:date="2008-10-10T17:41:00Z">
        <w:r w:rsidRPr="006A0B12">
          <w:t>1</w:t>
        </w:r>
      </w:ins>
      <w:ins w:id="1278" w:author="Melanie Courtot" w:date="2008-10-10T17:49:00Z">
        <w:r w:rsidR="00E71547">
          <w:t>7</w:t>
        </w:r>
      </w:ins>
      <w:ins w:id="1279" w:author="Melanie Courtot" w:date="2008-10-10T17:41:00Z">
        <w:r w:rsidRPr="006A0B12">
          <w:t xml:space="preserve">. </w:t>
        </w:r>
      </w:ins>
      <w:ins w:id="1280" w:author="Melanie Courtot" w:date="2008-10-10T17:49:00Z">
        <w:r w:rsidR="00E71547">
          <w:t>J. Seidenberg, A. Rector</w:t>
        </w:r>
      </w:ins>
      <w:ins w:id="1281" w:author="Melanie Courtot" w:date="2008-10-10T17:41:00Z">
        <w:r w:rsidRPr="006A0B12">
          <w:t xml:space="preserve"> (200</w:t>
        </w:r>
      </w:ins>
      <w:ins w:id="1282" w:author="Melanie Courtot" w:date="2008-10-10T17:49:00Z">
        <w:r w:rsidR="00E71547">
          <w:t>6</w:t>
        </w:r>
      </w:ins>
      <w:ins w:id="1283" w:author="Melanie Courtot" w:date="2008-10-10T17:41:00Z">
        <w:r w:rsidRPr="006A0B12">
          <w:t xml:space="preserve">) </w:t>
        </w:r>
      </w:ins>
      <w:ins w:id="1284" w:author="Melanie Courtot" w:date="2008-10-10T17:49:00Z">
        <w:r w:rsidR="00E71547">
          <w:t>Web ontology segmentation: analysis, classification and use</w:t>
        </w:r>
      </w:ins>
      <w:ins w:id="1285" w:author="Melanie Courtot" w:date="2008-10-10T17:50:00Z">
        <w:r w:rsidR="00E71547">
          <w:t>. In proc. of the 15</w:t>
        </w:r>
        <w:r w:rsidR="00BE3A5E" w:rsidRPr="00BE3A5E">
          <w:rPr>
            <w:vertAlign w:val="superscript"/>
            <w:rPrChange w:id="1286" w:author="Melanie Courtot" w:date="2008-10-10T17:50:00Z">
              <w:rPr>
                <w:sz w:val="20"/>
                <w:szCs w:val="20"/>
              </w:rPr>
            </w:rPrChange>
          </w:rPr>
          <w:t>th</w:t>
        </w:r>
        <w:r w:rsidR="00E71547">
          <w:t xml:space="preserve"> International World Wide Web Conference </w:t>
        </w:r>
      </w:ins>
      <w:ins w:id="1287" w:author="Melanie Courtot" w:date="2008-10-10T17:51:00Z">
        <w:r w:rsidR="00E71547">
          <w:t>(WWW 2006)</w:t>
        </w:r>
      </w:ins>
    </w:p>
    <w:p w:rsidR="008845D9" w:rsidRDefault="008845D9">
      <w:pPr>
        <w:pStyle w:val="reference"/>
        <w:numPr>
          <w:ins w:id="1288" w:author="Melanie Courtot" w:date="2008-10-10T17:41:00Z"/>
        </w:numPr>
        <w:rPr>
          <w:ins w:id="1289" w:author="Melanie Courtot" w:date="2008-10-10T17:41:00Z"/>
        </w:rPr>
      </w:pPr>
    </w:p>
    <w:p w:rsidR="008552F6" w:rsidRPr="006A0B12" w:rsidRDefault="008552F6" w:rsidP="00CE75F8">
      <w:pPr>
        <w:pStyle w:val="reference"/>
        <w:numPr>
          <w:ins w:id="1290" w:author="Melanie Courtot" w:date="2008-10-09T14:51:00Z"/>
        </w:numPr>
      </w:pPr>
      <w:commentRangeStart w:id="1291"/>
      <w:ins w:id="1292" w:author="Melanie Courtot" w:date="2008-10-09T14:51:00Z">
        <w:del w:id="1293" w:author="Alan Ruttenberg" w:date="2008-10-10T19:28:00Z">
          <w:r w:rsidDel="00D62D74">
            <w:delText>15</w:delText>
          </w:r>
          <w:r w:rsidRPr="006A0B12" w:rsidDel="00D62D74">
            <w:delText xml:space="preserve">. </w:delText>
          </w:r>
        </w:del>
      </w:ins>
      <w:ins w:id="1294" w:author="Melanie Courtot" w:date="2008-10-09T14:52:00Z">
        <w:del w:id="1295" w:author="Alan Ruttenberg" w:date="2008-10-10T19:28:00Z">
          <w:r w:rsidDel="00D62D74">
            <w:delText>F. Neuhaus, P. Grenon and B.Smith</w:delText>
          </w:r>
        </w:del>
      </w:ins>
      <w:ins w:id="1296" w:author="Melanie Courtot" w:date="2008-10-09T14:51:00Z">
        <w:del w:id="1297" w:author="Alan Ruttenberg" w:date="2008-10-10T19:28:00Z">
          <w:r w:rsidDel="00D62D74">
            <w:delText xml:space="preserve"> (2004</w:delText>
          </w:r>
          <w:r w:rsidRPr="006A0B12" w:rsidDel="00D62D74">
            <w:delText xml:space="preserve">) </w:delText>
          </w:r>
        </w:del>
      </w:ins>
      <w:ins w:id="1298" w:author="Melanie Courtot" w:date="2008-10-09T14:52:00Z">
        <w:del w:id="1299" w:author="Alan Ruttenberg" w:date="2008-10-10T19:28:00Z">
          <w:r w:rsidDel="00D62D74">
            <w:delText>A formal Theory of Substances, Qualities and Universals.</w:delText>
          </w:r>
        </w:del>
      </w:ins>
      <w:ins w:id="1300" w:author="Melanie Courtot" w:date="2008-10-09T14:53:00Z">
        <w:del w:id="1301" w:author="Alan Ruttenberg" w:date="2008-10-10T19:28:00Z">
          <w:r w:rsidDel="00D62D74">
            <w:delText xml:space="preserve"> In proceedings of the international conference on Formal Ontology and Information Systems, Turin, 4-6 November 2004.</w:delText>
          </w:r>
        </w:del>
      </w:ins>
      <w:commentRangeEnd w:id="1291"/>
      <w:ins w:id="1302" w:author="Melanie Courtot" w:date="2008-10-10T12:21:00Z">
        <w:del w:id="1303" w:author="Alan Ruttenberg" w:date="2008-10-10T19:28:00Z">
          <w:r w:rsidR="008B1DEE" w:rsidDel="00D62D74">
            <w:rPr>
              <w:rStyle w:val="CommentReference"/>
              <w:vanish/>
            </w:rPr>
            <w:commentReference w:id="1291"/>
          </w:r>
        </w:del>
      </w:ins>
    </w:p>
    <w:sectPr w:rsidR="008552F6" w:rsidRPr="006A0B12" w:rsidSect="008552F6">
      <w:headerReference w:type="default" r:id="rId13"/>
      <w:footerReference w:type="default" r:id="rId14"/>
      <w:headerReference w:type="first" r:id="rId15"/>
      <w:footerReference w:type="first" r:id="rId16"/>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7" w:author="Melanie Courtot" w:date="2008-10-10T12:22:00Z" w:initials="MC">
    <w:p w:rsidR="006847F8" w:rsidRDefault="006847F8">
      <w:pPr>
        <w:pStyle w:val="CommentText"/>
      </w:pPr>
      <w:r>
        <w:rPr>
          <w:rStyle w:val="CommentReference"/>
        </w:rPr>
        <w:annotationRef/>
      </w:r>
      <w:r>
        <w:t xml:space="preserve">I moved that deleted part. Module sentence goes with section on modules later, and why we need update goes with </w:t>
      </w:r>
      <w:proofErr w:type="spellStart"/>
      <w:r>
        <w:t>externalDerived</w:t>
      </w:r>
      <w:proofErr w:type="spellEnd"/>
      <w:r>
        <w:t xml:space="preserve"> description.</w:t>
      </w:r>
    </w:p>
    <w:p w:rsidR="006847F8" w:rsidRDefault="006847F8">
      <w:pPr>
        <w:pStyle w:val="CommentText"/>
      </w:pPr>
      <w:r>
        <w:t>I think it flows better: we copy only parts and are aware of the risks</w:t>
      </w:r>
    </w:p>
  </w:comment>
  <w:comment w:id="247" w:author="Melanie Courtot" w:date="2008-10-10T17:30:00Z" w:initials="MC">
    <w:p w:rsidR="006847F8" w:rsidRDefault="006847F8" w:rsidP="006F7AE6">
      <w:pPr>
        <w:pStyle w:val="CommentText"/>
      </w:pPr>
      <w:r>
        <w:rPr>
          <w:rStyle w:val="CommentReference"/>
        </w:rPr>
        <w:annotationRef/>
      </w:r>
      <w:r>
        <w:t>Moved here from pre-</w:t>
      </w:r>
      <w:proofErr w:type="spellStart"/>
      <w:r>
        <w:t>mireot</w:t>
      </w:r>
      <w:proofErr w:type="spellEnd"/>
      <w:r>
        <w:t xml:space="preserve"> introduction</w:t>
      </w:r>
    </w:p>
  </w:comment>
  <w:comment w:id="249" w:author="Melanie Courtot" w:date="2008-10-10T12:22:00Z" w:initials="MC">
    <w:p w:rsidR="006847F8" w:rsidRDefault="006847F8">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79" w:author="Melanie Courtot" w:date="2008-10-10T12:22:00Z" w:initials="MC">
    <w:p w:rsidR="006847F8" w:rsidRDefault="006847F8">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95" w:author="Melanie Courtot" w:date="2008-10-10T12:22:00Z" w:initials="MC">
    <w:p w:rsidR="006847F8" w:rsidRDefault="006847F8">
      <w:pPr>
        <w:pStyle w:val="CommentText"/>
      </w:pPr>
      <w:r>
        <w:rPr>
          <w:rStyle w:val="CommentReference"/>
        </w:rPr>
        <w:annotationRef/>
      </w:r>
      <w:r>
        <w:t xml:space="preserve">AL put “possible” here – I don’t agree, it was possible, we just didn’t want to – so I replaced it again. </w:t>
      </w:r>
    </w:p>
  </w:comment>
  <w:comment w:id="303" w:author="Melanie Courtot" w:date="2008-10-10T12:22:00Z" w:initials="MC">
    <w:p w:rsidR="006847F8" w:rsidRDefault="006847F8">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310" w:author="Frank Gibson" w:date="2008-10-10T12:22:00Z" w:initials="FG">
    <w:p w:rsidR="006847F8" w:rsidRDefault="006847F8">
      <w:pPr>
        <w:pStyle w:val="CommentText"/>
      </w:pPr>
      <w:r>
        <w:rPr>
          <w:rStyle w:val="CommentReference"/>
        </w:rPr>
        <w:annotationRef/>
      </w:r>
      <w:r>
        <w:t>This is a big claim you need to back it up with an example of ref</w:t>
      </w:r>
    </w:p>
  </w:comment>
  <w:comment w:id="338" w:author="Ryan Brinkman" w:date="2008-10-10T12:22:00Z" w:initials="rrb">
    <w:p w:rsidR="006847F8" w:rsidRDefault="006847F8">
      <w:pPr>
        <w:pStyle w:val="CommentText"/>
      </w:pPr>
      <w:r>
        <w:rPr>
          <w:rStyle w:val="CommentReference"/>
        </w:rPr>
        <w:annotationRef/>
      </w:r>
      <w:r>
        <w:t>Why?</w:t>
      </w:r>
    </w:p>
  </w:comment>
  <w:comment w:id="344" w:author="Frank Gibson" w:date="2008-10-10T12:22:00Z" w:initials="FG">
    <w:p w:rsidR="006847F8" w:rsidRDefault="006847F8">
      <w:pPr>
        <w:pStyle w:val="CommentText"/>
      </w:pPr>
      <w:r>
        <w:rPr>
          <w:rStyle w:val="CommentReference"/>
        </w:rPr>
        <w:annotationRef/>
      </w:r>
      <w:r>
        <w:t xml:space="preserve">You need to back this claim up with a reference or an </w:t>
      </w:r>
      <w:proofErr w:type="spellStart"/>
      <w:r>
        <w:t>examp</w:t>
      </w:r>
      <w:proofErr w:type="spellEnd"/>
    </w:p>
  </w:comment>
  <w:comment w:id="328" w:author="Melanie Courtot" w:date="2008-10-10T12:22:00Z" w:initials="MC">
    <w:p w:rsidR="006847F8" w:rsidRDefault="006847F8">
      <w:pPr>
        <w:pStyle w:val="CommentText"/>
      </w:pPr>
      <w:r>
        <w:rPr>
          <w:rStyle w:val="CommentReference"/>
        </w:rPr>
        <w:annotationRef/>
      </w:r>
      <w:r>
        <w:t>Deleted whole sentence, we already said we developed a light mechanism before and that we are aware of the implications regarding semantics</w:t>
      </w:r>
    </w:p>
  </w:comment>
  <w:comment w:id="469" w:author="Melanie Courtot" w:date="2008-10-10T12:36:00Z" w:initials="MC">
    <w:p w:rsidR="006847F8" w:rsidRDefault="006847F8">
      <w:pPr>
        <w:pStyle w:val="CommentText"/>
      </w:pPr>
      <w:r>
        <w:rPr>
          <w:rStyle w:val="CommentReference"/>
        </w:rPr>
        <w:annotationRef/>
      </w:r>
      <w:r>
        <w:t>May not need example – sounds a bit “simplistic’ no?</w:t>
      </w:r>
    </w:p>
  </w:comment>
  <w:comment w:id="482" w:author="Melanie Courtot" w:date="2008-10-10T12:40:00Z" w:initials="MC">
    <w:p w:rsidR="006847F8" w:rsidRDefault="006847F8">
      <w:pPr>
        <w:pStyle w:val="CommentText"/>
      </w:pPr>
      <w:r>
        <w:rPr>
          <w:rStyle w:val="CommentReference"/>
        </w:rPr>
        <w:annotationRef/>
      </w:r>
      <w:r>
        <w:t>We repeat this in deprecation section. Though the repeat makes sense I think.</w:t>
      </w:r>
    </w:p>
  </w:comment>
  <w:comment w:id="504" w:author="Melanie Courtot" w:date="2008-10-10T17:58:00Z" w:initials="MC">
    <w:p w:rsidR="006847F8" w:rsidRDefault="006847F8">
      <w:pPr>
        <w:pStyle w:val="CommentText"/>
      </w:pPr>
      <w:r>
        <w:rPr>
          <w:rStyle w:val="CommentReference"/>
        </w:rPr>
        <w:annotationRef/>
      </w:r>
      <w:r>
        <w:t>Is it OBI_ or OBI</w:t>
      </w:r>
      <w:proofErr w:type="gramStart"/>
      <w:r>
        <w:t>: ?</w:t>
      </w:r>
      <w:proofErr w:type="gramEnd"/>
    </w:p>
  </w:comment>
  <w:comment w:id="694" w:author="Melanie Courtot" w:date="2008-10-10T18:04:00Z" w:initials="MC">
    <w:p w:rsidR="006847F8" w:rsidRDefault="006847F8">
      <w:pPr>
        <w:pStyle w:val="CommentText"/>
      </w:pPr>
      <w:r>
        <w:rPr>
          <w:rStyle w:val="CommentReference"/>
        </w:rPr>
        <w:annotationRef/>
      </w:r>
      <w:r>
        <w:t xml:space="preserve">What about: We use numerical identifiers for all our terms: classes, instances, but also for annotation, data and object properties. This allows us to modify the label of </w:t>
      </w:r>
      <w:proofErr w:type="spellStart"/>
      <w:r>
        <w:t>tho</w:t>
      </w:r>
      <w:proofErr w:type="spellEnd"/>
    </w:p>
  </w:comment>
  <w:comment w:id="695" w:author="Melanie Courtot" w:date="2008-10-10T12:22:00Z" w:initials="MC">
    <w:p w:rsidR="006847F8" w:rsidRDefault="006847F8">
      <w:pPr>
        <w:pStyle w:val="CommentText"/>
      </w:pPr>
      <w:r>
        <w:rPr>
          <w:rStyle w:val="CommentReference"/>
        </w:rPr>
        <w:annotationRef/>
      </w:r>
      <w:r>
        <w:t xml:space="preserve">Principle says classes must have IDs, but most of OBO foundry </w:t>
      </w:r>
      <w:proofErr w:type="spellStart"/>
      <w:r>
        <w:t>ontologies</w:t>
      </w:r>
      <w:proofErr w:type="spellEnd"/>
      <w:r>
        <w:t xml:space="preserve"> don’t use IDs for properties. I wouldn’t mention that here and would remove that sentence.</w:t>
      </w:r>
    </w:p>
  </w:comment>
  <w:comment w:id="881" w:author="Melanie Courtot" w:date="2008-10-10T20:52:00Z" w:initials="MC">
    <w:p w:rsidR="006847F8" w:rsidRDefault="006847F8">
      <w:pPr>
        <w:pStyle w:val="CommentText"/>
      </w:pPr>
      <w:r>
        <w:rPr>
          <w:rStyle w:val="CommentReference"/>
        </w:rPr>
        <w:annotationRef/>
      </w:r>
      <w:r>
        <w:t>As we put the figure maybe delete that footnote?</w:t>
      </w:r>
    </w:p>
  </w:comment>
  <w:comment w:id="885" w:author="Melanie Courtot" w:date="2008-10-10T20:52:00Z" w:initials="MC">
    <w:p w:rsidR="006847F8" w:rsidRDefault="006847F8">
      <w:pPr>
        <w:pStyle w:val="CommentText"/>
      </w:pPr>
      <w:r>
        <w:rPr>
          <w:rStyle w:val="CommentReference"/>
        </w:rPr>
        <w:annotationRef/>
      </w:r>
      <w:r>
        <w:t>“</w:t>
      </w:r>
      <w:proofErr w:type="gramStart"/>
      <w:r>
        <w:t>to</w:t>
      </w:r>
      <w:proofErr w:type="gramEnd"/>
      <w:r>
        <w:t xml:space="preserve"> keep our </w:t>
      </w:r>
      <w:proofErr w:type="spellStart"/>
      <w:r>
        <w:t>URIs</w:t>
      </w:r>
      <w:proofErr w:type="spellEnd"/>
      <w:r>
        <w:t xml:space="preserve"> independent of hosting” maybe?</w:t>
      </w:r>
    </w:p>
  </w:comment>
  <w:comment w:id="889" w:author="Melanie Courtot" w:date="2008-10-10T12:22:00Z" w:initials="MC">
    <w:p w:rsidR="006847F8" w:rsidRDefault="006847F8">
      <w:pPr>
        <w:pStyle w:val="CommentText"/>
      </w:pPr>
      <w:r>
        <w:rPr>
          <w:rStyle w:val="CommentReference"/>
        </w:rPr>
        <w:annotationRef/>
      </w:r>
      <w:r>
        <w:t xml:space="preserve">Yeah – ok – delete the </w:t>
      </w:r>
      <w:proofErr w:type="spellStart"/>
      <w:r>
        <w:t>graffle</w:t>
      </w:r>
      <w:proofErr w:type="spellEnd"/>
    </w:p>
    <w:p w:rsidR="006847F8" w:rsidRDefault="006847F8">
      <w:pPr>
        <w:pStyle w:val="CommentText"/>
      </w:pPr>
      <w:r>
        <w:t>It can be seen on the web (don’t know what trouble the reviewer had to view it – I guess it’s the view source thing)</w:t>
      </w:r>
    </w:p>
  </w:comment>
  <w:comment w:id="891" w:author="Ryan Brinkman" w:date="2008-10-10T12:22:00Z" w:initials="rrb">
    <w:p w:rsidR="006847F8" w:rsidRDefault="006847F8">
      <w:pPr>
        <w:pStyle w:val="CommentText"/>
      </w:pPr>
      <w:r>
        <w:rPr>
          <w:rStyle w:val="CommentReference"/>
        </w:rPr>
        <w:annotationRef/>
      </w:r>
      <w:r>
        <w:t xml:space="preserve">Discuss other options that </w:t>
      </w:r>
      <w:proofErr w:type="spellStart"/>
      <w:r>
        <w:t>coul</w:t>
      </w:r>
      <w:proofErr w:type="spellEnd"/>
      <w:r>
        <w:t xml:space="preserve"> </w:t>
      </w:r>
      <w:proofErr w:type="spellStart"/>
      <w:r>
        <w:t>dbe</w:t>
      </w:r>
      <w:proofErr w:type="spellEnd"/>
      <w:r>
        <w:t xml:space="preserve"> made here and why this choice is </w:t>
      </w:r>
      <w:proofErr w:type="spellStart"/>
      <w:r>
        <w:t>beter</w:t>
      </w:r>
      <w:proofErr w:type="spellEnd"/>
      <w:r>
        <w:t xml:space="preserve">. Deleted </w:t>
      </w:r>
      <w:proofErr w:type="spellStart"/>
      <w:r>
        <w:t>sentance</w:t>
      </w:r>
      <w:proofErr w:type="spellEnd"/>
      <w:r>
        <w:t xml:space="preserve"> didn't seem to add anything</w:t>
      </w:r>
    </w:p>
    <w:p w:rsidR="006847F8" w:rsidRDefault="006847F8">
      <w:pPr>
        <w:pStyle w:val="CommentText"/>
      </w:pPr>
    </w:p>
    <w:p w:rsidR="006847F8" w:rsidRDefault="006847F8">
      <w:pPr>
        <w:pStyle w:val="CommentText"/>
      </w:pPr>
      <w:r>
        <w:t>MC: I think that would be going too far for that paper – last discussed AR was thinking about a tiny linked data paper</w:t>
      </w:r>
    </w:p>
  </w:comment>
  <w:comment w:id="909" w:author="schober" w:date="2008-10-10T12:22:00Z" w:initials="DS">
    <w:p w:rsidR="006847F8" w:rsidRDefault="006847F8">
      <w:pPr>
        <w:pStyle w:val="CommentText"/>
      </w:pPr>
      <w:r>
        <w:rPr>
          <w:rStyle w:val="CommentReference"/>
        </w:rPr>
        <w:annotationRef/>
      </w:r>
      <w:r>
        <w:t xml:space="preserve">Picture resolution of final </w:t>
      </w:r>
      <w:proofErr w:type="spellStart"/>
      <w:r>
        <w:t>Pic</w:t>
      </w:r>
      <w:proofErr w:type="spellEnd"/>
      <w:r>
        <w:t xml:space="preserve"> is better I hope… Does the source really correspond to html view? In the future it would be nice if axioms would show up in the html view as well, e.g. in a CNL (rabbit or Manchester Syntax).</w:t>
      </w:r>
    </w:p>
  </w:comment>
  <w:comment w:id="908" w:author="Melanie Courtot" w:date="2008-10-10T12:23:00Z" w:initials="MC">
    <w:p w:rsidR="006847F8" w:rsidRDefault="006847F8">
      <w:pPr>
        <w:pStyle w:val="CommentText"/>
      </w:pPr>
      <w:r>
        <w:rPr>
          <w:rStyle w:val="CommentReference"/>
        </w:rPr>
        <w:annotationRef/>
      </w:r>
      <w:r>
        <w:t>Flagged for removal – don’t know though how to address then review saying had trouble to view it on the web.</w:t>
      </w:r>
    </w:p>
  </w:comment>
  <w:comment w:id="924" w:author="Ryan Brinkman" w:date="2008-10-10T12:22:00Z" w:initials="rrb">
    <w:p w:rsidR="006847F8" w:rsidRDefault="006847F8">
      <w:pPr>
        <w:pStyle w:val="CommentText"/>
      </w:pPr>
      <w:r>
        <w:rPr>
          <w:rStyle w:val="CommentReference"/>
        </w:rPr>
        <w:annotationRef/>
      </w:r>
      <w:r>
        <w:t>Not sure what this adds? Delete and nothing is lost</w:t>
      </w:r>
    </w:p>
    <w:p w:rsidR="006847F8" w:rsidRDefault="006847F8">
      <w:pPr>
        <w:pStyle w:val="CommentText"/>
      </w:pPr>
    </w:p>
    <w:p w:rsidR="006847F8" w:rsidRDefault="006847F8">
      <w:pPr>
        <w:pStyle w:val="CommentText"/>
      </w:pPr>
      <w:r>
        <w:t>MC: agreed – however I feel it’s nice to have a tiny introduction – no strong feeling</w:t>
      </w:r>
    </w:p>
  </w:comment>
  <w:comment w:id="961" w:author="Melanie Courtot" w:date="2008-10-10T12:22:00Z" w:initials="MC">
    <w:p w:rsidR="006847F8" w:rsidRDefault="006847F8">
      <w:pPr>
        <w:pStyle w:val="CommentText"/>
      </w:pPr>
      <w:r>
        <w:rPr>
          <w:rStyle w:val="CommentReference"/>
        </w:rPr>
        <w:annotationRef/>
      </w:r>
      <w:r>
        <w:t xml:space="preserve">I would just say classes are obsolesced rather than deleted – otherwise I think a bit to </w:t>
      </w:r>
      <w:proofErr w:type="spellStart"/>
      <w:r>
        <w:t>circumvoluted</w:t>
      </w:r>
      <w:proofErr w:type="spellEnd"/>
      <w:r>
        <w:t>. No strong feeling.</w:t>
      </w:r>
    </w:p>
    <w:p w:rsidR="006847F8" w:rsidRDefault="006847F8">
      <w:pPr>
        <w:pStyle w:val="CommentText"/>
      </w:pPr>
      <w:r>
        <w:t xml:space="preserve">Maybe something like “OBI identifiers are stable and permanent: once a class is created, it never is deleted. If a term is no longer used (for example if an error is identified or if it is replaced by other terms), it becomes obsolete. We chose to follow…” </w:t>
      </w:r>
      <w:proofErr w:type="spellStart"/>
      <w:r>
        <w:t>cf</w:t>
      </w:r>
      <w:proofErr w:type="spellEnd"/>
      <w:r>
        <w:t xml:space="preserve"> </w:t>
      </w:r>
      <w:r w:rsidRPr="00601BFF">
        <w:t>http://www.geneontology.org/GO.usage.shtml#obsoletions</w:t>
      </w:r>
    </w:p>
  </w:comment>
  <w:comment w:id="983" w:author="Melanie Courtot" w:date="2008-10-10T12:42:00Z" w:initials="MC">
    <w:p w:rsidR="006847F8" w:rsidRDefault="006847F8">
      <w:pPr>
        <w:pStyle w:val="CommentText"/>
      </w:pPr>
      <w:r>
        <w:rPr>
          <w:rStyle w:val="CommentReference"/>
        </w:rPr>
        <w:annotationRef/>
      </w:r>
      <w:r>
        <w:t>Would remove that line as we mention that problem already above, replaced by added line “relocation…”</w:t>
      </w:r>
    </w:p>
  </w:comment>
  <w:comment w:id="995" w:author="Melanie Courtot" w:date="2008-10-10T12:22:00Z" w:initials="MC">
    <w:p w:rsidR="006847F8" w:rsidRDefault="006847F8">
      <w:pPr>
        <w:pStyle w:val="CommentText"/>
      </w:pPr>
      <w:r>
        <w:rPr>
          <w:rStyle w:val="CommentReference"/>
        </w:rPr>
        <w:annotationRef/>
      </w:r>
      <w:r>
        <w:t xml:space="preserve">Confusing – we should stick to either deprecated or </w:t>
      </w:r>
      <w:proofErr w:type="spellStart"/>
      <w:r>
        <w:t>obsoleted</w:t>
      </w:r>
      <w:proofErr w:type="spellEnd"/>
      <w:r>
        <w:t xml:space="preserve"> and keep to it. +1 for obsolete</w:t>
      </w:r>
    </w:p>
  </w:comment>
  <w:comment w:id="1003" w:author="schober" w:date="2008-10-10T12:22:00Z" w:initials="DS">
    <w:p w:rsidR="006847F8" w:rsidRDefault="006847F8">
      <w:pPr>
        <w:pStyle w:val="CommentText"/>
      </w:pPr>
      <w:r>
        <w:rPr>
          <w:rStyle w:val="CommentReference"/>
        </w:rPr>
        <w:annotationRef/>
      </w:r>
      <w:r>
        <w:t>Changing?</w:t>
      </w:r>
    </w:p>
    <w:p w:rsidR="006847F8" w:rsidRDefault="006847F8">
      <w:pPr>
        <w:pStyle w:val="CommentText"/>
      </w:pPr>
    </w:p>
    <w:p w:rsidR="006847F8" w:rsidRDefault="006847F8">
      <w:pPr>
        <w:pStyle w:val="CommentText"/>
      </w:pPr>
      <w:r>
        <w:t>MC: don’t think it would be changing it, as current mechanism stays in place.</w:t>
      </w:r>
    </w:p>
  </w:comment>
  <w:comment w:id="1022" w:author="Melanie Courtot" w:date="2008-10-10T21:04:00Z" w:initials="MC">
    <w:p w:rsidR="006847F8" w:rsidRDefault="006847F8">
      <w:pPr>
        <w:pStyle w:val="CommentText"/>
      </w:pPr>
      <w:r>
        <w:rPr>
          <w:rStyle w:val="CommentReference"/>
        </w:rPr>
        <w:annotationRef/>
      </w:r>
      <w:r>
        <w:t>Hmmm – what about a nice and soft version :</w:t>
      </w:r>
      <w:proofErr w:type="gramStart"/>
      <w:r>
        <w:t>) ?</w:t>
      </w:r>
      <w:proofErr w:type="gramEnd"/>
      <w:r>
        <w:t xml:space="preserve"> </w:t>
      </w:r>
      <w:proofErr w:type="gramStart"/>
      <w:r>
        <w:t>something</w:t>
      </w:r>
      <w:proofErr w:type="gramEnd"/>
      <w:r>
        <w:t xml:space="preserve"> like ", in the hope that in the future some tools will be able to take advantage of those axioms to offer useful services" - something like "we know you guys are going to do something great for us".</w:t>
      </w:r>
    </w:p>
  </w:comment>
  <w:comment w:id="1045" w:author="schober" w:date="2008-10-10T12:22:00Z" w:initials="DS">
    <w:p w:rsidR="006847F8" w:rsidRDefault="006847F8">
      <w:pPr>
        <w:pStyle w:val="CommentText"/>
      </w:pPr>
      <w:r>
        <w:rPr>
          <w:rStyle w:val="CommentReference"/>
        </w:rPr>
        <w:annotationRef/>
      </w:r>
      <w:r>
        <w:t>Mention that this poses a problem with annotation properties in owl-DL.</w:t>
      </w:r>
    </w:p>
  </w:comment>
  <w:comment w:id="1046" w:author="Melanie Courtot" w:date="2008-10-10T12:22:00Z" w:initials="MC">
    <w:p w:rsidR="006847F8" w:rsidRDefault="006847F8">
      <w:pPr>
        <w:pStyle w:val="CommentText"/>
      </w:pPr>
      <w:r>
        <w:rPr>
          <w:rStyle w:val="CommentReference"/>
        </w:rPr>
        <w:annotationRef/>
      </w:r>
      <w:r>
        <w:t xml:space="preserve">Not sure to understand </w:t>
      </w:r>
      <w:proofErr w:type="spellStart"/>
      <w:r>
        <w:t>DS’s</w:t>
      </w:r>
      <w:proofErr w:type="spellEnd"/>
      <w:r>
        <w:t xml:space="preserve"> comment. Annotations on annotations is the proposal to solve the problem as part of OWL2 – might need a footnote?</w:t>
      </w:r>
    </w:p>
  </w:comment>
  <w:comment w:id="1069" w:author="Ryan Brinkman" w:date="2008-10-10T12:22:00Z" w:initials="rrb">
    <w:p w:rsidR="006847F8" w:rsidRDefault="006847F8"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6847F8" w:rsidRDefault="006847F8" w:rsidP="00173027">
      <w:pPr>
        <w:pStyle w:val="CommentText"/>
      </w:pPr>
    </w:p>
    <w:p w:rsidR="006847F8" w:rsidRDefault="006847F8" w:rsidP="00173027">
      <w:pPr>
        <w:pStyle w:val="CommentText"/>
      </w:pPr>
      <w:r>
        <w:t>Frank: Agree, with deleting highlighted text.</w:t>
      </w:r>
    </w:p>
    <w:p w:rsidR="006847F8" w:rsidRDefault="006847F8"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73" w:author="Frank Gibson" w:date="2008-10-10T12:22:00Z" w:initials="FG">
    <w:p w:rsidR="006847F8" w:rsidRDefault="006847F8">
      <w:pPr>
        <w:pStyle w:val="CommentText"/>
      </w:pPr>
      <w:r>
        <w:rPr>
          <w:rStyle w:val="CommentReference"/>
        </w:rPr>
        <w:annotationRef/>
      </w:r>
      <w:r>
        <w:t>Changed in response to rrb15</w:t>
      </w:r>
    </w:p>
  </w:comment>
  <w:comment w:id="1078" w:author="Ryan Brinkman" w:date="2008-10-10T12:22:00Z" w:initials="rrb">
    <w:p w:rsidR="006847F8" w:rsidRDefault="006847F8">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6847F8" w:rsidRDefault="006847F8">
      <w:pPr>
        <w:pStyle w:val="CommentText"/>
      </w:pPr>
    </w:p>
    <w:p w:rsidR="006847F8" w:rsidRDefault="006847F8">
      <w:pPr>
        <w:pStyle w:val="CommentText"/>
      </w:pPr>
      <w:r>
        <w:t>Frank: Agree, with deleting highlighted text.</w:t>
      </w:r>
    </w:p>
    <w:p w:rsidR="006847F8" w:rsidRDefault="006847F8">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79" w:author="Ryan Brinkman" w:date="2008-10-10T12:22:00Z" w:initials="rrb">
    <w:p w:rsidR="006847F8" w:rsidRDefault="006847F8">
      <w:pPr>
        <w:pStyle w:val="CommentText"/>
      </w:pPr>
      <w:r>
        <w:rPr>
          <w:rStyle w:val="CommentReference"/>
        </w:rPr>
        <w:annotationRef/>
      </w:r>
      <w:proofErr w:type="gramStart"/>
      <w:r>
        <w:t>reference</w:t>
      </w:r>
      <w:proofErr w:type="gramEnd"/>
      <w:r>
        <w:t xml:space="preserve">? </w:t>
      </w:r>
    </w:p>
    <w:p w:rsidR="006847F8" w:rsidRDefault="006847F8">
      <w:pPr>
        <w:pStyle w:val="CommentText"/>
      </w:pPr>
    </w:p>
    <w:p w:rsidR="006847F8" w:rsidRDefault="006847F8">
      <w:pPr>
        <w:pStyle w:val="CommentText"/>
      </w:pPr>
      <w:r>
        <w:t xml:space="preserve">MC: DS already made that comment I think in the original paper - while there is no reference </w:t>
      </w:r>
      <w:proofErr w:type="spellStart"/>
      <w:r>
        <w:t>afaik</w:t>
      </w:r>
      <w:proofErr w:type="spellEnd"/>
      <w:r>
        <w:t xml:space="preserve">, there is no editor supporting </w:t>
      </w:r>
      <w:proofErr w:type="spellStart"/>
      <w:r>
        <w:t>muti</w:t>
      </w:r>
      <w:proofErr w:type="spellEnd"/>
      <w:r>
        <w:t xml:space="preserve"> rooted </w:t>
      </w:r>
      <w:proofErr w:type="spellStart"/>
      <w:r>
        <w:t>ontologies</w:t>
      </w:r>
      <w:proofErr w:type="spellEnd"/>
      <w:r>
        <w:t xml:space="preserve"> either.</w:t>
      </w:r>
    </w:p>
  </w:comment>
  <w:comment w:id="1080" w:author="Ryan Brinkman" w:date="2008-10-10T12:44:00Z" w:initials="rrb">
    <w:p w:rsidR="006847F8" w:rsidRDefault="006847F8">
      <w:pPr>
        <w:pStyle w:val="CommentText"/>
      </w:pPr>
      <w:r>
        <w:rPr>
          <w:rStyle w:val="CommentReference"/>
        </w:rPr>
        <w:annotationRef/>
      </w:r>
      <w:proofErr w:type="gramStart"/>
      <w:r>
        <w:t>reference</w:t>
      </w:r>
      <w:proofErr w:type="gramEnd"/>
      <w:r>
        <w:t xml:space="preserve"> required for sure MC: [11] cited before, in 2.6</w:t>
      </w:r>
    </w:p>
  </w:comment>
  <w:comment w:id="1081" w:author="Malone" w:date="2008-10-10T12:22:00Z" w:initials="JR">
    <w:p w:rsidR="006847F8" w:rsidRDefault="006847F8" w:rsidP="00173027">
      <w:pPr>
        <w:pStyle w:val="CommentText"/>
      </w:pPr>
      <w:r>
        <w:rPr>
          <w:rStyle w:val="CommentReference"/>
        </w:rPr>
        <w:annotationRef/>
      </w:r>
      <w:r>
        <w:t>I would just delete the ‘and others.’</w:t>
      </w:r>
    </w:p>
  </w:comment>
  <w:comment w:id="1174" w:author="Melanie Courtot" w:date="2008-10-10T21:12:00Z" w:initials="MC">
    <w:p w:rsidR="006847F8" w:rsidRDefault="006847F8">
      <w:pPr>
        <w:pStyle w:val="CommentText"/>
      </w:pPr>
      <w:r>
        <w:rPr>
          <w:rStyle w:val="CommentReference"/>
        </w:rPr>
        <w:annotationRef/>
      </w:r>
      <w:r>
        <w:t>The collective use of OBI by these and other communities will enhance the dissemination of, elucidation of and reasoning with knowledge about investigations, and therefore help advance our understanding of biological systems.</w:t>
      </w:r>
    </w:p>
  </w:comment>
  <w:comment w:id="1214" w:author="Melanie Courtot" w:date="2008-10-10T21:14:00Z" w:initials="MC">
    <w:p w:rsidR="006847F8" w:rsidRDefault="006847F8">
      <w:pPr>
        <w:pStyle w:val="CommentText"/>
      </w:pPr>
      <w:r>
        <w:rPr>
          <w:rStyle w:val="CommentReference"/>
        </w:rPr>
        <w:annotationRef/>
      </w:r>
      <w:r>
        <w:t xml:space="preserve">He uses </w:t>
      </w:r>
      <w:proofErr w:type="spellStart"/>
      <w:r>
        <w:t>british</w:t>
      </w:r>
      <w:proofErr w:type="spellEnd"/>
      <w:r>
        <w:t xml:space="preserve"> spelling on </w:t>
      </w:r>
      <w:r w:rsidR="00051521">
        <w:t xml:space="preserve">the website and in the paper: </w:t>
      </w:r>
      <w:r w:rsidR="00051521" w:rsidRPr="00051521">
        <w:t>http://www.cs.man.ac.uk/~rector/home_page_rector/alr-papers.html</w:t>
      </w:r>
    </w:p>
  </w:comment>
  <w:comment w:id="1291" w:author="Melanie Courtot" w:date="2008-10-10T12:23:00Z" w:initials="MC">
    <w:p w:rsidR="006847F8" w:rsidRDefault="006847F8">
      <w:pPr>
        <w:pStyle w:val="CommentText"/>
      </w:pPr>
      <w:r>
        <w:rPr>
          <w:rStyle w:val="CommentReference"/>
        </w:rPr>
        <w:annotationRef/>
      </w:r>
      <w:r>
        <w:t xml:space="preserve">I added this one in case we needed it for </w:t>
      </w:r>
      <w:proofErr w:type="spellStart"/>
      <w:r>
        <w:t>bfo</w:t>
      </w:r>
      <w:proofErr w:type="spellEnd"/>
      <w:r>
        <w:t xml:space="preserve"> instances citation – we don’t use as of now – delete if you don’t insert it in text please.</w:t>
      </w:r>
    </w:p>
    <w:p w:rsidR="006847F8" w:rsidRDefault="006847F8"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w:t>
      </w:r>
      <w:proofErr w:type="gramStart"/>
      <w:r>
        <w:rPr>
          <w:rFonts w:ascii="Arial" w:hAnsi="Arial" w:cs="Arial"/>
          <w:b/>
          <w:bCs/>
          <w:sz w:val="24"/>
          <w:szCs w:val="24"/>
        </w:rPr>
        <w:t>,.</w:t>
      </w:r>
      <w:proofErr w:type="gramEnd"/>
      <w:r>
        <w:rPr>
          <w:rFonts w:ascii="Arial" w:hAnsi="Arial" w:cs="Arial"/>
          <w:b/>
          <w:bCs/>
          <w:sz w:val="24"/>
          <w:szCs w:val="24"/>
        </w:rPr>
        <w:t xml:space="preserve"> </w:t>
      </w:r>
      <w:proofErr w:type="gramStart"/>
      <w:r>
        <w:rPr>
          <w:rFonts w:ascii="Arial" w:hAnsi="Arial" w:cs="Arial"/>
          <w:b/>
          <w:bCs/>
          <w:sz w:val="24"/>
          <w:szCs w:val="24"/>
        </w:rPr>
        <w:t>and</w:t>
      </w:r>
      <w:proofErr w:type="gramEnd"/>
      <w:r>
        <w:rPr>
          <w:rFonts w:ascii="Arial" w:hAnsi="Arial" w:cs="Arial"/>
          <w:b/>
          <w:bCs/>
          <w:sz w:val="24"/>
          <w:szCs w:val="24"/>
        </w:rPr>
        <w:t xml:space="preserve"> Universals ...</w:t>
      </w:r>
    </w:p>
    <w:p w:rsidR="006847F8" w:rsidRDefault="006847F8"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6847F8" w:rsidRDefault="006847F8" w:rsidP="003C5B6B">
      <w:pPr>
        <w:suppressAutoHyphens w:val="0"/>
        <w:autoSpaceDE w:val="0"/>
        <w:autoSpaceDN w:val="0"/>
        <w:adjustRightInd w:val="0"/>
        <w:ind w:firstLine="0"/>
        <w:jc w:val="left"/>
        <w:rPr>
          <w:rFonts w:ascii="Arial" w:hAnsi="Arial" w:cs="Arial"/>
          <w:sz w:val="24"/>
          <w:szCs w:val="24"/>
        </w:rPr>
      </w:pPr>
      <w:proofErr w:type="gramStart"/>
      <w:r>
        <w:rPr>
          <w:rFonts w:ascii="Arial" w:hAnsi="Arial" w:cs="Arial"/>
          <w:sz w:val="24"/>
          <w:szCs w:val="24"/>
        </w:rPr>
        <w:t>their</w:t>
      </w:r>
      <w:proofErr w:type="gramEnd"/>
      <w:r>
        <w:rPr>
          <w:rFonts w:ascii="Arial" w:hAnsi="Arial" w:cs="Arial"/>
          <w:sz w:val="24"/>
          <w:szCs w:val="24"/>
        </w:rPr>
        <w:t xml:space="preserve"> instances – which means that a universal can exist only if there is some appropriate </w:t>
      </w:r>
    </w:p>
    <w:p w:rsidR="006847F8" w:rsidRDefault="006847F8" w:rsidP="003C5B6B">
      <w:pPr>
        <w:pStyle w:val="CommentText"/>
      </w:pPr>
      <w:proofErr w:type="gramStart"/>
      <w:r>
        <w:rPr>
          <w:rFonts w:ascii="Arial" w:hAnsi="Arial" w:cs="Arial"/>
          <w:sz w:val="24"/>
          <w:szCs w:val="24"/>
        </w:rPr>
        <w:t>instance</w:t>
      </w:r>
      <w:proofErr w:type="gramEnd"/>
      <w:r>
        <w:rPr>
          <w:rFonts w:ascii="Arial" w:hAnsi="Arial" w:cs="Arial"/>
          <w:sz w:val="24"/>
          <w:szCs w:val="24"/>
        </w:rPr>
        <w:t>."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847F8" w:rsidRDefault="006847F8">
      <w:r>
        <w:separator/>
      </w:r>
    </w:p>
  </w:endnote>
  <w:endnote w:type="continuationSeparator" w:id="1">
    <w:p w:rsidR="006847F8" w:rsidRDefault="006847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47F8" w:rsidRDefault="006847F8">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47F8" w:rsidRDefault="006847F8"/>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847F8" w:rsidRDefault="006847F8">
      <w:r>
        <w:separator/>
      </w:r>
    </w:p>
  </w:footnote>
  <w:footnote w:type="continuationSeparator" w:id="1">
    <w:p w:rsidR="006847F8" w:rsidRDefault="006847F8">
      <w:r>
        <w:continuationSeparator/>
      </w:r>
    </w:p>
  </w:footnote>
  <w:footnote w:id="2">
    <w:p w:rsidR="006847F8" w:rsidRDefault="006847F8">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6847F8" w:rsidRDefault="006847F8">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6847F8" w:rsidRDefault="006847F8">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6847F8" w:rsidRDefault="006847F8">
      <w:pPr>
        <w:pStyle w:val="FootnoteText"/>
      </w:pPr>
      <w:r w:rsidRPr="000F66A7">
        <w:rPr>
          <w:rStyle w:val="FootnoteReference"/>
        </w:rPr>
        <w:footnoteRef/>
      </w:r>
      <w:ins w:id="232" w:author="Melanie Courtot" w:date="2008-10-09T12:05:00Z">
        <w:r>
          <w:t xml:space="preserve"> </w:t>
        </w:r>
      </w:ins>
      <w:r>
        <w:t>This term will itself likely be replaced by the corresponding CARO term.</w:t>
      </w:r>
    </w:p>
  </w:footnote>
  <w:footnote w:id="6">
    <w:p w:rsidR="006847F8" w:rsidRDefault="006847F8">
      <w:pPr>
        <w:pStyle w:val="FootnoteText"/>
      </w:pPr>
      <w:r w:rsidRPr="000F66A7">
        <w:rPr>
          <w:rStyle w:val="FootnoteReference"/>
        </w:rPr>
        <w:footnoteRef/>
      </w:r>
      <w:ins w:id="233" w:author="Melanie Courtot" w:date="2008-10-09T12:05:00Z">
        <w:r>
          <w:t xml:space="preserve"> </w:t>
        </w:r>
      </w:ins>
      <w:r>
        <w:t>http://purl.obofoundry.org/obo/obi/repository/trunk/src/tools/build/external-templates.txt</w:t>
      </w:r>
    </w:p>
  </w:footnote>
  <w:footnote w:id="7">
    <w:p w:rsidR="006847F8" w:rsidRDefault="006847F8">
      <w:pPr>
        <w:pStyle w:val="FootnoteText"/>
      </w:pPr>
      <w:r w:rsidRPr="00DB2E87">
        <w:rPr>
          <w:rStyle w:val="FootnoteReference"/>
        </w:rPr>
        <w:footnoteRef/>
      </w:r>
      <w:r>
        <w:t xml:space="preserve"> http://neurocommons.org/</w:t>
      </w:r>
    </w:p>
  </w:footnote>
  <w:footnote w:id="8">
    <w:p w:rsidR="006847F8" w:rsidRDefault="006847F8">
      <w:pPr>
        <w:pStyle w:val="FootnoteText"/>
      </w:pPr>
      <w:r w:rsidRPr="00DB2E87">
        <w:rPr>
          <w:rStyle w:val="FootnoteReference"/>
        </w:rPr>
        <w:footnoteRef/>
      </w:r>
      <w:ins w:id="235" w:author="Melanie Courtot" w:date="2008-10-09T12:04:00Z">
        <w:r>
          <w:t xml:space="preserve"> </w:t>
        </w:r>
      </w:ins>
      <w:hyperlink r:id="rId4" w:history="1">
        <w:r>
          <w:rPr>
            <w:rStyle w:val="Hyperlink"/>
          </w:rPr>
          <w:t>http://www.w3.org/TR/rdf-sparql-query/</w:t>
        </w:r>
      </w:hyperlink>
    </w:p>
  </w:footnote>
  <w:footnote w:id="9">
    <w:p w:rsidR="006847F8" w:rsidRDefault="006847F8">
      <w:pPr>
        <w:pStyle w:val="FootnoteText"/>
      </w:pPr>
      <w:r w:rsidRPr="00DB2E87">
        <w:rPr>
          <w:rStyle w:val="FootnoteReference"/>
        </w:rPr>
        <w:footnoteRef/>
      </w:r>
      <w:ins w:id="236" w:author="Melanie Courtot" w:date="2008-10-09T12:04:00Z">
        <w:r>
          <w:t xml:space="preserve"> </w:t>
        </w:r>
      </w:ins>
      <w:r>
        <w:rPr>
          <w:color w:val="000000"/>
          <w:lang w:val="en-CA"/>
        </w:rPr>
        <w:t>http://sparql.neurocommons.org/sparql</w:t>
      </w:r>
    </w:p>
  </w:footnote>
  <w:footnote w:id="10">
    <w:p w:rsidR="006847F8" w:rsidRDefault="006847F8">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6847F8" w:rsidRDefault="006847F8">
      <w:pPr>
        <w:pStyle w:val="FootnoteText"/>
      </w:pPr>
      <w:ins w:id="293" w:author="Melanie Courtot" w:date="2008-10-09T14:01:00Z">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ins>
      <w:proofErr w:type="spellEnd"/>
    </w:p>
  </w:footnote>
  <w:footnote w:id="12">
    <w:p w:rsidR="006847F8" w:rsidRDefault="006847F8">
      <w:pPr>
        <w:pStyle w:val="FootnoteText"/>
      </w:pPr>
      <w:ins w:id="312" w:author="Alan Ruttenberg" w:date="2008-10-10T19:27:00Z">
        <w:r>
          <w:rPr>
            <w:rStyle w:val="FootnoteReference"/>
          </w:rPr>
          <w:footnoteRef/>
        </w:r>
        <w:r>
          <w:t xml:space="preserve"> </w:t>
        </w:r>
        <w:r w:rsidRPr="00D62D74">
          <w:t xml:space="preserve">We tried </w:t>
        </w:r>
        <w:del w:id="313" w:author="Melanie Courtot" w:date="2008-10-10T17:52:00Z">
          <w:r w:rsidRPr="00D62D74" w:rsidDel="0074551D">
            <w:delText>x[cite],</w:delText>
          </w:r>
        </w:del>
      </w:ins>
      <w:ins w:id="314" w:author="Melanie Courtot" w:date="2008-10-10T17:52:00Z">
        <w:r>
          <w:t>[15], [16] and [17].</w:t>
        </w:r>
      </w:ins>
      <w:ins w:id="315" w:author="Alan Ruttenberg" w:date="2008-10-10T19:27:00Z">
        <w:r w:rsidRPr="00D62D74">
          <w:t xml:space="preserve"> </w:t>
        </w:r>
        <w:del w:id="316" w:author="Melanie Courtot" w:date="2008-10-10T17:52:00Z">
          <w:r w:rsidRPr="00D62D74" w:rsidDel="0074551D">
            <w:delText xml:space="preserve">y[cite], z[cite]. </w:delText>
          </w:r>
        </w:del>
        <w:r w:rsidRPr="00D62D74">
          <w:t>All module extractions discarded annotations. We also experienc</w:t>
        </w:r>
        <w:r>
          <w:t>e</w:t>
        </w:r>
      </w:ins>
      <w:ins w:id="317" w:author="Alan Ruttenberg" w:date="2008-10-10T19:28:00Z">
        <w:r>
          <w:t>d</w:t>
        </w:r>
      </w:ins>
      <w:ins w:id="318" w:author="Alan Ruttenberg" w:date="2008-10-10T19:27:00Z">
        <w:r>
          <w:t xml:space="preserve"> crashes on large </w:t>
        </w:r>
        <w:proofErr w:type="spellStart"/>
        <w:r>
          <w:t>ontologies</w:t>
        </w:r>
      </w:ins>
      <w:proofErr w:type="spellEnd"/>
      <w:ins w:id="319" w:author="Alan Ruttenberg" w:date="2008-10-10T19:28:00Z">
        <w:r>
          <w:t>. One tool had</w:t>
        </w:r>
      </w:ins>
      <w:ins w:id="320" w:author="Alan Ruttenberg" w:date="2008-10-10T19:27:00Z">
        <w:r w:rsidRPr="00D62D74">
          <w:t xml:space="preserve"> undocumented assumptions about the form of </w:t>
        </w:r>
        <w:proofErr w:type="spellStart"/>
        <w:r w:rsidRPr="00D62D74">
          <w:t>URIs</w:t>
        </w:r>
        <w:proofErr w:type="spellEnd"/>
        <w:r w:rsidRPr="00D62D74">
          <w:t xml:space="preserve"> used as class names and therefore extracted empty modules. Our conclusion - the technology is in early stages of development and </w:t>
        </w:r>
      </w:ins>
      <w:ins w:id="321" w:author="Melanie Courtot" w:date="2008-10-10T20:49:00Z">
        <w:r>
          <w:t xml:space="preserve">though promising </w:t>
        </w:r>
      </w:ins>
      <w:proofErr w:type="gramStart"/>
      <w:ins w:id="322" w:author="Alan Ruttenberg" w:date="2008-10-10T19:27:00Z">
        <w:r w:rsidRPr="00D62D74">
          <w:t>can not</w:t>
        </w:r>
        <w:proofErr w:type="gramEnd"/>
        <w:r w:rsidRPr="00D62D74">
          <w:t xml:space="preserve"> be used as is</w:t>
        </w:r>
        <w:r>
          <w:t>.</w:t>
        </w:r>
      </w:ins>
    </w:p>
  </w:footnote>
  <w:footnote w:id="13">
    <w:p w:rsidR="006847F8" w:rsidRDefault="006847F8">
      <w:pPr>
        <w:pStyle w:val="FootnoteText"/>
      </w:pPr>
      <w:r w:rsidRPr="00D325BE">
        <w:rPr>
          <w:rStyle w:val="FootnoteReference"/>
        </w:rPr>
        <w:footnoteRef/>
      </w:r>
      <w:ins w:id="393" w:author="Melanie Courtot" w:date="2008-10-09T12:06:00Z">
        <w:r>
          <w:t xml:space="preserve"> </w:t>
        </w:r>
      </w:ins>
      <w:r>
        <w:t>The latest version of OBI is available at http://purl.obofoundry.org/obo/obi.owl</w:t>
      </w:r>
    </w:p>
  </w:footnote>
  <w:footnote w:id="14">
    <w:p w:rsidR="006847F8" w:rsidRDefault="006847F8">
      <w:pPr>
        <w:pStyle w:val="FootnoteText"/>
      </w:pPr>
      <w:ins w:id="473" w:author="schober" w:date="2008-10-09T11:26:00Z">
        <w:r>
          <w:rPr>
            <w:rStyle w:val="FootnoteReference"/>
          </w:rPr>
          <w:footnoteRef/>
        </w:r>
        <w:r>
          <w:t xml:space="preserve"> </w:t>
        </w:r>
      </w:ins>
      <w:ins w:id="474" w:author="schober" w:date="2008-10-09T11:27:00Z">
        <w:r w:rsidRPr="00822D63">
          <w:t>http://</w:t>
        </w:r>
      </w:ins>
      <w:ins w:id="475" w:author="Alan Ruttenberg" w:date="2008-10-10T04:09:00Z">
        <w:r>
          <w:t>purl.obofoundry.org/obo/obi/wiki/MinimalMetadata</w:t>
        </w:r>
      </w:ins>
    </w:p>
  </w:footnote>
  <w:footnote w:id="15">
    <w:p w:rsidR="006847F8" w:rsidRDefault="006847F8">
      <w:pPr>
        <w:pStyle w:val="FootnoteText"/>
      </w:pPr>
      <w:ins w:id="628" w:author="Alan Ruttenberg" w:date="2008-10-10T04:53:00Z">
        <w:r>
          <w:rPr>
            <w:rStyle w:val="FootnoteReference"/>
          </w:rPr>
          <w:footnoteRef/>
        </w:r>
        <w:r>
          <w:t xml:space="preserve"> While it is possible that a universal only had instances in the past, this situation does not occur in OBI.</w:t>
        </w:r>
      </w:ins>
    </w:p>
  </w:footnote>
  <w:footnote w:id="16">
    <w:p w:rsidR="006847F8" w:rsidRDefault="006847F8">
      <w:pPr>
        <w:pStyle w:val="FootnoteText"/>
      </w:pPr>
      <w:r w:rsidRPr="00DA68C3">
        <w:rPr>
          <w:rStyle w:val="FootnoteReference"/>
        </w:rPr>
        <w:footnoteRef/>
      </w:r>
      <w:ins w:id="882"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7">
    <w:p w:rsidR="006847F8" w:rsidRDefault="006847F8">
      <w:pPr>
        <w:pStyle w:val="FootnoteText"/>
      </w:pPr>
      <w:r w:rsidRPr="00DA68C3">
        <w:rPr>
          <w:rStyle w:val="FootnoteReference"/>
        </w:rPr>
        <w:footnoteRef/>
      </w:r>
      <w:ins w:id="883" w:author="Melanie Courtot" w:date="2008-10-09T12:07:00Z">
        <w:r>
          <w:t xml:space="preserve"> </w:t>
        </w:r>
      </w:ins>
      <w:hyperlink r:id="rId7" w:anchor="httpRange-14" w:history="1">
        <w:r>
          <w:rPr>
            <w:rStyle w:val="Hyperlink"/>
          </w:rPr>
          <w:t>http://www.w3.org/2001/tag/issues#httpRange-14</w:t>
        </w:r>
      </w:hyperlink>
    </w:p>
  </w:footnote>
  <w:footnote w:id="18">
    <w:p w:rsidR="006847F8" w:rsidRDefault="006847F8">
      <w:pPr>
        <w:pStyle w:val="FootnoteText"/>
      </w:pPr>
      <w:r w:rsidRPr="00DA68C3">
        <w:rPr>
          <w:rStyle w:val="FootnoteReference"/>
        </w:rPr>
        <w:footnoteRef/>
      </w:r>
      <w:ins w:id="901" w:author="Melanie Courtot" w:date="2008-10-09T12:08:00Z">
        <w:r>
          <w:t xml:space="preserve"> </w:t>
        </w:r>
      </w:ins>
      <w:r>
        <w:t>http://trac.usefulinc.com/doap</w:t>
      </w:r>
    </w:p>
  </w:footnote>
  <w:footnote w:id="19">
    <w:p w:rsidR="006847F8" w:rsidRDefault="006847F8">
      <w:pPr>
        <w:pStyle w:val="FootnoteText"/>
      </w:pPr>
      <w:r w:rsidRPr="00CE214E">
        <w:rPr>
          <w:rStyle w:val="FootnoteReference"/>
        </w:rPr>
        <w:footnoteRef/>
      </w:r>
      <w:r>
        <w:t xml:space="preserve"> http://www.w3.org/2007/OWL/wiki/Syntax#Ontology_URI_and_Version_URI</w:t>
      </w:r>
    </w:p>
  </w:footnote>
  <w:footnote w:id="20">
    <w:p w:rsidR="006847F8" w:rsidRDefault="006847F8">
      <w:pPr>
        <w:pStyle w:val="FootnoteText"/>
      </w:pPr>
      <w:r w:rsidRPr="001867DF">
        <w:rPr>
          <w:rStyle w:val="FootnoteReference"/>
        </w:rPr>
        <w:footnoteRef/>
      </w:r>
      <w:ins w:id="1113" w:author="Melanie Courtot" w:date="2008-10-06T16:50:00Z">
        <w:r>
          <w:t xml:space="preserve"> http://obi-ontology.org/page/Consortium</w:t>
        </w:r>
      </w:ins>
    </w:p>
  </w:footnote>
  <w:footnote w:id="21">
    <w:p w:rsidR="006847F8" w:rsidRDefault="006847F8">
      <w:pPr>
        <w:pStyle w:val="FootnoteText"/>
      </w:pPr>
      <w:ins w:id="1147" w:author="Alan Ruttenberg" w:date="2008-10-10T19:38:00Z">
        <w:r>
          <w:rPr>
            <w:rStyle w:val="FootnoteReference"/>
          </w:rPr>
          <w:footnoteRef/>
        </w:r>
        <w:r>
          <w:t xml:space="preserve"> </w:t>
        </w:r>
        <w:r w:rsidRPr="00D56344">
          <w:t>http://www.ebi.ac.uk/microarray-as/ae/</w:t>
        </w:r>
      </w:ins>
    </w:p>
  </w:footnote>
  <w:footnote w:id="22">
    <w:p w:rsidR="006847F8" w:rsidRDefault="006847F8">
      <w:pPr>
        <w:pStyle w:val="FootnoteText"/>
      </w:pPr>
      <w:ins w:id="1150" w:author="Alan Ruttenberg" w:date="2008-10-10T19:38:00Z">
        <w:r>
          <w:rPr>
            <w:rStyle w:val="FootnoteReference"/>
          </w:rPr>
          <w:footnoteRef/>
        </w:r>
        <w:r>
          <w:t xml:space="preserve"> </w:t>
        </w:r>
        <w:r w:rsidRPr="00D56344">
          <w:t>http://www.modencode.org/</w:t>
        </w:r>
      </w:ins>
    </w:p>
  </w:footnote>
  <w:footnote w:id="23">
    <w:p w:rsidR="006847F8" w:rsidRDefault="006847F8">
      <w:pPr>
        <w:pStyle w:val="FootnoteText"/>
      </w:pPr>
      <w:ins w:id="1167" w:author="Alan Ruttenberg" w:date="2008-10-10T19:39:00Z">
        <w:r>
          <w:rPr>
            <w:rStyle w:val="FootnoteReference"/>
          </w:rPr>
          <w:footnoteRef/>
        </w:r>
        <w:r>
          <w:t xml:space="preserve"> </w:t>
        </w:r>
        <w:r w:rsidRPr="00D56344">
          <w:t>http://www.violinet.org/vaccineontology/</w:t>
        </w:r>
      </w:ins>
    </w:p>
  </w:footnote>
  <w:footnote w:id="24">
    <w:p w:rsidR="006847F8" w:rsidRDefault="006847F8">
      <w:pPr>
        <w:pStyle w:val="FootnoteText"/>
      </w:pPr>
      <w:ins w:id="1170" w:author="Alan Ruttenberg" w:date="2008-10-10T19:37:00Z">
        <w:r>
          <w:rPr>
            <w:rStyle w:val="FootnoteReference"/>
          </w:rPr>
          <w:footnoteRef/>
        </w:r>
        <w:r>
          <w:t xml:space="preserve"> </w:t>
        </w:r>
        <w:r w:rsidRPr="00D56344">
          <w:t>http://www.immuneepitope.org/</w:t>
        </w:r>
      </w:ins>
    </w:p>
  </w:footnote>
  <w:footnote w:id="25">
    <w:p w:rsidR="006847F8" w:rsidRDefault="006847F8">
      <w:pPr>
        <w:pStyle w:val="FootnoteText"/>
      </w:pPr>
      <w:ins w:id="1173" w:author="Alan Ruttenberg" w:date="2008-10-10T19:36:00Z">
        <w:r>
          <w:rPr>
            <w:rStyle w:val="FootnoteReference"/>
          </w:rPr>
          <w:footnoteRef/>
        </w:r>
        <w:r>
          <w:t xml:space="preserve"> </w:t>
        </w:r>
        <w:r w:rsidRPr="00D56344">
          <w:t>http://troll.isi.edu/twiki/bin/view/KEfED/WebHome</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47F8" w:rsidRDefault="006847F8">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47F8" w:rsidRDefault="006847F8"/>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51521"/>
    <w:rsid w:val="00080C1B"/>
    <w:rsid w:val="000B7014"/>
    <w:rsid w:val="000F66A7"/>
    <w:rsid w:val="0010065D"/>
    <w:rsid w:val="001008B1"/>
    <w:rsid w:val="00114A1F"/>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A5E0F"/>
    <w:rsid w:val="002A6E25"/>
    <w:rsid w:val="003027D3"/>
    <w:rsid w:val="00305484"/>
    <w:rsid w:val="003B4C16"/>
    <w:rsid w:val="003C35E7"/>
    <w:rsid w:val="003C5B6B"/>
    <w:rsid w:val="004654AF"/>
    <w:rsid w:val="00473024"/>
    <w:rsid w:val="004B1400"/>
    <w:rsid w:val="004E7487"/>
    <w:rsid w:val="0050700C"/>
    <w:rsid w:val="00516E77"/>
    <w:rsid w:val="00525CA3"/>
    <w:rsid w:val="005519B3"/>
    <w:rsid w:val="005700FE"/>
    <w:rsid w:val="00572FA2"/>
    <w:rsid w:val="005747C3"/>
    <w:rsid w:val="00582E5F"/>
    <w:rsid w:val="005C3364"/>
    <w:rsid w:val="005C5858"/>
    <w:rsid w:val="005D040F"/>
    <w:rsid w:val="005F5874"/>
    <w:rsid w:val="00600157"/>
    <w:rsid w:val="00601BFF"/>
    <w:rsid w:val="0063345F"/>
    <w:rsid w:val="0063635B"/>
    <w:rsid w:val="00643FE2"/>
    <w:rsid w:val="006553BB"/>
    <w:rsid w:val="00656528"/>
    <w:rsid w:val="00680F2F"/>
    <w:rsid w:val="006847F8"/>
    <w:rsid w:val="00697D85"/>
    <w:rsid w:val="006A0B12"/>
    <w:rsid w:val="006C51EF"/>
    <w:rsid w:val="006E02B5"/>
    <w:rsid w:val="006F7AE6"/>
    <w:rsid w:val="0071494F"/>
    <w:rsid w:val="0074551D"/>
    <w:rsid w:val="007677D2"/>
    <w:rsid w:val="007A0B15"/>
    <w:rsid w:val="007A4726"/>
    <w:rsid w:val="007A598D"/>
    <w:rsid w:val="007B02B6"/>
    <w:rsid w:val="007F1B17"/>
    <w:rsid w:val="00822D63"/>
    <w:rsid w:val="00846BAB"/>
    <w:rsid w:val="008552F6"/>
    <w:rsid w:val="00857344"/>
    <w:rsid w:val="00863883"/>
    <w:rsid w:val="0086794E"/>
    <w:rsid w:val="00883227"/>
    <w:rsid w:val="008845D9"/>
    <w:rsid w:val="008854DC"/>
    <w:rsid w:val="008974CD"/>
    <w:rsid w:val="008B1DEE"/>
    <w:rsid w:val="008D1965"/>
    <w:rsid w:val="008F2A43"/>
    <w:rsid w:val="00930683"/>
    <w:rsid w:val="00936AC6"/>
    <w:rsid w:val="009D4D05"/>
    <w:rsid w:val="009D6124"/>
    <w:rsid w:val="009F622C"/>
    <w:rsid w:val="00A27476"/>
    <w:rsid w:val="00A72816"/>
    <w:rsid w:val="00AD0114"/>
    <w:rsid w:val="00AD241F"/>
    <w:rsid w:val="00AE1EB1"/>
    <w:rsid w:val="00B10260"/>
    <w:rsid w:val="00B11FCB"/>
    <w:rsid w:val="00B23750"/>
    <w:rsid w:val="00B47523"/>
    <w:rsid w:val="00B51657"/>
    <w:rsid w:val="00B60458"/>
    <w:rsid w:val="00B70F9A"/>
    <w:rsid w:val="00B76D36"/>
    <w:rsid w:val="00B84D35"/>
    <w:rsid w:val="00B92AA8"/>
    <w:rsid w:val="00BC484A"/>
    <w:rsid w:val="00BD798C"/>
    <w:rsid w:val="00BE3A5E"/>
    <w:rsid w:val="00C04C8F"/>
    <w:rsid w:val="00C064F8"/>
    <w:rsid w:val="00C260C9"/>
    <w:rsid w:val="00C6243A"/>
    <w:rsid w:val="00C624F9"/>
    <w:rsid w:val="00CA0201"/>
    <w:rsid w:val="00CC0414"/>
    <w:rsid w:val="00CE214E"/>
    <w:rsid w:val="00CE75F8"/>
    <w:rsid w:val="00CE7A0A"/>
    <w:rsid w:val="00CF7A34"/>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D3D18"/>
    <w:rsid w:val="00ED4440"/>
    <w:rsid w:val="00EE002D"/>
    <w:rsid w:val="00EF13A5"/>
    <w:rsid w:val="00F117A1"/>
    <w:rsid w:val="00F30E5E"/>
    <w:rsid w:val="00F51A9B"/>
    <w:rsid w:val="00F66823"/>
    <w:rsid w:val="00F709B4"/>
    <w:rsid w:val="00F7137D"/>
    <w:rsid w:val="00F727EC"/>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hyperlink" Target="mailto:alanruttenberg@gmail.com" TargetMode="External"/><Relationship Id="rId1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2.xml"/><Relationship Id="rId8" Type="http://schemas.openxmlformats.org/officeDocument/2006/relationships/comments" Target="comments.xml"/><Relationship Id="rId13" Type="http://schemas.openxmlformats.org/officeDocument/2006/relationships/header" Target="header1.xml"/><Relationship Id="rId10" Type="http://schemas.openxmlformats.org/officeDocument/2006/relationships/image" Target="media/image2.pdf"/><Relationship Id="rId5" Type="http://schemas.openxmlformats.org/officeDocument/2006/relationships/footnotes" Target="footnotes.xml"/><Relationship Id="rId15" Type="http://schemas.openxmlformats.org/officeDocument/2006/relationships/header" Target="header2.xml"/><Relationship Id="rId12" Type="http://schemas.openxmlformats.org/officeDocument/2006/relationships/hyperlink" Target="http://ontology.buffalo.edu/medo/biodynamic.pdf" TargetMode="External"/><Relationship Id="rId17"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1.png"/><Relationship Id="rId3" Type="http://schemas.openxmlformats.org/officeDocument/2006/relationships/settings" Target="settings.xml"/><Relationship Id="rId18" Type="http://schemas.openxmlformats.org/officeDocument/2006/relationships/theme" Target="theme/theme1.xml"/></Relationships>
</file>

<file path=word/_rels/footnotes.xml.rels><?xml version="1.0" encoding="UTF-8" standalone="yes"?>
<Relationships xmlns="http://schemas.openxmlformats.org/package/2006/relationships"><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7" Type="http://schemas.openxmlformats.org/officeDocument/2006/relationships/hyperlink" Target="http://www.w3.org/2001/tag/issues"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6" Type="http://schemas.openxmlformats.org/officeDocument/2006/relationships/hyperlink" Target="http://purl.obofoundry.org/obo/OBI_00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5295</Words>
  <Characters>30187</Characters>
  <Application>Microsoft Word 12.1.2</Application>
  <DocSecurity>0</DocSecurity>
  <Lines>251</Lines>
  <Paragraphs>60</Paragraphs>
  <ScaleCrop>false</ScaleCrop>
  <Company>BCCRCIS</Company>
  <LinksUpToDate>false</LinksUpToDate>
  <CharactersWithSpaces>37071</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47</cp:revision>
  <cp:lastPrinted>2008-10-11T00:14:00Z</cp:lastPrinted>
  <dcterms:created xsi:type="dcterms:W3CDTF">2008-10-10T19:48:00Z</dcterms:created>
  <dcterms:modified xsi:type="dcterms:W3CDTF">2008-10-11T04:15:00Z</dcterms:modified>
</cp:coreProperties>
</file>