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141F0" w:rsidP="00C43DD1">
      <w:pPr>
        <w:spacing w:after="113"/>
        <w:rPr>
          <w:rFonts w:ascii="Calibri" w:hAnsi="Calibri"/>
          <w:lang w:val="en-GB"/>
        </w:rPr>
      </w:pPr>
      <w:bookmarkStart w:id="0" w:name="_GoBack"/>
      <w:bookmarkEnd w:id="0"/>
      <w:r>
        <w:rPr>
          <w:rFonts w:ascii="Calibri" w:hAnsi="Calibri"/>
          <w:b/>
          <w:lang w:val="en-GB"/>
        </w:rPr>
        <w:t>PRISONS</w:t>
      </w:r>
    </w:p>
    <w:p w:rsidR="00000000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Escape from prison</w:t>
      </w:r>
    </w:p>
    <w:p w:rsidR="00000000" w:rsidRDefault="008141F0" w:rsidP="00C43DD1">
      <w:pPr>
        <w:spacing w:after="113"/>
        <w:ind w:firstLine="709"/>
        <w:rPr>
          <w:rFonts w:ascii="Calibri" w:hAnsi="Calibri"/>
          <w:b/>
          <w:lang w:val="en-GB"/>
        </w:rPr>
      </w:pPr>
      <w:r>
        <w:rPr>
          <w:rFonts w:ascii="Calibri" w:hAnsi="Calibri"/>
          <w:lang w:val="en-GB"/>
        </w:rPr>
        <w:t xml:space="preserve">Learn how to swim </w:t>
      </w:r>
    </w:p>
    <w:p w:rsidR="00000000" w:rsidRDefault="008141F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GIMMIKS / WE NEED TO ENTER</w:t>
      </w:r>
    </w:p>
    <w:p w:rsidR="00000000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Find a way to enter the city</w:t>
      </w:r>
    </w:p>
    <w:p w:rsidR="00000000" w:rsidRDefault="008141F0" w:rsidP="00C43DD1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Join a caravan member</w:t>
      </w:r>
    </w:p>
    <w:p w:rsidR="00000000" w:rsidRDefault="008141F0" w:rsidP="00C43DD1">
      <w:pPr>
        <w:spacing w:after="113"/>
        <w:ind w:left="709"/>
        <w:rPr>
          <w:rFonts w:ascii="Calibri" w:hAnsi="Calibri"/>
          <w:b/>
          <w:lang w:val="en-GB"/>
        </w:rPr>
      </w:pPr>
      <w:r>
        <w:rPr>
          <w:rFonts w:ascii="Calibri" w:hAnsi="Calibri"/>
          <w:lang w:val="en-GB"/>
        </w:rPr>
        <w:t>Get away from the merchant</w:t>
      </w:r>
    </w:p>
    <w:p w:rsidR="00000000" w:rsidRDefault="008141F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FIGHT VERSUS TIME / TRACES OF ABRAM</w:t>
      </w:r>
    </w:p>
    <w:p w:rsidR="00000000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Investigate what's happening in the city </w:t>
      </w:r>
    </w:p>
    <w:p w:rsidR="00000000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Find Abraham'</w:t>
      </w:r>
      <w:r>
        <w:rPr>
          <w:rFonts w:ascii="Calibri" w:hAnsi="Calibri"/>
          <w:lang w:val="en-GB"/>
        </w:rPr>
        <w:t>s house</w:t>
      </w:r>
    </w:p>
    <w:p w:rsidR="00000000" w:rsidRDefault="008141F0" w:rsidP="00C43DD1">
      <w:pPr>
        <w:spacing w:after="113"/>
        <w:ind w:left="709"/>
        <w:rPr>
          <w:rFonts w:ascii="Calibri" w:hAnsi="Calibri"/>
          <w:b/>
          <w:lang w:val="en-GB"/>
        </w:rPr>
      </w:pPr>
      <w:r>
        <w:rPr>
          <w:rFonts w:ascii="Calibri" w:hAnsi="Calibri"/>
          <w:lang w:val="en-GB"/>
        </w:rPr>
        <w:t>Discover all the clues in the house before time expire</w:t>
      </w:r>
    </w:p>
    <w:p w:rsidR="00000000" w:rsidRDefault="008141F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DISCOVERIES / NEED TO GET DEEPER</w:t>
      </w:r>
    </w:p>
    <w:p w:rsidR="00000000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Find out where is the merchant's house</w:t>
      </w:r>
    </w:p>
    <w:p w:rsidR="00000000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Persuade him to take us to the rebel's crypt</w:t>
      </w:r>
    </w:p>
    <w:p w:rsidR="00000000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Convince the rebels to help us enter the second wall</w:t>
      </w:r>
    </w:p>
    <w:p w:rsidR="00000000" w:rsidRDefault="008141F0" w:rsidP="00C43DD1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Inquire about </w:t>
      </w:r>
      <w:proofErr w:type="spellStart"/>
      <w:r>
        <w:rPr>
          <w:rFonts w:ascii="Calibri" w:hAnsi="Calibri"/>
          <w:lang w:val="en-GB"/>
        </w:rPr>
        <w:t>Nimrod</w:t>
      </w:r>
      <w:proofErr w:type="spellEnd"/>
      <w:r>
        <w:rPr>
          <w:rFonts w:ascii="Calibri" w:hAnsi="Calibri"/>
          <w:lang w:val="en-GB"/>
        </w:rPr>
        <w:t xml:space="preserve">  </w:t>
      </w:r>
    </w:p>
    <w:p w:rsidR="00000000" w:rsidRDefault="008141F0" w:rsidP="00C43DD1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Fires a rebellion to create a distraction</w:t>
      </w:r>
    </w:p>
    <w:p w:rsidR="00000000" w:rsidRDefault="008141F0" w:rsidP="00C43DD1">
      <w:pPr>
        <w:spacing w:after="113"/>
        <w:ind w:firstLine="709"/>
        <w:rPr>
          <w:rFonts w:ascii="Calibri" w:hAnsi="Calibri"/>
          <w:b/>
          <w:lang w:val="en-GB"/>
        </w:rPr>
      </w:pPr>
      <w:r>
        <w:rPr>
          <w:rFonts w:ascii="Calibri" w:hAnsi="Calibri"/>
          <w:lang w:val="en-GB"/>
        </w:rPr>
        <w:t>Enter through the second wall</w:t>
      </w:r>
    </w:p>
    <w:p w:rsidR="00000000" w:rsidRDefault="008141F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FACING THE TRUTH / THE CENTER OF THE KNOWLEDGE</w:t>
      </w:r>
    </w:p>
    <w:p w:rsidR="00000000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Steal the tower's project from the library</w:t>
      </w:r>
    </w:p>
    <w:p w:rsidR="00000000" w:rsidRDefault="008141F0" w:rsidP="00C43DD1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find the private room in the library</w:t>
      </w:r>
    </w:p>
    <w:p w:rsidR="00000000" w:rsidRDefault="008141F0" w:rsidP="00C43DD1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discover how to enter</w:t>
      </w:r>
    </w:p>
    <w:p w:rsidR="00000000" w:rsidRDefault="008141F0" w:rsidP="00C43DD1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steal the key from the priest</w:t>
      </w:r>
    </w:p>
    <w:p w:rsidR="00000000" w:rsidRDefault="008141F0" w:rsidP="00C43DD1">
      <w:pPr>
        <w:spacing w:after="113"/>
        <w:ind w:left="709"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find</w:t>
      </w:r>
      <w:r>
        <w:rPr>
          <w:rFonts w:ascii="Calibri" w:hAnsi="Calibri"/>
          <w:lang w:val="en-GB"/>
        </w:rPr>
        <w:t xml:space="preserve"> the project</w:t>
      </w:r>
    </w:p>
    <w:p w:rsidR="00000000" w:rsidRDefault="00C43DD1" w:rsidP="00C43DD1">
      <w:pPr>
        <w:spacing w:after="113"/>
        <w:ind w:firstLine="709"/>
        <w:rPr>
          <w:rFonts w:ascii="Calibri" w:hAnsi="Calibri"/>
          <w:b/>
          <w:lang w:val="en-GB"/>
        </w:rPr>
      </w:pPr>
      <w:r>
        <w:rPr>
          <w:rFonts w:ascii="Calibri" w:hAnsi="Calibri"/>
          <w:lang w:val="en-GB"/>
        </w:rPr>
        <w:t>S</w:t>
      </w:r>
      <w:r w:rsidR="008141F0">
        <w:rPr>
          <w:rFonts w:ascii="Calibri" w:hAnsi="Calibri"/>
          <w:lang w:val="en-GB"/>
        </w:rPr>
        <w:t>olve the enigma to enter the tower</w:t>
      </w:r>
    </w:p>
    <w:p w:rsidR="00000000" w:rsidRDefault="008141F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ENTER THE TOWER / INSIDE THE TOWER</w:t>
      </w:r>
    </w:p>
    <w:p w:rsidR="00000000" w:rsidRDefault="008141F0" w:rsidP="00C43DD1">
      <w:pPr>
        <w:spacing w:after="113"/>
        <w:ind w:firstLine="709"/>
        <w:rPr>
          <w:rFonts w:ascii="Calibri" w:hAnsi="Calibri"/>
          <w:b/>
          <w:lang w:val="en-GB"/>
        </w:rPr>
      </w:pPr>
      <w:r>
        <w:rPr>
          <w:rFonts w:ascii="Calibri" w:hAnsi="Calibri"/>
          <w:lang w:val="en-GB"/>
        </w:rPr>
        <w:t xml:space="preserve">Free </w:t>
      </w:r>
      <w:proofErr w:type="spellStart"/>
      <w:r>
        <w:rPr>
          <w:rFonts w:ascii="Calibri" w:hAnsi="Calibri"/>
          <w:lang w:val="en-GB"/>
        </w:rPr>
        <w:t>Ashildir</w:t>
      </w:r>
      <w:proofErr w:type="spellEnd"/>
      <w:r>
        <w:rPr>
          <w:rFonts w:ascii="Calibri" w:hAnsi="Calibri"/>
          <w:lang w:val="en-GB"/>
        </w:rPr>
        <w:t xml:space="preserve"> from temporal trap</w:t>
      </w:r>
    </w:p>
    <w:p w:rsidR="00000000" w:rsidRDefault="008141F0" w:rsidP="00C43DD1">
      <w:pPr>
        <w:spacing w:after="113"/>
        <w:rPr>
          <w:rFonts w:ascii="Calibri" w:hAnsi="Calibri"/>
          <w:b/>
          <w:lang w:val="en-GB"/>
        </w:rPr>
      </w:pPr>
      <w:r>
        <w:rPr>
          <w:rFonts w:ascii="Calibri" w:hAnsi="Calibri"/>
          <w:b/>
          <w:lang w:val="en-GB"/>
        </w:rPr>
        <w:t>REVELATI</w:t>
      </w:r>
      <w:r>
        <w:rPr>
          <w:rFonts w:ascii="Calibri" w:hAnsi="Calibri"/>
          <w:b/>
          <w:lang w:val="en-GB"/>
        </w:rPr>
        <w:t>O</w:t>
      </w:r>
      <w:r>
        <w:rPr>
          <w:rFonts w:ascii="Calibri" w:hAnsi="Calibri"/>
          <w:b/>
          <w:lang w:val="en-GB"/>
        </w:rPr>
        <w:t>N</w:t>
      </w:r>
      <w:r>
        <w:rPr>
          <w:rFonts w:ascii="Calibri" w:hAnsi="Calibri"/>
          <w:b/>
          <w:lang w:val="en-GB"/>
        </w:rPr>
        <w:t>S</w:t>
      </w:r>
    </w:p>
    <w:p w:rsidR="00C43DD1" w:rsidRDefault="00C43DD1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ab/>
        <w:t>Talk and fool the doctor</w:t>
      </w:r>
    </w:p>
    <w:p w:rsidR="00000000" w:rsidRDefault="008141F0" w:rsidP="00C43DD1">
      <w:pPr>
        <w:spacing w:after="113"/>
        <w:rPr>
          <w:rFonts w:ascii="Calibri" w:hAnsi="Calibri"/>
          <w:lang w:val="en-GB"/>
        </w:rPr>
      </w:pPr>
      <w:r>
        <w:rPr>
          <w:rFonts w:ascii="Calibri" w:hAnsi="Calibri"/>
          <w:b/>
          <w:lang w:val="en-GB"/>
        </w:rPr>
        <w:t>THE END</w:t>
      </w:r>
    </w:p>
    <w:p w:rsidR="00000000" w:rsidRDefault="008141F0" w:rsidP="00C43DD1">
      <w:pPr>
        <w:spacing w:after="113"/>
        <w:ind w:firstLine="709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Enter the TARDIS again</w:t>
      </w:r>
    </w:p>
    <w:p w:rsidR="008141F0" w:rsidRPr="00C43DD1" w:rsidRDefault="008141F0" w:rsidP="00C43DD1">
      <w:pPr>
        <w:spacing w:after="113"/>
        <w:ind w:firstLine="709"/>
        <w:rPr>
          <w:lang w:val="en-US"/>
        </w:rPr>
      </w:pPr>
      <w:r>
        <w:rPr>
          <w:rFonts w:ascii="Calibri" w:hAnsi="Calibri"/>
          <w:lang w:val="en-GB"/>
        </w:rPr>
        <w:t xml:space="preserve">Make it clear to the doctor that his behaviour </w:t>
      </w:r>
      <w:proofErr w:type="gramStart"/>
      <w:r>
        <w:rPr>
          <w:rFonts w:ascii="Calibri" w:hAnsi="Calibri"/>
          <w:lang w:val="en-GB"/>
        </w:rPr>
        <w:t>are</w:t>
      </w:r>
      <w:proofErr w:type="gramEnd"/>
      <w:r>
        <w:rPr>
          <w:rFonts w:ascii="Calibri" w:hAnsi="Calibri"/>
          <w:lang w:val="en-GB"/>
        </w:rPr>
        <w:t xml:space="preserve"> bad</w:t>
      </w:r>
    </w:p>
    <w:sectPr w:rsidR="008141F0" w:rsidRPr="00C43DD1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0E87DF8"/>
    <w:lvl w:ilvl="0">
      <w:numFmt w:val="bullet"/>
      <w:lvlText w:val="*"/>
      <w:lvlJc w:val="left"/>
    </w:lvl>
  </w:abstractNum>
  <w:abstractNum w:abstractNumId="1" w15:restartNumberingAfterBreak="0">
    <w:nsid w:val="00377B5A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2" w15:restartNumberingAfterBreak="0">
    <w:nsid w:val="035D2C59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5B16720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2A443032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B8D6D0E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6" w15:restartNumberingAfterBreak="0">
    <w:nsid w:val="2C1E3AE4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0B60365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8" w15:restartNumberingAfterBreak="0">
    <w:nsid w:val="373D5CCC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9" w15:restartNumberingAfterBreak="0">
    <w:nsid w:val="498A6CDE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0" w15:restartNumberingAfterBreak="0">
    <w:nsid w:val="4E4318A4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4E457D42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2" w15:restartNumberingAfterBreak="0">
    <w:nsid w:val="5F267F3B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3" w15:restartNumberingAfterBreak="0">
    <w:nsid w:val="66BC141A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69C61ACE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6AA04189"/>
    <w:multiLevelType w:val="singleLevel"/>
    <w:tmpl w:val="E0F259E6"/>
    <w:lvl w:ilvl="0">
      <w:start w:val="1"/>
      <w:numFmt w:val="lowerLetter"/>
      <w:lvlText w:val="%1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73CE7488"/>
    <w:multiLevelType w:val="singleLevel"/>
    <w:tmpl w:val="94ECA99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num w:numId="1">
    <w:abstractNumId w:val="9"/>
  </w:num>
  <w:num w:numId="2">
    <w:abstractNumId w:val="10"/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7"/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16"/>
  </w:num>
  <w:num w:numId="8">
    <w:abstractNumId w:val="15"/>
  </w:num>
  <w:num w:numId="9">
    <w:abstractNumId w:val="2"/>
  </w:num>
  <w:num w:numId="10">
    <w:abstractNumId w:val="6"/>
  </w:num>
  <w:num w:numId="1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4"/>
  </w:num>
  <w:num w:numId="14">
    <w:abstractNumId w:val="11"/>
  </w:num>
  <w:num w:numId="1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4"/>
  </w:num>
  <w:num w:numId="20">
    <w:abstractNumId w:val="13"/>
  </w:num>
  <w:num w:numId="21">
    <w:abstractNumId w:val="8"/>
  </w:num>
  <w:num w:numId="22">
    <w:abstractNumId w:val="12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oNotTrackMoves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3DD1"/>
    <w:rsid w:val="008141F0"/>
    <w:rsid w:val="00C4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4FE1"/>
  <w15:chartTrackingRefBased/>
  <w15:docId w15:val="{0CAADDD2-A983-4F52-BD9A-BC1E0F63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dinumerazione">
    <w:name w:val="Carattere di numerazione"/>
  </w:style>
  <w:style w:type="character" w:customStyle="1" w:styleId="Punti">
    <w:name w:val="Punti"/>
    <w:rPr>
      <w:rFonts w:ascii="OpenSymbol" w:hAnsi="OpenSymbol"/>
    </w:rPr>
  </w:style>
  <w:style w:type="paragraph" w:styleId="Intestazione">
    <w:name w:val="header"/>
    <w:basedOn w:val="Normale"/>
    <w:next w:val="Corpotesto"/>
    <w:pPr>
      <w:keepNext/>
      <w:spacing w:before="240" w:after="120"/>
    </w:pPr>
    <w:rPr>
      <w:rFonts w:ascii="Arial" w:hAnsi="Arial"/>
      <w:sz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</w:rPr>
  </w:style>
  <w:style w:type="paragraph" w:customStyle="1" w:styleId="Indice">
    <w:name w:val="Indice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valentini</dc:creator>
  <cp:keywords/>
  <cp:lastModifiedBy>Marco Faleri</cp:lastModifiedBy>
  <cp:revision>2</cp:revision>
  <cp:lastPrinted>1601-01-01T00:00:00Z</cp:lastPrinted>
  <dcterms:created xsi:type="dcterms:W3CDTF">2017-11-23T13:57:00Z</dcterms:created>
  <dcterms:modified xsi:type="dcterms:W3CDTF">2017-11-23T13:57:00Z</dcterms:modified>
</cp:coreProperties>
</file>