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Sohaib Roomi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Age: 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Martial Status: Single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Address: Islamabad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Bio: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_790771582"/>
      <w:r>
        <w:rPr/>
        <w:t>S</w:t>
      </w:r>
      <w:bookmarkEnd w:id="0"/>
      <w:r>
        <w:rPr/>
        <w:t>ohaib Roomi is a native of Rawalpindi and has lived here since 1996. Since 2008, Sohaib has</w:t>
      </w:r>
    </w:p>
    <w:p>
      <w:pPr>
        <w:pStyle w:val="Normal"/>
        <w:rPr/>
      </w:pPr>
      <w:r>
        <w:rPr/>
        <w:t xml:space="preserve">been </w:t>
      </w:r>
      <w:r>
        <w:rPr/>
        <w:t xml:space="preserve">Senior IT executive </w:t>
      </w:r>
      <w:r>
        <w:rPr/>
        <w:t xml:space="preserve">and responsible for the </w:t>
      </w:r>
      <w:r>
        <w:rPr/>
        <w:t>development of multiple software products</w:t>
      </w:r>
      <w:r>
        <w:rPr/>
        <w:t xml:space="preserve">. His background </w:t>
      </w:r>
      <w:r>
        <w:rPr/>
        <w:t xml:space="preserve">in IT </w:t>
      </w:r>
      <w:r>
        <w:rPr/>
        <w:t xml:space="preserve">and focus on </w:t>
      </w:r>
      <w:r>
        <w:rPr/>
        <w:t xml:space="preserve">cutting edge technology has </w:t>
      </w:r>
      <w:r>
        <w:rPr/>
        <w:t>led him to a number of volunteer opportunities and community leadership roles.</w:t>
      </w:r>
    </w:p>
    <w:p>
      <w:pPr>
        <w:pStyle w:val="Normal"/>
        <w:rPr/>
      </w:pPr>
      <w:r>
        <w:rPr/>
        <w:t>Sohaib received his Bachelor of Science in Communications at Islamic University and a Masters in</w:t>
      </w:r>
    </w:p>
    <w:p>
      <w:pPr>
        <w:pStyle w:val="Normal"/>
        <w:rPr/>
      </w:pPr>
      <w:r>
        <w:rPr/>
        <w:t>Management and Organizational Leadership at Warner College Islamabad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87</Words>
  <Characters>479</Characters>
  <CharactersWithSpaces>557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2017-07-25T12:18:35Z</dcterms:created>
  <dc:creator/>
  <dc:description/>
  <dc:language>en-US</dc:language>
  <cp:lastModifiedBy/>
  <dcterms:modified xsi:type="dcterms:W3CDTF">2017-07-27T16:09:58Z</dcterms:modified>
  <cp:revision>5</cp:revision>
  <dc:subject/>
  <dc:title/>
</cp:coreProperties>
</file>