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6409E" w14:textId="77777777" w:rsidR="004A694A" w:rsidRPr="004A694A" w:rsidRDefault="004A694A" w:rsidP="004A694A">
      <w:pPr>
        <w:rPr>
          <w:b/>
          <w:bCs/>
        </w:rPr>
      </w:pPr>
      <w:r w:rsidRPr="004A694A">
        <w:rPr>
          <w:b/>
          <w:bCs/>
        </w:rPr>
        <w:t>MMUCO ORION’s Belt: What If the Operating System Were Physical?</w:t>
      </w:r>
    </w:p>
    <w:p w14:paraId="6769B03B" w14:textId="77777777" w:rsidR="004A694A" w:rsidRPr="004A694A" w:rsidRDefault="004A694A" w:rsidP="004A694A">
      <w:pPr>
        <w:rPr>
          <w:b/>
          <w:bCs/>
        </w:rPr>
      </w:pPr>
      <w:r w:rsidRPr="004A694A">
        <w:rPr>
          <w:b/>
          <w:bCs/>
        </w:rPr>
        <w:t>Extending the Human-Rights Framework Through Breathing, Living, and Working Space</w:t>
      </w:r>
    </w:p>
    <w:p w14:paraId="5C9AC889" w14:textId="77777777" w:rsidR="004A694A" w:rsidRPr="004A694A" w:rsidRDefault="004A694A" w:rsidP="004A694A">
      <w:r w:rsidRPr="004A694A">
        <w:rPr>
          <w:b/>
          <w:bCs/>
        </w:rPr>
        <w:t>Author:</w:t>
      </w:r>
      <w:r w:rsidRPr="004A694A">
        <w:t xml:space="preserve"> Nnamdi Michael Okpala</w:t>
      </w:r>
      <w:r w:rsidRPr="004A694A">
        <w:br/>
      </w:r>
      <w:r w:rsidRPr="004A694A">
        <w:rPr>
          <w:b/>
          <w:bCs/>
        </w:rPr>
        <w:t>Organisation:</w:t>
      </w:r>
      <w:r w:rsidRPr="004A694A">
        <w:t xml:space="preserve"> OBINexus</w:t>
      </w:r>
      <w:r w:rsidRPr="004A694A">
        <w:br/>
      </w:r>
      <w:r w:rsidRPr="004A694A">
        <w:rPr>
          <w:b/>
          <w:bCs/>
        </w:rPr>
        <w:t>Project:</w:t>
      </w:r>
      <w:r w:rsidRPr="004A694A">
        <w:t xml:space="preserve"> MMUCO ORION Operating System</w:t>
      </w:r>
      <w:r w:rsidRPr="004A694A">
        <w:br/>
      </w:r>
      <w:r w:rsidRPr="004A694A">
        <w:rPr>
          <w:b/>
          <w:bCs/>
        </w:rPr>
        <w:t>Repositories:</w:t>
      </w:r>
      <w:r w:rsidRPr="004A694A">
        <w:t xml:space="preserve"> github.com/obinexus/mmuco-os and github.com/obinexus/arty</w:t>
      </w:r>
    </w:p>
    <w:p w14:paraId="390C0856" w14:textId="77777777" w:rsidR="004A694A" w:rsidRPr="004A694A" w:rsidRDefault="004A694A" w:rsidP="004A694A">
      <w:r w:rsidRPr="004A694A">
        <w:pict w14:anchorId="3864BCF4">
          <v:rect id="_x0000_i1109" style="width:0;height:1.5pt" o:hralign="center" o:hrstd="t" o:hr="t" fillcolor="#a0a0a0" stroked="f"/>
        </w:pict>
      </w:r>
    </w:p>
    <w:p w14:paraId="1DA8998B" w14:textId="77777777" w:rsidR="004A694A" w:rsidRPr="004A694A" w:rsidRDefault="004A694A" w:rsidP="004A694A">
      <w:pPr>
        <w:rPr>
          <w:b/>
          <w:bCs/>
        </w:rPr>
      </w:pPr>
      <w:r w:rsidRPr="004A694A">
        <w:rPr>
          <w:b/>
          <w:bCs/>
        </w:rPr>
        <w:t>Abstract</w:t>
      </w:r>
    </w:p>
    <w:p w14:paraId="68173C37" w14:textId="77777777" w:rsidR="004A694A" w:rsidRPr="004A694A" w:rsidRDefault="004A694A" w:rsidP="004A694A">
      <w:r w:rsidRPr="004A694A">
        <w:t xml:space="preserve">MMUCO ORION is a proposal for a </w:t>
      </w:r>
      <w:r w:rsidRPr="004A694A">
        <w:rPr>
          <w:b/>
          <w:bCs/>
        </w:rPr>
        <w:t>physical operating system</w:t>
      </w:r>
      <w:r w:rsidRPr="004A694A">
        <w:t>: a constitutional environment in which land, buildings, infrastructure, software, governance, security, and human welfare operate as one coordinated system.</w:t>
      </w:r>
    </w:p>
    <w:p w14:paraId="5E6DF833" w14:textId="77777777" w:rsidR="004A694A" w:rsidRPr="004A694A" w:rsidRDefault="004A694A" w:rsidP="004A694A">
      <w:r w:rsidRPr="004A694A">
        <w:t>Conventional operating systems allocate computational resources. MMUCO ORION asks a different question:</w:t>
      </w:r>
    </w:p>
    <w:p w14:paraId="3BD79DC9" w14:textId="77777777" w:rsidR="004A694A" w:rsidRPr="004A694A" w:rsidRDefault="004A694A" w:rsidP="004A694A">
      <w:r w:rsidRPr="004A694A">
        <w:rPr>
          <w:b/>
          <w:bCs/>
        </w:rPr>
        <w:t>What if an operating system allocated the physical conditions required for human life?</w:t>
      </w:r>
    </w:p>
    <w:p w14:paraId="59CCF904" w14:textId="77777777" w:rsidR="004A694A" w:rsidRPr="004A694A" w:rsidRDefault="004A694A" w:rsidP="004A694A">
      <w:r w:rsidRPr="004A694A">
        <w:t>The system begins with a strict ordering of priorities:</w:t>
      </w:r>
    </w:p>
    <w:p w14:paraId="2779F5DB" w14:textId="77777777" w:rsidR="004A694A" w:rsidRPr="004A694A" w:rsidRDefault="004A694A" w:rsidP="004A694A">
      <w:pPr>
        <w:numPr>
          <w:ilvl w:val="0"/>
          <w:numId w:val="1"/>
        </w:numPr>
      </w:pPr>
      <w:r w:rsidRPr="004A694A">
        <w:rPr>
          <w:b/>
          <w:bCs/>
        </w:rPr>
        <w:t>Security and defence</w:t>
      </w:r>
      <w:r w:rsidRPr="004A694A">
        <w:t xml:space="preserve"> </w:t>
      </w:r>
    </w:p>
    <w:p w14:paraId="0CD99F83" w14:textId="77777777" w:rsidR="004A694A" w:rsidRPr="004A694A" w:rsidRDefault="004A694A" w:rsidP="004A694A">
      <w:pPr>
        <w:numPr>
          <w:ilvl w:val="0"/>
          <w:numId w:val="1"/>
        </w:numPr>
      </w:pPr>
      <w:r w:rsidRPr="004A694A">
        <w:rPr>
          <w:b/>
          <w:bCs/>
        </w:rPr>
        <w:t>Security and welfare</w:t>
      </w:r>
      <w:r w:rsidRPr="004A694A">
        <w:t xml:space="preserve"> </w:t>
      </w:r>
    </w:p>
    <w:p w14:paraId="13C92CF9" w14:textId="77777777" w:rsidR="004A694A" w:rsidRPr="004A694A" w:rsidRDefault="004A694A" w:rsidP="004A694A">
      <w:pPr>
        <w:numPr>
          <w:ilvl w:val="0"/>
          <w:numId w:val="1"/>
        </w:numPr>
      </w:pPr>
      <w:r w:rsidRPr="004A694A">
        <w:rPr>
          <w:b/>
          <w:bCs/>
        </w:rPr>
        <w:t>Design and technology</w:t>
      </w:r>
      <w:r w:rsidRPr="004A694A">
        <w:t xml:space="preserve"> </w:t>
      </w:r>
    </w:p>
    <w:p w14:paraId="27CF11C4" w14:textId="77777777" w:rsidR="004A694A" w:rsidRPr="004A694A" w:rsidRDefault="004A694A" w:rsidP="004A694A">
      <w:r w:rsidRPr="004A694A">
        <w:t>Design and technology do not govern human beings. They serve the constitutional requirements of security, welfare, dignity, accessibility, accountability, and survival.</w:t>
      </w:r>
    </w:p>
    <w:p w14:paraId="4DE966B7" w14:textId="77777777" w:rsidR="004A694A" w:rsidRPr="004A694A" w:rsidRDefault="004A694A" w:rsidP="004A694A">
      <w:r w:rsidRPr="004A694A">
        <w:t>MMUCO ORION extends the human-rights framework by treating essential conditions not as optional services, charitable rewards, or privileges granted after economic participation, but as foundational system requirements.</w:t>
      </w:r>
    </w:p>
    <w:p w14:paraId="0E166482" w14:textId="77777777" w:rsidR="004A694A" w:rsidRPr="004A694A" w:rsidRDefault="004A694A" w:rsidP="004A694A">
      <w:r w:rsidRPr="004A694A">
        <w:rPr>
          <w:b/>
          <w:bCs/>
        </w:rPr>
        <w:t>Breathing is never optional.</w:t>
      </w:r>
      <w:r w:rsidRPr="004A694A">
        <w:br/>
      </w:r>
      <w:r w:rsidRPr="004A694A">
        <w:rPr>
          <w:b/>
          <w:bCs/>
        </w:rPr>
        <w:t>Living is never optional.</w:t>
      </w:r>
      <w:r w:rsidRPr="004A694A">
        <w:br/>
      </w:r>
      <w:r w:rsidRPr="004A694A">
        <w:rPr>
          <w:b/>
          <w:bCs/>
        </w:rPr>
        <w:t>Survival must never be treated as optional.</w:t>
      </w:r>
      <w:r w:rsidRPr="004A694A">
        <w:br/>
      </w:r>
      <w:r w:rsidRPr="004A694A">
        <w:rPr>
          <w:b/>
          <w:bCs/>
        </w:rPr>
        <w:t>Work may be optional, but human existence is not.</w:t>
      </w:r>
    </w:p>
    <w:p w14:paraId="0C1A8388" w14:textId="77777777" w:rsidR="004A694A" w:rsidRPr="004A694A" w:rsidRDefault="004A694A" w:rsidP="004A694A">
      <w:r w:rsidRPr="004A694A">
        <w:t xml:space="preserve">The framework is represented through </w:t>
      </w:r>
      <w:r w:rsidRPr="004A694A">
        <w:rPr>
          <w:b/>
          <w:bCs/>
        </w:rPr>
        <w:t>ORION’s Belt</w:t>
      </w:r>
      <w:r w:rsidRPr="004A694A">
        <w:t xml:space="preserve">, the </w:t>
      </w:r>
      <w:r w:rsidRPr="004A694A">
        <w:rPr>
          <w:b/>
          <w:bCs/>
        </w:rPr>
        <w:t>MMUCO Drift Theorem</w:t>
      </w:r>
      <w:r w:rsidRPr="004A694A">
        <w:t xml:space="preserve">, and the artistic concept </w:t>
      </w:r>
      <w:r w:rsidRPr="004A694A">
        <w:rPr>
          <w:b/>
          <w:bCs/>
        </w:rPr>
        <w:t>Butterflies on the Battlefield</w:t>
      </w:r>
      <w:r w:rsidRPr="004A694A">
        <w:t>. Together they describe how human beings navigate unstable environments while attempting to preserve life, identity, freedom, and direction.</w:t>
      </w:r>
    </w:p>
    <w:p w14:paraId="7034A3A3" w14:textId="77777777" w:rsidR="004A694A" w:rsidRPr="004A694A" w:rsidRDefault="004A694A" w:rsidP="004A694A">
      <w:r w:rsidRPr="004A694A">
        <w:pict w14:anchorId="0BB1A64C">
          <v:rect id="_x0000_i1110" style="width:0;height:1.5pt" o:hralign="center" o:hrstd="t" o:hr="t" fillcolor="#a0a0a0" stroked="f"/>
        </w:pict>
      </w:r>
    </w:p>
    <w:p w14:paraId="2E769D00" w14:textId="77777777" w:rsidR="004A694A" w:rsidRPr="004A694A" w:rsidRDefault="004A694A" w:rsidP="004A694A">
      <w:pPr>
        <w:rPr>
          <w:b/>
          <w:bCs/>
        </w:rPr>
      </w:pPr>
      <w:r w:rsidRPr="004A694A">
        <w:rPr>
          <w:b/>
          <w:bCs/>
        </w:rPr>
        <w:t>1. What Is MMUCO ORION?</w:t>
      </w:r>
    </w:p>
    <w:p w14:paraId="1771DB59" w14:textId="77777777" w:rsidR="004A694A" w:rsidRPr="004A694A" w:rsidRDefault="004A694A" w:rsidP="004A694A">
      <w:r w:rsidRPr="004A694A">
        <w:lastRenderedPageBreak/>
        <w:t xml:space="preserve">MMUCO ORION is not merely a building, housing estate, software package, or political manifesto. It is a proposed </w:t>
      </w:r>
      <w:r w:rsidRPr="004A694A">
        <w:rPr>
          <w:b/>
          <w:bCs/>
        </w:rPr>
        <w:t>constitutional compound and physical-social operating system</w:t>
      </w:r>
      <w:r w:rsidRPr="004A694A">
        <w:t>.</w:t>
      </w:r>
    </w:p>
    <w:p w14:paraId="05F8B0B7" w14:textId="77777777" w:rsidR="004A694A" w:rsidRPr="004A694A" w:rsidRDefault="004A694A" w:rsidP="004A694A">
      <w:r w:rsidRPr="004A694A">
        <w:t>Its physical environment includes:</w:t>
      </w:r>
    </w:p>
    <w:p w14:paraId="30A0059E" w14:textId="77777777" w:rsidR="004A694A" w:rsidRPr="004A694A" w:rsidRDefault="004A694A" w:rsidP="004A694A">
      <w:pPr>
        <w:numPr>
          <w:ilvl w:val="0"/>
          <w:numId w:val="2"/>
        </w:numPr>
      </w:pPr>
      <w:r w:rsidRPr="004A694A">
        <w:t xml:space="preserve">breathing spaces; </w:t>
      </w:r>
    </w:p>
    <w:p w14:paraId="06044D87" w14:textId="77777777" w:rsidR="004A694A" w:rsidRPr="004A694A" w:rsidRDefault="004A694A" w:rsidP="004A694A">
      <w:pPr>
        <w:numPr>
          <w:ilvl w:val="0"/>
          <w:numId w:val="2"/>
        </w:numPr>
      </w:pPr>
      <w:r w:rsidRPr="004A694A">
        <w:t xml:space="preserve">living spaces; </w:t>
      </w:r>
    </w:p>
    <w:p w14:paraId="6E1EE053" w14:textId="77777777" w:rsidR="004A694A" w:rsidRPr="004A694A" w:rsidRDefault="004A694A" w:rsidP="004A694A">
      <w:pPr>
        <w:numPr>
          <w:ilvl w:val="0"/>
          <w:numId w:val="2"/>
        </w:numPr>
      </w:pPr>
      <w:r w:rsidRPr="004A694A">
        <w:t xml:space="preserve">working spaces; </w:t>
      </w:r>
    </w:p>
    <w:p w14:paraId="3190B768" w14:textId="77777777" w:rsidR="004A694A" w:rsidRPr="004A694A" w:rsidRDefault="004A694A" w:rsidP="004A694A">
      <w:pPr>
        <w:numPr>
          <w:ilvl w:val="0"/>
          <w:numId w:val="2"/>
        </w:numPr>
      </w:pPr>
      <w:r w:rsidRPr="004A694A">
        <w:t xml:space="preserve">welfare and recovery spaces; </w:t>
      </w:r>
    </w:p>
    <w:p w14:paraId="17D8CFF3" w14:textId="77777777" w:rsidR="004A694A" w:rsidRPr="004A694A" w:rsidRDefault="004A694A" w:rsidP="004A694A">
      <w:pPr>
        <w:numPr>
          <w:ilvl w:val="0"/>
          <w:numId w:val="2"/>
        </w:numPr>
      </w:pPr>
      <w:r w:rsidRPr="004A694A">
        <w:t xml:space="preserve">agricultural and growing infrastructure; </w:t>
      </w:r>
    </w:p>
    <w:p w14:paraId="73AE5579" w14:textId="77777777" w:rsidR="004A694A" w:rsidRPr="004A694A" w:rsidRDefault="004A694A" w:rsidP="004A694A">
      <w:pPr>
        <w:numPr>
          <w:ilvl w:val="0"/>
          <w:numId w:val="2"/>
        </w:numPr>
      </w:pPr>
      <w:r w:rsidRPr="004A694A">
        <w:t xml:space="preserve">technological laboratories; </w:t>
      </w:r>
    </w:p>
    <w:p w14:paraId="0211E5A4" w14:textId="77777777" w:rsidR="004A694A" w:rsidRPr="004A694A" w:rsidRDefault="004A694A" w:rsidP="004A694A">
      <w:pPr>
        <w:numPr>
          <w:ilvl w:val="0"/>
          <w:numId w:val="2"/>
        </w:numPr>
      </w:pPr>
      <w:r w:rsidRPr="004A694A">
        <w:t xml:space="preserve">communal and constitutional spaces; </w:t>
      </w:r>
    </w:p>
    <w:p w14:paraId="03A3809A" w14:textId="77777777" w:rsidR="004A694A" w:rsidRPr="004A694A" w:rsidRDefault="004A694A" w:rsidP="004A694A">
      <w:pPr>
        <w:numPr>
          <w:ilvl w:val="0"/>
          <w:numId w:val="2"/>
        </w:numPr>
      </w:pPr>
      <w:r w:rsidRPr="004A694A">
        <w:t xml:space="preserve">paths, thresholds, boundaries, and access systems. </w:t>
      </w:r>
    </w:p>
    <w:p w14:paraId="32893405" w14:textId="77777777" w:rsidR="004A694A" w:rsidRPr="004A694A" w:rsidRDefault="004A694A" w:rsidP="004A694A">
      <w:r w:rsidRPr="004A694A">
        <w:t xml:space="preserve">The project documentation describes MMUCO ORION as a physical operating system and constitutional compound in which human participants are the operators of the system. </w:t>
      </w:r>
    </w:p>
    <w:p w14:paraId="549D6465" w14:textId="77777777" w:rsidR="004A694A" w:rsidRPr="004A694A" w:rsidRDefault="004A694A" w:rsidP="004A694A">
      <w:r w:rsidRPr="004A694A">
        <w:t>Its central proposition is simple:</w:t>
      </w:r>
    </w:p>
    <w:p w14:paraId="35215750" w14:textId="77777777" w:rsidR="004A694A" w:rsidRPr="004A694A" w:rsidRDefault="004A694A" w:rsidP="004A694A">
      <w:r w:rsidRPr="004A694A">
        <w:t>A human environment should be designed with the same care used to design a secure operating system.</w:t>
      </w:r>
    </w:p>
    <w:p w14:paraId="5B1F6756" w14:textId="77777777" w:rsidR="004A694A" w:rsidRPr="004A694A" w:rsidRDefault="004A694A" w:rsidP="004A694A">
      <w:r w:rsidRPr="004A694A">
        <w:t>A poorly designed computer system crashes, corrupts data, exposes vulnerabilities, and denies access. A poorly designed social or physical system causes displacement, exhaustion, exclusion, insecurity, illness, and preventable suffering. Humanity has somehow tolerated the second category with considerably more patience, because apparently concrete walls make bugs look respectable.</w:t>
      </w:r>
    </w:p>
    <w:p w14:paraId="5ECC2ED3" w14:textId="77777777" w:rsidR="004A694A" w:rsidRPr="004A694A" w:rsidRDefault="004A694A" w:rsidP="004A694A">
      <w:r w:rsidRPr="004A694A">
        <w:pict w14:anchorId="39457A4A">
          <v:rect id="_x0000_i1111" style="width:0;height:1.5pt" o:hralign="center" o:hrstd="t" o:hr="t" fillcolor="#a0a0a0" stroked="f"/>
        </w:pict>
      </w:r>
    </w:p>
    <w:p w14:paraId="5A2D33A9" w14:textId="77777777" w:rsidR="004A694A" w:rsidRPr="004A694A" w:rsidRDefault="004A694A" w:rsidP="004A694A">
      <w:pPr>
        <w:rPr>
          <w:b/>
          <w:bCs/>
        </w:rPr>
      </w:pPr>
      <w:r w:rsidRPr="004A694A">
        <w:rPr>
          <w:b/>
          <w:bCs/>
        </w:rPr>
        <w:t>2. The Constitutional Priority Stack</w:t>
      </w:r>
    </w:p>
    <w:p w14:paraId="1323C086" w14:textId="77777777" w:rsidR="004A694A" w:rsidRPr="004A694A" w:rsidRDefault="004A694A" w:rsidP="004A694A">
      <w:r w:rsidRPr="004A694A">
        <w:t>MMUCO ORION follows a constitutional hierarchy.</w:t>
      </w:r>
    </w:p>
    <w:p w14:paraId="5D9D9E42" w14:textId="77777777" w:rsidR="004A694A" w:rsidRPr="004A694A" w:rsidRDefault="004A694A" w:rsidP="004A694A">
      <w:pPr>
        <w:rPr>
          <w:b/>
          <w:bCs/>
        </w:rPr>
      </w:pPr>
      <w:r w:rsidRPr="004A694A">
        <w:rPr>
          <w:b/>
          <w:bCs/>
        </w:rPr>
        <w:t>2.1 Security and defence</w:t>
      </w:r>
    </w:p>
    <w:p w14:paraId="02CD320E" w14:textId="77777777" w:rsidR="004A694A" w:rsidRPr="004A694A" w:rsidRDefault="004A694A" w:rsidP="004A694A">
      <w:r w:rsidRPr="004A694A">
        <w:t>Security establishes the protected boundary of the system. It concerns:</w:t>
      </w:r>
    </w:p>
    <w:p w14:paraId="15060207" w14:textId="77777777" w:rsidR="004A694A" w:rsidRPr="004A694A" w:rsidRDefault="004A694A" w:rsidP="004A694A">
      <w:pPr>
        <w:numPr>
          <w:ilvl w:val="0"/>
          <w:numId w:val="3"/>
        </w:numPr>
      </w:pPr>
      <w:r w:rsidRPr="004A694A">
        <w:t xml:space="preserve">physical safety; </w:t>
      </w:r>
    </w:p>
    <w:p w14:paraId="22889034" w14:textId="77777777" w:rsidR="004A694A" w:rsidRPr="004A694A" w:rsidRDefault="004A694A" w:rsidP="004A694A">
      <w:pPr>
        <w:numPr>
          <w:ilvl w:val="0"/>
          <w:numId w:val="3"/>
        </w:numPr>
      </w:pPr>
      <w:r w:rsidRPr="004A694A">
        <w:t xml:space="preserve">structural safety; </w:t>
      </w:r>
    </w:p>
    <w:p w14:paraId="6C10D435" w14:textId="77777777" w:rsidR="004A694A" w:rsidRPr="004A694A" w:rsidRDefault="004A694A" w:rsidP="004A694A">
      <w:pPr>
        <w:numPr>
          <w:ilvl w:val="0"/>
          <w:numId w:val="3"/>
        </w:numPr>
      </w:pPr>
      <w:r w:rsidRPr="004A694A">
        <w:t xml:space="preserve">cybersecurity; </w:t>
      </w:r>
    </w:p>
    <w:p w14:paraId="5CA9F3BB" w14:textId="77777777" w:rsidR="004A694A" w:rsidRPr="004A694A" w:rsidRDefault="004A694A" w:rsidP="004A694A">
      <w:pPr>
        <w:numPr>
          <w:ilvl w:val="0"/>
          <w:numId w:val="3"/>
        </w:numPr>
      </w:pPr>
      <w:r w:rsidRPr="004A694A">
        <w:t xml:space="preserve">access control; </w:t>
      </w:r>
    </w:p>
    <w:p w14:paraId="7EF83E26" w14:textId="77777777" w:rsidR="004A694A" w:rsidRPr="004A694A" w:rsidRDefault="004A694A" w:rsidP="004A694A">
      <w:pPr>
        <w:numPr>
          <w:ilvl w:val="0"/>
          <w:numId w:val="3"/>
        </w:numPr>
      </w:pPr>
      <w:r w:rsidRPr="004A694A">
        <w:lastRenderedPageBreak/>
        <w:t xml:space="preserve">emergency response; </w:t>
      </w:r>
    </w:p>
    <w:p w14:paraId="14752341" w14:textId="77777777" w:rsidR="004A694A" w:rsidRPr="004A694A" w:rsidRDefault="004A694A" w:rsidP="004A694A">
      <w:pPr>
        <w:numPr>
          <w:ilvl w:val="0"/>
          <w:numId w:val="3"/>
        </w:numPr>
      </w:pPr>
      <w:r w:rsidRPr="004A694A">
        <w:t xml:space="preserve">protection from exploitation, abuse, and displacement. </w:t>
      </w:r>
    </w:p>
    <w:p w14:paraId="6CD63A5E" w14:textId="77777777" w:rsidR="004A694A" w:rsidRPr="004A694A" w:rsidRDefault="004A694A" w:rsidP="004A694A">
      <w:r w:rsidRPr="004A694A">
        <w:t>Defence does not mean permanent aggression. It means preserving the integrity of the person, community, infrastructure, and constitutional framework against harmful interference.</w:t>
      </w:r>
    </w:p>
    <w:p w14:paraId="718A2C78" w14:textId="77777777" w:rsidR="004A694A" w:rsidRPr="004A694A" w:rsidRDefault="004A694A" w:rsidP="004A694A">
      <w:pPr>
        <w:rPr>
          <w:b/>
          <w:bCs/>
        </w:rPr>
      </w:pPr>
      <w:r w:rsidRPr="004A694A">
        <w:rPr>
          <w:b/>
          <w:bCs/>
        </w:rPr>
        <w:t>2.2 Security and welfare</w:t>
      </w:r>
    </w:p>
    <w:p w14:paraId="5CD8EF67" w14:textId="77777777" w:rsidR="004A694A" w:rsidRPr="004A694A" w:rsidRDefault="004A694A" w:rsidP="004A694A">
      <w:r w:rsidRPr="004A694A">
        <w:t>Security without welfare creates confinement rather than freedom.</w:t>
      </w:r>
    </w:p>
    <w:p w14:paraId="09652D58" w14:textId="77777777" w:rsidR="004A694A" w:rsidRPr="004A694A" w:rsidRDefault="004A694A" w:rsidP="004A694A">
      <w:r w:rsidRPr="004A694A">
        <w:t>Welfare includes:</w:t>
      </w:r>
    </w:p>
    <w:p w14:paraId="0989442A" w14:textId="77777777" w:rsidR="004A694A" w:rsidRPr="004A694A" w:rsidRDefault="004A694A" w:rsidP="004A694A">
      <w:pPr>
        <w:numPr>
          <w:ilvl w:val="0"/>
          <w:numId w:val="4"/>
        </w:numPr>
      </w:pPr>
      <w:r w:rsidRPr="004A694A">
        <w:t xml:space="preserve">breathable and healthy environments; </w:t>
      </w:r>
    </w:p>
    <w:p w14:paraId="7208C5C3" w14:textId="77777777" w:rsidR="004A694A" w:rsidRPr="004A694A" w:rsidRDefault="004A694A" w:rsidP="004A694A">
      <w:pPr>
        <w:numPr>
          <w:ilvl w:val="0"/>
          <w:numId w:val="4"/>
        </w:numPr>
      </w:pPr>
      <w:r w:rsidRPr="004A694A">
        <w:t xml:space="preserve">stable shelter; </w:t>
      </w:r>
    </w:p>
    <w:p w14:paraId="5597C71E" w14:textId="77777777" w:rsidR="004A694A" w:rsidRPr="004A694A" w:rsidRDefault="004A694A" w:rsidP="004A694A">
      <w:pPr>
        <w:numPr>
          <w:ilvl w:val="0"/>
          <w:numId w:val="4"/>
        </w:numPr>
      </w:pPr>
      <w:r w:rsidRPr="004A694A">
        <w:t xml:space="preserve">food and water access; </w:t>
      </w:r>
    </w:p>
    <w:p w14:paraId="3ABEBEB6" w14:textId="77777777" w:rsidR="004A694A" w:rsidRPr="004A694A" w:rsidRDefault="004A694A" w:rsidP="004A694A">
      <w:pPr>
        <w:numPr>
          <w:ilvl w:val="0"/>
          <w:numId w:val="4"/>
        </w:numPr>
      </w:pPr>
      <w:r w:rsidRPr="004A694A">
        <w:t xml:space="preserve">sanitation; </w:t>
      </w:r>
    </w:p>
    <w:p w14:paraId="42A72CC6" w14:textId="77777777" w:rsidR="004A694A" w:rsidRPr="004A694A" w:rsidRDefault="004A694A" w:rsidP="004A694A">
      <w:pPr>
        <w:numPr>
          <w:ilvl w:val="0"/>
          <w:numId w:val="4"/>
        </w:numPr>
      </w:pPr>
      <w:r w:rsidRPr="004A694A">
        <w:t xml:space="preserve">rest; </w:t>
      </w:r>
    </w:p>
    <w:p w14:paraId="226D8DE9" w14:textId="77777777" w:rsidR="004A694A" w:rsidRPr="004A694A" w:rsidRDefault="004A694A" w:rsidP="004A694A">
      <w:pPr>
        <w:numPr>
          <w:ilvl w:val="0"/>
          <w:numId w:val="4"/>
        </w:numPr>
      </w:pPr>
      <w:r w:rsidRPr="004A694A">
        <w:t xml:space="preserve">sensory regulation; </w:t>
      </w:r>
    </w:p>
    <w:p w14:paraId="5FE9DF49" w14:textId="77777777" w:rsidR="004A694A" w:rsidRPr="004A694A" w:rsidRDefault="004A694A" w:rsidP="004A694A">
      <w:pPr>
        <w:numPr>
          <w:ilvl w:val="0"/>
          <w:numId w:val="4"/>
        </w:numPr>
      </w:pPr>
      <w:r w:rsidRPr="004A694A">
        <w:t xml:space="preserve">accessibility; </w:t>
      </w:r>
    </w:p>
    <w:p w14:paraId="2A27E3D7" w14:textId="77777777" w:rsidR="004A694A" w:rsidRPr="004A694A" w:rsidRDefault="004A694A" w:rsidP="004A694A">
      <w:pPr>
        <w:numPr>
          <w:ilvl w:val="0"/>
          <w:numId w:val="4"/>
        </w:numPr>
      </w:pPr>
      <w:r w:rsidRPr="004A694A">
        <w:t xml:space="preserve">psychological safety; </w:t>
      </w:r>
    </w:p>
    <w:p w14:paraId="575C6D4B" w14:textId="77777777" w:rsidR="004A694A" w:rsidRPr="004A694A" w:rsidRDefault="004A694A" w:rsidP="004A694A">
      <w:pPr>
        <w:numPr>
          <w:ilvl w:val="0"/>
          <w:numId w:val="4"/>
        </w:numPr>
      </w:pPr>
      <w:r w:rsidRPr="004A694A">
        <w:t xml:space="preserve">care and community support. </w:t>
      </w:r>
    </w:p>
    <w:p w14:paraId="0FD9CD4F" w14:textId="77777777" w:rsidR="004A694A" w:rsidRPr="004A694A" w:rsidRDefault="004A694A" w:rsidP="004A694A">
      <w:r w:rsidRPr="004A694A">
        <w:t>The constitutional standard is not merely that a person remains technically alive. It is that the system supports a life that can be lived with dignity.</w:t>
      </w:r>
    </w:p>
    <w:p w14:paraId="31A61B3A" w14:textId="77777777" w:rsidR="004A694A" w:rsidRPr="004A694A" w:rsidRDefault="004A694A" w:rsidP="004A694A">
      <w:pPr>
        <w:rPr>
          <w:b/>
          <w:bCs/>
        </w:rPr>
      </w:pPr>
      <w:r w:rsidRPr="004A694A">
        <w:rPr>
          <w:b/>
          <w:bCs/>
        </w:rPr>
        <w:t>2.3 Design and technology</w:t>
      </w:r>
    </w:p>
    <w:p w14:paraId="4C6F5D81" w14:textId="77777777" w:rsidR="004A694A" w:rsidRPr="004A694A" w:rsidRDefault="004A694A" w:rsidP="004A694A">
      <w:r w:rsidRPr="004A694A">
        <w:t>Design and technology come after security and welfare.</w:t>
      </w:r>
    </w:p>
    <w:p w14:paraId="67630B1B" w14:textId="77777777" w:rsidR="004A694A" w:rsidRPr="004A694A" w:rsidRDefault="004A694A" w:rsidP="004A694A">
      <w:r w:rsidRPr="004A694A">
        <w:t>Technology is therefore evaluated by a constitutional test:</w:t>
      </w:r>
    </w:p>
    <w:p w14:paraId="5DAE0491" w14:textId="77777777" w:rsidR="004A694A" w:rsidRPr="004A694A" w:rsidRDefault="004A694A" w:rsidP="004A694A">
      <w:r w:rsidRPr="004A694A">
        <w:t>Does this technology protect and improve human welfare, or does it merely increase control, extraction, speed, or profit?</w:t>
      </w:r>
    </w:p>
    <w:p w14:paraId="77F20EE1" w14:textId="77777777" w:rsidR="004A694A" w:rsidRPr="004A694A" w:rsidRDefault="004A694A" w:rsidP="004A694A">
      <w:r w:rsidRPr="004A694A">
        <w:t>A system that is technically impressive but harmful to the people operating within it has failed its primary specification.</w:t>
      </w:r>
    </w:p>
    <w:p w14:paraId="1C31D6A3" w14:textId="77777777" w:rsidR="004A694A" w:rsidRPr="004A694A" w:rsidRDefault="004A694A" w:rsidP="004A694A">
      <w:r w:rsidRPr="004A694A">
        <w:pict w14:anchorId="39714A11">
          <v:rect id="_x0000_i1112" style="width:0;height:1.5pt" o:hralign="center" o:hrstd="t" o:hr="t" fillcolor="#a0a0a0" stroked="f"/>
        </w:pict>
      </w:r>
    </w:p>
    <w:p w14:paraId="3F03D94C" w14:textId="77777777" w:rsidR="004A694A" w:rsidRPr="004A694A" w:rsidRDefault="004A694A" w:rsidP="004A694A">
      <w:pPr>
        <w:rPr>
          <w:b/>
          <w:bCs/>
        </w:rPr>
      </w:pPr>
      <w:r w:rsidRPr="004A694A">
        <w:rPr>
          <w:b/>
          <w:bCs/>
        </w:rPr>
        <w:t>3. Breathing, Living, and Working Spaces</w:t>
      </w:r>
    </w:p>
    <w:p w14:paraId="11B4074A" w14:textId="77777777" w:rsidR="004A694A" w:rsidRPr="004A694A" w:rsidRDefault="004A694A" w:rsidP="004A694A">
      <w:r w:rsidRPr="004A694A">
        <w:t>MMUCO ORION organises physical life into three interconnected spatial domains.</w:t>
      </w:r>
    </w:p>
    <w:p w14:paraId="42884AB8" w14:textId="77777777" w:rsidR="004A694A" w:rsidRPr="004A694A" w:rsidRDefault="004A694A" w:rsidP="004A694A">
      <w:pPr>
        <w:rPr>
          <w:b/>
          <w:bCs/>
        </w:rPr>
      </w:pPr>
      <w:r w:rsidRPr="004A694A">
        <w:rPr>
          <w:b/>
          <w:bCs/>
        </w:rPr>
        <w:lastRenderedPageBreak/>
        <w:t>Breathing spaces</w:t>
      </w:r>
    </w:p>
    <w:p w14:paraId="01A74E76" w14:textId="77777777" w:rsidR="004A694A" w:rsidRPr="004A694A" w:rsidRDefault="004A694A" w:rsidP="004A694A">
      <w:r w:rsidRPr="004A694A">
        <w:t>Breathing spaces support restoration, sensory regulation, nature, movement, stillness, and recovery.</w:t>
      </w:r>
    </w:p>
    <w:p w14:paraId="0A79C1A3" w14:textId="77777777" w:rsidR="004A694A" w:rsidRPr="004A694A" w:rsidRDefault="004A694A" w:rsidP="004A694A">
      <w:r w:rsidRPr="004A694A">
        <w:t>They may include:</w:t>
      </w:r>
    </w:p>
    <w:p w14:paraId="7C06499A" w14:textId="77777777" w:rsidR="004A694A" w:rsidRPr="004A694A" w:rsidRDefault="004A694A" w:rsidP="004A694A">
      <w:pPr>
        <w:numPr>
          <w:ilvl w:val="0"/>
          <w:numId w:val="5"/>
        </w:numPr>
      </w:pPr>
      <w:r w:rsidRPr="004A694A">
        <w:t xml:space="preserve">gardens; </w:t>
      </w:r>
    </w:p>
    <w:p w14:paraId="184297EA" w14:textId="77777777" w:rsidR="004A694A" w:rsidRPr="004A694A" w:rsidRDefault="004A694A" w:rsidP="004A694A">
      <w:pPr>
        <w:numPr>
          <w:ilvl w:val="0"/>
          <w:numId w:val="5"/>
        </w:numPr>
      </w:pPr>
      <w:r w:rsidRPr="004A694A">
        <w:t xml:space="preserve">planted courtyards; </w:t>
      </w:r>
    </w:p>
    <w:p w14:paraId="4DCAAAB9" w14:textId="77777777" w:rsidR="004A694A" w:rsidRPr="004A694A" w:rsidRDefault="004A694A" w:rsidP="004A694A">
      <w:pPr>
        <w:numPr>
          <w:ilvl w:val="0"/>
          <w:numId w:val="5"/>
        </w:numPr>
      </w:pPr>
      <w:r w:rsidRPr="004A694A">
        <w:t xml:space="preserve">quiet spaces; </w:t>
      </w:r>
    </w:p>
    <w:p w14:paraId="73045651" w14:textId="77777777" w:rsidR="004A694A" w:rsidRPr="004A694A" w:rsidRDefault="004A694A" w:rsidP="004A694A">
      <w:pPr>
        <w:numPr>
          <w:ilvl w:val="0"/>
          <w:numId w:val="5"/>
        </w:numPr>
      </w:pPr>
      <w:r w:rsidRPr="004A694A">
        <w:t xml:space="preserve">sensory paths; </w:t>
      </w:r>
    </w:p>
    <w:p w14:paraId="08705CD6" w14:textId="77777777" w:rsidR="004A694A" w:rsidRPr="004A694A" w:rsidRDefault="004A694A" w:rsidP="004A694A">
      <w:pPr>
        <w:numPr>
          <w:ilvl w:val="0"/>
          <w:numId w:val="5"/>
        </w:numPr>
      </w:pPr>
      <w:r w:rsidRPr="004A694A">
        <w:t xml:space="preserve">shaded seating; </w:t>
      </w:r>
    </w:p>
    <w:p w14:paraId="59A63783" w14:textId="77777777" w:rsidR="004A694A" w:rsidRPr="004A694A" w:rsidRDefault="004A694A" w:rsidP="004A694A">
      <w:pPr>
        <w:numPr>
          <w:ilvl w:val="0"/>
          <w:numId w:val="5"/>
        </w:numPr>
      </w:pPr>
      <w:r w:rsidRPr="004A694A">
        <w:t xml:space="preserve">greenhouses; </w:t>
      </w:r>
    </w:p>
    <w:p w14:paraId="58AC7827" w14:textId="77777777" w:rsidR="004A694A" w:rsidRPr="004A694A" w:rsidRDefault="004A694A" w:rsidP="004A694A">
      <w:pPr>
        <w:numPr>
          <w:ilvl w:val="0"/>
          <w:numId w:val="5"/>
        </w:numPr>
      </w:pPr>
      <w:r w:rsidRPr="004A694A">
        <w:t xml:space="preserve">covered welfare areas; </w:t>
      </w:r>
    </w:p>
    <w:p w14:paraId="6B8A48A8" w14:textId="77777777" w:rsidR="004A694A" w:rsidRPr="004A694A" w:rsidRDefault="004A694A" w:rsidP="004A694A">
      <w:pPr>
        <w:numPr>
          <w:ilvl w:val="0"/>
          <w:numId w:val="5"/>
        </w:numPr>
      </w:pPr>
      <w:r w:rsidRPr="004A694A">
        <w:t xml:space="preserve">open-air gathering environments. </w:t>
      </w:r>
    </w:p>
    <w:p w14:paraId="331242BA" w14:textId="77777777" w:rsidR="004A694A" w:rsidRPr="004A694A" w:rsidRDefault="004A694A" w:rsidP="004A694A">
      <w:r w:rsidRPr="004A694A">
        <w:t>“Breathing” is both literal and constitutional. A person must be able to exist without continuously proving economic usefulness.</w:t>
      </w:r>
    </w:p>
    <w:p w14:paraId="5E96B069" w14:textId="77777777" w:rsidR="004A694A" w:rsidRPr="004A694A" w:rsidRDefault="004A694A" w:rsidP="004A694A">
      <w:pPr>
        <w:rPr>
          <w:b/>
          <w:bCs/>
        </w:rPr>
      </w:pPr>
      <w:r w:rsidRPr="004A694A">
        <w:rPr>
          <w:b/>
          <w:bCs/>
        </w:rPr>
        <w:t>Living spaces</w:t>
      </w:r>
    </w:p>
    <w:p w14:paraId="55FA99FD" w14:textId="77777777" w:rsidR="004A694A" w:rsidRPr="004A694A" w:rsidRDefault="004A694A" w:rsidP="004A694A">
      <w:r w:rsidRPr="004A694A">
        <w:t>Living spaces provide shelter, privacy, safety, domestic stability, and belonging.</w:t>
      </w:r>
    </w:p>
    <w:p w14:paraId="09F263B1" w14:textId="77777777" w:rsidR="004A694A" w:rsidRPr="004A694A" w:rsidRDefault="004A694A" w:rsidP="004A694A">
      <w:r w:rsidRPr="004A694A">
        <w:t xml:space="preserve">The MMUCO sketches explore paired geometric dwellings, shared axes, compass orientation, central connections, and a recurring butterfly-like arrangement. The draft planning material distinguishes early agricultural and welfare infrastructure from later residential development, which is important because a concept drawing and a lawful building proposal are not the same creature, despite planning portals doing their best to make both equally bewildering. </w:t>
      </w:r>
    </w:p>
    <w:p w14:paraId="32E73C8B" w14:textId="77777777" w:rsidR="004A694A" w:rsidRPr="004A694A" w:rsidRDefault="004A694A" w:rsidP="004A694A">
      <w:pPr>
        <w:rPr>
          <w:b/>
          <w:bCs/>
        </w:rPr>
      </w:pPr>
      <w:r w:rsidRPr="004A694A">
        <w:rPr>
          <w:b/>
          <w:bCs/>
        </w:rPr>
        <w:t>Working spaces</w:t>
      </w:r>
    </w:p>
    <w:p w14:paraId="6C0A5FA9" w14:textId="77777777" w:rsidR="004A694A" w:rsidRPr="004A694A" w:rsidRDefault="004A694A" w:rsidP="004A694A">
      <w:r w:rsidRPr="004A694A">
        <w:t>Working spaces support voluntary contribution, learning, research, software development, robotics, fabrication, agriculture, commerce, and community administration.</w:t>
      </w:r>
    </w:p>
    <w:p w14:paraId="6504B4F4" w14:textId="77777777" w:rsidR="004A694A" w:rsidRPr="004A694A" w:rsidRDefault="004A694A" w:rsidP="004A694A">
      <w:r w:rsidRPr="004A694A">
        <w:t>Work is part of the system, but it is not the condition that grants a human being permission to breathe or live.</w:t>
      </w:r>
    </w:p>
    <w:p w14:paraId="009ED77A" w14:textId="77777777" w:rsidR="004A694A" w:rsidRPr="004A694A" w:rsidRDefault="004A694A" w:rsidP="004A694A">
      <w:r w:rsidRPr="004A694A">
        <w:t>That distinction is fundamental:</w:t>
      </w:r>
    </w:p>
    <w:p w14:paraId="68BD06D6" w14:textId="77777777" w:rsidR="004A694A" w:rsidRPr="004A694A" w:rsidRDefault="004A694A" w:rsidP="004A694A">
      <w:r w:rsidRPr="004A694A">
        <w:rPr>
          <w:b/>
          <w:bCs/>
        </w:rPr>
        <w:t>Human rights precede labour. Welfare precedes productivity. Existence precedes employment.</w:t>
      </w:r>
    </w:p>
    <w:p w14:paraId="36BC1D54" w14:textId="77777777" w:rsidR="004A694A" w:rsidRPr="004A694A" w:rsidRDefault="004A694A" w:rsidP="004A694A">
      <w:r w:rsidRPr="004A694A">
        <w:pict w14:anchorId="4A333834">
          <v:rect id="_x0000_i1113" style="width:0;height:1.5pt" o:hralign="center" o:hrstd="t" o:hr="t" fillcolor="#a0a0a0" stroked="f"/>
        </w:pict>
      </w:r>
    </w:p>
    <w:p w14:paraId="69BDFFCC" w14:textId="77777777" w:rsidR="004A694A" w:rsidRPr="004A694A" w:rsidRDefault="004A694A" w:rsidP="004A694A">
      <w:pPr>
        <w:rPr>
          <w:b/>
          <w:bCs/>
        </w:rPr>
      </w:pPr>
      <w:r w:rsidRPr="004A694A">
        <w:rPr>
          <w:b/>
          <w:bCs/>
        </w:rPr>
        <w:lastRenderedPageBreak/>
        <w:t>4. Why ORION’s Belt?</w:t>
      </w:r>
    </w:p>
    <w:p w14:paraId="390B1E9C" w14:textId="77777777" w:rsidR="004A694A" w:rsidRPr="004A694A" w:rsidRDefault="004A694A" w:rsidP="004A694A">
      <w:r w:rsidRPr="004A694A">
        <w:t>ORION’s Belt provides both a spatial model and a constitutional metaphor.</w:t>
      </w:r>
    </w:p>
    <w:p w14:paraId="7AA216EB" w14:textId="77777777" w:rsidR="004A694A" w:rsidRPr="004A694A" w:rsidRDefault="004A694A" w:rsidP="004A694A">
      <w:r w:rsidRPr="004A694A">
        <w:t>The three prominent belt stars appear as an ordered alignment. MMUCO ORION uses this alignment as a design grammar for connecting distinct but interdependent system nodes.</w:t>
      </w:r>
    </w:p>
    <w:p w14:paraId="375623D1" w14:textId="77777777" w:rsidR="004A694A" w:rsidRPr="004A694A" w:rsidRDefault="004A694A" w:rsidP="004A694A">
      <w:r w:rsidRPr="004A694A">
        <w:t>A simplified constitutional mapping is:</w:t>
      </w:r>
    </w:p>
    <w:p w14:paraId="7EA8D8DF" w14:textId="69CD0835" w:rsidR="004A694A" w:rsidRPr="004A694A" w:rsidRDefault="004A694A" w:rsidP="004A694A">
      <m:oMathPara>
        <m:oMath>
          <m:r>
            <m:rPr>
              <m:nor/>
            </m:rPr>
            <m:t>Security</m:t>
          </m:r>
          <m:r>
            <w:rPr>
              <w:rFonts w:ascii="Cambria Math" w:hAnsi="Cambria Math"/>
            </w:rPr>
            <m:t>⟷</m:t>
          </m:r>
          <m:r>
            <m:rPr>
              <m:nor/>
            </m:rPr>
            <m:t>Welfare</m:t>
          </m:r>
          <m:r>
            <w:rPr>
              <w:rFonts w:ascii="Cambria Math" w:hAnsi="Cambria Math"/>
            </w:rPr>
            <m:t>⟷</m:t>
          </m:r>
          <m:r>
            <m:rPr>
              <m:nor/>
            </m:rPr>
            <m:t>Design and Technology</m:t>
          </m:r>
          <m:r>
            <w:br/>
          </m:r>
        </m:oMath>
      </m:oMathPara>
    </w:p>
    <w:p w14:paraId="2E94DBF3" w14:textId="77777777" w:rsidR="004A694A" w:rsidRPr="004A694A" w:rsidRDefault="004A694A" w:rsidP="004A694A">
      <w:r w:rsidRPr="004A694A">
        <w:t>A spatial mapping may be expressed as:</w:t>
      </w:r>
    </w:p>
    <w:p w14:paraId="1FC6B359" w14:textId="0E61D23A" w:rsidR="004A694A" w:rsidRPr="004A694A" w:rsidRDefault="004A694A" w:rsidP="004A694A">
      <m:oMathPara>
        <m:oMath>
          <m:r>
            <m:rPr>
              <m:nor/>
            </m:rPr>
            <m:t>Breathing</m:t>
          </m:r>
          <m:r>
            <w:rPr>
              <w:rFonts w:ascii="Cambria Math" w:hAnsi="Cambria Math"/>
            </w:rPr>
            <m:t>⟷</m:t>
          </m:r>
          <m:r>
            <m:rPr>
              <m:nor/>
            </m:rPr>
            <m:t>Living</m:t>
          </m:r>
          <m:r>
            <w:rPr>
              <w:rFonts w:ascii="Cambria Math" w:hAnsi="Cambria Math"/>
            </w:rPr>
            <m:t>⟷</m:t>
          </m:r>
          <m:r>
            <m:rPr>
              <m:nor/>
            </m:rPr>
            <m:t>Working</m:t>
          </m:r>
          <m:r>
            <w:br/>
          </m:r>
        </m:oMath>
      </m:oMathPara>
    </w:p>
    <w:p w14:paraId="24DB2E68" w14:textId="77777777" w:rsidR="004A694A" w:rsidRPr="004A694A" w:rsidRDefault="004A694A" w:rsidP="004A694A">
      <w:r w:rsidRPr="004A694A">
        <w:t>Neither sequence should be interpreted as three isolated boxes. They form a navigational line. Each node helps determine the position and meaning of the others.</w:t>
      </w:r>
    </w:p>
    <w:p w14:paraId="079013CB" w14:textId="77777777" w:rsidR="004A694A" w:rsidRPr="004A694A" w:rsidRDefault="004A694A" w:rsidP="004A694A">
      <w:r w:rsidRPr="004A694A">
        <w:t xml:space="preserve">The MMUCO ORION Belt specification explicitly presents the project as a physical social-security, welfare, design, and technology confederation. </w:t>
      </w:r>
    </w:p>
    <w:p w14:paraId="3D53F537" w14:textId="77777777" w:rsidR="004A694A" w:rsidRPr="004A694A" w:rsidRDefault="004A694A" w:rsidP="004A694A">
      <w:r w:rsidRPr="004A694A">
        <w:t xml:space="preserve">The relationship to the astronomical constellation is primarily </w:t>
      </w:r>
      <w:r w:rsidRPr="004A694A">
        <w:rPr>
          <w:b/>
          <w:bCs/>
        </w:rPr>
        <w:t>conceptual and architectural</w:t>
      </w:r>
      <w:r w:rsidRPr="004A694A">
        <w:t>, not a claim that the buildings reproduce Orion through astrophysical forces. The constellation provides orientation, identity, relative positioning, and a repeatable pattern. We may admire the stars without making the planning officer assess interstellar zoning.</w:t>
      </w:r>
    </w:p>
    <w:p w14:paraId="58F307BC" w14:textId="77777777" w:rsidR="004A694A" w:rsidRPr="004A694A" w:rsidRDefault="004A694A" w:rsidP="004A694A">
      <w:r w:rsidRPr="004A694A">
        <w:pict w14:anchorId="2A000E6A">
          <v:rect id="_x0000_i1114" style="width:0;height:1.5pt" o:hralign="center" o:hrstd="t" o:hr="t" fillcolor="#a0a0a0" stroked="f"/>
        </w:pict>
      </w:r>
    </w:p>
    <w:p w14:paraId="7E7C9F72" w14:textId="77777777" w:rsidR="004A694A" w:rsidRPr="004A694A" w:rsidRDefault="004A694A" w:rsidP="004A694A">
      <w:pPr>
        <w:rPr>
          <w:b/>
          <w:bCs/>
        </w:rPr>
      </w:pPr>
      <w:r w:rsidRPr="004A694A">
        <w:rPr>
          <w:b/>
          <w:bCs/>
        </w:rPr>
        <w:t>5. The MMUCO Drift Theorem</w:t>
      </w:r>
    </w:p>
    <w:p w14:paraId="0DFDC4B0" w14:textId="77777777" w:rsidR="004A694A" w:rsidRPr="004A694A" w:rsidRDefault="004A694A" w:rsidP="004A694A">
      <w:r w:rsidRPr="004A694A">
        <w:t>The Drift Theorem provides the mathematical bridge between ORION’s Belt, observation, navigation, and constitutional stability.</w:t>
      </w:r>
    </w:p>
    <w:p w14:paraId="5B6F598B" w14:textId="77777777" w:rsidR="004A694A" w:rsidRPr="004A694A" w:rsidRDefault="004A694A" w:rsidP="004A694A">
      <w:r w:rsidRPr="004A694A">
        <w:t>Let:</w:t>
      </w:r>
    </w:p>
    <w:p w14:paraId="59CB1FE2" w14:textId="3F353283" w:rsidR="004A694A" w:rsidRPr="004A694A" w:rsidRDefault="004A694A" w:rsidP="004A694A">
      <m:oMathPara>
        <m:oMath>
          <m:r>
            <w:rPr>
              <w:rFonts w:ascii="Cambria Math" w:hAnsi="Cambria Math"/>
            </w:rPr>
            <m:t>C</m:t>
          </m:r>
          <m:d>
            <m:dPr>
              <m:ctrlPr>
                <w:rPr>
                  <w:rFonts w:ascii="Cambria Math" w:hAnsi="Cambria Math"/>
                </w:rPr>
              </m:ctrlPr>
            </m:dPr>
            <m:e>
              <m:r>
                <w:rPr>
                  <w:rFonts w:ascii="Cambria Math" w:hAnsi="Cambria Math"/>
                </w:rPr>
                <m:t>t</m:t>
              </m:r>
            </m:e>
          </m:d>
          <m:r>
            <w:br/>
          </m:r>
        </m:oMath>
      </m:oMathPara>
    </w:p>
    <w:p w14:paraId="6092FAA4" w14:textId="79BE0274" w:rsidR="004A694A" w:rsidRPr="004A694A" w:rsidRDefault="004A694A" w:rsidP="004A694A">
      <w:r w:rsidRPr="004A694A">
        <w:t xml:space="preserve">represent the position of an observer or camera at time </w:t>
      </w:r>
      <m:oMath>
        <m:r>
          <w:rPr>
            <w:rFonts w:ascii="Cambria Math" w:hAnsi="Cambria Math"/>
          </w:rPr>
          <m:t>t</m:t>
        </m:r>
      </m:oMath>
      <w:r w:rsidRPr="004A694A">
        <w:t>, and let:</w:t>
      </w:r>
    </w:p>
    <w:p w14:paraId="01A641BE" w14:textId="219538DA" w:rsidR="004A694A" w:rsidRPr="004A694A" w:rsidRDefault="004A694A" w:rsidP="004A694A">
      <m:oMathPara>
        <m:oMath>
          <m:r>
            <w:rPr>
              <w:rFonts w:ascii="Cambria Math" w:hAnsi="Cambria Math"/>
            </w:rPr>
            <m:t>P</m:t>
          </m:r>
          <m:d>
            <m:dPr>
              <m:ctrlPr>
                <w:rPr>
                  <w:rFonts w:ascii="Cambria Math" w:hAnsi="Cambria Math"/>
                </w:rPr>
              </m:ctrlPr>
            </m:dPr>
            <m:e>
              <m:r>
                <w:rPr>
                  <w:rFonts w:ascii="Cambria Math" w:hAnsi="Cambria Math"/>
                </w:rPr>
                <m:t>t</m:t>
              </m:r>
            </m:e>
          </m:d>
          <m:r>
            <w:br/>
          </m:r>
        </m:oMath>
      </m:oMathPara>
    </w:p>
    <w:p w14:paraId="6234D988" w14:textId="77777777" w:rsidR="004A694A" w:rsidRPr="004A694A" w:rsidRDefault="004A694A" w:rsidP="004A694A">
      <w:r w:rsidRPr="004A694A">
        <w:t>represent the position of an observed person, object, building, vehicle, or system node.</w:t>
      </w:r>
    </w:p>
    <w:p w14:paraId="208A2980" w14:textId="77777777" w:rsidR="004A694A" w:rsidRPr="004A694A" w:rsidRDefault="004A694A" w:rsidP="004A694A">
      <w:r w:rsidRPr="004A694A">
        <w:t>The relative observation vector is:</w:t>
      </w:r>
    </w:p>
    <w:p w14:paraId="6F66D270" w14:textId="27E56038" w:rsidR="004A694A" w:rsidRPr="004A694A" w:rsidRDefault="004A694A" w:rsidP="004A694A">
      <m:oMathPara>
        <m:oMath>
          <m:r>
            <w:rPr>
              <w:rFonts w:ascii="Cambria Math" w:hAnsi="Cambria Math"/>
            </w:rPr>
            <m:t>V</m:t>
          </m:r>
          <m:d>
            <m:dPr>
              <m:ctrlPr>
                <w:rPr>
                  <w:rFonts w:ascii="Cambria Math" w:hAnsi="Cambria Math"/>
                </w:rPr>
              </m:ctrlPr>
            </m:dPr>
            <m:e>
              <m:r>
                <w:rPr>
                  <w:rFonts w:ascii="Cambria Math" w:hAnsi="Cambria Math"/>
                </w:rPr>
                <m:t>t</m:t>
              </m:r>
            </m:e>
          </m:d>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-C</m:t>
          </m:r>
          <m:d>
            <m:dPr>
              <m:ctrlPr>
                <w:rPr>
                  <w:rFonts w:ascii="Cambria Math" w:hAnsi="Cambria Math"/>
                </w:rPr>
              </m:ctrlPr>
            </m:dPr>
            <m:e>
              <m:r>
                <w:rPr>
                  <w:rFonts w:ascii="Cambria Math" w:hAnsi="Cambria Math"/>
                </w:rPr>
                <m:t>t</m:t>
              </m:r>
            </m:e>
          </m:d>
          <m:r>
            <w:br/>
          </m:r>
        </m:oMath>
      </m:oMathPara>
    </w:p>
    <w:p w14:paraId="56A402B4" w14:textId="77777777" w:rsidR="004A694A" w:rsidRPr="004A694A" w:rsidRDefault="004A694A" w:rsidP="004A694A">
      <w:r w:rsidRPr="004A694A">
        <w:lastRenderedPageBreak/>
        <w:t>The distance between observer and target is:</w:t>
      </w:r>
    </w:p>
    <w:p w14:paraId="6D08A282" w14:textId="1FEA2EEA" w:rsidR="004A694A" w:rsidRPr="004A694A" w:rsidRDefault="004A694A" w:rsidP="004A694A">
      <m:oMathPara>
        <m:oMath>
          <m:r>
            <w:rPr>
              <w:rFonts w:ascii="Cambria Math" w:hAnsi="Cambria Math"/>
            </w:rPr>
            <m:t>d</m:t>
          </m:r>
          <m:d>
            <m:dPr>
              <m:ctrlPr>
                <w:rPr>
                  <w:rFonts w:ascii="Cambria Math" w:hAnsi="Cambria Math"/>
                </w:rPr>
              </m:ctrlPr>
            </m:dPr>
            <m:e>
              <m:r>
                <w:rPr>
                  <w:rFonts w:ascii="Cambria Math" w:hAnsi="Cambria Math"/>
                </w:rPr>
                <m:t>t</m:t>
              </m:r>
            </m:e>
          </m:d>
          <m:r>
            <w:rPr>
              <w:rFonts w:ascii="Cambria Math" w:hAnsi="Cambria Math"/>
            </w:rPr>
            <m:t>=∥V</m:t>
          </m:r>
          <m:d>
            <m:dPr>
              <m:ctrlPr>
                <w:rPr>
                  <w:rFonts w:ascii="Cambria Math" w:hAnsi="Cambria Math"/>
                </w:rPr>
              </m:ctrlPr>
            </m:dPr>
            <m:e>
              <m:r>
                <w:rPr>
                  <w:rFonts w:ascii="Cambria Math" w:hAnsi="Cambria Math"/>
                </w:rPr>
                <m:t>t</m:t>
              </m:r>
            </m:e>
          </m:d>
          <m:r>
            <w:rPr>
              <w:rFonts w:ascii="Cambria Math" w:hAnsi="Cambria Math"/>
            </w:rPr>
            <m:t>∥</m:t>
          </m:r>
          <m:r>
            <w:rPr>
              <w:i/>
            </w:rPr>
            <w:br/>
          </m:r>
        </m:oMath>
      </m:oMathPara>
    </w:p>
    <w:p w14:paraId="7F4F3D60" w14:textId="77777777" w:rsidR="004A694A" w:rsidRPr="004A694A" w:rsidRDefault="004A694A" w:rsidP="004A694A">
      <w:r w:rsidRPr="004A694A">
        <w:t>Drift is the time derivative of the relative observation vector:</w:t>
      </w:r>
    </w:p>
    <w:p w14:paraId="1DF2784C" w14:textId="0D006FB3" w:rsidR="004A694A" w:rsidRPr="004A694A" w:rsidRDefault="004A694A" w:rsidP="004A694A">
      <m:oMathPara>
        <m:oMath>
          <m:r>
            <w:rPr>
              <w:rFonts w:ascii="Cambria Math" w:hAnsi="Cambria Math"/>
            </w:rPr>
            <m:t>D</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dV</m:t>
              </m:r>
              <m:d>
                <m:dPr>
                  <m:ctrlPr>
                    <w:rPr>
                      <w:rFonts w:ascii="Cambria Math" w:hAnsi="Cambria Math"/>
                    </w:rPr>
                  </m:ctrlPr>
                </m:dPr>
                <m:e>
                  <m:r>
                    <w:rPr>
                      <w:rFonts w:ascii="Cambria Math" w:hAnsi="Cambria Math"/>
                    </w:rPr>
                    <m:t>t</m:t>
                  </m:r>
                </m:e>
              </m:d>
            </m:num>
            <m:den>
              <m:r>
                <w:rPr>
                  <w:rFonts w:ascii="Cambria Math" w:hAnsi="Cambria Math"/>
                </w:rPr>
                <m:t>dt</m:t>
              </m:r>
            </m:den>
          </m:f>
          <m:r>
            <w:br/>
          </m:r>
        </m:oMath>
      </m:oMathPara>
    </w:p>
    <w:p w14:paraId="79FDCF27" w14:textId="77777777" w:rsidR="004A694A" w:rsidRPr="004A694A" w:rsidRDefault="004A694A" w:rsidP="004A694A">
      <w:r w:rsidRPr="004A694A">
        <w:t xml:space="preserve">This measures how the relationship between observer and observed changes over time. </w:t>
      </w:r>
    </w:p>
    <w:p w14:paraId="1900F951" w14:textId="77777777" w:rsidR="004A694A" w:rsidRPr="004A694A" w:rsidRDefault="004A694A" w:rsidP="004A694A">
      <w:pPr>
        <w:rPr>
          <w:b/>
          <w:bCs/>
        </w:rPr>
      </w:pPr>
      <w:r w:rsidRPr="004A694A">
        <w:rPr>
          <w:b/>
          <w:bCs/>
        </w:rPr>
        <w:t>5.1 Radial drift</w:t>
      </w:r>
    </w:p>
    <w:p w14:paraId="55694C80" w14:textId="77777777" w:rsidR="004A694A" w:rsidRPr="004A694A" w:rsidRDefault="004A694A" w:rsidP="004A694A">
      <w:r w:rsidRPr="004A694A">
        <w:t>Radial drift measures approach or separation:</w:t>
      </w:r>
    </w:p>
    <w:p w14:paraId="43A8AD8E" w14:textId="17C6182D" w:rsidR="004A694A" w:rsidRPr="004A694A" w:rsidRDefault="004A694A" w:rsidP="004A694A">
      <m:oMathPara>
        <m:oMath>
          <m:sSub>
            <m:sSubPr>
              <m:ctrlPr>
                <w:rPr>
                  <w:rFonts w:ascii="Cambria Math" w:hAnsi="Cambria Math"/>
                </w:rPr>
              </m:ctrlPr>
            </m:sSubPr>
            <m:e>
              <m:r>
                <w:rPr>
                  <w:rFonts w:ascii="Cambria Math" w:hAnsi="Cambria Math"/>
                </w:rPr>
                <m:t>D</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dd</m:t>
              </m:r>
              <m:d>
                <m:dPr>
                  <m:ctrlPr>
                    <w:rPr>
                      <w:rFonts w:ascii="Cambria Math" w:hAnsi="Cambria Math"/>
                    </w:rPr>
                  </m:ctrlPr>
                </m:dPr>
                <m:e>
                  <m:r>
                    <w:rPr>
                      <w:rFonts w:ascii="Cambria Math" w:hAnsi="Cambria Math"/>
                    </w:rPr>
                    <m:t>t</m:t>
                  </m:r>
                </m:e>
              </m:d>
            </m:num>
            <m:den>
              <m:r>
                <w:rPr>
                  <w:rFonts w:ascii="Cambria Math" w:hAnsi="Cambria Math"/>
                </w:rPr>
                <m:t>dt</m:t>
              </m:r>
            </m:den>
          </m:f>
          <m:r>
            <w:br/>
          </m:r>
        </m:oMath>
      </m:oMathPara>
    </w:p>
    <w:p w14:paraId="3916FF5F" w14:textId="77777777" w:rsidR="004A694A" w:rsidRPr="004A694A" w:rsidRDefault="004A694A" w:rsidP="004A694A">
      <w:r w:rsidRPr="004A694A">
        <w:t>Where:</w:t>
      </w:r>
    </w:p>
    <w:p w14:paraId="424FB0BC" w14:textId="10AB24B2" w:rsidR="004A694A" w:rsidRPr="004A694A" w:rsidRDefault="004A694A" w:rsidP="004A694A">
      <w:pPr>
        <w:numPr>
          <w:ilvl w:val="0"/>
          <w:numId w:val="6"/>
        </w:numPr>
      </w:pPr>
      <m:oMath>
        <m:sSub>
          <m:sSubPr>
            <m:ctrlPr>
              <w:rPr>
                <w:rFonts w:ascii="Cambria Math" w:hAnsi="Cambria Math"/>
              </w:rPr>
            </m:ctrlPr>
          </m:sSubPr>
          <m:e>
            <m:r>
              <w:rPr>
                <w:rFonts w:ascii="Cambria Math" w:hAnsi="Cambria Math"/>
              </w:rPr>
              <m:t>D</m:t>
            </m:r>
          </m:e>
          <m:sub>
            <m:r>
              <w:rPr>
                <w:rFonts w:ascii="Cambria Math" w:hAnsi="Cambria Math"/>
              </w:rPr>
              <m:t>r</m:t>
            </m:r>
          </m:sub>
        </m:sSub>
        <m:r>
          <w:rPr>
            <w:rFonts w:ascii="Cambria Math" w:hAnsi="Cambria Math"/>
          </w:rPr>
          <m:t>&gt;0</m:t>
        </m:r>
      </m:oMath>
      <w:r w:rsidRPr="004A694A">
        <w:t xml:space="preserve">: the observed target is moving away; </w:t>
      </w:r>
    </w:p>
    <w:p w14:paraId="063BF23E" w14:textId="182F3B7C" w:rsidR="004A694A" w:rsidRPr="004A694A" w:rsidRDefault="004A694A" w:rsidP="004A694A">
      <w:pPr>
        <w:numPr>
          <w:ilvl w:val="0"/>
          <w:numId w:val="6"/>
        </w:numPr>
      </w:pPr>
      <m:oMath>
        <m:sSub>
          <m:sSubPr>
            <m:ctrlPr>
              <w:rPr>
                <w:rFonts w:ascii="Cambria Math" w:hAnsi="Cambria Math"/>
              </w:rPr>
            </m:ctrlPr>
          </m:sSubPr>
          <m:e>
            <m:r>
              <w:rPr>
                <w:rFonts w:ascii="Cambria Math" w:hAnsi="Cambria Math"/>
              </w:rPr>
              <m:t>D</m:t>
            </m:r>
          </m:e>
          <m:sub>
            <m:r>
              <w:rPr>
                <w:rFonts w:ascii="Cambria Math" w:hAnsi="Cambria Math"/>
              </w:rPr>
              <m:t>r</m:t>
            </m:r>
          </m:sub>
        </m:sSub>
        <m:r>
          <w:rPr>
            <w:rFonts w:ascii="Cambria Math" w:hAnsi="Cambria Math"/>
          </w:rPr>
          <m:t>&lt;0</m:t>
        </m:r>
      </m:oMath>
      <w:r w:rsidRPr="004A694A">
        <w:t xml:space="preserve">: the target is approaching; </w:t>
      </w:r>
    </w:p>
    <w:p w14:paraId="44C8F51D" w14:textId="06534B67" w:rsidR="004A694A" w:rsidRPr="004A694A" w:rsidRDefault="004A694A" w:rsidP="004A694A">
      <w:pPr>
        <w:numPr>
          <w:ilvl w:val="0"/>
          <w:numId w:val="6"/>
        </w:numPr>
      </w:pPr>
      <m:oMath>
        <m:sSub>
          <m:sSubPr>
            <m:ctrlPr>
              <w:rPr>
                <w:rFonts w:ascii="Cambria Math" w:hAnsi="Cambria Math"/>
              </w:rPr>
            </m:ctrlPr>
          </m:sSubPr>
          <m:e>
            <m:r>
              <w:rPr>
                <w:rFonts w:ascii="Cambria Math" w:hAnsi="Cambria Math"/>
              </w:rPr>
              <m:t>D</m:t>
            </m:r>
          </m:e>
          <m:sub>
            <m:r>
              <w:rPr>
                <w:rFonts w:ascii="Cambria Math" w:hAnsi="Cambria Math"/>
              </w:rPr>
              <m:t>r</m:t>
            </m:r>
          </m:sub>
        </m:sSub>
        <m:r>
          <w:rPr>
            <w:rFonts w:ascii="Cambria Math" w:hAnsi="Cambria Math"/>
          </w:rPr>
          <m:t>=0</m:t>
        </m:r>
      </m:oMath>
      <w:r w:rsidRPr="004A694A">
        <w:t xml:space="preserve">: the relative distance is stable. </w:t>
      </w:r>
    </w:p>
    <w:p w14:paraId="6C70230A" w14:textId="77777777" w:rsidR="004A694A" w:rsidRPr="004A694A" w:rsidRDefault="004A694A" w:rsidP="004A694A">
      <w:pPr>
        <w:rPr>
          <w:b/>
          <w:bCs/>
        </w:rPr>
      </w:pPr>
      <w:r w:rsidRPr="004A694A">
        <w:rPr>
          <w:b/>
          <w:bCs/>
        </w:rPr>
        <w:t>5.2 Angular drift</w:t>
      </w:r>
    </w:p>
    <w:p w14:paraId="24FD17BE" w14:textId="77777777" w:rsidR="004A694A" w:rsidRPr="004A694A" w:rsidRDefault="004A694A" w:rsidP="004A694A">
      <w:r w:rsidRPr="004A694A">
        <w:t>Angular drift measures lateral or rotational change in the observation vector.</w:t>
      </w:r>
    </w:p>
    <w:p w14:paraId="1C849716" w14:textId="77777777" w:rsidR="004A694A" w:rsidRPr="004A694A" w:rsidRDefault="004A694A" w:rsidP="004A694A">
      <w:r w:rsidRPr="004A694A">
        <w:t>For successive observations:</w:t>
      </w:r>
    </w:p>
    <w:p w14:paraId="25A4F046" w14:textId="3DFD427C" w:rsidR="004A694A" w:rsidRPr="004A694A" w:rsidRDefault="004A694A" w:rsidP="004A694A">
      <m:oMathPara>
        <m:oMath>
          <m:r>
            <w:rPr>
              <w:rFonts w:ascii="Cambria Math" w:hAnsi="Cambria Math"/>
            </w:rPr>
            <m:t>θ=</m:t>
          </m:r>
          <m:sSup>
            <m:sSupPr>
              <m:ctrlPr>
                <w:rPr>
                  <w:rFonts w:ascii="Cambria Math" w:hAnsi="Cambria Math"/>
                </w:rPr>
              </m:ctrlPr>
            </m:sSupPr>
            <m:e>
              <m:r>
                <m:rPr>
                  <m:sty m:val="p"/>
                </m:rPr>
                <w:rPr>
                  <w:rFonts w:ascii="Cambria Math" w:hAnsi="Cambria Math"/>
                </w:rPr>
                <m:t>cos</m:t>
              </m:r>
            </m:e>
            <m:sup>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V</m:t>
                  </m:r>
                  <m:d>
                    <m:dPr>
                      <m:ctrlPr>
                        <w:rPr>
                          <w:rFonts w:ascii="Cambria Math" w:hAnsi="Cambria Math"/>
                        </w:rPr>
                      </m:ctrlPr>
                    </m:dPr>
                    <m:e>
                      <m:r>
                        <w:rPr>
                          <w:rFonts w:ascii="Cambria Math" w:hAnsi="Cambria Math"/>
                        </w:rPr>
                        <m:t>t</m:t>
                      </m:r>
                    </m:e>
                  </m:d>
                  <m:r>
                    <w:rPr>
                      <w:rFonts w:ascii="Cambria Math" w:hAnsi="Cambria Math"/>
                    </w:rPr>
                    <m:t>⋅V</m:t>
                  </m:r>
                  <m:d>
                    <m:dPr>
                      <m:ctrlPr>
                        <w:rPr>
                          <w:rFonts w:ascii="Cambria Math" w:hAnsi="Cambria Math"/>
                        </w:rPr>
                      </m:ctrlPr>
                    </m:dPr>
                    <m:e>
                      <m:r>
                        <w:rPr>
                          <w:rFonts w:ascii="Cambria Math" w:hAnsi="Cambria Math"/>
                        </w:rPr>
                        <m:t>t-</m:t>
                      </m:r>
                      <m:r>
                        <m:rPr>
                          <m:sty m:val="p"/>
                        </m:rPr>
                        <w:rPr>
                          <w:rFonts w:ascii="Cambria Math" w:hAnsi="Cambria Math"/>
                        </w:rPr>
                        <m:t>Δ</m:t>
                      </m:r>
                      <m:r>
                        <w:rPr>
                          <w:rFonts w:ascii="Cambria Math" w:hAnsi="Cambria Math"/>
                        </w:rPr>
                        <m:t>t</m:t>
                      </m:r>
                    </m:e>
                  </m:d>
                </m:num>
                <m:den>
                  <m:r>
                    <w:rPr>
                      <w:rFonts w:ascii="Cambria Math" w:hAnsi="Cambria Math"/>
                    </w:rPr>
                    <m:t>∥V</m:t>
                  </m:r>
                  <m:d>
                    <m:dPr>
                      <m:ctrlPr>
                        <w:rPr>
                          <w:rFonts w:ascii="Cambria Math" w:hAnsi="Cambria Math"/>
                        </w:rPr>
                      </m:ctrlPr>
                    </m:dPr>
                    <m:e>
                      <m:r>
                        <w:rPr>
                          <w:rFonts w:ascii="Cambria Math" w:hAnsi="Cambria Math"/>
                        </w:rPr>
                        <m:t>t</m:t>
                      </m:r>
                    </m:e>
                  </m:d>
                  <m:r>
                    <w:rPr>
                      <w:rFonts w:ascii="Cambria Math" w:hAnsi="Cambria Math"/>
                    </w:rPr>
                    <m:t>∥∥V</m:t>
                  </m:r>
                  <m:d>
                    <m:dPr>
                      <m:ctrlPr>
                        <w:rPr>
                          <w:rFonts w:ascii="Cambria Math" w:hAnsi="Cambria Math"/>
                        </w:rPr>
                      </m:ctrlPr>
                    </m:dPr>
                    <m:e>
                      <m:r>
                        <w:rPr>
                          <w:rFonts w:ascii="Cambria Math" w:hAnsi="Cambria Math"/>
                        </w:rPr>
                        <m:t>t-</m:t>
                      </m:r>
                      <m:r>
                        <m:rPr>
                          <m:sty m:val="p"/>
                        </m:rPr>
                        <w:rPr>
                          <w:rFonts w:ascii="Cambria Math" w:hAnsi="Cambria Math"/>
                        </w:rPr>
                        <m:t>Δ</m:t>
                      </m:r>
                      <m:r>
                        <w:rPr>
                          <w:rFonts w:ascii="Cambria Math" w:hAnsi="Cambria Math"/>
                        </w:rPr>
                        <m:t>t</m:t>
                      </m:r>
                    </m:e>
                  </m:d>
                  <m:r>
                    <w:rPr>
                      <w:rFonts w:ascii="Cambria Math" w:hAnsi="Cambria Math"/>
                    </w:rPr>
                    <m:t>∥</m:t>
                  </m:r>
                </m:den>
              </m:f>
            </m:e>
          </m:d>
          <m:r>
            <w:br/>
          </m:r>
        </m:oMath>
      </m:oMathPara>
    </w:p>
    <w:p w14:paraId="43A279A2" w14:textId="77777777" w:rsidR="004A694A" w:rsidRPr="004A694A" w:rsidRDefault="004A694A" w:rsidP="004A694A">
      <w:r w:rsidRPr="004A694A">
        <w:t>Angular drift is then:</w:t>
      </w:r>
    </w:p>
    <w:p w14:paraId="4B210B46" w14:textId="0887CA0C" w:rsidR="004A694A" w:rsidRPr="004A694A" w:rsidRDefault="004A694A" w:rsidP="004A694A">
      <m:oMathPara>
        <m:oMath>
          <m:r>
            <w:rPr>
              <w:rFonts w:ascii="Cambria Math" w:hAnsi="Cambria Math"/>
            </w:rPr>
            <m:t>ω=</m:t>
          </m:r>
          <m:f>
            <m:fPr>
              <m:ctrlPr>
                <w:rPr>
                  <w:rFonts w:ascii="Cambria Math" w:hAnsi="Cambria Math"/>
                </w:rPr>
              </m:ctrlPr>
            </m:fPr>
            <m:num>
              <m:r>
                <w:rPr>
                  <w:rFonts w:ascii="Cambria Math" w:hAnsi="Cambria Math"/>
                </w:rPr>
                <m:t>dθ</m:t>
              </m:r>
            </m:num>
            <m:den>
              <m:r>
                <w:rPr>
                  <w:rFonts w:ascii="Cambria Math" w:hAnsi="Cambria Math"/>
                </w:rPr>
                <m:t>dt</m:t>
              </m:r>
            </m:den>
          </m:f>
          <m:r>
            <w:br/>
          </m:r>
        </m:oMath>
      </m:oMathPara>
    </w:p>
    <w:p w14:paraId="4DBA6AF3" w14:textId="77777777" w:rsidR="004A694A" w:rsidRPr="004A694A" w:rsidRDefault="004A694A" w:rsidP="004A694A">
      <w:r w:rsidRPr="004A694A">
        <w:t>The theorem therefore describes not only whether something is near or far, but how its direction changes relative to the observer.</w:t>
      </w:r>
    </w:p>
    <w:p w14:paraId="03A5C30C" w14:textId="77777777" w:rsidR="004A694A" w:rsidRPr="004A694A" w:rsidRDefault="004A694A" w:rsidP="004A694A">
      <w:r w:rsidRPr="004A694A">
        <w:pict w14:anchorId="5F35C515">
          <v:rect id="_x0000_i1115" style="width:0;height:1.5pt" o:hralign="center" o:hrstd="t" o:hr="t" fillcolor="#a0a0a0" stroked="f"/>
        </w:pict>
      </w:r>
    </w:p>
    <w:p w14:paraId="093863E0" w14:textId="77777777" w:rsidR="004A694A" w:rsidRPr="004A694A" w:rsidRDefault="004A694A" w:rsidP="004A694A">
      <w:pPr>
        <w:rPr>
          <w:b/>
          <w:bCs/>
        </w:rPr>
      </w:pPr>
      <w:r w:rsidRPr="004A694A">
        <w:rPr>
          <w:b/>
          <w:bCs/>
        </w:rPr>
        <w:t>6. From Spatial Drift to Constitutional Drift</w:t>
      </w:r>
    </w:p>
    <w:p w14:paraId="535C4AE9" w14:textId="77777777" w:rsidR="004A694A" w:rsidRPr="004A694A" w:rsidRDefault="004A694A" w:rsidP="004A694A">
      <w:r w:rsidRPr="004A694A">
        <w:t>MMUCO ORION extends drift from computer vision into a broader systems principle.</w:t>
      </w:r>
    </w:p>
    <w:p w14:paraId="16B2B1E0" w14:textId="77777777" w:rsidR="004A694A" w:rsidRPr="004A694A" w:rsidRDefault="004A694A" w:rsidP="004A694A">
      <w:r w:rsidRPr="004A694A">
        <w:lastRenderedPageBreak/>
        <w:t>A society, institution, building, or technology can drift away from its declared purpose.</w:t>
      </w:r>
    </w:p>
    <w:p w14:paraId="605EA10F" w14:textId="77777777" w:rsidR="004A694A" w:rsidRPr="004A694A" w:rsidRDefault="004A694A" w:rsidP="004A694A">
      <w:r w:rsidRPr="004A694A">
        <w:t>Let the constitutional target state be:</w:t>
      </w:r>
    </w:p>
    <w:p w14:paraId="2955AF9E" w14:textId="1A18AF83" w:rsidR="004A694A" w:rsidRPr="004A694A" w:rsidRDefault="004A694A" w:rsidP="004A694A">
      <m:oMathPara>
        <m:oMath>
          <m:r>
            <w:rPr>
              <w:rFonts w:ascii="Cambria Math" w:hAnsi="Cambria Math"/>
            </w:rPr>
            <m:t>H=</m:t>
          </m:r>
          <m:d>
            <m:dPr>
              <m:begChr m:val="{"/>
              <m:endChr m:val="}"/>
              <m:ctrlPr>
                <w:rPr>
                  <w:rFonts w:ascii="Cambria Math" w:hAnsi="Cambria Math"/>
                </w:rPr>
              </m:ctrlPr>
            </m:dPr>
            <m:e>
              <m:r>
                <m:rPr>
                  <m:nor/>
                </m:rPr>
                <m:t>security, welfare, dignity, access, accountability</m:t>
              </m:r>
            </m:e>
          </m:d>
          <m:r>
            <w:br/>
          </m:r>
        </m:oMath>
      </m:oMathPara>
    </w:p>
    <w:p w14:paraId="573EFAD7" w14:textId="0A1D648F" w:rsidR="004A694A" w:rsidRPr="004A694A" w:rsidRDefault="004A694A" w:rsidP="004A694A">
      <w:r w:rsidRPr="004A694A">
        <w:t xml:space="preserve">Let the observed operational state at time </w:t>
      </w:r>
      <m:oMath>
        <m:r>
          <w:rPr>
            <w:rFonts w:ascii="Cambria Math" w:hAnsi="Cambria Math"/>
          </w:rPr>
          <m:t>t</m:t>
        </m:r>
      </m:oMath>
      <w:r w:rsidRPr="004A694A">
        <w:t>be:</w:t>
      </w:r>
    </w:p>
    <w:p w14:paraId="2629FE05" w14:textId="34E8E5CF" w:rsidR="004A694A" w:rsidRPr="004A694A" w:rsidRDefault="004A694A" w:rsidP="004A694A">
      <m:oMathPara>
        <m:oMath>
          <m:r>
            <w:rPr>
              <w:rFonts w:ascii="Cambria Math" w:hAnsi="Cambria Math"/>
            </w:rPr>
            <m:t>S</m:t>
          </m:r>
          <m:d>
            <m:dPr>
              <m:ctrlPr>
                <w:rPr>
                  <w:rFonts w:ascii="Cambria Math" w:hAnsi="Cambria Math"/>
                </w:rPr>
              </m:ctrlPr>
            </m:dPr>
            <m:e>
              <m:r>
                <w:rPr>
                  <w:rFonts w:ascii="Cambria Math" w:hAnsi="Cambria Math"/>
                </w:rPr>
                <m:t>t</m:t>
              </m:r>
            </m:e>
          </m:d>
          <m:r>
            <w:br/>
          </m:r>
        </m:oMath>
      </m:oMathPara>
    </w:p>
    <w:p w14:paraId="3402DF95" w14:textId="77777777" w:rsidR="004A694A" w:rsidRPr="004A694A" w:rsidRDefault="004A694A" w:rsidP="004A694A">
      <w:r w:rsidRPr="004A694A">
        <w:t>Constitutional deviation may be modelled conceptually as:</w:t>
      </w:r>
    </w:p>
    <w:p w14:paraId="6D4821D4" w14:textId="2F08AFF1" w:rsidR="004A694A" w:rsidRPr="004A694A" w:rsidRDefault="004A694A" w:rsidP="004A694A">
      <m:oMathPara>
        <m:oMath>
          <m:r>
            <w:rPr>
              <w:rFonts w:ascii="Cambria Math" w:hAnsi="Cambria Math"/>
            </w:rPr>
            <m:t>E</m:t>
          </m:r>
          <m:d>
            <m:dPr>
              <m:ctrlPr>
                <w:rPr>
                  <w:rFonts w:ascii="Cambria Math" w:hAnsi="Cambria Math"/>
                </w:rPr>
              </m:ctrlPr>
            </m:dPr>
            <m:e>
              <m:r>
                <w:rPr>
                  <w:rFonts w:ascii="Cambria Math" w:hAnsi="Cambria Math"/>
                </w:rPr>
                <m:t>t</m:t>
              </m:r>
            </m:e>
          </m:d>
          <m:r>
            <w:rPr>
              <w:rFonts w:ascii="Cambria Math" w:hAnsi="Cambria Math"/>
            </w:rPr>
            <m:t>=S</m:t>
          </m:r>
          <m:d>
            <m:dPr>
              <m:ctrlPr>
                <w:rPr>
                  <w:rFonts w:ascii="Cambria Math" w:hAnsi="Cambria Math"/>
                </w:rPr>
              </m:ctrlPr>
            </m:dPr>
            <m:e>
              <m:r>
                <w:rPr>
                  <w:rFonts w:ascii="Cambria Math" w:hAnsi="Cambria Math"/>
                </w:rPr>
                <m:t>t</m:t>
              </m:r>
            </m:e>
          </m:d>
          <m:r>
            <w:rPr>
              <w:rFonts w:ascii="Cambria Math" w:hAnsi="Cambria Math"/>
            </w:rPr>
            <m:t>-H</m:t>
          </m:r>
          <m:r>
            <w:rPr>
              <w:i/>
            </w:rPr>
            <w:br/>
          </m:r>
        </m:oMath>
      </m:oMathPara>
    </w:p>
    <w:p w14:paraId="0346C5E5" w14:textId="77777777" w:rsidR="004A694A" w:rsidRPr="004A694A" w:rsidRDefault="004A694A" w:rsidP="004A694A">
      <w:r w:rsidRPr="004A694A">
        <w:t>Its drift becomes:</w:t>
      </w:r>
    </w:p>
    <w:p w14:paraId="4D2289AE" w14:textId="7242C6EC" w:rsidR="004A694A" w:rsidRPr="004A694A" w:rsidRDefault="004A694A" w:rsidP="004A694A">
      <m:oMathPara>
        <m:oMath>
          <m:sSub>
            <m:sSubPr>
              <m:ctrlPr>
                <w:rPr>
                  <w:rFonts w:ascii="Cambria Math" w:hAnsi="Cambria Math"/>
                </w:rPr>
              </m:ctrlPr>
            </m:sSubPr>
            <m:e>
              <m:r>
                <w:rPr>
                  <w:rFonts w:ascii="Cambria Math" w:hAnsi="Cambria Math"/>
                </w:rPr>
                <m:t>D</m:t>
              </m:r>
            </m:e>
            <m:sub>
              <m:r>
                <w:rPr>
                  <w:rFonts w:ascii="Cambria Math" w:hAnsi="Cambria Math"/>
                </w:rPr>
                <m:t>H</m:t>
              </m:r>
            </m:sub>
          </m:sSub>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dE</m:t>
              </m:r>
              <m:d>
                <m:dPr>
                  <m:ctrlPr>
                    <w:rPr>
                      <w:rFonts w:ascii="Cambria Math" w:hAnsi="Cambria Math"/>
                    </w:rPr>
                  </m:ctrlPr>
                </m:dPr>
                <m:e>
                  <m:r>
                    <w:rPr>
                      <w:rFonts w:ascii="Cambria Math" w:hAnsi="Cambria Math"/>
                    </w:rPr>
                    <m:t>t</m:t>
                  </m:r>
                </m:e>
              </m:d>
            </m:num>
            <m:den>
              <m:r>
                <w:rPr>
                  <w:rFonts w:ascii="Cambria Math" w:hAnsi="Cambria Math"/>
                </w:rPr>
                <m:t>dt</m:t>
              </m:r>
            </m:den>
          </m:f>
          <m:r>
            <w:br/>
          </m:r>
        </m:oMath>
      </m:oMathPara>
    </w:p>
    <w:p w14:paraId="4108A77D" w14:textId="77777777" w:rsidR="004A694A" w:rsidRPr="004A694A" w:rsidRDefault="004A694A" w:rsidP="004A694A">
      <w:r w:rsidRPr="004A694A">
        <w:t>This allows the system to ask:</w:t>
      </w:r>
    </w:p>
    <w:p w14:paraId="040E37A3" w14:textId="77777777" w:rsidR="004A694A" w:rsidRPr="004A694A" w:rsidRDefault="004A694A" w:rsidP="004A694A">
      <w:pPr>
        <w:numPr>
          <w:ilvl w:val="0"/>
          <w:numId w:val="7"/>
        </w:numPr>
      </w:pPr>
      <w:r w:rsidRPr="004A694A">
        <w:t xml:space="preserve">Is welfare improving or deteriorating? </w:t>
      </w:r>
    </w:p>
    <w:p w14:paraId="307917CC" w14:textId="77777777" w:rsidR="004A694A" w:rsidRPr="004A694A" w:rsidRDefault="004A694A" w:rsidP="004A694A">
      <w:pPr>
        <w:numPr>
          <w:ilvl w:val="0"/>
          <w:numId w:val="7"/>
        </w:numPr>
      </w:pPr>
      <w:r w:rsidRPr="004A694A">
        <w:t xml:space="preserve">Are people moving closer to safety or further from it? </w:t>
      </w:r>
    </w:p>
    <w:p w14:paraId="3092ADB3" w14:textId="77777777" w:rsidR="004A694A" w:rsidRPr="004A694A" w:rsidRDefault="004A694A" w:rsidP="004A694A">
      <w:pPr>
        <w:numPr>
          <w:ilvl w:val="0"/>
          <w:numId w:val="7"/>
        </w:numPr>
      </w:pPr>
      <w:r w:rsidRPr="004A694A">
        <w:t xml:space="preserve">Is access becoming more equal or more restricted? </w:t>
      </w:r>
    </w:p>
    <w:p w14:paraId="061E7589" w14:textId="77777777" w:rsidR="004A694A" w:rsidRPr="004A694A" w:rsidRDefault="004A694A" w:rsidP="004A694A">
      <w:pPr>
        <w:numPr>
          <w:ilvl w:val="0"/>
          <w:numId w:val="7"/>
        </w:numPr>
      </w:pPr>
      <w:r w:rsidRPr="004A694A">
        <w:t xml:space="preserve">Is technology serving people or beginning to dominate them? </w:t>
      </w:r>
    </w:p>
    <w:p w14:paraId="598FC383" w14:textId="77777777" w:rsidR="004A694A" w:rsidRPr="004A694A" w:rsidRDefault="004A694A" w:rsidP="004A694A">
      <w:pPr>
        <w:numPr>
          <w:ilvl w:val="0"/>
          <w:numId w:val="7"/>
        </w:numPr>
      </w:pPr>
      <w:r w:rsidRPr="004A694A">
        <w:t xml:space="preserve">Is the compound remaining aligned with its constitutional purpose? </w:t>
      </w:r>
    </w:p>
    <w:p w14:paraId="7B4C6203" w14:textId="77777777" w:rsidR="004A694A" w:rsidRPr="004A694A" w:rsidRDefault="004A694A" w:rsidP="004A694A">
      <w:r w:rsidRPr="004A694A">
        <w:t>Under this interpretation, ORION’s Belt acts as a reference frame. The system does not merely track physical movement; it measures whether governance and infrastructure are drifting toward or away from human welfare.</w:t>
      </w:r>
    </w:p>
    <w:p w14:paraId="3C58FCBC" w14:textId="77777777" w:rsidR="004A694A" w:rsidRPr="004A694A" w:rsidRDefault="004A694A" w:rsidP="004A694A">
      <w:r w:rsidRPr="004A694A">
        <w:t>This is the core relationship:</w:t>
      </w:r>
    </w:p>
    <w:p w14:paraId="3CE484A6" w14:textId="77777777" w:rsidR="004A694A" w:rsidRPr="004A694A" w:rsidRDefault="004A694A" w:rsidP="004A694A">
      <w:r w:rsidRPr="004A694A">
        <w:rPr>
          <w:b/>
          <w:bCs/>
        </w:rPr>
        <w:t>ORION provides the reference alignment. Drift measures deviation from that alignment. MMUCO provides the constitutional response.</w:t>
      </w:r>
    </w:p>
    <w:p w14:paraId="25C1B1AB" w14:textId="77777777" w:rsidR="004A694A" w:rsidRPr="004A694A" w:rsidRDefault="004A694A" w:rsidP="004A694A">
      <w:r w:rsidRPr="004A694A">
        <w:pict w14:anchorId="2CD6A8E5">
          <v:rect id="_x0000_i1116" style="width:0;height:1.5pt" o:hralign="center" o:hrstd="t" o:hr="t" fillcolor="#a0a0a0" stroked="f"/>
        </w:pict>
      </w:r>
    </w:p>
    <w:p w14:paraId="12C9AD0A" w14:textId="77777777" w:rsidR="004A694A" w:rsidRPr="004A694A" w:rsidRDefault="004A694A" w:rsidP="004A694A">
      <w:pPr>
        <w:rPr>
          <w:b/>
          <w:bCs/>
        </w:rPr>
      </w:pPr>
      <w:r w:rsidRPr="004A694A">
        <w:rPr>
          <w:b/>
          <w:bCs/>
        </w:rPr>
        <w:t>7. Butterflies on the Battlefield</w:t>
      </w:r>
    </w:p>
    <w:p w14:paraId="5E0009C9" w14:textId="77777777" w:rsidR="004A694A" w:rsidRPr="004A694A" w:rsidRDefault="004A694A" w:rsidP="004A694A">
      <w:r w:rsidRPr="004A694A">
        <w:rPr>
          <w:b/>
          <w:bCs/>
        </w:rPr>
        <w:t>Butterflies on the Battlefield</w:t>
      </w:r>
      <w:r w:rsidRPr="004A694A">
        <w:t xml:space="preserve"> is the human and artistic expression of the MMUCO ORION framework.</w:t>
      </w:r>
    </w:p>
    <w:p w14:paraId="428443DA" w14:textId="77777777" w:rsidR="004A694A" w:rsidRPr="004A694A" w:rsidRDefault="004A694A" w:rsidP="004A694A">
      <w:r w:rsidRPr="004A694A">
        <w:lastRenderedPageBreak/>
        <w:t>The battlefield represents the environments through which human beings struggle every day:</w:t>
      </w:r>
    </w:p>
    <w:p w14:paraId="672BE83F" w14:textId="77777777" w:rsidR="004A694A" w:rsidRPr="004A694A" w:rsidRDefault="004A694A" w:rsidP="004A694A">
      <w:pPr>
        <w:numPr>
          <w:ilvl w:val="0"/>
          <w:numId w:val="8"/>
        </w:numPr>
      </w:pPr>
      <w:r w:rsidRPr="004A694A">
        <w:t xml:space="preserve">poverty; </w:t>
      </w:r>
    </w:p>
    <w:p w14:paraId="1A79A1DD" w14:textId="77777777" w:rsidR="004A694A" w:rsidRPr="004A694A" w:rsidRDefault="004A694A" w:rsidP="004A694A">
      <w:pPr>
        <w:numPr>
          <w:ilvl w:val="0"/>
          <w:numId w:val="8"/>
        </w:numPr>
      </w:pPr>
      <w:r w:rsidRPr="004A694A">
        <w:t xml:space="preserve">displacement; </w:t>
      </w:r>
    </w:p>
    <w:p w14:paraId="4743611E" w14:textId="77777777" w:rsidR="004A694A" w:rsidRPr="004A694A" w:rsidRDefault="004A694A" w:rsidP="004A694A">
      <w:pPr>
        <w:numPr>
          <w:ilvl w:val="0"/>
          <w:numId w:val="8"/>
        </w:numPr>
      </w:pPr>
      <w:r w:rsidRPr="004A694A">
        <w:t xml:space="preserve">institutional neglect; </w:t>
      </w:r>
    </w:p>
    <w:p w14:paraId="7EF1A0D3" w14:textId="77777777" w:rsidR="004A694A" w:rsidRPr="004A694A" w:rsidRDefault="004A694A" w:rsidP="004A694A">
      <w:pPr>
        <w:numPr>
          <w:ilvl w:val="0"/>
          <w:numId w:val="8"/>
        </w:numPr>
      </w:pPr>
      <w:r w:rsidRPr="004A694A">
        <w:t xml:space="preserve">discrimination; </w:t>
      </w:r>
    </w:p>
    <w:p w14:paraId="16B3B232" w14:textId="77777777" w:rsidR="004A694A" w:rsidRPr="004A694A" w:rsidRDefault="004A694A" w:rsidP="004A694A">
      <w:pPr>
        <w:numPr>
          <w:ilvl w:val="0"/>
          <w:numId w:val="8"/>
        </w:numPr>
      </w:pPr>
      <w:r w:rsidRPr="004A694A">
        <w:t xml:space="preserve">disability barriers; </w:t>
      </w:r>
    </w:p>
    <w:p w14:paraId="06C7DF3D" w14:textId="77777777" w:rsidR="004A694A" w:rsidRPr="004A694A" w:rsidRDefault="004A694A" w:rsidP="004A694A">
      <w:pPr>
        <w:numPr>
          <w:ilvl w:val="0"/>
          <w:numId w:val="8"/>
        </w:numPr>
      </w:pPr>
      <w:r w:rsidRPr="004A694A">
        <w:t xml:space="preserve">unsafe housing; </w:t>
      </w:r>
    </w:p>
    <w:p w14:paraId="3CCBEE0B" w14:textId="77777777" w:rsidR="004A694A" w:rsidRPr="004A694A" w:rsidRDefault="004A694A" w:rsidP="004A694A">
      <w:pPr>
        <w:numPr>
          <w:ilvl w:val="0"/>
          <w:numId w:val="8"/>
        </w:numPr>
      </w:pPr>
      <w:r w:rsidRPr="004A694A">
        <w:t xml:space="preserve">economic pressure; </w:t>
      </w:r>
    </w:p>
    <w:p w14:paraId="7677EF63" w14:textId="77777777" w:rsidR="004A694A" w:rsidRPr="004A694A" w:rsidRDefault="004A694A" w:rsidP="004A694A">
      <w:pPr>
        <w:numPr>
          <w:ilvl w:val="0"/>
          <w:numId w:val="8"/>
        </w:numPr>
      </w:pPr>
      <w:r w:rsidRPr="004A694A">
        <w:t xml:space="preserve">conflict; </w:t>
      </w:r>
    </w:p>
    <w:p w14:paraId="7227AF89" w14:textId="77777777" w:rsidR="004A694A" w:rsidRPr="004A694A" w:rsidRDefault="004A694A" w:rsidP="004A694A">
      <w:pPr>
        <w:numPr>
          <w:ilvl w:val="0"/>
          <w:numId w:val="8"/>
        </w:numPr>
      </w:pPr>
      <w:r w:rsidRPr="004A694A">
        <w:t xml:space="preserve">surveillance; </w:t>
      </w:r>
    </w:p>
    <w:p w14:paraId="7785FD4C" w14:textId="77777777" w:rsidR="004A694A" w:rsidRPr="004A694A" w:rsidRDefault="004A694A" w:rsidP="004A694A">
      <w:pPr>
        <w:numPr>
          <w:ilvl w:val="0"/>
          <w:numId w:val="8"/>
        </w:numPr>
      </w:pPr>
      <w:r w:rsidRPr="004A694A">
        <w:t xml:space="preserve">environmental deterioration; </w:t>
      </w:r>
    </w:p>
    <w:p w14:paraId="6A53476A" w14:textId="77777777" w:rsidR="004A694A" w:rsidRPr="004A694A" w:rsidRDefault="004A694A" w:rsidP="004A694A">
      <w:pPr>
        <w:numPr>
          <w:ilvl w:val="0"/>
          <w:numId w:val="8"/>
        </w:numPr>
      </w:pPr>
      <w:r w:rsidRPr="004A694A">
        <w:t xml:space="preserve">systems that demand productivity before offering dignity. </w:t>
      </w:r>
    </w:p>
    <w:p w14:paraId="17E7A2A0" w14:textId="77777777" w:rsidR="004A694A" w:rsidRPr="004A694A" w:rsidRDefault="004A694A" w:rsidP="004A694A">
      <w:r w:rsidRPr="004A694A">
        <w:t>The butterfly represents:</w:t>
      </w:r>
    </w:p>
    <w:p w14:paraId="2C5683EE" w14:textId="77777777" w:rsidR="004A694A" w:rsidRPr="004A694A" w:rsidRDefault="004A694A" w:rsidP="004A694A">
      <w:pPr>
        <w:numPr>
          <w:ilvl w:val="0"/>
          <w:numId w:val="9"/>
        </w:numPr>
      </w:pPr>
      <w:r w:rsidRPr="004A694A">
        <w:t xml:space="preserve">vulnerability; </w:t>
      </w:r>
    </w:p>
    <w:p w14:paraId="0E1016F5" w14:textId="77777777" w:rsidR="004A694A" w:rsidRPr="004A694A" w:rsidRDefault="004A694A" w:rsidP="004A694A">
      <w:pPr>
        <w:numPr>
          <w:ilvl w:val="0"/>
          <w:numId w:val="9"/>
        </w:numPr>
      </w:pPr>
      <w:r w:rsidRPr="004A694A">
        <w:t xml:space="preserve">transformation; </w:t>
      </w:r>
    </w:p>
    <w:p w14:paraId="1A4D7226" w14:textId="77777777" w:rsidR="004A694A" w:rsidRPr="004A694A" w:rsidRDefault="004A694A" w:rsidP="004A694A">
      <w:pPr>
        <w:numPr>
          <w:ilvl w:val="0"/>
          <w:numId w:val="9"/>
        </w:numPr>
      </w:pPr>
      <w:r w:rsidRPr="004A694A">
        <w:t xml:space="preserve">identity; </w:t>
      </w:r>
    </w:p>
    <w:p w14:paraId="2820D7AD" w14:textId="77777777" w:rsidR="004A694A" w:rsidRPr="004A694A" w:rsidRDefault="004A694A" w:rsidP="004A694A">
      <w:pPr>
        <w:numPr>
          <w:ilvl w:val="0"/>
          <w:numId w:val="9"/>
        </w:numPr>
      </w:pPr>
      <w:r w:rsidRPr="004A694A">
        <w:t xml:space="preserve">movement; </w:t>
      </w:r>
    </w:p>
    <w:p w14:paraId="0EFEC059" w14:textId="77777777" w:rsidR="004A694A" w:rsidRPr="004A694A" w:rsidRDefault="004A694A" w:rsidP="004A694A">
      <w:pPr>
        <w:numPr>
          <w:ilvl w:val="0"/>
          <w:numId w:val="9"/>
        </w:numPr>
      </w:pPr>
      <w:r w:rsidRPr="004A694A">
        <w:t xml:space="preserve">resilience; </w:t>
      </w:r>
    </w:p>
    <w:p w14:paraId="5E25C828" w14:textId="77777777" w:rsidR="004A694A" w:rsidRPr="004A694A" w:rsidRDefault="004A694A" w:rsidP="004A694A">
      <w:pPr>
        <w:numPr>
          <w:ilvl w:val="0"/>
          <w:numId w:val="9"/>
        </w:numPr>
      </w:pPr>
      <w:r w:rsidRPr="004A694A">
        <w:t xml:space="preserve">sensitivity; </w:t>
      </w:r>
    </w:p>
    <w:p w14:paraId="6A7C9EB7" w14:textId="77777777" w:rsidR="004A694A" w:rsidRPr="004A694A" w:rsidRDefault="004A694A" w:rsidP="004A694A">
      <w:pPr>
        <w:numPr>
          <w:ilvl w:val="0"/>
          <w:numId w:val="9"/>
        </w:numPr>
      </w:pPr>
      <w:r w:rsidRPr="004A694A">
        <w:t xml:space="preserve">beauty surviving within danger; </w:t>
      </w:r>
    </w:p>
    <w:p w14:paraId="49E1B9CE" w14:textId="77777777" w:rsidR="004A694A" w:rsidRPr="004A694A" w:rsidRDefault="004A694A" w:rsidP="004A694A">
      <w:pPr>
        <w:numPr>
          <w:ilvl w:val="0"/>
          <w:numId w:val="9"/>
        </w:numPr>
      </w:pPr>
      <w:r w:rsidRPr="004A694A">
        <w:t xml:space="preserve">freedom that remains fragile. </w:t>
      </w:r>
    </w:p>
    <w:p w14:paraId="73A2002E" w14:textId="77777777" w:rsidR="004A694A" w:rsidRPr="004A694A" w:rsidRDefault="004A694A" w:rsidP="004A694A">
      <w:r w:rsidRPr="004A694A">
        <w:t>Human beings are the butterflies.</w:t>
      </w:r>
    </w:p>
    <w:p w14:paraId="28EDD794" w14:textId="77777777" w:rsidR="004A694A" w:rsidRPr="004A694A" w:rsidRDefault="004A694A" w:rsidP="004A694A">
      <w:r w:rsidRPr="004A694A">
        <w:t>The battlefield is not necessarily a literal military field. It is any environment in which ordinary existence becomes a continuous struggle for access, safety, recognition, shelter, care, or breath.</w:t>
      </w:r>
    </w:p>
    <w:p w14:paraId="47740DC6" w14:textId="77777777" w:rsidR="004A694A" w:rsidRPr="004A694A" w:rsidRDefault="004A694A" w:rsidP="004A694A">
      <w:r w:rsidRPr="004A694A">
        <w:t xml:space="preserve">The OBINexus art repository functions as a creative workspace for sketches, prototypes, visual experiments, and designs that may later be promoted into stable projects. The recurring motifs of paired forms, divided circles, stars, birds, pathways, and rotational </w:t>
      </w:r>
      <w:r w:rsidRPr="004A694A">
        <w:lastRenderedPageBreak/>
        <w:t>geometry can therefore operate as more than decoration. They become the visual vocabulary of MMUCO ORION.</w:t>
      </w:r>
    </w:p>
    <w:p w14:paraId="4A4149EF" w14:textId="77777777" w:rsidR="004A694A" w:rsidRPr="004A694A" w:rsidRDefault="004A694A" w:rsidP="004A694A">
      <w:pPr>
        <w:rPr>
          <w:b/>
          <w:bCs/>
        </w:rPr>
      </w:pPr>
      <w:r w:rsidRPr="004A694A">
        <w:rPr>
          <w:b/>
          <w:bCs/>
        </w:rPr>
        <w:t>7.1 The paired butterfly form</w:t>
      </w:r>
    </w:p>
    <w:p w14:paraId="45BE29F8" w14:textId="77777777" w:rsidR="004A694A" w:rsidRPr="004A694A" w:rsidRDefault="004A694A" w:rsidP="004A694A">
      <w:r w:rsidRPr="004A694A">
        <w:t>The paired geometric housing form can represent two human lives or dwellings facing one another across a protected shared threshold.</w:t>
      </w:r>
    </w:p>
    <w:p w14:paraId="2B5CE843" w14:textId="77777777" w:rsidR="004A694A" w:rsidRPr="004A694A" w:rsidRDefault="004A694A" w:rsidP="004A694A">
      <w:r w:rsidRPr="004A694A">
        <w:t>It expresses:</w:t>
      </w:r>
    </w:p>
    <w:p w14:paraId="26470BA9" w14:textId="77777777" w:rsidR="004A694A" w:rsidRPr="004A694A" w:rsidRDefault="004A694A" w:rsidP="004A694A">
      <w:pPr>
        <w:numPr>
          <w:ilvl w:val="0"/>
          <w:numId w:val="10"/>
        </w:numPr>
      </w:pPr>
      <w:r w:rsidRPr="004A694A">
        <w:t xml:space="preserve">mutual recognition; </w:t>
      </w:r>
    </w:p>
    <w:p w14:paraId="0E972A83" w14:textId="77777777" w:rsidR="004A694A" w:rsidRPr="004A694A" w:rsidRDefault="004A694A" w:rsidP="004A694A">
      <w:pPr>
        <w:numPr>
          <w:ilvl w:val="0"/>
          <w:numId w:val="10"/>
        </w:numPr>
      </w:pPr>
      <w:r w:rsidRPr="004A694A">
        <w:t xml:space="preserve">coexistence without erasure; </w:t>
      </w:r>
    </w:p>
    <w:p w14:paraId="5846AE71" w14:textId="77777777" w:rsidR="004A694A" w:rsidRPr="004A694A" w:rsidRDefault="004A694A" w:rsidP="004A694A">
      <w:pPr>
        <w:numPr>
          <w:ilvl w:val="0"/>
          <w:numId w:val="10"/>
        </w:numPr>
      </w:pPr>
      <w:r w:rsidRPr="004A694A">
        <w:t xml:space="preserve">individual space with shared connection; </w:t>
      </w:r>
    </w:p>
    <w:p w14:paraId="2A9F1080" w14:textId="77777777" w:rsidR="004A694A" w:rsidRPr="004A694A" w:rsidRDefault="004A694A" w:rsidP="004A694A">
      <w:pPr>
        <w:numPr>
          <w:ilvl w:val="0"/>
          <w:numId w:val="10"/>
        </w:numPr>
      </w:pPr>
      <w:r w:rsidRPr="004A694A">
        <w:t xml:space="preserve">bilateral responsibility; </w:t>
      </w:r>
    </w:p>
    <w:p w14:paraId="3348C41C" w14:textId="77777777" w:rsidR="004A694A" w:rsidRPr="004A694A" w:rsidRDefault="004A694A" w:rsidP="004A694A">
      <w:pPr>
        <w:numPr>
          <w:ilvl w:val="0"/>
          <w:numId w:val="10"/>
        </w:numPr>
      </w:pPr>
      <w:r w:rsidRPr="004A694A">
        <w:t xml:space="preserve">security through relationship rather than isolation. </w:t>
      </w:r>
    </w:p>
    <w:p w14:paraId="09983633" w14:textId="77777777" w:rsidR="004A694A" w:rsidRPr="004A694A" w:rsidRDefault="004A694A" w:rsidP="004A694A">
      <w:pPr>
        <w:rPr>
          <w:b/>
          <w:bCs/>
        </w:rPr>
      </w:pPr>
      <w:r w:rsidRPr="004A694A">
        <w:rPr>
          <w:b/>
          <w:bCs/>
        </w:rPr>
        <w:t>7.2 The battlefield pattern</w:t>
      </w:r>
    </w:p>
    <w:p w14:paraId="2F63F5B4" w14:textId="77777777" w:rsidR="004A694A" w:rsidRPr="004A694A" w:rsidRDefault="004A694A" w:rsidP="004A694A">
      <w:r w:rsidRPr="004A694A">
        <w:t>Repeated forms create a field of different journeys.</w:t>
      </w:r>
    </w:p>
    <w:p w14:paraId="28D5D68E" w14:textId="77777777" w:rsidR="004A694A" w:rsidRPr="004A694A" w:rsidRDefault="004A694A" w:rsidP="004A694A">
      <w:r w:rsidRPr="004A694A">
        <w:t>Not every butterfly has the same position. Some are near the centre; others are near an edge. Some approach one another; some separate. Some rotate or drift laterally. This maps naturally onto the Drift Theorem.</w:t>
      </w:r>
    </w:p>
    <w:p w14:paraId="2E94C919" w14:textId="77777777" w:rsidR="004A694A" w:rsidRPr="004A694A" w:rsidRDefault="004A694A" w:rsidP="004A694A">
      <w:r w:rsidRPr="004A694A">
        <w:t>Each person occupies a relative position within the social field.</w:t>
      </w:r>
    </w:p>
    <w:p w14:paraId="1CF390D0" w14:textId="77777777" w:rsidR="004A694A" w:rsidRPr="004A694A" w:rsidRDefault="004A694A" w:rsidP="004A694A">
      <w:r w:rsidRPr="004A694A">
        <w:t>The purpose of the operating system is not to force all butterflies into identical motion. It is to prevent the battlefield from destroying them.</w:t>
      </w:r>
    </w:p>
    <w:p w14:paraId="47072F0A" w14:textId="77777777" w:rsidR="004A694A" w:rsidRPr="004A694A" w:rsidRDefault="004A694A" w:rsidP="004A694A">
      <w:r w:rsidRPr="004A694A">
        <w:pict w14:anchorId="421A331B">
          <v:rect id="_x0000_i1117" style="width:0;height:1.5pt" o:hralign="center" o:hrstd="t" o:hr="t" fillcolor="#a0a0a0" stroked="f"/>
        </w:pict>
      </w:r>
    </w:p>
    <w:p w14:paraId="79A4644D" w14:textId="77777777" w:rsidR="004A694A" w:rsidRPr="004A694A" w:rsidRDefault="004A694A" w:rsidP="004A694A">
      <w:pPr>
        <w:rPr>
          <w:b/>
          <w:bCs/>
        </w:rPr>
      </w:pPr>
      <w:r w:rsidRPr="004A694A">
        <w:rPr>
          <w:b/>
          <w:bCs/>
        </w:rPr>
        <w:t>8. Human Rights as System Requirements</w:t>
      </w:r>
    </w:p>
    <w:p w14:paraId="32A8DDBA" w14:textId="77777777" w:rsidR="004A694A" w:rsidRPr="004A694A" w:rsidRDefault="004A694A" w:rsidP="004A694A">
      <w:r w:rsidRPr="004A694A">
        <w:t>Human rights are often written as declarations but implemented as optional features.</w:t>
      </w:r>
    </w:p>
    <w:p w14:paraId="134EF6E0" w14:textId="77777777" w:rsidR="004A694A" w:rsidRPr="004A694A" w:rsidRDefault="004A694A" w:rsidP="004A694A">
      <w:r w:rsidRPr="004A694A">
        <w:t xml:space="preserve">MMUCO ORION proposes treating them as </w:t>
      </w:r>
      <w:r w:rsidRPr="004A694A">
        <w:rPr>
          <w:b/>
          <w:bCs/>
        </w:rPr>
        <w:t>non-negotiable requirements</w:t>
      </w:r>
      <w:r w:rsidRPr="004A694A">
        <w:t>.</w:t>
      </w:r>
    </w:p>
    <w:p w14:paraId="57619BBB" w14:textId="77777777" w:rsidR="004A694A" w:rsidRPr="004A694A" w:rsidRDefault="004A694A" w:rsidP="004A694A">
      <w:r w:rsidRPr="004A694A">
        <w:t>In software terms:</w:t>
      </w:r>
    </w:p>
    <w:p w14:paraId="56A04327" w14:textId="77777777" w:rsidR="004A694A" w:rsidRPr="004A694A" w:rsidRDefault="004A694A" w:rsidP="004A694A">
      <w:r w:rsidRPr="004A694A">
        <w:t>REQUIREMENT HR-001:</w:t>
      </w:r>
    </w:p>
    <w:p w14:paraId="5D3D106C" w14:textId="77777777" w:rsidR="004A694A" w:rsidRPr="004A694A" w:rsidRDefault="004A694A" w:rsidP="004A694A">
      <w:r w:rsidRPr="004A694A">
        <w:t>Every human operator shall have access to breathable,</w:t>
      </w:r>
    </w:p>
    <w:p w14:paraId="0AABF699" w14:textId="77777777" w:rsidR="004A694A" w:rsidRPr="004A694A" w:rsidRDefault="004A694A" w:rsidP="004A694A">
      <w:r w:rsidRPr="004A694A">
        <w:t>safe and habitable space.</w:t>
      </w:r>
    </w:p>
    <w:p w14:paraId="02200CA0" w14:textId="77777777" w:rsidR="004A694A" w:rsidRPr="004A694A" w:rsidRDefault="004A694A" w:rsidP="004A694A"/>
    <w:p w14:paraId="2290FCB7" w14:textId="77777777" w:rsidR="004A694A" w:rsidRPr="004A694A" w:rsidRDefault="004A694A" w:rsidP="004A694A">
      <w:r w:rsidRPr="004A694A">
        <w:t>REQUIREMENT HR-002:</w:t>
      </w:r>
    </w:p>
    <w:p w14:paraId="2F3BC0DD" w14:textId="77777777" w:rsidR="004A694A" w:rsidRPr="004A694A" w:rsidRDefault="004A694A" w:rsidP="004A694A">
      <w:r w:rsidRPr="004A694A">
        <w:lastRenderedPageBreak/>
        <w:t>Access to essential welfare shall not depend solely on</w:t>
      </w:r>
    </w:p>
    <w:p w14:paraId="2262BA99" w14:textId="77777777" w:rsidR="004A694A" w:rsidRPr="004A694A" w:rsidRDefault="004A694A" w:rsidP="004A694A">
      <w:r w:rsidRPr="004A694A">
        <w:t>employment status, productivity or commercial value.</w:t>
      </w:r>
    </w:p>
    <w:p w14:paraId="409D5108" w14:textId="77777777" w:rsidR="004A694A" w:rsidRPr="004A694A" w:rsidRDefault="004A694A" w:rsidP="004A694A"/>
    <w:p w14:paraId="6E3A6463" w14:textId="77777777" w:rsidR="004A694A" w:rsidRPr="004A694A" w:rsidRDefault="004A694A" w:rsidP="004A694A">
      <w:r w:rsidRPr="004A694A">
        <w:t>REQUIREMENT HR-003:</w:t>
      </w:r>
    </w:p>
    <w:p w14:paraId="512A2AEA" w14:textId="77777777" w:rsidR="004A694A" w:rsidRPr="004A694A" w:rsidRDefault="004A694A" w:rsidP="004A694A">
      <w:r w:rsidRPr="004A694A">
        <w:t>No design or technology component shall override human</w:t>
      </w:r>
    </w:p>
    <w:p w14:paraId="59BD4413" w14:textId="77777777" w:rsidR="004A694A" w:rsidRPr="004A694A" w:rsidRDefault="004A694A" w:rsidP="004A694A">
      <w:r w:rsidRPr="004A694A">
        <w:t>dignity, bodily autonomy or essential survival needs.</w:t>
      </w:r>
    </w:p>
    <w:p w14:paraId="4CE96A6A" w14:textId="77777777" w:rsidR="004A694A" w:rsidRPr="004A694A" w:rsidRDefault="004A694A" w:rsidP="004A694A"/>
    <w:p w14:paraId="31A4325C" w14:textId="77777777" w:rsidR="004A694A" w:rsidRPr="004A694A" w:rsidRDefault="004A694A" w:rsidP="004A694A">
      <w:r w:rsidRPr="004A694A">
        <w:t>REQUIREMENT HR-004:</w:t>
      </w:r>
    </w:p>
    <w:p w14:paraId="032CC2B3" w14:textId="77777777" w:rsidR="004A694A" w:rsidRPr="004A694A" w:rsidRDefault="004A694A" w:rsidP="004A694A">
      <w:r w:rsidRPr="004A694A">
        <w:t>The system shall detect and correct constitutional drift.</w:t>
      </w:r>
    </w:p>
    <w:p w14:paraId="6736073F" w14:textId="77777777" w:rsidR="004A694A" w:rsidRPr="004A694A" w:rsidRDefault="004A694A" w:rsidP="004A694A"/>
    <w:p w14:paraId="1EC0DAE7" w14:textId="77777777" w:rsidR="004A694A" w:rsidRPr="004A694A" w:rsidRDefault="004A694A" w:rsidP="004A694A">
      <w:r w:rsidRPr="004A694A">
        <w:t>REQUIREMENT HR-005:</w:t>
      </w:r>
    </w:p>
    <w:p w14:paraId="679A8052" w14:textId="77777777" w:rsidR="004A694A" w:rsidRPr="004A694A" w:rsidRDefault="004A694A" w:rsidP="004A694A">
      <w:r w:rsidRPr="004A694A">
        <w:t>All governing mechanisms shall remain observable,</w:t>
      </w:r>
    </w:p>
    <w:p w14:paraId="2D39B0AB" w14:textId="77777777" w:rsidR="004A694A" w:rsidRPr="004A694A" w:rsidRDefault="004A694A" w:rsidP="004A694A">
      <w:r w:rsidRPr="004A694A">
        <w:t>auditable and accountable to the people affected.</w:t>
      </w:r>
    </w:p>
    <w:p w14:paraId="193B52A9" w14:textId="77777777" w:rsidR="004A694A" w:rsidRPr="004A694A" w:rsidRDefault="004A694A" w:rsidP="004A694A">
      <w:r w:rsidRPr="004A694A">
        <w:t>This reframing matters because rights without implementation remain promises stored in a document and politely ignored by reality.</w:t>
      </w:r>
    </w:p>
    <w:p w14:paraId="13DEDC43" w14:textId="77777777" w:rsidR="004A694A" w:rsidRPr="004A694A" w:rsidRDefault="004A694A" w:rsidP="004A694A">
      <w:r w:rsidRPr="004A694A">
        <w:t>A constitutional operating system must therefore provide:</w:t>
      </w:r>
    </w:p>
    <w:p w14:paraId="67B4B906" w14:textId="77777777" w:rsidR="004A694A" w:rsidRPr="004A694A" w:rsidRDefault="004A694A" w:rsidP="004A694A">
      <w:pPr>
        <w:numPr>
          <w:ilvl w:val="0"/>
          <w:numId w:val="11"/>
        </w:numPr>
      </w:pPr>
      <w:r w:rsidRPr="004A694A">
        <w:t xml:space="preserve">requirements; </w:t>
      </w:r>
    </w:p>
    <w:p w14:paraId="1B2B0E59" w14:textId="77777777" w:rsidR="004A694A" w:rsidRPr="004A694A" w:rsidRDefault="004A694A" w:rsidP="004A694A">
      <w:pPr>
        <w:numPr>
          <w:ilvl w:val="0"/>
          <w:numId w:val="11"/>
        </w:numPr>
      </w:pPr>
      <w:r w:rsidRPr="004A694A">
        <w:t xml:space="preserve">measurable conditions; </w:t>
      </w:r>
    </w:p>
    <w:p w14:paraId="5DD226C6" w14:textId="77777777" w:rsidR="004A694A" w:rsidRPr="004A694A" w:rsidRDefault="004A694A" w:rsidP="004A694A">
      <w:pPr>
        <w:numPr>
          <w:ilvl w:val="0"/>
          <w:numId w:val="11"/>
        </w:numPr>
      </w:pPr>
      <w:r w:rsidRPr="004A694A">
        <w:t xml:space="preserve">audit mechanisms; </w:t>
      </w:r>
    </w:p>
    <w:p w14:paraId="62266DD8" w14:textId="77777777" w:rsidR="004A694A" w:rsidRPr="004A694A" w:rsidRDefault="004A694A" w:rsidP="004A694A">
      <w:pPr>
        <w:numPr>
          <w:ilvl w:val="0"/>
          <w:numId w:val="11"/>
        </w:numPr>
      </w:pPr>
      <w:r w:rsidRPr="004A694A">
        <w:t xml:space="preserve">feedback loops; </w:t>
      </w:r>
    </w:p>
    <w:p w14:paraId="7750D13B" w14:textId="77777777" w:rsidR="004A694A" w:rsidRPr="004A694A" w:rsidRDefault="004A694A" w:rsidP="004A694A">
      <w:pPr>
        <w:numPr>
          <w:ilvl w:val="0"/>
          <w:numId w:val="11"/>
        </w:numPr>
      </w:pPr>
      <w:r w:rsidRPr="004A694A">
        <w:t xml:space="preserve">remedies; </w:t>
      </w:r>
    </w:p>
    <w:p w14:paraId="7277B57F" w14:textId="77777777" w:rsidR="004A694A" w:rsidRPr="004A694A" w:rsidRDefault="004A694A" w:rsidP="004A694A">
      <w:pPr>
        <w:numPr>
          <w:ilvl w:val="0"/>
          <w:numId w:val="11"/>
        </w:numPr>
      </w:pPr>
      <w:r w:rsidRPr="004A694A">
        <w:t xml:space="preserve">version control; </w:t>
      </w:r>
    </w:p>
    <w:p w14:paraId="757ACD15" w14:textId="77777777" w:rsidR="004A694A" w:rsidRPr="004A694A" w:rsidRDefault="004A694A" w:rsidP="004A694A">
      <w:pPr>
        <w:numPr>
          <w:ilvl w:val="0"/>
          <w:numId w:val="11"/>
        </w:numPr>
      </w:pPr>
      <w:r w:rsidRPr="004A694A">
        <w:t xml:space="preserve">transparent change procedures. </w:t>
      </w:r>
    </w:p>
    <w:p w14:paraId="031A99E4" w14:textId="77777777" w:rsidR="004A694A" w:rsidRPr="004A694A" w:rsidRDefault="004A694A" w:rsidP="004A694A">
      <w:r w:rsidRPr="004A694A">
        <w:pict w14:anchorId="02276B74">
          <v:rect id="_x0000_i1118" style="width:0;height:1.5pt" o:hralign="center" o:hrstd="t" o:hr="t" fillcolor="#a0a0a0" stroked="f"/>
        </w:pict>
      </w:r>
    </w:p>
    <w:p w14:paraId="2E8E6BAA" w14:textId="77777777" w:rsidR="004A694A" w:rsidRPr="004A694A" w:rsidRDefault="004A694A" w:rsidP="004A694A">
      <w:pPr>
        <w:rPr>
          <w:b/>
          <w:bCs/>
        </w:rPr>
      </w:pPr>
      <w:r w:rsidRPr="004A694A">
        <w:rPr>
          <w:b/>
          <w:bCs/>
        </w:rPr>
        <w:t>9. Essentials Are Never Optional</w:t>
      </w:r>
    </w:p>
    <w:p w14:paraId="28C51634" w14:textId="77777777" w:rsidR="004A694A" w:rsidRPr="004A694A" w:rsidRDefault="004A694A" w:rsidP="004A694A">
      <w:r w:rsidRPr="004A694A">
        <w:t>The central doctrine of MMUCO ORION is:</w:t>
      </w:r>
    </w:p>
    <w:p w14:paraId="2BF19146" w14:textId="77777777" w:rsidR="004A694A" w:rsidRPr="004A694A" w:rsidRDefault="004A694A" w:rsidP="004A694A">
      <w:r w:rsidRPr="004A694A">
        <w:rPr>
          <w:b/>
          <w:bCs/>
        </w:rPr>
        <w:t>Essentials must never be optional.</w:t>
      </w:r>
    </w:p>
    <w:p w14:paraId="6D5EEFBC" w14:textId="77777777" w:rsidR="004A694A" w:rsidRPr="004A694A" w:rsidRDefault="004A694A" w:rsidP="004A694A">
      <w:r w:rsidRPr="004A694A">
        <w:t>This includes the conditions required to sustain life and dignity:</w:t>
      </w:r>
    </w:p>
    <w:p w14:paraId="6E20002C" w14:textId="77777777" w:rsidR="004A694A" w:rsidRPr="004A694A" w:rsidRDefault="004A694A" w:rsidP="004A694A">
      <w:pPr>
        <w:numPr>
          <w:ilvl w:val="0"/>
          <w:numId w:val="12"/>
        </w:numPr>
      </w:pPr>
      <w:r w:rsidRPr="004A694A">
        <w:lastRenderedPageBreak/>
        <w:t xml:space="preserve">air; </w:t>
      </w:r>
    </w:p>
    <w:p w14:paraId="5CB38202" w14:textId="77777777" w:rsidR="004A694A" w:rsidRPr="004A694A" w:rsidRDefault="004A694A" w:rsidP="004A694A">
      <w:pPr>
        <w:numPr>
          <w:ilvl w:val="0"/>
          <w:numId w:val="12"/>
        </w:numPr>
      </w:pPr>
      <w:r w:rsidRPr="004A694A">
        <w:t xml:space="preserve">water; </w:t>
      </w:r>
    </w:p>
    <w:p w14:paraId="6D8F6176" w14:textId="77777777" w:rsidR="004A694A" w:rsidRPr="004A694A" w:rsidRDefault="004A694A" w:rsidP="004A694A">
      <w:pPr>
        <w:numPr>
          <w:ilvl w:val="0"/>
          <w:numId w:val="12"/>
        </w:numPr>
      </w:pPr>
      <w:r w:rsidRPr="004A694A">
        <w:t xml:space="preserve">shelter; </w:t>
      </w:r>
    </w:p>
    <w:p w14:paraId="309AEACC" w14:textId="77777777" w:rsidR="004A694A" w:rsidRPr="004A694A" w:rsidRDefault="004A694A" w:rsidP="004A694A">
      <w:pPr>
        <w:numPr>
          <w:ilvl w:val="0"/>
          <w:numId w:val="12"/>
        </w:numPr>
      </w:pPr>
      <w:r w:rsidRPr="004A694A">
        <w:t xml:space="preserve">food; </w:t>
      </w:r>
    </w:p>
    <w:p w14:paraId="422E628F" w14:textId="77777777" w:rsidR="004A694A" w:rsidRPr="004A694A" w:rsidRDefault="004A694A" w:rsidP="004A694A">
      <w:pPr>
        <w:numPr>
          <w:ilvl w:val="0"/>
          <w:numId w:val="12"/>
        </w:numPr>
      </w:pPr>
      <w:r w:rsidRPr="004A694A">
        <w:t xml:space="preserve">sanitation; </w:t>
      </w:r>
    </w:p>
    <w:p w14:paraId="0887E89C" w14:textId="77777777" w:rsidR="004A694A" w:rsidRPr="004A694A" w:rsidRDefault="004A694A" w:rsidP="004A694A">
      <w:pPr>
        <w:numPr>
          <w:ilvl w:val="0"/>
          <w:numId w:val="12"/>
        </w:numPr>
      </w:pPr>
      <w:r w:rsidRPr="004A694A">
        <w:t xml:space="preserve">safety; </w:t>
      </w:r>
    </w:p>
    <w:p w14:paraId="60F36849" w14:textId="77777777" w:rsidR="004A694A" w:rsidRPr="004A694A" w:rsidRDefault="004A694A" w:rsidP="004A694A">
      <w:pPr>
        <w:numPr>
          <w:ilvl w:val="0"/>
          <w:numId w:val="12"/>
        </w:numPr>
      </w:pPr>
      <w:r w:rsidRPr="004A694A">
        <w:t xml:space="preserve">rest; </w:t>
      </w:r>
    </w:p>
    <w:p w14:paraId="74F49A86" w14:textId="77777777" w:rsidR="004A694A" w:rsidRPr="004A694A" w:rsidRDefault="004A694A" w:rsidP="004A694A">
      <w:pPr>
        <w:numPr>
          <w:ilvl w:val="0"/>
          <w:numId w:val="12"/>
        </w:numPr>
      </w:pPr>
      <w:r w:rsidRPr="004A694A">
        <w:t xml:space="preserve">accessibility; </w:t>
      </w:r>
    </w:p>
    <w:p w14:paraId="66D8F6FF" w14:textId="77777777" w:rsidR="004A694A" w:rsidRPr="004A694A" w:rsidRDefault="004A694A" w:rsidP="004A694A">
      <w:pPr>
        <w:numPr>
          <w:ilvl w:val="0"/>
          <w:numId w:val="12"/>
        </w:numPr>
      </w:pPr>
      <w:r w:rsidRPr="004A694A">
        <w:t xml:space="preserve">care; </w:t>
      </w:r>
    </w:p>
    <w:p w14:paraId="2C887944" w14:textId="77777777" w:rsidR="004A694A" w:rsidRPr="004A694A" w:rsidRDefault="004A694A" w:rsidP="004A694A">
      <w:pPr>
        <w:numPr>
          <w:ilvl w:val="0"/>
          <w:numId w:val="12"/>
        </w:numPr>
      </w:pPr>
      <w:r w:rsidRPr="004A694A">
        <w:t xml:space="preserve">participation; </w:t>
      </w:r>
    </w:p>
    <w:p w14:paraId="0AA0FD5F" w14:textId="77777777" w:rsidR="004A694A" w:rsidRPr="004A694A" w:rsidRDefault="004A694A" w:rsidP="004A694A">
      <w:pPr>
        <w:numPr>
          <w:ilvl w:val="0"/>
          <w:numId w:val="12"/>
        </w:numPr>
      </w:pPr>
      <w:r w:rsidRPr="004A694A">
        <w:t xml:space="preserve">identity; </w:t>
      </w:r>
    </w:p>
    <w:p w14:paraId="5D24ECEB" w14:textId="77777777" w:rsidR="004A694A" w:rsidRPr="004A694A" w:rsidRDefault="004A694A" w:rsidP="004A694A">
      <w:pPr>
        <w:numPr>
          <w:ilvl w:val="0"/>
          <w:numId w:val="12"/>
        </w:numPr>
      </w:pPr>
      <w:r w:rsidRPr="004A694A">
        <w:t xml:space="preserve">due process; </w:t>
      </w:r>
    </w:p>
    <w:p w14:paraId="6CA1D12E" w14:textId="77777777" w:rsidR="004A694A" w:rsidRPr="004A694A" w:rsidRDefault="004A694A" w:rsidP="004A694A">
      <w:pPr>
        <w:numPr>
          <w:ilvl w:val="0"/>
          <w:numId w:val="12"/>
        </w:numPr>
      </w:pPr>
      <w:r w:rsidRPr="004A694A">
        <w:t xml:space="preserve">the ability to leave, object, and seek remedy. </w:t>
      </w:r>
    </w:p>
    <w:p w14:paraId="16E2BB70" w14:textId="77777777" w:rsidR="004A694A" w:rsidRPr="004A694A" w:rsidRDefault="004A694A" w:rsidP="004A694A">
      <w:r w:rsidRPr="004A694A">
        <w:t>Work can be chosen, negotiated, changed, reduced, or refused within lawful limits.</w:t>
      </w:r>
    </w:p>
    <w:p w14:paraId="133D768E" w14:textId="77777777" w:rsidR="004A694A" w:rsidRPr="004A694A" w:rsidRDefault="004A694A" w:rsidP="004A694A">
      <w:r w:rsidRPr="004A694A">
        <w:t>Breathing cannot.</w:t>
      </w:r>
    </w:p>
    <w:p w14:paraId="37F9E846" w14:textId="77777777" w:rsidR="004A694A" w:rsidRPr="004A694A" w:rsidRDefault="004A694A" w:rsidP="004A694A">
      <w:r w:rsidRPr="004A694A">
        <w:t>Survival cannot.</w:t>
      </w:r>
    </w:p>
    <w:p w14:paraId="0950923C" w14:textId="77777777" w:rsidR="004A694A" w:rsidRPr="004A694A" w:rsidRDefault="004A694A" w:rsidP="004A694A">
      <w:r w:rsidRPr="004A694A">
        <w:t>Living cannot.</w:t>
      </w:r>
    </w:p>
    <w:p w14:paraId="7306C23D" w14:textId="77777777" w:rsidR="004A694A" w:rsidRPr="004A694A" w:rsidRDefault="004A694A" w:rsidP="004A694A">
      <w:r w:rsidRPr="004A694A">
        <w:t>A system that makes essential existence conditional on uninterrupted productivity places the economy above the person. MMUCO ORION reverses that dependency:</w:t>
      </w:r>
    </w:p>
    <w:p w14:paraId="65569213" w14:textId="655D113E" w:rsidR="004A694A" w:rsidRPr="004A694A" w:rsidRDefault="004A694A" w:rsidP="004A694A">
      <m:oMathPara>
        <m:oMath>
          <m:r>
            <m:rPr>
              <m:nor/>
            </m:rPr>
            <m:t>Human welfare</m:t>
          </m:r>
          <m:r>
            <w:rPr>
              <w:rFonts w:ascii="Cambria Math" w:hAnsi="Cambria Math"/>
            </w:rPr>
            <m:t>→</m:t>
          </m:r>
          <m:r>
            <m:rPr>
              <m:nor/>
            </m:rPr>
            <m:t>capacity to participate</m:t>
          </m:r>
          <m:r>
            <w:br/>
          </m:r>
        </m:oMath>
      </m:oMathPara>
    </w:p>
    <w:p w14:paraId="452EBCBE" w14:textId="77777777" w:rsidR="004A694A" w:rsidRPr="004A694A" w:rsidRDefault="004A694A" w:rsidP="004A694A">
      <w:r w:rsidRPr="004A694A">
        <w:t>rather than:</w:t>
      </w:r>
    </w:p>
    <w:p w14:paraId="2D0B96B2" w14:textId="3B501294" w:rsidR="004A694A" w:rsidRPr="004A694A" w:rsidRDefault="004A694A" w:rsidP="004A694A">
      <m:oMathPara>
        <m:oMath>
          <m:r>
            <m:rPr>
              <m:nor/>
            </m:rPr>
            <m:t>economic participation</m:t>
          </m:r>
          <m:r>
            <w:rPr>
              <w:rFonts w:ascii="Cambria Math" w:hAnsi="Cambria Math"/>
            </w:rPr>
            <m:t>→</m:t>
          </m:r>
          <m:r>
            <m:rPr>
              <m:nor/>
            </m:rPr>
            <m:t>permission to exist</m:t>
          </m:r>
          <m:r>
            <w:br/>
          </m:r>
        </m:oMath>
      </m:oMathPara>
    </w:p>
    <w:p w14:paraId="30A1040E" w14:textId="77777777" w:rsidR="004A694A" w:rsidRPr="004A694A" w:rsidRDefault="004A694A" w:rsidP="004A694A">
      <w:r w:rsidRPr="004A694A">
        <w:pict w14:anchorId="3D51F00C">
          <v:rect id="_x0000_i1119" style="width:0;height:1.5pt" o:hralign="center" o:hrstd="t" o:hr="t" fillcolor="#a0a0a0" stroked="f"/>
        </w:pict>
      </w:r>
    </w:p>
    <w:p w14:paraId="2C255B50" w14:textId="77777777" w:rsidR="004A694A" w:rsidRPr="004A694A" w:rsidRDefault="004A694A" w:rsidP="004A694A">
      <w:pPr>
        <w:rPr>
          <w:b/>
          <w:bCs/>
        </w:rPr>
      </w:pPr>
      <w:r w:rsidRPr="004A694A">
        <w:rPr>
          <w:b/>
          <w:bCs/>
        </w:rPr>
        <w:t>10. MMUCO ORION as a Physical Operating System</w:t>
      </w:r>
    </w:p>
    <w:p w14:paraId="302CD7D1" w14:textId="77777777" w:rsidR="004A694A" w:rsidRPr="004A694A" w:rsidRDefault="004A694A" w:rsidP="004A694A">
      <w:r w:rsidRPr="004A694A">
        <w:t>The system can be understood through familiar operating-system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6790"/>
      </w:tblGrid>
      <w:tr w:rsidR="004A694A" w:rsidRPr="004A694A" w14:paraId="40044AFE" w14:textId="77777777">
        <w:trPr>
          <w:tblHeader/>
          <w:tblCellSpacing w:w="15" w:type="dxa"/>
        </w:trPr>
        <w:tc>
          <w:tcPr>
            <w:tcW w:w="0" w:type="auto"/>
            <w:vAlign w:val="center"/>
            <w:hideMark/>
          </w:tcPr>
          <w:p w14:paraId="436038E7" w14:textId="77777777" w:rsidR="004A694A" w:rsidRPr="004A694A" w:rsidRDefault="004A694A" w:rsidP="004A694A">
            <w:pPr>
              <w:rPr>
                <w:b/>
                <w:bCs/>
              </w:rPr>
            </w:pPr>
            <w:r w:rsidRPr="004A694A">
              <w:rPr>
                <w:b/>
                <w:bCs/>
              </w:rPr>
              <w:lastRenderedPageBreak/>
              <w:t>Computing function</w:t>
            </w:r>
          </w:p>
        </w:tc>
        <w:tc>
          <w:tcPr>
            <w:tcW w:w="0" w:type="auto"/>
            <w:vAlign w:val="center"/>
            <w:hideMark/>
          </w:tcPr>
          <w:p w14:paraId="5D73D6CC" w14:textId="77777777" w:rsidR="004A694A" w:rsidRPr="004A694A" w:rsidRDefault="004A694A" w:rsidP="004A694A">
            <w:pPr>
              <w:rPr>
                <w:b/>
                <w:bCs/>
              </w:rPr>
            </w:pPr>
            <w:r w:rsidRPr="004A694A">
              <w:rPr>
                <w:b/>
                <w:bCs/>
              </w:rPr>
              <w:t>MMUCO physical equivalent</w:t>
            </w:r>
          </w:p>
        </w:tc>
      </w:tr>
      <w:tr w:rsidR="004A694A" w:rsidRPr="004A694A" w14:paraId="7CC70EEA" w14:textId="77777777">
        <w:trPr>
          <w:tblCellSpacing w:w="15" w:type="dxa"/>
        </w:trPr>
        <w:tc>
          <w:tcPr>
            <w:tcW w:w="0" w:type="auto"/>
            <w:vAlign w:val="center"/>
            <w:hideMark/>
          </w:tcPr>
          <w:p w14:paraId="7FBDC7EA" w14:textId="77777777" w:rsidR="004A694A" w:rsidRPr="004A694A" w:rsidRDefault="004A694A" w:rsidP="004A694A">
            <w:r w:rsidRPr="004A694A">
              <w:t>Resource allocation</w:t>
            </w:r>
          </w:p>
        </w:tc>
        <w:tc>
          <w:tcPr>
            <w:tcW w:w="0" w:type="auto"/>
            <w:vAlign w:val="center"/>
            <w:hideMark/>
          </w:tcPr>
          <w:p w14:paraId="2EAB4D73" w14:textId="77777777" w:rsidR="004A694A" w:rsidRPr="004A694A" w:rsidRDefault="004A694A" w:rsidP="004A694A">
            <w:r w:rsidRPr="004A694A">
              <w:t>Fair access to land, shelter, utilities, welfare and shared facilities</w:t>
            </w:r>
          </w:p>
        </w:tc>
      </w:tr>
      <w:tr w:rsidR="004A694A" w:rsidRPr="004A694A" w14:paraId="4AECF550" w14:textId="77777777">
        <w:trPr>
          <w:tblCellSpacing w:w="15" w:type="dxa"/>
        </w:trPr>
        <w:tc>
          <w:tcPr>
            <w:tcW w:w="0" w:type="auto"/>
            <w:vAlign w:val="center"/>
            <w:hideMark/>
          </w:tcPr>
          <w:p w14:paraId="7B94148D" w14:textId="77777777" w:rsidR="004A694A" w:rsidRPr="004A694A" w:rsidRDefault="004A694A" w:rsidP="004A694A">
            <w:r w:rsidRPr="004A694A">
              <w:t>Process scheduling</w:t>
            </w:r>
          </w:p>
        </w:tc>
        <w:tc>
          <w:tcPr>
            <w:tcW w:w="0" w:type="auto"/>
            <w:vAlign w:val="center"/>
            <w:hideMark/>
          </w:tcPr>
          <w:p w14:paraId="7AE554A3" w14:textId="77777777" w:rsidR="004A694A" w:rsidRPr="004A694A" w:rsidRDefault="004A694A" w:rsidP="004A694A">
            <w:r w:rsidRPr="004A694A">
              <w:t>Coordination of living, working, maintenance and community activity</w:t>
            </w:r>
          </w:p>
        </w:tc>
      </w:tr>
      <w:tr w:rsidR="004A694A" w:rsidRPr="004A694A" w14:paraId="02613F47" w14:textId="77777777">
        <w:trPr>
          <w:tblCellSpacing w:w="15" w:type="dxa"/>
        </w:trPr>
        <w:tc>
          <w:tcPr>
            <w:tcW w:w="0" w:type="auto"/>
            <w:vAlign w:val="center"/>
            <w:hideMark/>
          </w:tcPr>
          <w:p w14:paraId="7F8BE0E4" w14:textId="77777777" w:rsidR="004A694A" w:rsidRPr="004A694A" w:rsidRDefault="004A694A" w:rsidP="004A694A">
            <w:r w:rsidRPr="004A694A">
              <w:t>Access control</w:t>
            </w:r>
          </w:p>
        </w:tc>
        <w:tc>
          <w:tcPr>
            <w:tcW w:w="0" w:type="auto"/>
            <w:vAlign w:val="center"/>
            <w:hideMark/>
          </w:tcPr>
          <w:p w14:paraId="343F7B12" w14:textId="77777777" w:rsidR="004A694A" w:rsidRPr="004A694A" w:rsidRDefault="004A694A" w:rsidP="004A694A">
            <w:r w:rsidRPr="004A694A">
              <w:t>Safe and accountable boundaries, permissions and safeguarding</w:t>
            </w:r>
          </w:p>
        </w:tc>
      </w:tr>
      <w:tr w:rsidR="004A694A" w:rsidRPr="004A694A" w14:paraId="00EA8E0C" w14:textId="77777777">
        <w:trPr>
          <w:tblCellSpacing w:w="15" w:type="dxa"/>
        </w:trPr>
        <w:tc>
          <w:tcPr>
            <w:tcW w:w="0" w:type="auto"/>
            <w:vAlign w:val="center"/>
            <w:hideMark/>
          </w:tcPr>
          <w:p w14:paraId="67C5432F" w14:textId="77777777" w:rsidR="004A694A" w:rsidRPr="004A694A" w:rsidRDefault="004A694A" w:rsidP="004A694A">
            <w:r w:rsidRPr="004A694A">
              <w:t>Memory</w:t>
            </w:r>
          </w:p>
        </w:tc>
        <w:tc>
          <w:tcPr>
            <w:tcW w:w="0" w:type="auto"/>
            <w:vAlign w:val="center"/>
            <w:hideMark/>
          </w:tcPr>
          <w:p w14:paraId="15AF4B5B" w14:textId="77777777" w:rsidR="004A694A" w:rsidRPr="004A694A" w:rsidRDefault="004A694A" w:rsidP="004A694A">
            <w:r w:rsidRPr="004A694A">
              <w:t>Archives, records, cultural knowledge and institutional history</w:t>
            </w:r>
          </w:p>
        </w:tc>
      </w:tr>
      <w:tr w:rsidR="004A694A" w:rsidRPr="004A694A" w14:paraId="01B0E678" w14:textId="77777777">
        <w:trPr>
          <w:tblCellSpacing w:w="15" w:type="dxa"/>
        </w:trPr>
        <w:tc>
          <w:tcPr>
            <w:tcW w:w="0" w:type="auto"/>
            <w:vAlign w:val="center"/>
            <w:hideMark/>
          </w:tcPr>
          <w:p w14:paraId="41580760" w14:textId="77777777" w:rsidR="004A694A" w:rsidRPr="004A694A" w:rsidRDefault="004A694A" w:rsidP="004A694A">
            <w:r w:rsidRPr="004A694A">
              <w:t>Networking</w:t>
            </w:r>
          </w:p>
        </w:tc>
        <w:tc>
          <w:tcPr>
            <w:tcW w:w="0" w:type="auto"/>
            <w:vAlign w:val="center"/>
            <w:hideMark/>
          </w:tcPr>
          <w:p w14:paraId="691FBD5F" w14:textId="77777777" w:rsidR="004A694A" w:rsidRPr="004A694A" w:rsidRDefault="004A694A" w:rsidP="004A694A">
            <w:r w:rsidRPr="004A694A">
              <w:t>Paths, communications, transport and community relationships</w:t>
            </w:r>
          </w:p>
        </w:tc>
      </w:tr>
      <w:tr w:rsidR="004A694A" w:rsidRPr="004A694A" w14:paraId="1CE8E935" w14:textId="77777777">
        <w:trPr>
          <w:tblCellSpacing w:w="15" w:type="dxa"/>
        </w:trPr>
        <w:tc>
          <w:tcPr>
            <w:tcW w:w="0" w:type="auto"/>
            <w:vAlign w:val="center"/>
            <w:hideMark/>
          </w:tcPr>
          <w:p w14:paraId="7A862DDB" w14:textId="77777777" w:rsidR="004A694A" w:rsidRPr="004A694A" w:rsidRDefault="004A694A" w:rsidP="004A694A">
            <w:r w:rsidRPr="004A694A">
              <w:t>Monitoring</w:t>
            </w:r>
          </w:p>
        </w:tc>
        <w:tc>
          <w:tcPr>
            <w:tcW w:w="0" w:type="auto"/>
            <w:vAlign w:val="center"/>
            <w:hideMark/>
          </w:tcPr>
          <w:p w14:paraId="089A2778" w14:textId="77777777" w:rsidR="004A694A" w:rsidRPr="004A694A" w:rsidRDefault="004A694A" w:rsidP="004A694A">
            <w:r w:rsidRPr="004A694A">
              <w:t>Environmental, structural, welfare and governance observation</w:t>
            </w:r>
          </w:p>
        </w:tc>
      </w:tr>
      <w:tr w:rsidR="004A694A" w:rsidRPr="004A694A" w14:paraId="0024D6EA" w14:textId="77777777">
        <w:trPr>
          <w:tblCellSpacing w:w="15" w:type="dxa"/>
        </w:trPr>
        <w:tc>
          <w:tcPr>
            <w:tcW w:w="0" w:type="auto"/>
            <w:vAlign w:val="center"/>
            <w:hideMark/>
          </w:tcPr>
          <w:p w14:paraId="2E475C17" w14:textId="77777777" w:rsidR="004A694A" w:rsidRPr="004A694A" w:rsidRDefault="004A694A" w:rsidP="004A694A">
            <w:r w:rsidRPr="004A694A">
              <w:t>Error detection</w:t>
            </w:r>
          </w:p>
        </w:tc>
        <w:tc>
          <w:tcPr>
            <w:tcW w:w="0" w:type="auto"/>
            <w:vAlign w:val="center"/>
            <w:hideMark/>
          </w:tcPr>
          <w:p w14:paraId="02A49CED" w14:textId="77777777" w:rsidR="004A694A" w:rsidRPr="004A694A" w:rsidRDefault="004A694A" w:rsidP="004A694A">
            <w:r w:rsidRPr="004A694A">
              <w:t>Identification of risks, failures, exclusion and constitutional drift</w:t>
            </w:r>
          </w:p>
        </w:tc>
      </w:tr>
      <w:tr w:rsidR="004A694A" w:rsidRPr="004A694A" w14:paraId="74EAD4E0" w14:textId="77777777">
        <w:trPr>
          <w:tblCellSpacing w:w="15" w:type="dxa"/>
        </w:trPr>
        <w:tc>
          <w:tcPr>
            <w:tcW w:w="0" w:type="auto"/>
            <w:vAlign w:val="center"/>
            <w:hideMark/>
          </w:tcPr>
          <w:p w14:paraId="205585EF" w14:textId="77777777" w:rsidR="004A694A" w:rsidRPr="004A694A" w:rsidRDefault="004A694A" w:rsidP="004A694A">
            <w:r w:rsidRPr="004A694A">
              <w:t>Recovery</w:t>
            </w:r>
          </w:p>
        </w:tc>
        <w:tc>
          <w:tcPr>
            <w:tcW w:w="0" w:type="auto"/>
            <w:vAlign w:val="center"/>
            <w:hideMark/>
          </w:tcPr>
          <w:p w14:paraId="0BFFF1C5" w14:textId="77777777" w:rsidR="004A694A" w:rsidRPr="004A694A" w:rsidRDefault="004A694A" w:rsidP="004A694A">
            <w:r w:rsidRPr="004A694A">
              <w:t>Repair, care, mediation, emergency response and restoration</w:t>
            </w:r>
          </w:p>
        </w:tc>
      </w:tr>
      <w:tr w:rsidR="004A694A" w:rsidRPr="004A694A" w14:paraId="5592BA09" w14:textId="77777777">
        <w:trPr>
          <w:tblCellSpacing w:w="15" w:type="dxa"/>
        </w:trPr>
        <w:tc>
          <w:tcPr>
            <w:tcW w:w="0" w:type="auto"/>
            <w:vAlign w:val="center"/>
            <w:hideMark/>
          </w:tcPr>
          <w:p w14:paraId="6FF58C0F" w14:textId="77777777" w:rsidR="004A694A" w:rsidRPr="004A694A" w:rsidRDefault="004A694A" w:rsidP="004A694A">
            <w:r w:rsidRPr="004A694A">
              <w:t>User interface</w:t>
            </w:r>
          </w:p>
        </w:tc>
        <w:tc>
          <w:tcPr>
            <w:tcW w:w="0" w:type="auto"/>
            <w:vAlign w:val="center"/>
            <w:hideMark/>
          </w:tcPr>
          <w:p w14:paraId="3A0B10DD" w14:textId="77777777" w:rsidR="004A694A" w:rsidRPr="004A694A" w:rsidRDefault="004A694A" w:rsidP="004A694A">
            <w:r w:rsidRPr="004A694A">
              <w:t>Buildings, signs, services, digital portals and public procedures</w:t>
            </w:r>
          </w:p>
        </w:tc>
      </w:tr>
      <w:tr w:rsidR="004A694A" w:rsidRPr="004A694A" w14:paraId="34B93E2E" w14:textId="77777777">
        <w:trPr>
          <w:tblCellSpacing w:w="15" w:type="dxa"/>
        </w:trPr>
        <w:tc>
          <w:tcPr>
            <w:tcW w:w="0" w:type="auto"/>
            <w:vAlign w:val="center"/>
            <w:hideMark/>
          </w:tcPr>
          <w:p w14:paraId="78F7DD9B" w14:textId="77777777" w:rsidR="004A694A" w:rsidRPr="004A694A" w:rsidRDefault="004A694A" w:rsidP="004A694A">
            <w:r w:rsidRPr="004A694A">
              <w:t>Kernel principles</w:t>
            </w:r>
          </w:p>
        </w:tc>
        <w:tc>
          <w:tcPr>
            <w:tcW w:w="0" w:type="auto"/>
            <w:vAlign w:val="center"/>
            <w:hideMark/>
          </w:tcPr>
          <w:p w14:paraId="57FD8A8E" w14:textId="77777777" w:rsidR="004A694A" w:rsidRPr="004A694A" w:rsidRDefault="004A694A" w:rsidP="004A694A">
            <w:r w:rsidRPr="004A694A">
              <w:t>Security, welfare, dignity, consent and accountability</w:t>
            </w:r>
          </w:p>
        </w:tc>
      </w:tr>
    </w:tbl>
    <w:p w14:paraId="41934753" w14:textId="77777777" w:rsidR="004A694A" w:rsidRPr="004A694A" w:rsidRDefault="004A694A" w:rsidP="004A694A">
      <w:r w:rsidRPr="004A694A">
        <w:t xml:space="preserve">The repository for mmuco-os provides the software and documentation locus for developing this framework. </w:t>
      </w:r>
    </w:p>
    <w:p w14:paraId="4A24021C" w14:textId="77777777" w:rsidR="004A694A" w:rsidRPr="004A694A" w:rsidRDefault="004A694A" w:rsidP="004A694A">
      <w:r w:rsidRPr="004A694A">
        <w:pict w14:anchorId="0B72CAF7">
          <v:rect id="_x0000_i1120" style="width:0;height:1.5pt" o:hralign="center" o:hrstd="t" o:hr="t" fillcolor="#a0a0a0" stroked="f"/>
        </w:pict>
      </w:r>
    </w:p>
    <w:p w14:paraId="6271C689" w14:textId="77777777" w:rsidR="004A694A" w:rsidRPr="004A694A" w:rsidRDefault="004A694A" w:rsidP="004A694A">
      <w:pPr>
        <w:rPr>
          <w:b/>
          <w:bCs/>
        </w:rPr>
      </w:pPr>
      <w:r w:rsidRPr="004A694A">
        <w:rPr>
          <w:b/>
          <w:bCs/>
        </w:rPr>
        <w:t>11. Proposed MMUCO ORION Belt Architecture</w:t>
      </w:r>
    </w:p>
    <w:p w14:paraId="41DA51DB" w14:textId="77777777" w:rsidR="004A694A" w:rsidRPr="004A694A" w:rsidRDefault="004A694A" w:rsidP="004A694A">
      <w:r w:rsidRPr="004A694A">
        <w:t>A full implementation may be organised into three principal nodes.</w:t>
      </w:r>
    </w:p>
    <w:p w14:paraId="6F832176" w14:textId="77777777" w:rsidR="004A694A" w:rsidRPr="004A694A" w:rsidRDefault="004A694A" w:rsidP="004A694A">
      <w:pPr>
        <w:rPr>
          <w:b/>
          <w:bCs/>
        </w:rPr>
      </w:pPr>
      <w:r w:rsidRPr="004A694A">
        <w:rPr>
          <w:b/>
          <w:bCs/>
        </w:rPr>
        <w:t>Node A — Breathing</w:t>
      </w:r>
    </w:p>
    <w:p w14:paraId="14A7A315" w14:textId="77777777" w:rsidR="004A694A" w:rsidRPr="004A694A" w:rsidRDefault="004A694A" w:rsidP="004A694A">
      <w:pPr>
        <w:numPr>
          <w:ilvl w:val="0"/>
          <w:numId w:val="13"/>
        </w:numPr>
      </w:pPr>
      <w:r w:rsidRPr="004A694A">
        <w:t xml:space="preserve">agriculture and growing; </w:t>
      </w:r>
    </w:p>
    <w:p w14:paraId="7E280FCD" w14:textId="77777777" w:rsidR="004A694A" w:rsidRPr="004A694A" w:rsidRDefault="004A694A" w:rsidP="004A694A">
      <w:pPr>
        <w:numPr>
          <w:ilvl w:val="0"/>
          <w:numId w:val="13"/>
        </w:numPr>
      </w:pPr>
      <w:r w:rsidRPr="004A694A">
        <w:t xml:space="preserve">gardens; </w:t>
      </w:r>
    </w:p>
    <w:p w14:paraId="61F32DFF" w14:textId="77777777" w:rsidR="004A694A" w:rsidRPr="004A694A" w:rsidRDefault="004A694A" w:rsidP="004A694A">
      <w:pPr>
        <w:numPr>
          <w:ilvl w:val="0"/>
          <w:numId w:val="13"/>
        </w:numPr>
      </w:pPr>
      <w:r w:rsidRPr="004A694A">
        <w:t xml:space="preserve">environmental monitoring; </w:t>
      </w:r>
    </w:p>
    <w:p w14:paraId="493879A9" w14:textId="77777777" w:rsidR="004A694A" w:rsidRPr="004A694A" w:rsidRDefault="004A694A" w:rsidP="004A694A">
      <w:pPr>
        <w:numPr>
          <w:ilvl w:val="0"/>
          <w:numId w:val="13"/>
        </w:numPr>
      </w:pPr>
      <w:r w:rsidRPr="004A694A">
        <w:t xml:space="preserve">recovery spaces; </w:t>
      </w:r>
    </w:p>
    <w:p w14:paraId="16A02310" w14:textId="77777777" w:rsidR="004A694A" w:rsidRPr="004A694A" w:rsidRDefault="004A694A" w:rsidP="004A694A">
      <w:pPr>
        <w:numPr>
          <w:ilvl w:val="0"/>
          <w:numId w:val="13"/>
        </w:numPr>
      </w:pPr>
      <w:r w:rsidRPr="004A694A">
        <w:t xml:space="preserve">sensory environments; </w:t>
      </w:r>
    </w:p>
    <w:p w14:paraId="186DC80D" w14:textId="77777777" w:rsidR="004A694A" w:rsidRPr="004A694A" w:rsidRDefault="004A694A" w:rsidP="004A694A">
      <w:pPr>
        <w:numPr>
          <w:ilvl w:val="0"/>
          <w:numId w:val="13"/>
        </w:numPr>
      </w:pPr>
      <w:r w:rsidRPr="004A694A">
        <w:t xml:space="preserve">water and ecological systems. </w:t>
      </w:r>
    </w:p>
    <w:p w14:paraId="46A046C8" w14:textId="77777777" w:rsidR="004A694A" w:rsidRPr="004A694A" w:rsidRDefault="004A694A" w:rsidP="004A694A">
      <w:pPr>
        <w:rPr>
          <w:b/>
          <w:bCs/>
        </w:rPr>
      </w:pPr>
      <w:r w:rsidRPr="004A694A">
        <w:rPr>
          <w:b/>
          <w:bCs/>
        </w:rPr>
        <w:t>Node B — Living</w:t>
      </w:r>
    </w:p>
    <w:p w14:paraId="0DC83901" w14:textId="77777777" w:rsidR="004A694A" w:rsidRPr="004A694A" w:rsidRDefault="004A694A" w:rsidP="004A694A">
      <w:pPr>
        <w:numPr>
          <w:ilvl w:val="0"/>
          <w:numId w:val="14"/>
        </w:numPr>
      </w:pPr>
      <w:r w:rsidRPr="004A694A">
        <w:t xml:space="preserve">accessible dwellings; </w:t>
      </w:r>
    </w:p>
    <w:p w14:paraId="553FA6BD" w14:textId="77777777" w:rsidR="004A694A" w:rsidRPr="004A694A" w:rsidRDefault="004A694A" w:rsidP="004A694A">
      <w:pPr>
        <w:numPr>
          <w:ilvl w:val="0"/>
          <w:numId w:val="14"/>
        </w:numPr>
      </w:pPr>
      <w:r w:rsidRPr="004A694A">
        <w:t xml:space="preserve">domestic welfare infrastructure; </w:t>
      </w:r>
    </w:p>
    <w:p w14:paraId="05EC9687" w14:textId="77777777" w:rsidR="004A694A" w:rsidRPr="004A694A" w:rsidRDefault="004A694A" w:rsidP="004A694A">
      <w:pPr>
        <w:numPr>
          <w:ilvl w:val="0"/>
          <w:numId w:val="14"/>
        </w:numPr>
      </w:pPr>
      <w:r w:rsidRPr="004A694A">
        <w:t xml:space="preserve">shared courtyards; </w:t>
      </w:r>
    </w:p>
    <w:p w14:paraId="605761CD" w14:textId="77777777" w:rsidR="004A694A" w:rsidRPr="004A694A" w:rsidRDefault="004A694A" w:rsidP="004A694A">
      <w:pPr>
        <w:numPr>
          <w:ilvl w:val="0"/>
          <w:numId w:val="14"/>
        </w:numPr>
      </w:pPr>
      <w:r w:rsidRPr="004A694A">
        <w:lastRenderedPageBreak/>
        <w:t xml:space="preserve">care and community facilities; </w:t>
      </w:r>
    </w:p>
    <w:p w14:paraId="134FEE7C" w14:textId="77777777" w:rsidR="004A694A" w:rsidRPr="004A694A" w:rsidRDefault="004A694A" w:rsidP="004A694A">
      <w:pPr>
        <w:numPr>
          <w:ilvl w:val="0"/>
          <w:numId w:val="14"/>
        </w:numPr>
      </w:pPr>
      <w:r w:rsidRPr="004A694A">
        <w:t xml:space="preserve">privacy and safeguarding systems. </w:t>
      </w:r>
    </w:p>
    <w:p w14:paraId="7C7CCBEE" w14:textId="77777777" w:rsidR="004A694A" w:rsidRPr="004A694A" w:rsidRDefault="004A694A" w:rsidP="004A694A">
      <w:pPr>
        <w:rPr>
          <w:b/>
          <w:bCs/>
        </w:rPr>
      </w:pPr>
      <w:r w:rsidRPr="004A694A">
        <w:rPr>
          <w:b/>
          <w:bCs/>
        </w:rPr>
        <w:t>Node C — Working</w:t>
      </w:r>
    </w:p>
    <w:p w14:paraId="5AA87533" w14:textId="77777777" w:rsidR="004A694A" w:rsidRPr="004A694A" w:rsidRDefault="004A694A" w:rsidP="004A694A">
      <w:pPr>
        <w:numPr>
          <w:ilvl w:val="0"/>
          <w:numId w:val="15"/>
        </w:numPr>
      </w:pPr>
      <w:r w:rsidRPr="004A694A">
        <w:t xml:space="preserve">business hub; </w:t>
      </w:r>
    </w:p>
    <w:p w14:paraId="0BA51C98" w14:textId="77777777" w:rsidR="004A694A" w:rsidRPr="004A694A" w:rsidRDefault="004A694A" w:rsidP="004A694A">
      <w:pPr>
        <w:numPr>
          <w:ilvl w:val="0"/>
          <w:numId w:val="15"/>
        </w:numPr>
      </w:pPr>
      <w:r w:rsidRPr="004A694A">
        <w:t xml:space="preserve">software laboratory; </w:t>
      </w:r>
    </w:p>
    <w:p w14:paraId="58469862" w14:textId="77777777" w:rsidR="004A694A" w:rsidRPr="004A694A" w:rsidRDefault="004A694A" w:rsidP="004A694A">
      <w:pPr>
        <w:numPr>
          <w:ilvl w:val="0"/>
          <w:numId w:val="15"/>
        </w:numPr>
      </w:pPr>
      <w:r w:rsidRPr="004A694A">
        <w:t xml:space="preserve">robotics and fabrication; </w:t>
      </w:r>
    </w:p>
    <w:p w14:paraId="2750C50A" w14:textId="77777777" w:rsidR="004A694A" w:rsidRPr="004A694A" w:rsidRDefault="004A694A" w:rsidP="004A694A">
      <w:pPr>
        <w:numPr>
          <w:ilvl w:val="0"/>
          <w:numId w:val="15"/>
        </w:numPr>
      </w:pPr>
      <w:r w:rsidRPr="004A694A">
        <w:t xml:space="preserve">education; </w:t>
      </w:r>
    </w:p>
    <w:p w14:paraId="60A3D783" w14:textId="77777777" w:rsidR="004A694A" w:rsidRPr="004A694A" w:rsidRDefault="004A694A" w:rsidP="004A694A">
      <w:pPr>
        <w:numPr>
          <w:ilvl w:val="0"/>
          <w:numId w:val="15"/>
        </w:numPr>
      </w:pPr>
      <w:r w:rsidRPr="004A694A">
        <w:t xml:space="preserve">administration; </w:t>
      </w:r>
    </w:p>
    <w:p w14:paraId="088FB65A" w14:textId="77777777" w:rsidR="004A694A" w:rsidRPr="004A694A" w:rsidRDefault="004A694A" w:rsidP="004A694A">
      <w:pPr>
        <w:numPr>
          <w:ilvl w:val="0"/>
          <w:numId w:val="15"/>
        </w:numPr>
      </w:pPr>
      <w:r w:rsidRPr="004A694A">
        <w:t xml:space="preserve">café and cooperative facilities. </w:t>
      </w:r>
    </w:p>
    <w:p w14:paraId="0C53548B" w14:textId="77777777" w:rsidR="004A694A" w:rsidRPr="004A694A" w:rsidRDefault="004A694A" w:rsidP="004A694A">
      <w:r w:rsidRPr="004A694A">
        <w:t>A central constitutional hub may coordinate the three nodes without dominating them.</w:t>
      </w:r>
    </w:p>
    <w:p w14:paraId="73DF14A9" w14:textId="77777777" w:rsidR="004A694A" w:rsidRPr="004A694A" w:rsidRDefault="004A694A" w:rsidP="004A694A">
      <w:r w:rsidRPr="004A694A">
        <w:t>The design can then monitor drift between them:</w:t>
      </w:r>
    </w:p>
    <w:p w14:paraId="50289220" w14:textId="77777777" w:rsidR="004A694A" w:rsidRPr="004A694A" w:rsidRDefault="004A694A" w:rsidP="004A694A">
      <w:pPr>
        <w:numPr>
          <w:ilvl w:val="0"/>
          <w:numId w:val="16"/>
        </w:numPr>
      </w:pPr>
      <w:r w:rsidRPr="004A694A">
        <w:t xml:space="preserve">excessive work-space growth at the expense of living space; </w:t>
      </w:r>
    </w:p>
    <w:p w14:paraId="3F7AC3D8" w14:textId="77777777" w:rsidR="004A694A" w:rsidRPr="004A694A" w:rsidRDefault="004A694A" w:rsidP="004A694A">
      <w:pPr>
        <w:numPr>
          <w:ilvl w:val="0"/>
          <w:numId w:val="16"/>
        </w:numPr>
      </w:pPr>
      <w:r w:rsidRPr="004A694A">
        <w:t xml:space="preserve">security infrastructure expanding into harmful surveillance; </w:t>
      </w:r>
    </w:p>
    <w:p w14:paraId="63B816B9" w14:textId="77777777" w:rsidR="004A694A" w:rsidRPr="004A694A" w:rsidRDefault="004A694A" w:rsidP="004A694A">
      <w:pPr>
        <w:numPr>
          <w:ilvl w:val="0"/>
          <w:numId w:val="16"/>
        </w:numPr>
      </w:pPr>
      <w:r w:rsidRPr="004A694A">
        <w:t xml:space="preserve">housing density reducing breathing space; </w:t>
      </w:r>
    </w:p>
    <w:p w14:paraId="284CAE92" w14:textId="77777777" w:rsidR="004A694A" w:rsidRPr="004A694A" w:rsidRDefault="004A694A" w:rsidP="004A694A">
      <w:pPr>
        <w:numPr>
          <w:ilvl w:val="0"/>
          <w:numId w:val="16"/>
        </w:numPr>
      </w:pPr>
      <w:r w:rsidRPr="004A694A">
        <w:t xml:space="preserve">technology budgets increasing while essential welfare remains underfunded. </w:t>
      </w:r>
    </w:p>
    <w:p w14:paraId="20D1D814" w14:textId="77777777" w:rsidR="004A694A" w:rsidRPr="004A694A" w:rsidRDefault="004A694A" w:rsidP="004A694A">
      <w:r w:rsidRPr="004A694A">
        <w:t xml:space="preserve">The Drift Theorem becomes an accountability instrument: not merely </w:t>
      </w:r>
      <w:r w:rsidRPr="004A694A">
        <w:rPr>
          <w:b/>
          <w:bCs/>
        </w:rPr>
        <w:t>where are we?</w:t>
      </w:r>
      <w:r w:rsidRPr="004A694A">
        <w:t xml:space="preserve">, but </w:t>
      </w:r>
      <w:r w:rsidRPr="004A694A">
        <w:rPr>
          <w:b/>
          <w:bCs/>
        </w:rPr>
        <w:t>what are we moving away from?</w:t>
      </w:r>
    </w:p>
    <w:p w14:paraId="2D5B4438" w14:textId="77777777" w:rsidR="004A694A" w:rsidRPr="004A694A" w:rsidRDefault="004A694A" w:rsidP="004A694A">
      <w:r w:rsidRPr="004A694A">
        <w:pict w14:anchorId="4DE11E9A">
          <v:rect id="_x0000_i1121" style="width:0;height:1.5pt" o:hralign="center" o:hrstd="t" o:hr="t" fillcolor="#a0a0a0" stroked="f"/>
        </w:pict>
      </w:r>
    </w:p>
    <w:p w14:paraId="2154E0BA" w14:textId="77777777" w:rsidR="004A694A" w:rsidRPr="004A694A" w:rsidRDefault="004A694A" w:rsidP="004A694A">
      <w:pPr>
        <w:rPr>
          <w:b/>
          <w:bCs/>
        </w:rPr>
      </w:pPr>
      <w:r w:rsidRPr="004A694A">
        <w:rPr>
          <w:b/>
          <w:bCs/>
        </w:rPr>
        <w:t>12. Development Method</w:t>
      </w:r>
    </w:p>
    <w:p w14:paraId="503E04E1" w14:textId="77777777" w:rsidR="004A694A" w:rsidRPr="004A694A" w:rsidRDefault="004A694A" w:rsidP="004A694A">
      <w:r w:rsidRPr="004A694A">
        <w:t>MMUCO ORION should be developed through traceable phases.</w:t>
      </w:r>
    </w:p>
    <w:p w14:paraId="764E0640" w14:textId="77777777" w:rsidR="004A694A" w:rsidRPr="004A694A" w:rsidRDefault="004A694A" w:rsidP="004A694A">
      <w:pPr>
        <w:rPr>
          <w:b/>
          <w:bCs/>
        </w:rPr>
      </w:pPr>
      <w:r w:rsidRPr="004A694A">
        <w:rPr>
          <w:b/>
          <w:bCs/>
        </w:rPr>
        <w:t>Phase 1: Foundation</w:t>
      </w:r>
    </w:p>
    <w:p w14:paraId="2A52AF46" w14:textId="77777777" w:rsidR="004A694A" w:rsidRPr="004A694A" w:rsidRDefault="004A694A" w:rsidP="004A694A">
      <w:pPr>
        <w:numPr>
          <w:ilvl w:val="0"/>
          <w:numId w:val="17"/>
        </w:numPr>
      </w:pPr>
      <w:r w:rsidRPr="004A694A">
        <w:t xml:space="preserve">establish lawful site access and tenure; </w:t>
      </w:r>
    </w:p>
    <w:p w14:paraId="411AEB2B" w14:textId="77777777" w:rsidR="004A694A" w:rsidRPr="004A694A" w:rsidRDefault="004A694A" w:rsidP="004A694A">
      <w:pPr>
        <w:numPr>
          <w:ilvl w:val="0"/>
          <w:numId w:val="17"/>
        </w:numPr>
      </w:pPr>
      <w:r w:rsidRPr="004A694A">
        <w:t xml:space="preserve">verify boundaries and measurements; </w:t>
      </w:r>
    </w:p>
    <w:p w14:paraId="40BCA930" w14:textId="77777777" w:rsidR="004A694A" w:rsidRPr="004A694A" w:rsidRDefault="004A694A" w:rsidP="004A694A">
      <w:pPr>
        <w:numPr>
          <w:ilvl w:val="0"/>
          <w:numId w:val="17"/>
        </w:numPr>
      </w:pPr>
      <w:r w:rsidRPr="004A694A">
        <w:t xml:space="preserve">separate agricultural, welfare, residential, and commercial proposals; </w:t>
      </w:r>
    </w:p>
    <w:p w14:paraId="20B364BD" w14:textId="77777777" w:rsidR="004A694A" w:rsidRPr="004A694A" w:rsidRDefault="004A694A" w:rsidP="004A694A">
      <w:pPr>
        <w:numPr>
          <w:ilvl w:val="0"/>
          <w:numId w:val="17"/>
        </w:numPr>
      </w:pPr>
      <w:r w:rsidRPr="004A694A">
        <w:t xml:space="preserve">prepare professional site and floor plans; </w:t>
      </w:r>
    </w:p>
    <w:p w14:paraId="1D2C7962" w14:textId="77777777" w:rsidR="004A694A" w:rsidRPr="004A694A" w:rsidRDefault="004A694A" w:rsidP="004A694A">
      <w:pPr>
        <w:numPr>
          <w:ilvl w:val="0"/>
          <w:numId w:val="17"/>
        </w:numPr>
      </w:pPr>
      <w:r w:rsidRPr="004A694A">
        <w:t xml:space="preserve">define the constitutional requirements. </w:t>
      </w:r>
    </w:p>
    <w:p w14:paraId="4E396C75" w14:textId="77777777" w:rsidR="004A694A" w:rsidRPr="004A694A" w:rsidRDefault="004A694A" w:rsidP="004A694A">
      <w:pPr>
        <w:rPr>
          <w:b/>
          <w:bCs/>
        </w:rPr>
      </w:pPr>
      <w:r w:rsidRPr="004A694A">
        <w:rPr>
          <w:b/>
          <w:bCs/>
        </w:rPr>
        <w:t>Phase 2: Breathing infrastructure</w:t>
      </w:r>
    </w:p>
    <w:p w14:paraId="0C02A5C4" w14:textId="77777777" w:rsidR="004A694A" w:rsidRPr="004A694A" w:rsidRDefault="004A694A" w:rsidP="004A694A">
      <w:pPr>
        <w:numPr>
          <w:ilvl w:val="0"/>
          <w:numId w:val="18"/>
        </w:numPr>
      </w:pPr>
      <w:r w:rsidRPr="004A694A">
        <w:t xml:space="preserve">growing space; </w:t>
      </w:r>
    </w:p>
    <w:p w14:paraId="5C9DFAD6" w14:textId="77777777" w:rsidR="004A694A" w:rsidRPr="004A694A" w:rsidRDefault="004A694A" w:rsidP="004A694A">
      <w:pPr>
        <w:numPr>
          <w:ilvl w:val="0"/>
          <w:numId w:val="18"/>
        </w:numPr>
      </w:pPr>
      <w:r w:rsidRPr="004A694A">
        <w:lastRenderedPageBreak/>
        <w:t xml:space="preserve">greenhouse or covered cultivation; </w:t>
      </w:r>
    </w:p>
    <w:p w14:paraId="33ACCB25" w14:textId="77777777" w:rsidR="004A694A" w:rsidRPr="004A694A" w:rsidRDefault="004A694A" w:rsidP="004A694A">
      <w:pPr>
        <w:numPr>
          <w:ilvl w:val="0"/>
          <w:numId w:val="18"/>
        </w:numPr>
      </w:pPr>
      <w:r w:rsidRPr="004A694A">
        <w:t xml:space="preserve">sensory and recovery landscape; </w:t>
      </w:r>
    </w:p>
    <w:p w14:paraId="06FA1766" w14:textId="77777777" w:rsidR="004A694A" w:rsidRPr="004A694A" w:rsidRDefault="004A694A" w:rsidP="004A694A">
      <w:pPr>
        <w:numPr>
          <w:ilvl w:val="0"/>
          <w:numId w:val="18"/>
        </w:numPr>
      </w:pPr>
      <w:r w:rsidRPr="004A694A">
        <w:t xml:space="preserve">environmental monitoring. </w:t>
      </w:r>
    </w:p>
    <w:p w14:paraId="43604612" w14:textId="77777777" w:rsidR="004A694A" w:rsidRPr="004A694A" w:rsidRDefault="004A694A" w:rsidP="004A694A">
      <w:pPr>
        <w:rPr>
          <w:b/>
          <w:bCs/>
        </w:rPr>
      </w:pPr>
      <w:r w:rsidRPr="004A694A">
        <w:rPr>
          <w:b/>
          <w:bCs/>
        </w:rPr>
        <w:t>Phase 3: Working infrastructure</w:t>
      </w:r>
    </w:p>
    <w:p w14:paraId="5F6D0C36" w14:textId="77777777" w:rsidR="004A694A" w:rsidRPr="004A694A" w:rsidRDefault="004A694A" w:rsidP="004A694A">
      <w:pPr>
        <w:numPr>
          <w:ilvl w:val="0"/>
          <w:numId w:val="19"/>
        </w:numPr>
      </w:pPr>
      <w:r w:rsidRPr="004A694A">
        <w:t xml:space="preserve">support building; </w:t>
      </w:r>
    </w:p>
    <w:p w14:paraId="757A4E21" w14:textId="77777777" w:rsidR="004A694A" w:rsidRPr="004A694A" w:rsidRDefault="004A694A" w:rsidP="004A694A">
      <w:pPr>
        <w:numPr>
          <w:ilvl w:val="0"/>
          <w:numId w:val="19"/>
        </w:numPr>
      </w:pPr>
      <w:r w:rsidRPr="004A694A">
        <w:t xml:space="preserve">workshop; </w:t>
      </w:r>
    </w:p>
    <w:p w14:paraId="70143202" w14:textId="77777777" w:rsidR="004A694A" w:rsidRPr="004A694A" w:rsidRDefault="004A694A" w:rsidP="004A694A">
      <w:pPr>
        <w:numPr>
          <w:ilvl w:val="0"/>
          <w:numId w:val="19"/>
        </w:numPr>
      </w:pPr>
      <w:r w:rsidRPr="004A694A">
        <w:t xml:space="preserve">software and robotics facilities; </w:t>
      </w:r>
    </w:p>
    <w:p w14:paraId="51CF77D4" w14:textId="77777777" w:rsidR="004A694A" w:rsidRPr="004A694A" w:rsidRDefault="004A694A" w:rsidP="004A694A">
      <w:pPr>
        <w:numPr>
          <w:ilvl w:val="0"/>
          <w:numId w:val="19"/>
        </w:numPr>
      </w:pPr>
      <w:r w:rsidRPr="004A694A">
        <w:t xml:space="preserve">community and administrative hub. </w:t>
      </w:r>
    </w:p>
    <w:p w14:paraId="1F34D8A8" w14:textId="77777777" w:rsidR="004A694A" w:rsidRPr="004A694A" w:rsidRDefault="004A694A" w:rsidP="004A694A">
      <w:pPr>
        <w:rPr>
          <w:b/>
          <w:bCs/>
        </w:rPr>
      </w:pPr>
      <w:r w:rsidRPr="004A694A">
        <w:rPr>
          <w:b/>
          <w:bCs/>
        </w:rPr>
        <w:t>Phase 4: Living infrastructure</w:t>
      </w:r>
    </w:p>
    <w:p w14:paraId="49687A4D" w14:textId="77777777" w:rsidR="004A694A" w:rsidRPr="004A694A" w:rsidRDefault="004A694A" w:rsidP="004A694A">
      <w:pPr>
        <w:numPr>
          <w:ilvl w:val="0"/>
          <w:numId w:val="20"/>
        </w:numPr>
      </w:pPr>
      <w:r w:rsidRPr="004A694A">
        <w:t xml:space="preserve">accessible dwellings; </w:t>
      </w:r>
    </w:p>
    <w:p w14:paraId="4828AA92" w14:textId="77777777" w:rsidR="004A694A" w:rsidRPr="004A694A" w:rsidRDefault="004A694A" w:rsidP="004A694A">
      <w:pPr>
        <w:numPr>
          <w:ilvl w:val="0"/>
          <w:numId w:val="20"/>
        </w:numPr>
      </w:pPr>
      <w:r w:rsidRPr="004A694A">
        <w:t xml:space="preserve">shared courtyards; </w:t>
      </w:r>
    </w:p>
    <w:p w14:paraId="5B2491A2" w14:textId="77777777" w:rsidR="004A694A" w:rsidRPr="004A694A" w:rsidRDefault="004A694A" w:rsidP="004A694A">
      <w:pPr>
        <w:numPr>
          <w:ilvl w:val="0"/>
          <w:numId w:val="20"/>
        </w:numPr>
      </w:pPr>
      <w:r w:rsidRPr="004A694A">
        <w:t xml:space="preserve">protected pedestrian routes; </w:t>
      </w:r>
    </w:p>
    <w:p w14:paraId="24F3D197" w14:textId="77777777" w:rsidR="004A694A" w:rsidRPr="004A694A" w:rsidRDefault="004A694A" w:rsidP="004A694A">
      <w:pPr>
        <w:numPr>
          <w:ilvl w:val="0"/>
          <w:numId w:val="20"/>
        </w:numPr>
      </w:pPr>
      <w:r w:rsidRPr="004A694A">
        <w:t xml:space="preserve">utilities and welfare systems. </w:t>
      </w:r>
    </w:p>
    <w:p w14:paraId="38BC4A40" w14:textId="77777777" w:rsidR="004A694A" w:rsidRPr="004A694A" w:rsidRDefault="004A694A" w:rsidP="004A694A">
      <w:pPr>
        <w:rPr>
          <w:b/>
          <w:bCs/>
        </w:rPr>
      </w:pPr>
      <w:r w:rsidRPr="004A694A">
        <w:rPr>
          <w:b/>
          <w:bCs/>
        </w:rPr>
        <w:t>Phase 5: Constitutional monitoring</w:t>
      </w:r>
    </w:p>
    <w:p w14:paraId="2A793C2A" w14:textId="77777777" w:rsidR="004A694A" w:rsidRPr="004A694A" w:rsidRDefault="004A694A" w:rsidP="004A694A">
      <w:pPr>
        <w:numPr>
          <w:ilvl w:val="0"/>
          <w:numId w:val="21"/>
        </w:numPr>
      </w:pPr>
      <w:r w:rsidRPr="004A694A">
        <w:t xml:space="preserve">drift metrics; </w:t>
      </w:r>
    </w:p>
    <w:p w14:paraId="0805D29B" w14:textId="77777777" w:rsidR="004A694A" w:rsidRPr="004A694A" w:rsidRDefault="004A694A" w:rsidP="004A694A">
      <w:pPr>
        <w:numPr>
          <w:ilvl w:val="0"/>
          <w:numId w:val="21"/>
        </w:numPr>
      </w:pPr>
      <w:r w:rsidRPr="004A694A">
        <w:t xml:space="preserve">transparent dashboards; </w:t>
      </w:r>
    </w:p>
    <w:p w14:paraId="626D3263" w14:textId="77777777" w:rsidR="004A694A" w:rsidRPr="004A694A" w:rsidRDefault="004A694A" w:rsidP="004A694A">
      <w:pPr>
        <w:numPr>
          <w:ilvl w:val="0"/>
          <w:numId w:val="21"/>
        </w:numPr>
      </w:pPr>
      <w:r w:rsidRPr="004A694A">
        <w:t xml:space="preserve">governance procedures; </w:t>
      </w:r>
    </w:p>
    <w:p w14:paraId="1232F502" w14:textId="77777777" w:rsidR="004A694A" w:rsidRPr="004A694A" w:rsidRDefault="004A694A" w:rsidP="004A694A">
      <w:pPr>
        <w:numPr>
          <w:ilvl w:val="0"/>
          <w:numId w:val="21"/>
        </w:numPr>
      </w:pPr>
      <w:r w:rsidRPr="004A694A">
        <w:t xml:space="preserve">safety and welfare audits; </w:t>
      </w:r>
    </w:p>
    <w:p w14:paraId="47EDF690" w14:textId="77777777" w:rsidR="004A694A" w:rsidRPr="004A694A" w:rsidRDefault="004A694A" w:rsidP="004A694A">
      <w:pPr>
        <w:numPr>
          <w:ilvl w:val="0"/>
          <w:numId w:val="21"/>
        </w:numPr>
      </w:pPr>
      <w:r w:rsidRPr="004A694A">
        <w:t xml:space="preserve">community feedback and remedies. </w:t>
      </w:r>
    </w:p>
    <w:p w14:paraId="0F18CBEE" w14:textId="77777777" w:rsidR="004A694A" w:rsidRPr="004A694A" w:rsidRDefault="004A694A" w:rsidP="004A694A">
      <w:r w:rsidRPr="004A694A">
        <w:t>The project’s spatial standard already recommends consistent metric units and drawing scales, including site plans at 1:500 and floor plans at 1:100. This may sound mundane next to constellations and constitutional destiny, but buildings have the irritating habit of requiring dimensions.</w:t>
      </w:r>
    </w:p>
    <w:p w14:paraId="4554263A" w14:textId="77777777" w:rsidR="004A694A" w:rsidRPr="004A694A" w:rsidRDefault="004A694A" w:rsidP="004A694A">
      <w:r w:rsidRPr="004A694A">
        <w:pict w14:anchorId="505FCE9D">
          <v:rect id="_x0000_i1122" style="width:0;height:1.5pt" o:hralign="center" o:hrstd="t" o:hr="t" fillcolor="#a0a0a0" stroked="f"/>
        </w:pict>
      </w:r>
    </w:p>
    <w:p w14:paraId="484B64D3" w14:textId="77777777" w:rsidR="004A694A" w:rsidRPr="004A694A" w:rsidRDefault="004A694A" w:rsidP="004A694A">
      <w:pPr>
        <w:rPr>
          <w:b/>
          <w:bCs/>
        </w:rPr>
      </w:pPr>
      <w:r w:rsidRPr="004A694A">
        <w:rPr>
          <w:b/>
          <w:bCs/>
        </w:rPr>
        <w:t>13. Conclusion</w:t>
      </w:r>
    </w:p>
    <w:p w14:paraId="0F67BFC2" w14:textId="77777777" w:rsidR="004A694A" w:rsidRPr="004A694A" w:rsidRDefault="004A694A" w:rsidP="004A694A">
      <w:r w:rsidRPr="004A694A">
        <w:t>MMUCO ORION’s Belt is a vision of a physical operating system aligned around security, welfare, design, and technology.</w:t>
      </w:r>
    </w:p>
    <w:p w14:paraId="1A34256F" w14:textId="77777777" w:rsidR="004A694A" w:rsidRPr="004A694A" w:rsidRDefault="004A694A" w:rsidP="004A694A">
      <w:r w:rsidRPr="004A694A">
        <w:t>ORION’s Belt provides a stable conceptual reference.</w:t>
      </w:r>
    </w:p>
    <w:p w14:paraId="5D8CD064" w14:textId="77777777" w:rsidR="004A694A" w:rsidRPr="004A694A" w:rsidRDefault="004A694A" w:rsidP="004A694A">
      <w:r w:rsidRPr="004A694A">
        <w:t>The Drift Theorem measures movement relative to that reference.</w:t>
      </w:r>
    </w:p>
    <w:p w14:paraId="7E236796" w14:textId="77777777" w:rsidR="004A694A" w:rsidRPr="004A694A" w:rsidRDefault="004A694A" w:rsidP="004A694A">
      <w:r w:rsidRPr="004A694A">
        <w:lastRenderedPageBreak/>
        <w:t>Butterflies on the Battlefield expresses the lived human reality inside the system.</w:t>
      </w:r>
    </w:p>
    <w:p w14:paraId="2F49EED6" w14:textId="77777777" w:rsidR="004A694A" w:rsidRPr="004A694A" w:rsidRDefault="004A694A" w:rsidP="004A694A">
      <w:r w:rsidRPr="004A694A">
        <w:t>The butterfly is vulnerable but not powerless. It moves, transforms, observes, and survives. The battlefield is unstable, but it need not remain cruel. The purpose of MMUCO ORION is to redesign the field so that life is not continuously forced to negotiate for its most basic requirements.</w:t>
      </w:r>
    </w:p>
    <w:p w14:paraId="425C5FA2" w14:textId="77777777" w:rsidR="004A694A" w:rsidRPr="004A694A" w:rsidRDefault="004A694A" w:rsidP="004A694A">
      <w:r w:rsidRPr="004A694A">
        <w:t>The framework therefore extends human rights from declaration into implementation:</w:t>
      </w:r>
    </w:p>
    <w:p w14:paraId="6CCDA629" w14:textId="77777777" w:rsidR="004A694A" w:rsidRPr="004A694A" w:rsidRDefault="004A694A" w:rsidP="004A694A">
      <w:r w:rsidRPr="004A694A">
        <w:rPr>
          <w:b/>
          <w:bCs/>
        </w:rPr>
        <w:t>Breathing is never optional.</w:t>
      </w:r>
      <w:r w:rsidRPr="004A694A">
        <w:br/>
      </w:r>
      <w:r w:rsidRPr="004A694A">
        <w:rPr>
          <w:b/>
          <w:bCs/>
        </w:rPr>
        <w:t>Living is never optional.</w:t>
      </w:r>
      <w:r w:rsidRPr="004A694A">
        <w:br/>
      </w:r>
      <w:r w:rsidRPr="004A694A">
        <w:rPr>
          <w:b/>
          <w:bCs/>
        </w:rPr>
        <w:t>Survival must never be optional.</w:t>
      </w:r>
      <w:r w:rsidRPr="004A694A">
        <w:br/>
      </w:r>
      <w:r w:rsidRPr="004A694A">
        <w:rPr>
          <w:b/>
          <w:bCs/>
        </w:rPr>
        <w:t>Work may be optional.</w:t>
      </w:r>
      <w:r w:rsidRPr="004A694A">
        <w:br/>
      </w:r>
      <w:r w:rsidRPr="004A694A">
        <w:rPr>
          <w:b/>
          <w:bCs/>
        </w:rPr>
        <w:t>Human dignity is a system requirement.</w:t>
      </w:r>
    </w:p>
    <w:p w14:paraId="286C6AB5" w14:textId="77777777" w:rsidR="004A694A" w:rsidRPr="004A694A" w:rsidRDefault="004A694A" w:rsidP="004A694A">
      <w:r w:rsidRPr="004A694A">
        <w:t>When systems fail, building our own must mean more than replacing one structure with another.</w:t>
      </w:r>
    </w:p>
    <w:p w14:paraId="62466650" w14:textId="77777777" w:rsidR="004A694A" w:rsidRPr="004A694A" w:rsidRDefault="004A694A" w:rsidP="004A694A">
      <w:r w:rsidRPr="004A694A">
        <w:t>It must mean building systems in which the essentials of human existence are protected by design.</w:t>
      </w:r>
    </w:p>
    <w:p w14:paraId="076369F3" w14:textId="77777777" w:rsidR="004A694A" w:rsidRDefault="004A694A"/>
    <w:sectPr w:rsidR="004A69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27C"/>
    <w:multiLevelType w:val="multilevel"/>
    <w:tmpl w:val="977C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91937"/>
    <w:multiLevelType w:val="multilevel"/>
    <w:tmpl w:val="FB02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940FB"/>
    <w:multiLevelType w:val="multilevel"/>
    <w:tmpl w:val="29D6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F10F7"/>
    <w:multiLevelType w:val="multilevel"/>
    <w:tmpl w:val="31DE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362A4"/>
    <w:multiLevelType w:val="multilevel"/>
    <w:tmpl w:val="DA36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A2C65"/>
    <w:multiLevelType w:val="multilevel"/>
    <w:tmpl w:val="9C3C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B5555"/>
    <w:multiLevelType w:val="multilevel"/>
    <w:tmpl w:val="B090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FE11FE"/>
    <w:multiLevelType w:val="multilevel"/>
    <w:tmpl w:val="E1AC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4D6BC3"/>
    <w:multiLevelType w:val="multilevel"/>
    <w:tmpl w:val="B37C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F36846"/>
    <w:multiLevelType w:val="multilevel"/>
    <w:tmpl w:val="15F4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155F94"/>
    <w:multiLevelType w:val="multilevel"/>
    <w:tmpl w:val="D434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8F76C8"/>
    <w:multiLevelType w:val="multilevel"/>
    <w:tmpl w:val="5EEE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6472C"/>
    <w:multiLevelType w:val="multilevel"/>
    <w:tmpl w:val="72FE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E4773"/>
    <w:multiLevelType w:val="multilevel"/>
    <w:tmpl w:val="88A47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FB0327"/>
    <w:multiLevelType w:val="multilevel"/>
    <w:tmpl w:val="266E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F25F1A"/>
    <w:multiLevelType w:val="multilevel"/>
    <w:tmpl w:val="6086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85281B"/>
    <w:multiLevelType w:val="multilevel"/>
    <w:tmpl w:val="808C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137076"/>
    <w:multiLevelType w:val="multilevel"/>
    <w:tmpl w:val="4D6A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C00B7"/>
    <w:multiLevelType w:val="multilevel"/>
    <w:tmpl w:val="1F04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270C78"/>
    <w:multiLevelType w:val="multilevel"/>
    <w:tmpl w:val="FD5E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7F5586"/>
    <w:multiLevelType w:val="multilevel"/>
    <w:tmpl w:val="5BA6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189665">
    <w:abstractNumId w:val="13"/>
  </w:num>
  <w:num w:numId="2" w16cid:durableId="1464618971">
    <w:abstractNumId w:val="3"/>
  </w:num>
  <w:num w:numId="3" w16cid:durableId="1875073411">
    <w:abstractNumId w:val="14"/>
  </w:num>
  <w:num w:numId="4" w16cid:durableId="558638633">
    <w:abstractNumId w:val="6"/>
  </w:num>
  <w:num w:numId="5" w16cid:durableId="1820490102">
    <w:abstractNumId w:val="7"/>
  </w:num>
  <w:num w:numId="6" w16cid:durableId="2030108888">
    <w:abstractNumId w:val="4"/>
  </w:num>
  <w:num w:numId="7" w16cid:durableId="927159223">
    <w:abstractNumId w:val="0"/>
  </w:num>
  <w:num w:numId="8" w16cid:durableId="1425808610">
    <w:abstractNumId w:val="19"/>
  </w:num>
  <w:num w:numId="9" w16cid:durableId="1749036052">
    <w:abstractNumId w:val="9"/>
  </w:num>
  <w:num w:numId="10" w16cid:durableId="1181361299">
    <w:abstractNumId w:val="11"/>
  </w:num>
  <w:num w:numId="11" w16cid:durableId="1613129995">
    <w:abstractNumId w:val="10"/>
  </w:num>
  <w:num w:numId="12" w16cid:durableId="1280187564">
    <w:abstractNumId w:val="1"/>
  </w:num>
  <w:num w:numId="13" w16cid:durableId="580068165">
    <w:abstractNumId w:val="5"/>
  </w:num>
  <w:num w:numId="14" w16cid:durableId="1204713411">
    <w:abstractNumId w:val="15"/>
  </w:num>
  <w:num w:numId="15" w16cid:durableId="2010017697">
    <w:abstractNumId w:val="17"/>
  </w:num>
  <w:num w:numId="16" w16cid:durableId="767627205">
    <w:abstractNumId w:val="16"/>
  </w:num>
  <w:num w:numId="17" w16cid:durableId="1946300284">
    <w:abstractNumId w:val="8"/>
  </w:num>
  <w:num w:numId="18" w16cid:durableId="2016032611">
    <w:abstractNumId w:val="20"/>
  </w:num>
  <w:num w:numId="19" w16cid:durableId="164636596">
    <w:abstractNumId w:val="2"/>
  </w:num>
  <w:num w:numId="20" w16cid:durableId="1082293624">
    <w:abstractNumId w:val="18"/>
  </w:num>
  <w:num w:numId="21" w16cid:durableId="14695913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94A"/>
    <w:rsid w:val="002D67B7"/>
    <w:rsid w:val="004A69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34125"/>
  <w15:chartTrackingRefBased/>
  <w15:docId w15:val="{9C197842-9ACC-4312-AE9C-A1F1C07F5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9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69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69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69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69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6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9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69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69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69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69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6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94A"/>
    <w:rPr>
      <w:rFonts w:eastAsiaTheme="majorEastAsia" w:cstheme="majorBidi"/>
      <w:color w:val="272727" w:themeColor="text1" w:themeTint="D8"/>
    </w:rPr>
  </w:style>
  <w:style w:type="paragraph" w:styleId="Title">
    <w:name w:val="Title"/>
    <w:basedOn w:val="Normal"/>
    <w:next w:val="Normal"/>
    <w:link w:val="TitleChar"/>
    <w:uiPriority w:val="10"/>
    <w:qFormat/>
    <w:rsid w:val="004A6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94A"/>
    <w:pPr>
      <w:spacing w:before="160"/>
      <w:jc w:val="center"/>
    </w:pPr>
    <w:rPr>
      <w:i/>
      <w:iCs/>
      <w:color w:val="404040" w:themeColor="text1" w:themeTint="BF"/>
    </w:rPr>
  </w:style>
  <w:style w:type="character" w:customStyle="1" w:styleId="QuoteChar">
    <w:name w:val="Quote Char"/>
    <w:basedOn w:val="DefaultParagraphFont"/>
    <w:link w:val="Quote"/>
    <w:uiPriority w:val="29"/>
    <w:rsid w:val="004A694A"/>
    <w:rPr>
      <w:i/>
      <w:iCs/>
      <w:color w:val="404040" w:themeColor="text1" w:themeTint="BF"/>
    </w:rPr>
  </w:style>
  <w:style w:type="paragraph" w:styleId="ListParagraph">
    <w:name w:val="List Paragraph"/>
    <w:basedOn w:val="Normal"/>
    <w:uiPriority w:val="34"/>
    <w:qFormat/>
    <w:rsid w:val="004A694A"/>
    <w:pPr>
      <w:ind w:left="720"/>
      <w:contextualSpacing/>
    </w:pPr>
  </w:style>
  <w:style w:type="character" w:styleId="IntenseEmphasis">
    <w:name w:val="Intense Emphasis"/>
    <w:basedOn w:val="DefaultParagraphFont"/>
    <w:uiPriority w:val="21"/>
    <w:qFormat/>
    <w:rsid w:val="004A694A"/>
    <w:rPr>
      <w:i/>
      <w:iCs/>
      <w:color w:val="2F5496" w:themeColor="accent1" w:themeShade="BF"/>
    </w:rPr>
  </w:style>
  <w:style w:type="paragraph" w:styleId="IntenseQuote">
    <w:name w:val="Intense Quote"/>
    <w:basedOn w:val="Normal"/>
    <w:next w:val="Normal"/>
    <w:link w:val="IntenseQuoteChar"/>
    <w:uiPriority w:val="30"/>
    <w:qFormat/>
    <w:rsid w:val="004A69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694A"/>
    <w:rPr>
      <w:i/>
      <w:iCs/>
      <w:color w:val="2F5496" w:themeColor="accent1" w:themeShade="BF"/>
    </w:rPr>
  </w:style>
  <w:style w:type="character" w:styleId="IntenseReference">
    <w:name w:val="Intense Reference"/>
    <w:basedOn w:val="DefaultParagraphFont"/>
    <w:uiPriority w:val="32"/>
    <w:qFormat/>
    <w:rsid w:val="004A69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2606</Words>
  <Characters>14855</Characters>
  <Application>Microsoft Office Word</Application>
  <DocSecurity>0</DocSecurity>
  <Lines>123</Lines>
  <Paragraphs>34</Paragraphs>
  <ScaleCrop>false</ScaleCrop>
  <Company/>
  <LinksUpToDate>false</LinksUpToDate>
  <CharactersWithSpaces>17427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Nnamdi Okpala</dc:creator>
  <cp:keywords/>
  <dc:description/>
  <cp:lastModifiedBy>Nnamdi Okpala</cp:lastModifiedBy>
  <cp:revision>1</cp:revision>
  <cp:lastPrinted>2026-07-17T20:23:00Z</cp:lastPrinted>
  <dcterms:created xsi:type="dcterms:W3CDTF">2026-07-17T20:22:00Z</dcterms:created>
  <dcterms:modified xsi:type="dcterms:W3CDTF">2026-07-17T20:23:00Z</dcterms:modified>
</cp:coreProperties>
</file>