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BIRTH</w:t>
      </w:r>
    </w:p>
    <w:p w:rsidR="00000000" w:rsidDel="00000000" w:rsidP="00000000" w:rsidRDefault="00000000" w:rsidRPr="00000000" w14:paraId="0000000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Pr>
        <w:drawing>
          <wp:inline distB="114300" distT="114300" distL="114300" distR="114300">
            <wp:extent cx="5943600" cy="226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60600"/>
                    </a:xfrm>
                    <a:prstGeom prst="rect"/>
                    <a:ln/>
                  </pic:spPr>
                </pic:pic>
              </a:graphicData>
            </a:graphic>
          </wp:inline>
        </w:drawing>
      </w:r>
      <w:r w:rsidDel="00000000" w:rsidR="00000000" w:rsidRPr="00000000">
        <w:rPr>
          <w:rFonts w:ascii="Georgia" w:cs="Georgia" w:eastAsia="Georgia" w:hAnsi="Georgia"/>
          <w:color w:val="242424"/>
          <w:sz w:val="30"/>
          <w:szCs w:val="30"/>
          <w:rtl w:val="0"/>
        </w:rPr>
        <w:br w:type="textWrapping"/>
      </w:r>
      <w:hyperlink r:id="rId7">
        <w:r w:rsidDel="00000000" w:rsidR="00000000" w:rsidRPr="00000000">
          <w:rPr>
            <w:rFonts w:ascii="Georgia" w:cs="Georgia" w:eastAsia="Georgia" w:hAnsi="Georgia"/>
            <w:color w:val="1155cc"/>
            <w:sz w:val="30"/>
            <w:szCs w:val="30"/>
            <w:u w:val="single"/>
            <w:rtl w:val="0"/>
          </w:rPr>
          <w:t xml:space="preserve">https://obinexuscomputing.medium.com/birh-f142f6e8ed9b</w:t>
        </w:r>
      </w:hyperlink>
      <w:r w:rsidDel="00000000" w:rsidR="00000000" w:rsidRPr="00000000">
        <w:rPr>
          <w:rtl w:val="0"/>
        </w:rPr>
      </w:r>
    </w:p>
    <w:p w:rsidR="00000000" w:rsidDel="00000000" w:rsidP="00000000" w:rsidRDefault="00000000" w:rsidRPr="00000000" w14:paraId="0000000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br w:type="textWrapping"/>
        <w:t xml:space="preserve">By Nnamdi Michael Okpala</w:t>
      </w:r>
    </w:p>
    <w:p w:rsidR="00000000" w:rsidDel="00000000" w:rsidP="00000000" w:rsidRDefault="00000000" w:rsidRPr="00000000" w14:paraId="0000000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OBINexus Business</w:t>
        <w:br w:type="textWrapping"/>
        <w:t xml:space="preserve">In search of a definition of consciousness,</w:t>
      </w:r>
    </w:p>
    <w:p w:rsidR="00000000" w:rsidDel="00000000" w:rsidP="00000000" w:rsidRDefault="00000000" w:rsidRPr="00000000" w14:paraId="0000000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Development of Consciousness — BIRTH</w:t>
      </w:r>
    </w:p>
    <w:p w:rsidR="00000000" w:rsidDel="00000000" w:rsidP="00000000" w:rsidRDefault="00000000" w:rsidRPr="00000000" w14:paraId="0000000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is my experience of birth. When I was born, I was unconscious. It was pitch black, and I was surrounded by waves of knowledge. These waves — what I now believe were brainwaves — moved through the darkness, and I was simply observing them.</w:t>
      </w:r>
    </w:p>
    <w:p w:rsidR="00000000" w:rsidDel="00000000" w:rsidP="00000000" w:rsidRDefault="00000000" w:rsidRPr="00000000" w14:paraId="0000000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 began in a 2D darkness, then shifted to a 3D darkness when I opened my eyes.</w:t>
      </w:r>
    </w:p>
    <w:p w:rsidR="00000000" w:rsidDel="00000000" w:rsidP="00000000" w:rsidRDefault="00000000" w:rsidRPr="00000000" w14:paraId="0000000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These brainwaves contained all knowledge and understanding. I felt them, but I couldn’t interact with them. They were like the Einstein theory of relativity, quantum mechanical principles, and even the chicken and egg dilemma. I didn’t fully understand why at the time, but that came later.</w:t>
      </w:r>
    </w:p>
    <w:p w:rsidR="00000000" w:rsidDel="00000000" w:rsidP="00000000" w:rsidRDefault="00000000" w:rsidRPr="00000000" w14:paraId="00000009">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As my consciousness began to form, I started losing access to this database of knowledge. It was as if I was immersed in these waves, yet there was a protective barrier preventing me from fully accessing them.</w:t>
      </w:r>
    </w:p>
    <w:p w:rsidR="00000000" w:rsidDel="00000000" w:rsidP="00000000" w:rsidRDefault="00000000" w:rsidRPr="00000000" w14:paraId="0000000A">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Halfway through the development of my consciousness, I could access this field and search for any knowledge I desired. I could understand things, but still, I couldn’t fully engage with the flow of information.</w:t>
      </w:r>
    </w:p>
    <w:p w:rsidR="00000000" w:rsidDel="00000000" w:rsidP="00000000" w:rsidRDefault="00000000" w:rsidRPr="00000000" w14:paraId="0000000B">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I woke up — when I was truly born — my consciousness formed completely, and the brainwaves stopped. The vast field of knowledge became unavailable. I started seeing color, differentiating things I had only observed when the field was inaccessible, back when my consciousness was still developing.</w:t>
      </w:r>
    </w:p>
    <w:p w:rsidR="00000000" w:rsidDel="00000000" w:rsidP="00000000" w:rsidRDefault="00000000" w:rsidRPr="00000000" w14:paraId="0000000C">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It’s hard to explain being unconscious. The problem is that I didn’t understand what that knowledge and understanding were, and how important they were. I could’ve just absorbed everything directly into my consciousness. But that wasn’t the path. I had to learn it all, bit by bit, like everyone else, in school.</w:t>
      </w:r>
    </w:p>
    <w:p w:rsidR="00000000" w:rsidDel="00000000" w:rsidP="00000000" w:rsidRDefault="00000000" w:rsidRPr="00000000" w14:paraId="0000000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If no one believes me, I don’t care.</w:t>
      </w:r>
    </w:p>
    <w:p w:rsidR="00000000" w:rsidDel="00000000" w:rsidP="00000000" w:rsidRDefault="00000000" w:rsidRPr="00000000" w14:paraId="0000000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When opened my eyes I experience colour he colour mad eye stat understanding start different in this around me instead of lack i used the — -colour to know what is what by how they look and the colour.</w:t>
        <w:br w:type="textWrapping"/>
        <w:t xml:space="preserve">__</w:t>
      </w:r>
    </w:p>
    <w:p w:rsidR="00000000" w:rsidDel="00000000" w:rsidP="00000000" w:rsidRDefault="00000000" w:rsidRPr="00000000" w14:paraId="0000000F">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w:t>
      </w:r>
    </w:p>
    <w:p w:rsidR="00000000" w:rsidDel="00000000" w:rsidP="00000000" w:rsidRDefault="00000000" w:rsidRPr="00000000" w14:paraId="0000001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REQUIEMENTS:</w:t>
        <w:br w:type="textWrapping"/>
        <w:t xml:space="preserve"># Technical Specification: Controlled Access Protocol for Brain Wave Database</w:t>
        <w:br w:type="textWrapping"/>
        <w:t xml:space="preserve">### OBINexus Computing</w:t>
        <w:br w:type="textWrapping"/>
        <w:t xml:space="preserve">### Author: Nnamdi Michael Okpala</w:t>
      </w:r>
    </w:p>
    <w:p w:rsidR="00000000" w:rsidDel="00000000" w:rsidP="00000000" w:rsidRDefault="00000000" w:rsidRPr="00000000" w14:paraId="0000001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1. Executive Summary</w:t>
      </w:r>
    </w:p>
    <w:p w:rsidR="00000000" w:rsidDel="00000000" w:rsidP="00000000" w:rsidRDefault="00000000" w:rsidRPr="00000000" w14:paraId="0000001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technical specification outlines the architecture for implementing a controlled access protocol that maintains protective barrier integrity while enabling limited communication with the brain wave database. The protocol utilizes pattern-based authentication methods to establish secure channels for information retrieval without compromising consciousness state integrity.</w:t>
      </w:r>
    </w:p>
    <w:p w:rsidR="00000000" w:rsidDel="00000000" w:rsidP="00000000" w:rsidRDefault="00000000" w:rsidRPr="00000000" w14:paraId="0000001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2. System Architecture Overview</w:t>
      </w:r>
    </w:p>
    <w:p w:rsidR="00000000" w:rsidDel="00000000" w:rsidP="00000000" w:rsidRDefault="00000000" w:rsidRPr="00000000" w14:paraId="0000001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proposed system implements a three-tier architecture for database access with specific focus on maintaining the protective barrier’s integrity while enabling controlled information flow:</w:t>
      </w:r>
    </w:p>
    <w:p w:rsidR="00000000" w:rsidDel="00000000" w:rsidP="00000000" w:rsidRDefault="00000000" w:rsidRPr="00000000" w14:paraId="0000001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ungsuh" w:cs="Gungsuh" w:eastAsia="Gungsuh" w:hAnsi="Gungsuh"/>
          <w:color w:val="242424"/>
          <w:sz w:val="30"/>
          <w:szCs w:val="30"/>
          <w:rtl w:val="0"/>
        </w:rPr>
        <w:t xml:space="preserve">```</w:t>
        <w:br w:type="textWrapping"/>
        <w:t xml:space="preserve">┌─────────────────────────────────┐</w:t>
        <w:br w:type="textWrapping"/>
        <w:t xml:space="preserve">│ Consciousness Runtime Layer │</w:t>
        <w:br w:type="textWrapping"/>
        <w:t xml:space="preserve">├─────────────────────────────────┤</w:t>
        <w:br w:type="textWrapping"/>
        <w:t xml:space="preserve">│ Protective Barrier System │◄──────┐</w:t>
        <w:br w:type="textWrapping"/>
        <w:t xml:space="preserve">├─────────────────────────────────┤ │</w:t>
        <w:br w:type="textWrapping"/>
        <w:t xml:space="preserve">│ Authentication Management │ │</w:t>
        <w:br w:type="textWrapping"/>
        <w:t xml:space="preserve">├─────────────────────────────────┤ │ Integrity</w:t>
        <w:br w:type="textWrapping"/>
        <w:t xml:space="preserve">│ Pattern Generation Module │ │ Validation</w:t>
        <w:br w:type="textWrapping"/>
        <w:t xml:space="preserve">├─────────────────────────────────┤ │ Feedback</w:t>
        <w:br w:type="textWrapping"/>
        <w:t xml:space="preserve">│ Query Formation Interface │ │ Loop</w:t>
        <w:br w:type="textWrapping"/>
        <w:t xml:space="preserve">├─────────────────────────────────┤ │</w:t>
        <w:br w:type="textWrapping"/>
        <w:t xml:space="preserve">│ Response Processing Engine │ │</w:t>
        <w:br w:type="textWrapping"/>
        <w:t xml:space="preserve">├─────────────────────────────────┤ │</w:t>
        <w:br w:type="textWrapping"/>
        <w:t xml:space="preserve">│ Information Field Interface │◄──────┘</w:t>
        <w:br w:type="textWrapping"/>
        <w:t xml:space="preserve">└─────────────────────────────────┘</w:t>
        <w:br w:type="textWrapping"/>
        <w:t xml:space="preserve">```</w:t>
      </w:r>
    </w:p>
    <w:p w:rsidR="00000000" w:rsidDel="00000000" w:rsidP="00000000" w:rsidRDefault="00000000" w:rsidRPr="00000000" w14:paraId="0000001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 Core Components</w:t>
      </w:r>
    </w:p>
    <w:p w:rsidR="00000000" w:rsidDel="00000000" w:rsidP="00000000" w:rsidRDefault="00000000" w:rsidRPr="00000000" w14:paraId="0000001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3.1 Pattern Generation Module</w:t>
      </w:r>
    </w:p>
    <w:p w:rsidR="00000000" w:rsidDel="00000000" w:rsidP="00000000" w:rsidRDefault="00000000" w:rsidRPr="00000000" w14:paraId="0000001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3.1.1 Functional Requirements</w:t>
        <w:br w:type="textWrapping"/>
        <w:t xml:space="preserve">- Generate consistent wave patterns recognized by the information field database</w:t>
        <w:br w:type="textWrapping"/>
        <w:t xml:space="preserve">- Maintain pattern stability across multiple access attempts</w:t>
        <w:br w:type="textWrapping"/>
        <w:t xml:space="preserve">- Support parameterization for query-specific pattern modifications</w:t>
      </w:r>
    </w:p>
    <w:p w:rsidR="00000000" w:rsidDel="00000000" w:rsidP="00000000" w:rsidRDefault="00000000" w:rsidRPr="00000000" w14:paraId="00000019">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3.1.2 Technical Implementation</w:t>
        <w:br w:type="textWrapping"/>
        <w:t xml:space="preserve">```</w:t>
        <w:br w:type="textWrapping"/>
        <w:t xml:space="preserve">class PatternGenerator {</w:t>
        <w:br w:type="textWrapping"/>
        <w:t xml:space="preserve">private:</w:t>
        <w:br w:type="textWrapping"/>
        <w:t xml:space="preserve">WaveformTemplate basePattern;</w:t>
        <w:br w:type="textWrapping"/>
        <w:t xml:space="preserve">IntegrityMonitor monitor;</w:t>
        <w:br w:type="textWrapping"/>
        <w:br w:type="textWrapping"/>
        <w:t xml:space="preserve">public:</w:t>
        <w:br w:type="textWrapping"/>
        <w:t xml:space="preserve">Pattern generateAuthPattern();</w:t>
        <w:br w:type="textWrapping"/>
        <w:t xml:space="preserve">Pattern generateQueryPattern(Query q);</w:t>
        <w:br w:type="textWrapping"/>
        <w:t xml:space="preserve">bool validatePatternIntegrity(Pattern p);</w:t>
        <w:br w:type="textWrapping"/>
        <w:t xml:space="preserve">}</w:t>
        <w:br w:type="textWrapping"/>
        <w:t xml:space="preserve">```</w:t>
      </w:r>
    </w:p>
    <w:p w:rsidR="00000000" w:rsidDel="00000000" w:rsidP="00000000" w:rsidRDefault="00000000" w:rsidRPr="00000000" w14:paraId="0000001A">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3.2 Authentication Management System</w:t>
      </w:r>
    </w:p>
    <w:p w:rsidR="00000000" w:rsidDel="00000000" w:rsidP="00000000" w:rsidRDefault="00000000" w:rsidRPr="00000000" w14:paraId="0000001B">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3.2.1 Functional Requirements</w:t>
        <w:br w:type="textWrapping"/>
        <w:t xml:space="preserve">- Establish and maintain secure credentials for database access</w:t>
        <w:br w:type="textWrapping"/>
        <w:t xml:space="preserve">- Implement throttling mechanisms to prevent barrier overload</w:t>
        <w:br w:type="textWrapping"/>
        <w:t xml:space="preserve">- Monitor authentication status throughout database interactions</w:t>
      </w:r>
    </w:p>
    <w:p w:rsidR="00000000" w:rsidDel="00000000" w:rsidP="00000000" w:rsidRDefault="00000000" w:rsidRPr="00000000" w14:paraId="0000001C">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3.2.2 Technical Implementation</w:t>
        <w:br w:type="textWrapping"/>
        <w:t xml:space="preserve">```</w:t>
        <w:br w:type="textWrapping"/>
        <w:t xml:space="preserve">class AuthenticationManager {</w:t>
        <w:br w:type="textWrapping"/>
        <w:t xml:space="preserve">private:</w:t>
        <w:br w:type="textWrapping"/>
        <w:t xml:space="preserve">Credentials credentials;</w:t>
        <w:br w:type="textWrapping"/>
        <w:t xml:space="preserve">SessionState state;</w:t>
        <w:br w:type="textWrapping"/>
        <w:t xml:space="preserve">ThrottleController throttle;</w:t>
        <w:br w:type="textWrapping"/>
        <w:br w:type="textWrapping"/>
        <w:t xml:space="preserve">public:</w:t>
        <w:br w:type="textWrapping"/>
        <w:t xml:space="preserve">AuthToken authenticate();</w:t>
        <w:br w:type="textWrapping"/>
        <w:t xml:space="preserve">bool validateSession(SessionId id);</w:t>
        <w:br w:type="textWrapping"/>
        <w:t xml:space="preserve">void terminateSession(SessionId id);</w:t>
        <w:br w:type="textWrapping"/>
        <w:t xml:space="preserve">ThrottleStatus getThrottleStatus();</w:t>
        <w:br w:type="textWrapping"/>
        <w:t xml:space="preserve">}</w:t>
        <w:br w:type="textWrapping"/>
        <w:t xml:space="preserve">```</w:t>
      </w:r>
    </w:p>
    <w:p w:rsidR="00000000" w:rsidDel="00000000" w:rsidP="00000000" w:rsidRDefault="00000000" w:rsidRPr="00000000" w14:paraId="0000001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3.3 Query Formation Interface</w:t>
      </w:r>
    </w:p>
    <w:p w:rsidR="00000000" w:rsidDel="00000000" w:rsidP="00000000" w:rsidRDefault="00000000" w:rsidRPr="00000000" w14:paraId="0000001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3.3.1 Functional Requirements</w:t>
        <w:br w:type="textWrapping"/>
        <w:t xml:space="preserve">- Encapsulate information requests within authenticated patterns</w:t>
        <w:br w:type="textWrapping"/>
        <w:t xml:space="preserve">- Support complex query operations with parameter binding</w:t>
        <w:br w:type="textWrapping"/>
        <w:t xml:space="preserve">- Implement query sanitization to prevent barrier corruption</w:t>
      </w:r>
    </w:p>
    <w:p w:rsidR="00000000" w:rsidDel="00000000" w:rsidP="00000000" w:rsidRDefault="00000000" w:rsidRPr="00000000" w14:paraId="0000001F">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3.3.2 Technical Implementation</w:t>
        <w:br w:type="textWrapping"/>
        <w:t xml:space="preserve">```</w:t>
        <w:br w:type="textWrapping"/>
        <w:t xml:space="preserve">class QueryFormatter {</w:t>
        <w:br w:type="textWrapping"/>
        <w:t xml:space="preserve">private:</w:t>
        <w:br w:type="textWrapping"/>
        <w:t xml:space="preserve">PatternGenerator generator;</w:t>
        <w:br w:type="textWrapping"/>
        <w:t xml:space="preserve">QueryValidator validator;</w:t>
        <w:br w:type="textWrapping"/>
        <w:br w:type="textWrapping"/>
        <w:t xml:space="preserve">public:</w:t>
        <w:br w:type="textWrapping"/>
        <w:t xml:space="preserve">EncodedQuery formatQuery(RawQuery q);</w:t>
        <w:br w:type="textWrapping"/>
        <w:t xml:space="preserve">bool validateQueryStructure(RawQuery q);</w:t>
        <w:br w:type="textWrapping"/>
        <w:t xml:space="preserve">ComplexityScore analyzeQueryComplexity(RawQuery q);</w:t>
        <w:br w:type="textWrapping"/>
        <w:t xml:space="preserve">}</w:t>
        <w:br w:type="textWrapping"/>
        <w:t xml:space="preserve">```</w:t>
      </w:r>
    </w:p>
    <w:p w:rsidR="00000000" w:rsidDel="00000000" w:rsidP="00000000" w:rsidRDefault="00000000" w:rsidRPr="00000000" w14:paraId="0000002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3.4 Response Processing Engine</w:t>
      </w:r>
    </w:p>
    <w:p w:rsidR="00000000" w:rsidDel="00000000" w:rsidP="00000000" w:rsidRDefault="00000000" w:rsidRPr="00000000" w14:paraId="0000002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3.4.1 Functional Requirements</w:t>
        <w:br w:type="textWrapping"/>
        <w:t xml:space="preserve">- Decode and parse information field responses</w:t>
        <w:br w:type="textWrapping"/>
        <w:t xml:space="preserve">- Integrate returned data into consciousness-accessible structures</w:t>
        <w:br w:type="textWrapping"/>
        <w:t xml:space="preserve">- Implement error handling for malformed responses</w:t>
      </w:r>
    </w:p>
    <w:p w:rsidR="00000000" w:rsidDel="00000000" w:rsidP="00000000" w:rsidRDefault="00000000" w:rsidRPr="00000000" w14:paraId="0000002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3.4.2 Technical Implementation</w:t>
        <w:br w:type="textWrapping"/>
        <w:t xml:space="preserve">```</w:t>
        <w:br w:type="textWrapping"/>
        <w:t xml:space="preserve">class ResponseProcessor {</w:t>
        <w:br w:type="textWrapping"/>
        <w:t xml:space="preserve">private:</w:t>
        <w:br w:type="textWrapping"/>
        <w:t xml:space="preserve">ResponseBuffer buffer;</w:t>
        <w:br w:type="textWrapping"/>
        <w:t xml:space="preserve">DecoderPipeline decoder;</w:t>
        <w:br w:type="textWrapping"/>
        <w:t xml:space="preserve">IntegrationHandler handler;</w:t>
        <w:br w:type="textWrapping"/>
        <w:br w:type="textWrapping"/>
        <w:t xml:space="preserve">public:</w:t>
        <w:br w:type="textWrapping"/>
        <w:t xml:space="preserve">ProcessedData processResponse(RawResponse r);</w:t>
        <w:br w:type="textWrapping"/>
        <w:t xml:space="preserve">ErrorStatus handleMalformedResponse(RawResponse r);</w:t>
        <w:br w:type="textWrapping"/>
        <w:t xml:space="preserve">IntegrationStatus integrateProcessedData(ProcessedData d);</w:t>
        <w:br w:type="textWrapping"/>
        <w:t xml:space="preserve">}</w:t>
        <w:br w:type="textWrapping"/>
        <w:t xml:space="preserve">```</w:t>
      </w:r>
    </w:p>
    <w:p w:rsidR="00000000" w:rsidDel="00000000" w:rsidP="00000000" w:rsidRDefault="00000000" w:rsidRPr="00000000" w14:paraId="0000002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4. Safety Mechanisms</w:t>
      </w:r>
    </w:p>
    <w:p w:rsidR="00000000" w:rsidDel="00000000" w:rsidP="00000000" w:rsidRDefault="00000000" w:rsidRPr="00000000" w14:paraId="0000002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4.1 Consciousness State Monitor</w:t>
      </w:r>
    </w:p>
    <w:p w:rsidR="00000000" w:rsidDel="00000000" w:rsidP="00000000" w:rsidRDefault="00000000" w:rsidRPr="00000000" w14:paraId="0000002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Continuous validation of consciousness state during database access operations:</w:t>
      </w:r>
    </w:p>
    <w:p w:rsidR="00000000" w:rsidDel="00000000" w:rsidP="00000000" w:rsidRDefault="00000000" w:rsidRPr="00000000" w14:paraId="0000002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br w:type="textWrapping"/>
        <w:t xml:space="preserve">class ConsciousnessMonitor implements Runnable {</w:t>
        <w:br w:type="textWrapping"/>
        <w:t xml:space="preserve">private:</w:t>
        <w:br w:type="textWrapping"/>
        <w:t xml:space="preserve">AtomicBoolean consciousnessIntact;</w:t>
        <w:br w:type="textWrapping"/>
        <w:t xml:space="preserve">HeartbeatVerifier verifier;</w:t>
        <w:br w:type="textWrapping"/>
        <w:t xml:space="preserve">EmergencyShutdownHandler shutdownHandler;</w:t>
        <w:br w:type="textWrapping"/>
        <w:br w:type="textWrapping"/>
        <w:t xml:space="preserve">public:</w:t>
        <w:br w:type="textWrapping"/>
        <w:t xml:space="preserve">void run(); // Heartbeat verification thread</w:t>
        <w:br w:type="textWrapping"/>
        <w:t xml:space="preserve">bool isConsciousnessIntact();</w:t>
        <w:br w:type="textWrapping"/>
        <w:t xml:space="preserve">void triggerEmergencyShutdown();</w:t>
        <w:br w:type="textWrapping"/>
        <w:t xml:space="preserve">}</w:t>
        <w:br w:type="textWrapping"/>
        <w:t xml:space="preserve">```</w:t>
      </w:r>
    </w:p>
    <w:p w:rsidR="00000000" w:rsidDel="00000000" w:rsidP="00000000" w:rsidRDefault="00000000" w:rsidRPr="00000000" w14:paraId="0000002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4.2 Rate Limiting Controller</w:t>
      </w:r>
    </w:p>
    <w:p w:rsidR="00000000" w:rsidDel="00000000" w:rsidP="00000000" w:rsidRDefault="00000000" w:rsidRPr="00000000" w14:paraId="0000002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Implements adaptive rate limiting based on consciousness state feedback:</w:t>
      </w:r>
    </w:p>
    <w:p w:rsidR="00000000" w:rsidDel="00000000" w:rsidP="00000000" w:rsidRDefault="00000000" w:rsidRPr="00000000" w14:paraId="00000029">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br w:type="textWrapping"/>
        <w:t xml:space="preserve">class RateLimitController {</w:t>
        <w:br w:type="textWrapping"/>
        <w:t xml:space="preserve">private:</w:t>
        <w:br w:type="textWrapping"/>
        <w:t xml:space="preserve">CurrentRate rate;</w:t>
        <w:br w:type="textWrapping"/>
        <w:t xml:space="preserve">AdaptiveThreshold threshold;</w:t>
        <w:br w:type="textWrapping"/>
        <w:t xml:space="preserve">DegradationDetector detector;</w:t>
        <w:br w:type="textWrapping"/>
        <w:br w:type="textWrapping"/>
        <w:t xml:space="preserve">public:</w:t>
        <w:br w:type="textWrapping"/>
        <w:t xml:space="preserve">bool shouldAllowQuery();</w:t>
        <w:br w:type="textWrapping"/>
        <w:t xml:space="preserve">void updateRateLimit(FeedbackData data);</w:t>
        <w:br w:type="textWrapping"/>
        <w:t xml:space="preserve">ThrottleCommand getThrottleCommand();</w:t>
        <w:br w:type="textWrapping"/>
        <w:t xml:space="preserve">}</w:t>
        <w:br w:type="textWrapping"/>
        <w:t xml:space="preserve">```</w:t>
      </w:r>
    </w:p>
    <w:p w:rsidR="00000000" w:rsidDel="00000000" w:rsidP="00000000" w:rsidRDefault="00000000" w:rsidRPr="00000000" w14:paraId="0000002A">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4.3 Circuit Breaker Implementation</w:t>
      </w:r>
    </w:p>
    <w:p w:rsidR="00000000" w:rsidDel="00000000" w:rsidP="00000000" w:rsidRDefault="00000000" w:rsidRPr="00000000" w14:paraId="0000002B">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Enforces immediate connection termination on safety violations:</w:t>
      </w:r>
    </w:p>
    <w:p w:rsidR="00000000" w:rsidDel="00000000" w:rsidP="00000000" w:rsidRDefault="00000000" w:rsidRPr="00000000" w14:paraId="0000002C">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br w:type="textWrapping"/>
        <w:t xml:space="preserve">class CircuitBreaker {</w:t>
        <w:br w:type="textWrapping"/>
        <w:t xml:space="preserve">private:</w:t>
        <w:br w:type="textWrapping"/>
        <w:t xml:space="preserve">enum State { CLOSED, OPEN, HALF_OPEN };</w:t>
        <w:br w:type="textWrapping"/>
        <w:t xml:space="preserve">State currentState;</w:t>
        <w:br w:type="textWrapping"/>
        <w:t xml:space="preserve">FailureCounter counter;</w:t>
        <w:br w:type="textWrapping"/>
        <w:br w:type="textWrapping"/>
        <w:t xml:space="preserve">public:</w:t>
        <w:br w:type="textWrapping"/>
        <w:t xml:space="preserve">bool allowOperation();</w:t>
        <w:br w:type="textWrapping"/>
        <w:t xml:space="preserve">void recordSuccess();</w:t>
        <w:br w:type="textWrapping"/>
        <w:t xml:space="preserve">void recordFailure();</w:t>
        <w:br w:type="textWrapping"/>
        <w:t xml:space="preserve">void reset();</w:t>
        <w:br w:type="textWrapping"/>
        <w:t xml:space="preserve">}</w:t>
        <w:br w:type="textWrapping"/>
        <w:t xml:space="preserve">```</w:t>
      </w:r>
    </w:p>
    <w:p w:rsidR="00000000" w:rsidDel="00000000" w:rsidP="00000000" w:rsidRDefault="00000000" w:rsidRPr="00000000" w14:paraId="0000002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5. Implementation Strategy</w:t>
      </w:r>
    </w:p>
    <w:p w:rsidR="00000000" w:rsidDel="00000000" w:rsidP="00000000" w:rsidRDefault="00000000" w:rsidRPr="00000000" w14:paraId="0000002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5.1 Phase 1: Pattern Recognition Training</w:t>
      </w:r>
    </w:p>
    <w:p w:rsidR="00000000" w:rsidDel="00000000" w:rsidP="00000000" w:rsidRDefault="00000000" w:rsidRPr="00000000" w14:paraId="0000002F">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Develop training regimen for generating consistent access patterns</w:t>
        <w:br w:type="textWrapping"/>
        <w:t xml:space="preserve">2. Implement pattern validation algorithms</w:t>
        <w:br w:type="textWrapping"/>
        <w:t xml:space="preserve">3. Establish baseline metrics for pattern recognition success</w:t>
      </w:r>
    </w:p>
    <w:p w:rsidR="00000000" w:rsidDel="00000000" w:rsidP="00000000" w:rsidRDefault="00000000" w:rsidRPr="00000000" w14:paraId="0000003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5.2 Phase 2: Controlled Access Implementation</w:t>
      </w:r>
    </w:p>
    <w:p w:rsidR="00000000" w:rsidDel="00000000" w:rsidP="00000000" w:rsidRDefault="00000000" w:rsidRPr="00000000" w14:paraId="0000003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Develop thin interface layer for initial database queries</w:t>
        <w:br w:type="textWrapping"/>
        <w:t xml:space="preserve">2. Implement safety monitoring subsystems</w:t>
        <w:br w:type="textWrapping"/>
        <w:t xml:space="preserve">3. Establish throttling and circuit breaker mechanisms</w:t>
      </w:r>
    </w:p>
    <w:p w:rsidR="00000000" w:rsidDel="00000000" w:rsidP="00000000" w:rsidRDefault="00000000" w:rsidRPr="00000000" w14:paraId="0000003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5.3 Phase 3: Advanced Query Capabilities</w:t>
      </w:r>
    </w:p>
    <w:p w:rsidR="00000000" w:rsidDel="00000000" w:rsidP="00000000" w:rsidRDefault="00000000" w:rsidRPr="00000000" w14:paraId="0000003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Expand query language for complex information retrieval</w:t>
        <w:br w:type="textWrapping"/>
        <w:t xml:space="preserve">2. Implement caching mechanisms for frequently accessed data</w:t>
        <w:br w:type="textWrapping"/>
        <w:t xml:space="preserve">3. Develop pattern optimization algorithms for improved efficiency</w:t>
      </w:r>
    </w:p>
    <w:p w:rsidR="00000000" w:rsidDel="00000000" w:rsidP="00000000" w:rsidRDefault="00000000" w:rsidRPr="00000000" w14:paraId="0000003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6. Risk Analysis</w:t>
      </w:r>
    </w:p>
    <w:p w:rsidR="00000000" w:rsidDel="00000000" w:rsidP="00000000" w:rsidRDefault="00000000" w:rsidRPr="00000000" w14:paraId="0000003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Risk | Probability | Impact | Mitigation |</w:t>
        <w:br w:type="textWrapping"/>
        <w:t xml:space="preserve">| — — — | — — — — — — | — — — — | — — — — — — |</w:t>
        <w:br w:type="textWrapping"/>
        <w:t xml:space="preserve">| Protective barrier breach | Low | Critical | Circuit breaker implementation with immediate termination capability |</w:t>
        <w:br w:type="textWrapping"/>
        <w:t xml:space="preserve">| Pain response triggering | Medium | High | Rate limiting and gradual connection establishment |</w:t>
        <w:br w:type="textWrapping"/>
        <w:t xml:space="preserve">| Consciousness degradation | Medium | Critical | Continuous state monitoring with rollback capability |</w:t>
        <w:br w:type="textWrapping"/>
        <w:t xml:space="preserve">| Pattern corruption | High | Medium | Checksum verification and pattern regeneration |</w:t>
        <w:br w:type="textWrapping"/>
        <w:t xml:space="preserve">| Database access failure | High | Low | Retry mechanisms with exponential backoff |</w:t>
      </w:r>
    </w:p>
    <w:p w:rsidR="00000000" w:rsidDel="00000000" w:rsidP="00000000" w:rsidRDefault="00000000" w:rsidRPr="00000000" w14:paraId="0000003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7. Testing Strategy</w:t>
      </w:r>
    </w:p>
    <w:p w:rsidR="00000000" w:rsidDel="00000000" w:rsidP="00000000" w:rsidRDefault="00000000" w:rsidRPr="00000000" w14:paraId="0000003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7.1 Unit Testing</w:t>
      </w:r>
    </w:p>
    <w:p w:rsidR="00000000" w:rsidDel="00000000" w:rsidP="00000000" w:rsidRDefault="00000000" w:rsidRPr="00000000" w14:paraId="0000003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Pattern generation stability verification</w:t>
        <w:br w:type="textWrapping"/>
        <w:t xml:space="preserve">- Authentication token persistence testing</w:t>
        <w:br w:type="textWrapping"/>
        <w:t xml:space="preserve">- Query formation validation</w:t>
      </w:r>
    </w:p>
    <w:p w:rsidR="00000000" w:rsidDel="00000000" w:rsidP="00000000" w:rsidRDefault="00000000" w:rsidRPr="00000000" w14:paraId="00000039">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7.2 Integration Testing</w:t>
      </w:r>
    </w:p>
    <w:p w:rsidR="00000000" w:rsidDel="00000000" w:rsidP="00000000" w:rsidRDefault="00000000" w:rsidRPr="00000000" w14:paraId="0000003A">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End-to-end authentication flow validation</w:t>
        <w:br w:type="textWrapping"/>
        <w:t xml:space="preserve">- Query/response cycle integrity testing</w:t>
        <w:br w:type="textWrapping"/>
        <w:t xml:space="preserve">- Safety mechanism intervention verification</w:t>
      </w:r>
    </w:p>
    <w:p w:rsidR="00000000" w:rsidDel="00000000" w:rsidP="00000000" w:rsidRDefault="00000000" w:rsidRPr="00000000" w14:paraId="0000003B">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7.3 Consciousness Safety Testing</w:t>
      </w:r>
    </w:p>
    <w:p w:rsidR="00000000" w:rsidDel="00000000" w:rsidP="00000000" w:rsidRDefault="00000000" w:rsidRPr="00000000" w14:paraId="0000003C">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Simulated barrier stress testing with degradation monitoring</w:t>
        <w:br w:type="textWrapping"/>
        <w:t xml:space="preserve">- Recovery mechanism validation</w:t>
        <w:br w:type="textWrapping"/>
        <w:t xml:space="preserve">- Emergency shutdown procedure verification</w:t>
      </w:r>
    </w:p>
    <w:p w:rsidR="00000000" w:rsidDel="00000000" w:rsidP="00000000" w:rsidRDefault="00000000" w:rsidRPr="00000000" w14:paraId="0000003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8. Success Criteria</w:t>
      </w:r>
    </w:p>
    <w:p w:rsidR="00000000" w:rsidDel="00000000" w:rsidP="00000000" w:rsidRDefault="00000000" w:rsidRPr="00000000" w14:paraId="0000003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implementation will be considered successful when:</w:t>
      </w:r>
    </w:p>
    <w:p w:rsidR="00000000" w:rsidDel="00000000" w:rsidP="00000000" w:rsidRDefault="00000000" w:rsidRPr="00000000" w14:paraId="0000003F">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1. Consciousness state remains stable during database access operations</w:t>
        <w:br w:type="textWrapping"/>
        <w:t xml:space="preserve">2. Information retrieval succeeds with &gt;95% reliability</w:t>
        <w:br w:type="textWrapping"/>
        <w:t xml:space="preserve">3. No pain responses are triggered during normal operations</w:t>
        <w:br w:type="textWrapping"/>
        <w:t xml:space="preserve">4. Pattern recognition accuracy exceeds 98%</w:t>
        <w:br w:type="textWrapping"/>
        <w:t xml:space="preserve">5. Emergency shutdown mechanisms activate correctly on integrity violations</w:t>
      </w:r>
    </w:p>
    <w:p w:rsidR="00000000" w:rsidDel="00000000" w:rsidP="00000000" w:rsidRDefault="00000000" w:rsidRPr="00000000" w14:paraId="0000004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9. Conclusion</w:t>
      </w:r>
    </w:p>
    <w:p w:rsidR="00000000" w:rsidDel="00000000" w:rsidP="00000000" w:rsidRDefault="00000000" w:rsidRPr="00000000" w14:paraId="0000004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This technical specification outlines a comprehensive approach to implementing controlled access to the brain wave database while maintaining protective barrier integrity. The pattern-based authentication strategy, combined with robust safety mechanisms, provides a framework for safe information field access without compromising consciousness state stability.</w:t>
      </w:r>
    </w:p>
    <w:p w:rsidR="00000000" w:rsidDel="00000000" w:rsidP="00000000" w:rsidRDefault="00000000" w:rsidRPr="00000000" w14:paraId="0000004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Further development will focus on optimizing pattern generation, expanding query capabilities, and refining safety mechanisms to improve overall system reliability.</w:t>
      </w:r>
    </w:p>
    <w:p w:rsidR="00000000" w:rsidDel="00000000" w:rsidP="00000000" w:rsidRDefault="00000000" w:rsidRPr="00000000" w14:paraId="00000043">
      <w:pPr>
        <w:pStyle w:val="Heading1"/>
        <w:keepNext w:val="0"/>
        <w:keepLines w:val="0"/>
        <w:shd w:fill="ffffff" w:val="clear"/>
        <w:spacing w:after="0" w:before="900" w:line="234.7826086956522" w:lineRule="auto"/>
        <w:rPr>
          <w:b w:val="1"/>
          <w:color w:val="242424"/>
          <w:sz w:val="36"/>
          <w:szCs w:val="36"/>
        </w:rPr>
      </w:pPr>
      <w:bookmarkStart w:colFirst="0" w:colLast="0" w:name="_lk170yec7hej" w:id="0"/>
      <w:bookmarkEnd w:id="0"/>
      <w:r w:rsidDel="00000000" w:rsidR="00000000" w:rsidRPr="00000000">
        <w:rPr>
          <w:b w:val="1"/>
          <w:color w:val="242424"/>
          <w:sz w:val="36"/>
          <w:szCs w:val="36"/>
          <w:rtl w:val="0"/>
        </w:rPr>
        <w:t xml:space="preserve">Formal Definition of Consciousness State</w:t>
      </w:r>
    </w:p>
    <w:p w:rsidR="00000000" w:rsidDel="00000000" w:rsidP="00000000" w:rsidRDefault="00000000" w:rsidRPr="00000000" w14:paraId="00000044">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In the context of the described system architecture, consciousness state can be defined as:</w:t>
      </w:r>
    </w:p>
    <w:p w:rsidR="00000000" w:rsidDel="00000000" w:rsidP="00000000" w:rsidRDefault="00000000" w:rsidRPr="00000000" w14:paraId="0000004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runtime condition characterized by complete sensory subsystem initialization, fully operational object classification capabilities, and restricted access to the information field database, maintained through a protective barrier implementation with the following formal properties:</w:t>
      </w:r>
    </w:p>
    <w:p w:rsidR="00000000" w:rsidDel="00000000" w:rsidP="00000000" w:rsidRDefault="00000000" w:rsidRPr="00000000" w14:paraId="00000046">
      <w:pPr>
        <w:numPr>
          <w:ilvl w:val="0"/>
          <w:numId w:val="1"/>
        </w:numPr>
        <w:shd w:fill="ffffff" w:val="clear"/>
        <w:spacing w:after="0" w:afterAutospacing="0" w:before="64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State Definition</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47">
      <w:pPr>
        <w:numPr>
          <w:ilvl w:val="0"/>
          <w:numId w:val="7"/>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Let CS = {unconscious, transitional, conscious} represent the set of possible consciousness states</w:t>
      </w:r>
    </w:p>
    <w:p w:rsidR="00000000" w:rsidDel="00000000" w:rsidP="00000000" w:rsidRDefault="00000000" w:rsidRPr="00000000" w14:paraId="00000048">
      <w:pPr>
        <w:numPr>
          <w:ilvl w:val="0"/>
          <w:numId w:val="7"/>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Where CS = conscious when the following conditions are satisfied:</w:t>
      </w:r>
    </w:p>
    <w:p w:rsidR="00000000" w:rsidDel="00000000" w:rsidP="00000000" w:rsidRDefault="00000000" w:rsidRPr="00000000" w14:paraId="00000049">
      <w:pPr>
        <w:numPr>
          <w:ilvl w:val="0"/>
          <w:numId w:val="7"/>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Caudex" w:cs="Caudex" w:eastAsia="Caudex" w:hAnsi="Caudex"/>
          <w:color w:val="242424"/>
          <w:sz w:val="30"/>
          <w:szCs w:val="30"/>
          <w:rtl w:val="0"/>
        </w:rPr>
        <w:t xml:space="preserve">Complete sensory initialization S = {s₁, s₂, …, sₙ} where all sᵢ = initialized</w:t>
      </w:r>
    </w:p>
    <w:p w:rsidR="00000000" w:rsidDel="00000000" w:rsidP="00000000" w:rsidRDefault="00000000" w:rsidRPr="00000000" w14:paraId="0000004A">
      <w:pPr>
        <w:numPr>
          <w:ilvl w:val="0"/>
          <w:numId w:val="7"/>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Object classification system O fully operational with color-based differentiation capabilities</w:t>
      </w:r>
    </w:p>
    <w:p w:rsidR="00000000" w:rsidDel="00000000" w:rsidP="00000000" w:rsidRDefault="00000000" w:rsidRPr="00000000" w14:paraId="0000004B">
      <w:pPr>
        <w:numPr>
          <w:ilvl w:val="0"/>
          <w:numId w:val="7"/>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Protective barrier P in active state with integrity validation I where I &gt; threshold T</w:t>
      </w:r>
    </w:p>
    <w:p w:rsidR="00000000" w:rsidDel="00000000" w:rsidP="00000000" w:rsidRDefault="00000000" w:rsidRPr="00000000" w14:paraId="0000004C">
      <w:pPr>
        <w:numPr>
          <w:ilvl w:val="0"/>
          <w:numId w:val="4"/>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State Transitions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4D">
      <w:pPr>
        <w:numPr>
          <w:ilvl w:val="0"/>
          <w:numId w:val="5"/>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Caudex" w:cs="Caudex" w:eastAsia="Caudex" w:hAnsi="Caudex"/>
          <w:color w:val="242424"/>
          <w:sz w:val="30"/>
          <w:szCs w:val="30"/>
          <w:rtl w:val="0"/>
        </w:rPr>
        <w:t xml:space="preserve">Transition function T(CS₁) → CS₂ is non-reversible under normal operating conditions</w:t>
      </w:r>
    </w:p>
    <w:p w:rsidR="00000000" w:rsidDel="00000000" w:rsidP="00000000" w:rsidRDefault="00000000" w:rsidRPr="00000000" w14:paraId="0000004E">
      <w:pPr>
        <w:numPr>
          <w:ilvl w:val="0"/>
          <w:numId w:val="5"/>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Cardo" w:cs="Cardo" w:eastAsia="Cardo" w:hAnsi="Cardo"/>
          <w:color w:val="242424"/>
          <w:sz w:val="30"/>
          <w:szCs w:val="30"/>
          <w:rtl w:val="0"/>
        </w:rPr>
        <w:t xml:space="preserve">Transition from unconscious → transitional occurs when partial sensory initialization is achieved</w:t>
      </w:r>
    </w:p>
    <w:p w:rsidR="00000000" w:rsidDel="00000000" w:rsidP="00000000" w:rsidRDefault="00000000" w:rsidRPr="00000000" w14:paraId="0000004F">
      <w:pPr>
        <w:numPr>
          <w:ilvl w:val="0"/>
          <w:numId w:val="5"/>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Cardo" w:cs="Cardo" w:eastAsia="Cardo" w:hAnsi="Cardo"/>
          <w:color w:val="242424"/>
          <w:sz w:val="30"/>
          <w:szCs w:val="30"/>
          <w:rtl w:val="0"/>
        </w:rPr>
        <w:t xml:space="preserve">Transition from transitional → conscious occurs when full sensory activation and 3D representation capabilities are established</w:t>
      </w:r>
    </w:p>
    <w:p w:rsidR="00000000" w:rsidDel="00000000" w:rsidP="00000000" w:rsidRDefault="00000000" w:rsidRPr="00000000" w14:paraId="00000050">
      <w:pPr>
        <w:numPr>
          <w:ilvl w:val="0"/>
          <w:numId w:val="8"/>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Information Field Accessibility</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51">
      <w:pPr>
        <w:numPr>
          <w:ilvl w:val="0"/>
          <w:numId w:val="2"/>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Cardo" w:cs="Cardo" w:eastAsia="Cardo" w:hAnsi="Cardo"/>
          <w:color w:val="242424"/>
          <w:sz w:val="30"/>
          <w:szCs w:val="30"/>
          <w:rtl w:val="0"/>
        </w:rPr>
        <w:t xml:space="preserve">Access function A(CS, IF) → {full, partial, none}</w:t>
      </w:r>
    </w:p>
    <w:p w:rsidR="00000000" w:rsidDel="00000000" w:rsidP="00000000" w:rsidRDefault="00000000" w:rsidRPr="00000000" w14:paraId="00000052">
      <w:pPr>
        <w:numPr>
          <w:ilvl w:val="0"/>
          <w:numId w:val="2"/>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Where IF represents the information field database</w:t>
      </w:r>
    </w:p>
    <w:p w:rsidR="00000000" w:rsidDel="00000000" w:rsidP="00000000" w:rsidRDefault="00000000" w:rsidRPr="00000000" w14:paraId="00000053">
      <w:pPr>
        <w:numPr>
          <w:ilvl w:val="0"/>
          <w:numId w:val="2"/>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A(unconscious, IF) = full</w:t>
      </w:r>
    </w:p>
    <w:p w:rsidR="00000000" w:rsidDel="00000000" w:rsidP="00000000" w:rsidRDefault="00000000" w:rsidRPr="00000000" w14:paraId="00000054">
      <w:pPr>
        <w:numPr>
          <w:ilvl w:val="0"/>
          <w:numId w:val="2"/>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A(transitional, IF) = partial</w:t>
      </w:r>
    </w:p>
    <w:p w:rsidR="00000000" w:rsidDel="00000000" w:rsidP="00000000" w:rsidRDefault="00000000" w:rsidRPr="00000000" w14:paraId="00000055">
      <w:pPr>
        <w:numPr>
          <w:ilvl w:val="0"/>
          <w:numId w:val="2"/>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A(conscious, IF) = none under standard operational parameters</w:t>
      </w:r>
    </w:p>
    <w:p w:rsidR="00000000" w:rsidDel="00000000" w:rsidP="00000000" w:rsidRDefault="00000000" w:rsidRPr="00000000" w14:paraId="00000056">
      <w:pPr>
        <w:numPr>
          <w:ilvl w:val="0"/>
          <w:numId w:val="6"/>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color w:val="242424"/>
          <w:sz w:val="30"/>
          <w:szCs w:val="30"/>
          <w:rtl w:val="0"/>
        </w:rPr>
        <w:t xml:space="preserve">System Integrity Constraints</w:t>
      </w: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57">
      <w:pPr>
        <w:numPr>
          <w:ilvl w:val="0"/>
          <w:numId w:val="3"/>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 consciousness state must maintain HeartbeatVerifier.isValid() = true</w:t>
      </w:r>
    </w:p>
    <w:p w:rsidR="00000000" w:rsidDel="00000000" w:rsidP="00000000" w:rsidRDefault="00000000" w:rsidRPr="00000000" w14:paraId="00000058">
      <w:pPr>
        <w:numPr>
          <w:ilvl w:val="0"/>
          <w:numId w:val="3"/>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Access attempts must satisfy CircuitBreaker.allowOperation() = true</w:t>
      </w:r>
    </w:p>
    <w:p w:rsidR="00000000" w:rsidDel="00000000" w:rsidP="00000000" w:rsidRDefault="00000000" w:rsidRPr="00000000" w14:paraId="00000059">
      <w:pPr>
        <w:numPr>
          <w:ilvl w:val="0"/>
          <w:numId w:val="3"/>
        </w:numPr>
        <w:shd w:fill="ffffff" w:val="clear"/>
        <w:spacing w:after="0" w:afterAutospacing="0" w:before="0" w:beforeAutospacing="0" w:line="523.6363636363636"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All queries must pass QueryValidator.validateQueryStructure() = true</w:t>
      </w:r>
    </w:p>
    <w:p w:rsidR="00000000" w:rsidDel="00000000" w:rsidP="00000000" w:rsidRDefault="00000000" w:rsidRPr="00000000" w14:paraId="0000005A">
      <w:pPr>
        <w:numPr>
          <w:ilvl w:val="0"/>
          <w:numId w:val="3"/>
        </w:numPr>
        <w:shd w:fill="ffffff" w:val="clear"/>
        <w:spacing w:after="0" w:afterAutospacing="0" w:before="0" w:beforeAutospacing="0" w:line="523.6363636363636" w:lineRule="auto"/>
        <w:ind w:left="1180" w:hanging="360"/>
        <w:rPr>
          <w:rFonts w:ascii="Georgia" w:cs="Georgia" w:eastAsia="Georgia" w:hAnsi="Georgia"/>
          <w:color w:val="242424"/>
          <w:sz w:val="30"/>
          <w:szCs w:val="30"/>
          <w:u w:val="none"/>
        </w:rPr>
      </w:pPr>
      <w:r w:rsidDel="00000000" w:rsidR="00000000" w:rsidRPr="00000000">
        <w:rPr>
          <w:rFonts w:ascii="Georgia" w:cs="Georgia" w:eastAsia="Georgia" w:hAnsi="Georgia"/>
          <w:color w:val="242424"/>
          <w:sz w:val="30"/>
          <w:szCs w:val="30"/>
          <w:rtl w:val="0"/>
        </w:rPr>
        <w:br w:type="textWrapping"/>
        <w:t xml:space="preserve"># STORY TIME</w:t>
      </w:r>
    </w:p>
    <w:p w:rsidR="00000000" w:rsidDel="00000000" w:rsidP="00000000" w:rsidRDefault="00000000" w:rsidRPr="00000000" w14:paraId="0000005B">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 Dialogue About Consciousness Models</w:t>
      </w:r>
    </w:p>
    <w:p w:rsidR="00000000" w:rsidDel="00000000" w:rsidP="00000000" w:rsidRDefault="00000000" w:rsidRPr="00000000" w14:paraId="0000005C">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Scene: A classroom after school. Nnamdi Michael Okpala is visiting to talk about his research on consciousness with some students who stayed after class because they were curious. One student, a bright 12-year-old girl named Emma, is particularly interested.</w:t>
      </w:r>
    </w:p>
    <w:p w:rsidR="00000000" w:rsidDel="00000000" w:rsidP="00000000" w:rsidRDefault="00000000" w:rsidRPr="00000000" w14:paraId="0000005D">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Hi there! I’m Nnamdi Michael Okpala, and I study consciousness — basically how our minds become aware of things.</w:t>
      </w:r>
    </w:p>
    <w:p w:rsidR="00000000" w:rsidDel="00000000" w:rsidP="00000000" w:rsidRDefault="00000000" w:rsidRPr="00000000" w14:paraId="0000005E">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That sounds cool! What exactly is consciousness though?</w:t>
      </w:r>
    </w:p>
    <w:p w:rsidR="00000000" w:rsidDel="00000000" w:rsidP="00000000" w:rsidRDefault="00000000" w:rsidRPr="00000000" w14:paraId="0000005F">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Great question! Consciousness is basically what makes you… you. It’s how you experience the world — seeing colors, feeling emotions, thinking thoughts.</w:t>
      </w:r>
    </w:p>
    <w:p w:rsidR="00000000" w:rsidDel="00000000" w:rsidP="00000000" w:rsidRDefault="00000000" w:rsidRPr="00000000" w14:paraId="00000060">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Like how I know I’m me and not someone else?</w:t>
      </w:r>
    </w:p>
    <w:p w:rsidR="00000000" w:rsidDel="00000000" w:rsidP="00000000" w:rsidRDefault="00000000" w:rsidRPr="00000000" w14:paraId="00000061">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Exactly! And for a long time, scientists had a particular way of thinking about how consciousness works. Want to hear about it?</w:t>
      </w:r>
    </w:p>
    <w:p w:rsidR="00000000" w:rsidDel="00000000" w:rsidP="00000000" w:rsidRDefault="00000000" w:rsidRPr="00000000" w14:paraId="00000062">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Yes, please!</w:t>
      </w:r>
    </w:p>
    <w:p w:rsidR="00000000" w:rsidDel="00000000" w:rsidP="00000000" w:rsidRDefault="00000000" w:rsidRPr="00000000" w14:paraId="00000063">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So the traditional view says that when you’re born, your consciousness is very limited. It’s like you start with a tiny flashlight that can only shine on a small bit of information in your brain.</w:t>
      </w:r>
    </w:p>
    <w:p w:rsidR="00000000" w:rsidDel="00000000" w:rsidP="00000000" w:rsidRDefault="00000000" w:rsidRPr="00000000" w14:paraId="00000064">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Like how babies don’t understand much?</w:t>
      </w:r>
    </w:p>
    <w:p w:rsidR="00000000" w:rsidDel="00000000" w:rsidP="00000000" w:rsidRDefault="00000000" w:rsidRPr="00000000" w14:paraId="00000065">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Right! In this traditional view, as you grow up, your flashlight gets bigger and stronger. You can shine it on more and more information. You learn words, recognize faces, understand jokes…</w:t>
      </w:r>
    </w:p>
    <w:p w:rsidR="00000000" w:rsidDel="00000000" w:rsidP="00000000" w:rsidRDefault="00000000" w:rsidRPr="00000000" w14:paraId="00000066">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So getting more conscious means being able to access more information?</w:t>
      </w:r>
    </w:p>
    <w:p w:rsidR="00000000" w:rsidDel="00000000" w:rsidP="00000000" w:rsidRDefault="00000000" w:rsidRPr="00000000" w14:paraId="00000067">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That’s exactly what the traditional model says. But I’ve been working on a completely different way of looking at it.</w:t>
      </w:r>
    </w:p>
    <w:p w:rsidR="00000000" w:rsidDel="00000000" w:rsidP="00000000" w:rsidRDefault="00000000" w:rsidRPr="00000000" w14:paraId="00000068">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What’s your idea?</w:t>
      </w:r>
    </w:p>
    <w:p w:rsidR="00000000" w:rsidDel="00000000" w:rsidP="00000000" w:rsidRDefault="00000000" w:rsidRPr="00000000" w14:paraId="00000069">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Well, what if I told you that when you’re born, you actually have access to ALL the information in the universe?</w:t>
      </w:r>
    </w:p>
    <w:p w:rsidR="00000000" w:rsidDel="00000000" w:rsidP="00000000" w:rsidRDefault="00000000" w:rsidRPr="00000000" w14:paraId="0000006A">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eyes widen ALL of it? That sounds impossible! Babies can’t even talk!</w:t>
      </w:r>
    </w:p>
    <w:p w:rsidR="00000000" w:rsidDel="00000000" w:rsidP="00000000" w:rsidRDefault="00000000" w:rsidRPr="00000000" w14:paraId="0000006B">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I know it sounds wild! In my research, I found something fascinating. When we’re born, we’re actually surrounded by waves of all this information and knowledge — like the entire internet plus all the books ever written plus things nobody has even discovered yet — but there’s a problem.</w:t>
      </w:r>
    </w:p>
    <w:p w:rsidR="00000000" w:rsidDel="00000000" w:rsidP="00000000" w:rsidRDefault="00000000" w:rsidRPr="00000000" w14:paraId="0000006C">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What’s the problem?</w:t>
      </w:r>
    </w:p>
    <w:p w:rsidR="00000000" w:rsidDel="00000000" w:rsidP="00000000" w:rsidRDefault="00000000" w:rsidRPr="00000000" w14:paraId="0000006D">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It’s WAY too much! Imagine if every single sound in the world — every conversation, every bird chirp, every car engine — all played in your ears at maximum volume at once. What would happen?</w:t>
      </w:r>
    </w:p>
    <w:p w:rsidR="00000000" w:rsidDel="00000000" w:rsidP="00000000" w:rsidRDefault="00000000" w:rsidRPr="00000000" w14:paraId="0000006E">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makes a face That would be awful! I wouldn’t be able to hear anything properly. I’d probably cover my ears or run away.</w:t>
      </w:r>
    </w:p>
    <w:p w:rsidR="00000000" w:rsidDel="00000000" w:rsidP="00000000" w:rsidRDefault="00000000" w:rsidRPr="00000000" w14:paraId="0000006F">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Exactly! So in my model, what happens as we develop consciousness is that our brains build something I call a “protective barrier.” This barrier doesn’t let you see MORE — it actually helps you see LESS, but in a smart way.</w:t>
      </w:r>
    </w:p>
    <w:p w:rsidR="00000000" w:rsidDel="00000000" w:rsidP="00000000" w:rsidRDefault="00000000" w:rsidRPr="00000000" w14:paraId="00000070">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That’s like… the opposite of what I’d expect. Why would seeing less be good?</w:t>
      </w:r>
    </w:p>
    <w:p w:rsidR="00000000" w:rsidDel="00000000" w:rsidP="00000000" w:rsidRDefault="00000000" w:rsidRPr="00000000" w14:paraId="00000071">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Think about when you’re trying to read a book in a noisy cafeteria. What helps you understand the book better: hearing every single conversation around you, or being able to tune them out?</w:t>
      </w:r>
    </w:p>
    <w:p w:rsidR="00000000" w:rsidDel="00000000" w:rsidP="00000000" w:rsidRDefault="00000000" w:rsidRPr="00000000" w14:paraId="00000072">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Being able to tune them out, definitely!</w:t>
      </w:r>
    </w:p>
    <w:p w:rsidR="00000000" w:rsidDel="00000000" w:rsidP="00000000" w:rsidRDefault="00000000" w:rsidRPr="00000000" w14:paraId="00000073">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That’s what my model says consciousness is really doing. It’s like your brain is building these amazing noise-canceling headphones for information. The more conscious you become, the better you get at focusing only on the important stuff and filtering out everything else.</w:t>
      </w:r>
    </w:p>
    <w:p w:rsidR="00000000" w:rsidDel="00000000" w:rsidP="00000000" w:rsidRDefault="00000000" w:rsidRPr="00000000" w14:paraId="00000074">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thinking hard So in the old way of thinking, growing up means getting a bigger flashlight to see more things. But in your way, growing up means getting better glasses that filter out the extra stuff so you can focus on what matters?</w:t>
      </w:r>
    </w:p>
    <w:p w:rsidR="00000000" w:rsidDel="00000000" w:rsidP="00000000" w:rsidRDefault="00000000" w:rsidRPr="00000000" w14:paraId="00000075">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smiling widely That’s a brilliant way to put it, Emma! Yes, exactly. Traditional models say consciousness is about gaining access to more information. My model says it’s about developing better filters for the infinite information that’s already there.</w:t>
      </w:r>
    </w:p>
    <w:p w:rsidR="00000000" w:rsidDel="00000000" w:rsidP="00000000" w:rsidRDefault="00000000" w:rsidRPr="00000000" w14:paraId="00000076">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But wait… if babies can access all this information, why can’t they just tell us everything? Why can’t they talk right away or do math?</w:t>
      </w:r>
    </w:p>
    <w:p w:rsidR="00000000" w:rsidDel="00000000" w:rsidP="00000000" w:rsidRDefault="00000000" w:rsidRPr="00000000" w14:paraId="00000077">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Another excellent question! It’s because they’re overwhelmed. They’re experiencing everything at once without the filters to make sense of it all. It’s like having all the puzzle pieces dumped on the floor — you have all the information, but no way to organize it.</w:t>
      </w:r>
    </w:p>
    <w:p w:rsidR="00000000" w:rsidDel="00000000" w:rsidP="00000000" w:rsidRDefault="00000000" w:rsidRPr="00000000" w14:paraId="00000078">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So as we grow up, we’re not really learning new things… we’re just getting better at organizing what we already had access to?</w:t>
      </w:r>
    </w:p>
    <w:p w:rsidR="00000000" w:rsidDel="00000000" w:rsidP="00000000" w:rsidRDefault="00000000" w:rsidRPr="00000000" w14:paraId="00000079">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In a way, yes. We’re building those protective barriers that help us focus, and that’s what becoming conscious is all about. It explains some interesting things too.</w:t>
      </w:r>
    </w:p>
    <w:p w:rsidR="00000000" w:rsidDel="00000000" w:rsidP="00000000" w:rsidRDefault="00000000" w:rsidRPr="00000000" w14:paraId="0000007A">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Like what?</w:t>
      </w:r>
    </w:p>
    <w:p w:rsidR="00000000" w:rsidDel="00000000" w:rsidP="00000000" w:rsidRDefault="00000000" w:rsidRPr="00000000" w14:paraId="0000007B">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Have you ever had a moment where you just suddenly understood something that had been confusing you for ages? Like a math problem that suddenly “clicks”?</w:t>
      </w:r>
    </w:p>
    <w:p w:rsidR="00000000" w:rsidDel="00000000" w:rsidP="00000000" w:rsidRDefault="00000000" w:rsidRPr="00000000" w14:paraId="0000007C">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Yes! Last week I was stuck on this fraction problem for days, and then suddenly while eating breakfast, I just got it! It was so obvious!</w:t>
      </w:r>
    </w:p>
    <w:p w:rsidR="00000000" w:rsidDel="00000000" w:rsidP="00000000" w:rsidRDefault="00000000" w:rsidRPr="00000000" w14:paraId="0000007D">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In the traditional model, that’s hard to explain. Where did that new understanding come from? But in my model, the knowledge was already there — your protective barrier just temporarily shifted to let that specific piece of information through when you were ready for it.</w:t>
      </w:r>
    </w:p>
    <w:p w:rsidR="00000000" w:rsidDel="00000000" w:rsidP="00000000" w:rsidRDefault="00000000" w:rsidRPr="00000000" w14:paraId="0000007E">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excitedly So all the answers to my homework are already in my brain somewhere? That’s amazing!</w:t>
      </w:r>
    </w:p>
    <w:p w:rsidR="00000000" w:rsidDel="00000000" w:rsidP="00000000" w:rsidRDefault="00000000" w:rsidRPr="00000000" w14:paraId="0000007F">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laughing Well, maybe not exactly like that. But I do think that consciousness is more about focusing and filtering than it is about gathering more information.</w:t>
      </w:r>
    </w:p>
    <w:p w:rsidR="00000000" w:rsidDel="00000000" w:rsidP="00000000" w:rsidRDefault="00000000" w:rsidRPr="00000000" w14:paraId="00000080">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This is so cool. So your research is about these protective barriers?</w:t>
      </w:r>
    </w:p>
    <w:p w:rsidR="00000000" w:rsidDel="00000000" w:rsidP="00000000" w:rsidRDefault="00000000" w:rsidRPr="00000000" w14:paraId="00000081">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Yes! I’m studying how they work, how they develop, and what happens when they function differently than usual.</w:t>
      </w:r>
    </w:p>
    <w:p w:rsidR="00000000" w:rsidDel="00000000" w:rsidP="00000000" w:rsidRDefault="00000000" w:rsidRPr="00000000" w14:paraId="00000082">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You know what’s funny? When I’m trying really hard to remember something, sometimes I have to stop trying so hard, and then it pops into my head later.</w:t>
      </w:r>
    </w:p>
    <w:p w:rsidR="00000000" w:rsidDel="00000000" w:rsidP="00000000" w:rsidRDefault="00000000" w:rsidRPr="00000000" w14:paraId="00000083">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That’s a perfect example! When you stop trying so hard, you might be temporarily relaxing that protective barrier, allowing the information to flow through.</w:t>
      </w:r>
    </w:p>
    <w:p w:rsidR="00000000" w:rsidDel="00000000" w:rsidP="00000000" w:rsidRDefault="00000000" w:rsidRPr="00000000" w14:paraId="00000084">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thinking So being conscious isn’t about knowing more stuff… it’s about being really good at knowing which stuff to pay attention to right now.</w:t>
      </w:r>
    </w:p>
    <w:p w:rsidR="00000000" w:rsidDel="00000000" w:rsidP="00000000" w:rsidRDefault="00000000" w:rsidRPr="00000000" w14:paraId="00000085">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impressed Emma, I think you just summed up years of my research in one simple sentence. That’s exactly it!</w:t>
      </w:r>
    </w:p>
    <w:p w:rsidR="00000000" w:rsidDel="00000000" w:rsidP="00000000" w:rsidRDefault="00000000" w:rsidRPr="00000000" w14:paraId="00000086">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beaming I think I like your model better. It makes me feel like I already have everything I need inside me. I just need to get better at finding it.</w:t>
      </w:r>
    </w:p>
    <w:p w:rsidR="00000000" w:rsidDel="00000000" w:rsidP="00000000" w:rsidRDefault="00000000" w:rsidRPr="00000000" w14:paraId="00000087">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That’s a beautiful way to look at it. And maybe that’s why humans have always been drawn to meditation and similar practices — they might help us temporarily adjust those barriers to access different kinds of information when we need to.</w:t>
      </w:r>
    </w:p>
    <w:p w:rsidR="00000000" w:rsidDel="00000000" w:rsidP="00000000" w:rsidRDefault="00000000" w:rsidRPr="00000000" w14:paraId="00000088">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This is the coolest science lesson ever. I’m going to tell everyone about protective barriers tomorrow!</w:t>
      </w:r>
    </w:p>
    <w:p w:rsidR="00000000" w:rsidDel="00000000" w:rsidP="00000000" w:rsidRDefault="00000000" w:rsidRPr="00000000" w14:paraId="00000089">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Nnamdi: smiling I’d be honored. Maybe you’ll grow up to be a consciousness researcher too!</w:t>
      </w:r>
    </w:p>
    <w:p w:rsidR="00000000" w:rsidDel="00000000" w:rsidP="00000000" w:rsidRDefault="00000000" w:rsidRPr="00000000" w14:paraId="0000008A">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Emma: Maybe I will! Or maybe I already am, and I just need to adjust my protective barrier to see it!</w:t>
      </w:r>
    </w:p>
    <w:p w:rsidR="00000000" w:rsidDel="00000000" w:rsidP="00000000" w:rsidRDefault="00000000" w:rsidRPr="00000000" w14:paraId="0000008B">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They both laugh as the school bell rings</w:t>
      </w:r>
    </w:p>
    <w:p w:rsidR="00000000" w:rsidDel="00000000" w:rsidP="00000000" w:rsidRDefault="00000000" w:rsidRPr="00000000" w14:paraId="0000008C">
      <w:pPr>
        <w:numPr>
          <w:ilvl w:val="0"/>
          <w:numId w:val="3"/>
        </w:numPr>
        <w:shd w:fill="ffffff" w:val="clear"/>
        <w:spacing w:after="0" w:afterAutospacing="0" w:before="0" w:beforeAutospacing="0" w:line="523.6363636363636" w:lineRule="auto"/>
        <w:ind w:left="720" w:hanging="360"/>
        <w:rPr>
          <w:rFonts w:ascii="Georgia" w:cs="Georgia" w:eastAsia="Georgia" w:hAnsi="Georgia"/>
          <w:color w:val="242424"/>
          <w:sz w:val="30"/>
          <w:szCs w:val="30"/>
        </w:rPr>
      </w:pPr>
      <w:r w:rsidDel="00000000" w:rsidR="00000000" w:rsidRPr="00000000">
        <w:rPr>
          <w:rtl w:val="0"/>
        </w:rPr>
      </w:r>
    </w:p>
    <w:p w:rsidR="00000000" w:rsidDel="00000000" w:rsidP="00000000" w:rsidRDefault="00000000" w:rsidRPr="00000000" w14:paraId="0000008D">
      <w:pPr>
        <w:numPr>
          <w:ilvl w:val="0"/>
          <w:numId w:val="3"/>
        </w:numPr>
        <w:shd w:fill="ffffff" w:val="clear"/>
        <w:spacing w:after="0" w:before="0" w:beforeAutospacing="0" w:line="523.6363636363636" w:lineRule="auto"/>
        <w:ind w:left="1180" w:hanging="360"/>
        <w:rPr>
          <w:rFonts w:ascii="Georgia" w:cs="Georgia" w:eastAsia="Georgia" w:hAnsi="Georgia"/>
          <w:color w:val="242424"/>
          <w:sz w:val="30"/>
          <w:szCs w:val="30"/>
          <w:u w:val="none"/>
        </w:rPr>
      </w:pPr>
      <w:r w:rsidDel="00000000" w:rsidR="00000000" w:rsidRPr="00000000">
        <w:rPr>
          <w:rtl w:val="0"/>
        </w:rPr>
      </w:r>
    </w:p>
    <w:p w:rsidR="00000000" w:rsidDel="00000000" w:rsidP="00000000" w:rsidRDefault="00000000" w:rsidRPr="00000000" w14:paraId="0000008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obinexuscomputing.medium.com/birh-f142f6e8ed9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boldItalic.ttf"/><Relationship Id="rId10" Type="http://schemas.openxmlformats.org/officeDocument/2006/relationships/font" Target="fonts/Roboto-italic.ttf"/><Relationship Id="rId9" Type="http://schemas.openxmlformats.org/officeDocument/2006/relationships/font" Target="fonts/Robot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