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C0F7" w14:textId="2B842292" w:rsidR="00382676" w:rsidRPr="00382676" w:rsidRDefault="00382676" w:rsidP="00382676">
      <w:pPr>
        <w:jc w:val="center"/>
        <w:rPr>
          <w:rFonts w:ascii="Arial" w:hAnsi="Arial" w:cs="Arial"/>
          <w:sz w:val="28"/>
          <w:szCs w:val="28"/>
        </w:rPr>
      </w:pPr>
      <w:r w:rsidRPr="00382676">
        <w:rPr>
          <w:rFonts w:ascii="Arial" w:hAnsi="Arial" w:cs="Arial"/>
          <w:sz w:val="28"/>
          <w:szCs w:val="28"/>
        </w:rPr>
        <w:t xml:space="preserve">Using Deep Learning </w:t>
      </w:r>
      <w:r w:rsidRPr="00382676">
        <w:rPr>
          <w:rFonts w:ascii="Arial" w:hAnsi="Arial" w:cs="Arial"/>
          <w:sz w:val="28"/>
          <w:szCs w:val="28"/>
        </w:rPr>
        <w:t>t</w:t>
      </w:r>
      <w:r w:rsidRPr="00382676">
        <w:rPr>
          <w:rFonts w:ascii="Arial" w:hAnsi="Arial" w:cs="Arial"/>
          <w:sz w:val="28"/>
          <w:szCs w:val="28"/>
        </w:rPr>
        <w:t xml:space="preserve">o Classify </w:t>
      </w:r>
      <w:r w:rsidRPr="00382676">
        <w:rPr>
          <w:rFonts w:ascii="Arial" w:hAnsi="Arial" w:cs="Arial"/>
          <w:sz w:val="28"/>
          <w:szCs w:val="28"/>
        </w:rPr>
        <w:t>a</w:t>
      </w:r>
      <w:r w:rsidRPr="00382676">
        <w:rPr>
          <w:rFonts w:ascii="Arial" w:hAnsi="Arial" w:cs="Arial"/>
          <w:sz w:val="28"/>
          <w:szCs w:val="28"/>
        </w:rPr>
        <w:t xml:space="preserve">nd Analyze Musical Instruments Based </w:t>
      </w:r>
      <w:r w:rsidRPr="00382676">
        <w:rPr>
          <w:rFonts w:ascii="Arial" w:hAnsi="Arial" w:cs="Arial"/>
          <w:sz w:val="28"/>
          <w:szCs w:val="28"/>
        </w:rPr>
        <w:t>o</w:t>
      </w:r>
      <w:r w:rsidRPr="00382676">
        <w:rPr>
          <w:rFonts w:ascii="Arial" w:hAnsi="Arial" w:cs="Arial"/>
          <w:sz w:val="28"/>
          <w:szCs w:val="28"/>
        </w:rPr>
        <w:t xml:space="preserve">n Spectrograms </w:t>
      </w:r>
      <w:r w:rsidRPr="00382676">
        <w:rPr>
          <w:rFonts w:ascii="Arial" w:hAnsi="Arial" w:cs="Arial"/>
          <w:sz w:val="28"/>
          <w:szCs w:val="28"/>
        </w:rPr>
        <w:t>a</w:t>
      </w:r>
      <w:r w:rsidRPr="00382676">
        <w:rPr>
          <w:rFonts w:ascii="Arial" w:hAnsi="Arial" w:cs="Arial"/>
          <w:sz w:val="28"/>
          <w:szCs w:val="28"/>
        </w:rPr>
        <w:t>nd Audio Features</w:t>
      </w:r>
    </w:p>
    <w:p w14:paraId="68461F46" w14:textId="77777777" w:rsidR="00B35A89" w:rsidRDefault="00B35A89" w:rsidP="00382676">
      <w:pPr>
        <w:rPr>
          <w:rFonts w:ascii="Arial" w:hAnsi="Arial" w:cs="Arial"/>
          <w:sz w:val="28"/>
          <w:szCs w:val="28"/>
        </w:rPr>
      </w:pPr>
    </w:p>
    <w:p w14:paraId="5FFA743B" w14:textId="77777777" w:rsidR="00382676" w:rsidRPr="00382676" w:rsidRDefault="00382676" w:rsidP="00382676">
      <w:pPr>
        <w:rPr>
          <w:rFonts w:ascii="Arial" w:hAnsi="Arial" w:cs="Arial" w:hint="eastAsia"/>
          <w:sz w:val="28"/>
          <w:szCs w:val="28"/>
        </w:rPr>
      </w:pPr>
    </w:p>
    <w:p w14:paraId="3138DA8A" w14:textId="373FAFB0" w:rsidR="00B35A89" w:rsidRDefault="00382676" w:rsidP="00B35A89">
      <w:pPr>
        <w:jc w:val="center"/>
        <w:rPr>
          <w:rFonts w:ascii="Arial" w:hAnsi="Arial" w:cs="Arial"/>
          <w:sz w:val="28"/>
          <w:szCs w:val="28"/>
        </w:rPr>
      </w:pPr>
      <w:r>
        <w:rPr>
          <w:rFonts w:ascii="Arial" w:hAnsi="Arial" w:cs="Arial"/>
          <w:sz w:val="28"/>
          <w:szCs w:val="28"/>
        </w:rPr>
        <w:t>Obinna Samuel Igbodika</w:t>
      </w:r>
    </w:p>
    <w:p w14:paraId="6D249CD3" w14:textId="77777777" w:rsidR="00B35A89" w:rsidRDefault="00B35A89" w:rsidP="00B35A89">
      <w:pPr>
        <w:jc w:val="center"/>
        <w:rPr>
          <w:rFonts w:ascii="Arial" w:hAnsi="Arial" w:cs="Arial"/>
          <w:sz w:val="28"/>
          <w:szCs w:val="28"/>
        </w:rPr>
      </w:pPr>
    </w:p>
    <w:p w14:paraId="30A12970" w14:textId="77777777" w:rsidR="00B35A89" w:rsidRDefault="00B35A89" w:rsidP="00B35A89">
      <w:pPr>
        <w:jc w:val="center"/>
        <w:rPr>
          <w:rFonts w:ascii="Arial" w:hAnsi="Arial" w:cs="Arial"/>
          <w:sz w:val="28"/>
          <w:szCs w:val="28"/>
        </w:rPr>
      </w:pPr>
      <w:r>
        <w:rPr>
          <w:rFonts w:ascii="Arial" w:hAnsi="Arial" w:cs="Arial"/>
          <w:sz w:val="28"/>
          <w:szCs w:val="28"/>
        </w:rPr>
        <w:t xml:space="preserve">A Thesis Submitted in Partial Fulfilment </w:t>
      </w:r>
    </w:p>
    <w:p w14:paraId="31BF7EFC" w14:textId="77777777" w:rsidR="00B35A89" w:rsidRDefault="00B35A89" w:rsidP="00B35A89">
      <w:pPr>
        <w:jc w:val="center"/>
        <w:rPr>
          <w:rFonts w:ascii="Arial" w:hAnsi="Arial" w:cs="Arial"/>
          <w:sz w:val="28"/>
          <w:szCs w:val="28"/>
        </w:rPr>
      </w:pPr>
      <w:r>
        <w:rPr>
          <w:rFonts w:ascii="Arial" w:hAnsi="Arial" w:cs="Arial"/>
          <w:sz w:val="28"/>
          <w:szCs w:val="28"/>
        </w:rPr>
        <w:t xml:space="preserve">of the requirements for the </w:t>
      </w:r>
    </w:p>
    <w:p w14:paraId="1A776676" w14:textId="77777777" w:rsidR="00B35A89" w:rsidRDefault="00B35A89" w:rsidP="00B35A89">
      <w:pPr>
        <w:jc w:val="center"/>
        <w:rPr>
          <w:rFonts w:ascii="Arial" w:hAnsi="Arial" w:cs="Arial"/>
          <w:sz w:val="28"/>
          <w:szCs w:val="28"/>
        </w:rPr>
      </w:pPr>
      <w:r>
        <w:rPr>
          <w:rFonts w:ascii="Arial" w:hAnsi="Arial" w:cs="Arial"/>
          <w:sz w:val="28"/>
          <w:szCs w:val="28"/>
        </w:rPr>
        <w:t xml:space="preserve">Degree of </w:t>
      </w:r>
    </w:p>
    <w:p w14:paraId="71A27955" w14:textId="77777777" w:rsidR="00B35A89" w:rsidRDefault="00B35A89" w:rsidP="00B35A89">
      <w:pPr>
        <w:jc w:val="center"/>
        <w:rPr>
          <w:rFonts w:ascii="Arial" w:hAnsi="Arial" w:cs="Arial"/>
          <w:sz w:val="28"/>
          <w:szCs w:val="28"/>
        </w:rPr>
      </w:pPr>
      <w:r w:rsidRPr="00D3110E">
        <w:rPr>
          <w:rFonts w:ascii="Arial" w:hAnsi="Arial" w:cs="Arial"/>
          <w:sz w:val="28"/>
          <w:szCs w:val="28"/>
        </w:rPr>
        <w:t>Master of Science in Data Analytics</w:t>
      </w:r>
    </w:p>
    <w:p w14:paraId="0115A220" w14:textId="77777777" w:rsidR="00B35A89" w:rsidRDefault="00B35A89" w:rsidP="00B35A89">
      <w:pPr>
        <w:jc w:val="center"/>
        <w:rPr>
          <w:rFonts w:ascii="Arial" w:hAnsi="Arial" w:cs="Arial"/>
          <w:sz w:val="28"/>
          <w:szCs w:val="28"/>
        </w:rPr>
      </w:pPr>
    </w:p>
    <w:p w14:paraId="35F95CFF" w14:textId="77777777" w:rsidR="00B35A89" w:rsidRPr="00D3110E" w:rsidRDefault="00B35A89" w:rsidP="00B35A89">
      <w:pPr>
        <w:jc w:val="center"/>
        <w:rPr>
          <w:rFonts w:ascii="Arial" w:hAnsi="Arial" w:cs="Arial"/>
          <w:sz w:val="28"/>
          <w:szCs w:val="28"/>
        </w:rPr>
      </w:pPr>
    </w:p>
    <w:p w14:paraId="3A718565" w14:textId="77777777" w:rsidR="00B35A89" w:rsidRDefault="00B35A89" w:rsidP="00B35A89">
      <w:pPr>
        <w:rPr>
          <w:rFonts w:ascii="Arial" w:hAnsi="Arial" w:cs="Arial"/>
          <w:sz w:val="28"/>
          <w:szCs w:val="28"/>
        </w:rPr>
      </w:pPr>
    </w:p>
    <w:p w14:paraId="30174211" w14:textId="77777777" w:rsidR="00B35A89" w:rsidRDefault="00B35A89" w:rsidP="00B35A89">
      <w:pPr>
        <w:jc w:val="center"/>
        <w:rPr>
          <w:rFonts w:ascii="Arial" w:hAnsi="Arial" w:cs="Arial"/>
          <w:sz w:val="28"/>
          <w:szCs w:val="28"/>
        </w:rPr>
      </w:pPr>
      <w:r>
        <w:rPr>
          <w:rFonts w:ascii="Arial" w:hAnsi="Arial" w:cs="Arial"/>
          <w:noProof/>
          <w:sz w:val="28"/>
          <w:szCs w:val="28"/>
        </w:rPr>
        <w:drawing>
          <wp:inline distT="0" distB="0" distL="0" distR="0" wp14:anchorId="2C683F68" wp14:editId="3655480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074E5FDE" w14:textId="77777777" w:rsidR="00B35A89" w:rsidRDefault="00B35A89" w:rsidP="00B35A89">
      <w:pPr>
        <w:jc w:val="center"/>
        <w:rPr>
          <w:rFonts w:ascii="Arial" w:hAnsi="Arial" w:cs="Arial"/>
          <w:sz w:val="28"/>
          <w:szCs w:val="28"/>
        </w:rPr>
      </w:pPr>
    </w:p>
    <w:p w14:paraId="64C08B62" w14:textId="645FBB7E" w:rsidR="00B35A89" w:rsidRDefault="00B35A89" w:rsidP="00B35A89">
      <w:pPr>
        <w:jc w:val="center"/>
        <w:rPr>
          <w:rFonts w:ascii="Arial" w:hAnsi="Arial" w:cs="Arial"/>
          <w:sz w:val="28"/>
          <w:szCs w:val="28"/>
        </w:rPr>
      </w:pPr>
      <w:r>
        <w:rPr>
          <w:rFonts w:ascii="Arial" w:hAnsi="Arial" w:cs="Arial"/>
          <w:sz w:val="28"/>
          <w:szCs w:val="28"/>
        </w:rPr>
        <w:t>August 202</w:t>
      </w:r>
      <w:r w:rsidR="00382676">
        <w:rPr>
          <w:rFonts w:ascii="Arial" w:hAnsi="Arial" w:cs="Arial"/>
          <w:sz w:val="28"/>
          <w:szCs w:val="28"/>
        </w:rPr>
        <w:t>3</w:t>
      </w:r>
    </w:p>
    <w:p w14:paraId="49B0103C" w14:textId="77777777" w:rsidR="00B35A89" w:rsidRDefault="00B35A89" w:rsidP="00B35A89">
      <w:pPr>
        <w:jc w:val="center"/>
        <w:rPr>
          <w:rFonts w:ascii="Arial" w:hAnsi="Arial" w:cs="Arial"/>
          <w:sz w:val="28"/>
          <w:szCs w:val="28"/>
        </w:rPr>
      </w:pPr>
    </w:p>
    <w:p w14:paraId="026B9B47" w14:textId="77777777" w:rsidR="00B35A89" w:rsidRDefault="00B35A89" w:rsidP="00B35A89">
      <w:pPr>
        <w:jc w:val="center"/>
        <w:rPr>
          <w:rFonts w:ascii="Arial" w:hAnsi="Arial" w:cs="Arial"/>
          <w:sz w:val="28"/>
          <w:szCs w:val="28"/>
        </w:rPr>
      </w:pPr>
    </w:p>
    <w:p w14:paraId="75309F39" w14:textId="77777777" w:rsidR="00B35A89" w:rsidRDefault="00B35A89" w:rsidP="00B35A89">
      <w:pPr>
        <w:jc w:val="center"/>
        <w:rPr>
          <w:rFonts w:ascii="Arial" w:hAnsi="Arial" w:cs="Arial"/>
          <w:sz w:val="28"/>
          <w:szCs w:val="28"/>
        </w:rPr>
      </w:pPr>
    </w:p>
    <w:p w14:paraId="01C591CD" w14:textId="1FA06649" w:rsidR="005C06D4" w:rsidRDefault="00B35A89" w:rsidP="00382676">
      <w:pPr>
        <w:jc w:val="center"/>
        <w:rPr>
          <w:rFonts w:ascii="Times New Roman" w:hAnsi="Times New Roman" w:cs="Times New Roman"/>
          <w:b/>
          <w:sz w:val="24"/>
          <w:szCs w:val="24"/>
        </w:rPr>
      </w:pPr>
      <w:r>
        <w:rPr>
          <w:rFonts w:ascii="Arial" w:hAnsi="Arial" w:cs="Arial"/>
          <w:sz w:val="28"/>
          <w:szCs w:val="28"/>
        </w:rPr>
        <w:t xml:space="preserve">Supervisor: </w:t>
      </w:r>
      <w:r w:rsidR="00382676" w:rsidRPr="00382676">
        <w:rPr>
          <w:rFonts w:ascii="Arial" w:hAnsi="Arial" w:cs="Arial"/>
          <w:sz w:val="28"/>
          <w:szCs w:val="28"/>
        </w:rPr>
        <w:t>David McQuaid</w:t>
      </w:r>
      <w:r w:rsidR="00382676" w:rsidRPr="00382676">
        <w:rPr>
          <w:rFonts w:ascii="Arial" w:hAnsi="Arial" w:cs="Arial"/>
          <w:b/>
          <w:sz w:val="28"/>
          <w:szCs w:val="28"/>
        </w:rPr>
        <w:t xml:space="preserve"> </w:t>
      </w:r>
      <w:r w:rsidR="005C06D4">
        <w:rPr>
          <w:rFonts w:ascii="Times New Roman" w:hAnsi="Times New Roman" w:cs="Times New Roman"/>
          <w:b/>
          <w:sz w:val="24"/>
          <w:szCs w:val="24"/>
        </w:rPr>
        <w:br w:type="page"/>
      </w:r>
    </w:p>
    <w:p w14:paraId="1A2DDA0A" w14:textId="38B48E58"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lastRenderedPageBreak/>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bookmarkStart w:id="0" w:name="_Hlk146439404"/>
            <w:r w:rsidRPr="00F3002C">
              <w:rPr>
                <w:rFonts w:ascii="Times New Roman" w:hAnsi="Times New Roman" w:cs="Times New Roman"/>
                <w:sz w:val="24"/>
                <w:szCs w:val="24"/>
              </w:rPr>
              <w:t>David McQuaid</w:t>
            </w:r>
            <w:bookmarkEnd w:id="0"/>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561380E6"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w:t>
            </w:r>
            <w:r w:rsidR="00010133">
              <w:rPr>
                <w:rFonts w:ascii="Times New Roman" w:hAnsi="Times New Roman" w:cs="Times New Roman"/>
                <w:sz w:val="24"/>
                <w:szCs w:val="24"/>
              </w:rPr>
              <w:t>4</w:t>
            </w:r>
            <w:r w:rsidR="006D4F33" w:rsidRPr="00A835F8">
              <w:rPr>
                <w:rFonts w:ascii="Times New Roman" w:hAnsi="Times New Roman" w:cs="Times New Roman"/>
                <w:sz w:val="24"/>
                <w:szCs w:val="24"/>
              </w:rPr>
              <w:t>/0</w:t>
            </w:r>
            <w:r w:rsidR="00010133">
              <w:rPr>
                <w:rFonts w:ascii="Times New Roman" w:hAnsi="Times New Roman" w:cs="Times New Roman"/>
                <w:sz w:val="24"/>
                <w:szCs w:val="24"/>
              </w:rPr>
              <w:t>9</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17CAA7BB"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w:t>
            </w:r>
            <w:r w:rsidR="00010133">
              <w:rPr>
                <w:rFonts w:ascii="Times New Roman" w:hAnsi="Times New Roman" w:cs="Times New Roman"/>
                <w:sz w:val="24"/>
                <w:szCs w:val="24"/>
              </w:rPr>
              <w:t>4</w:t>
            </w:r>
            <w:r w:rsidR="006D4F33" w:rsidRPr="00A835F8">
              <w:rPr>
                <w:rFonts w:ascii="Times New Roman" w:hAnsi="Times New Roman" w:cs="Times New Roman"/>
                <w:sz w:val="24"/>
                <w:szCs w:val="24"/>
              </w:rPr>
              <w:t>/0</w:t>
            </w:r>
            <w:r w:rsidR="00010133">
              <w:rPr>
                <w:rFonts w:ascii="Times New Roman" w:hAnsi="Times New Roman" w:cs="Times New Roman"/>
                <w:sz w:val="24"/>
                <w:szCs w:val="24"/>
              </w:rPr>
              <w:t>9</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66DEBFD" w14:textId="27607FDA" w:rsidR="00A021E6" w:rsidRDefault="00DE3B82">
          <w:pPr>
            <w:pStyle w:val="TOC1"/>
            <w:tabs>
              <w:tab w:val="left" w:pos="440"/>
              <w:tab w:val="right" w:leader="dot" w:pos="8296"/>
            </w:tabs>
            <w:rPr>
              <w:rFonts w:cstheme="minorBidi"/>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440308" w:history="1">
            <w:r w:rsidR="00A021E6" w:rsidRPr="00D87EC0">
              <w:rPr>
                <w:rStyle w:val="Hyperlink"/>
                <w:noProof/>
              </w:rPr>
              <w:t>1.</w:t>
            </w:r>
            <w:r w:rsidR="00A021E6">
              <w:rPr>
                <w:rFonts w:cstheme="minorBidi"/>
                <w:noProof/>
                <w:kern w:val="2"/>
                <w:sz w:val="21"/>
                <w:lang w:eastAsia="zh-CN"/>
                <w14:ligatures w14:val="standardContextual"/>
              </w:rPr>
              <w:tab/>
            </w:r>
            <w:r w:rsidR="00A021E6" w:rsidRPr="00D87EC0">
              <w:rPr>
                <w:rStyle w:val="Hyperlink"/>
                <w:noProof/>
              </w:rPr>
              <w:t>INTRODUCTION</w:t>
            </w:r>
            <w:r w:rsidR="00A021E6">
              <w:rPr>
                <w:noProof/>
                <w:webHidden/>
              </w:rPr>
              <w:tab/>
            </w:r>
            <w:r w:rsidR="00A021E6">
              <w:rPr>
                <w:noProof/>
                <w:webHidden/>
              </w:rPr>
              <w:fldChar w:fldCharType="begin"/>
            </w:r>
            <w:r w:rsidR="00A021E6">
              <w:rPr>
                <w:noProof/>
                <w:webHidden/>
              </w:rPr>
              <w:instrText xml:space="preserve"> PAGEREF _Toc146440308 \h </w:instrText>
            </w:r>
            <w:r w:rsidR="00A021E6">
              <w:rPr>
                <w:noProof/>
                <w:webHidden/>
              </w:rPr>
            </w:r>
            <w:r w:rsidR="00A021E6">
              <w:rPr>
                <w:noProof/>
                <w:webHidden/>
              </w:rPr>
              <w:fldChar w:fldCharType="separate"/>
            </w:r>
            <w:r w:rsidR="00A021E6">
              <w:rPr>
                <w:noProof/>
                <w:webHidden/>
              </w:rPr>
              <w:t>5</w:t>
            </w:r>
            <w:r w:rsidR="00A021E6">
              <w:rPr>
                <w:noProof/>
                <w:webHidden/>
              </w:rPr>
              <w:fldChar w:fldCharType="end"/>
            </w:r>
          </w:hyperlink>
        </w:p>
        <w:p w14:paraId="42030EE5" w14:textId="645A2C98"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09" w:history="1">
            <w:r w:rsidRPr="00D87EC0">
              <w:rPr>
                <w:rStyle w:val="Hyperlink"/>
                <w:noProof/>
              </w:rPr>
              <w:t>2.</w:t>
            </w:r>
            <w:r>
              <w:rPr>
                <w:rFonts w:cstheme="minorBidi"/>
                <w:noProof/>
                <w:kern w:val="2"/>
                <w:sz w:val="21"/>
                <w:lang w:eastAsia="zh-CN"/>
                <w14:ligatures w14:val="standardContextual"/>
              </w:rPr>
              <w:tab/>
            </w:r>
            <w:r w:rsidRPr="00D87EC0">
              <w:rPr>
                <w:rStyle w:val="Hyperlink"/>
                <w:noProof/>
              </w:rPr>
              <w:t>Research Question</w:t>
            </w:r>
            <w:r>
              <w:rPr>
                <w:noProof/>
                <w:webHidden/>
              </w:rPr>
              <w:tab/>
            </w:r>
            <w:r>
              <w:rPr>
                <w:noProof/>
                <w:webHidden/>
              </w:rPr>
              <w:fldChar w:fldCharType="begin"/>
            </w:r>
            <w:r>
              <w:rPr>
                <w:noProof/>
                <w:webHidden/>
              </w:rPr>
              <w:instrText xml:space="preserve"> PAGEREF _Toc146440309 \h </w:instrText>
            </w:r>
            <w:r>
              <w:rPr>
                <w:noProof/>
                <w:webHidden/>
              </w:rPr>
            </w:r>
            <w:r>
              <w:rPr>
                <w:noProof/>
                <w:webHidden/>
              </w:rPr>
              <w:fldChar w:fldCharType="separate"/>
            </w:r>
            <w:r>
              <w:rPr>
                <w:noProof/>
                <w:webHidden/>
              </w:rPr>
              <w:t>5</w:t>
            </w:r>
            <w:r>
              <w:rPr>
                <w:noProof/>
                <w:webHidden/>
              </w:rPr>
              <w:fldChar w:fldCharType="end"/>
            </w:r>
          </w:hyperlink>
        </w:p>
        <w:p w14:paraId="0A5F33B2" w14:textId="17F6D5F7"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10" w:history="1">
            <w:r w:rsidRPr="00D87EC0">
              <w:rPr>
                <w:rStyle w:val="Hyperlink"/>
                <w:noProof/>
              </w:rPr>
              <w:t>3.</w:t>
            </w:r>
            <w:r>
              <w:rPr>
                <w:rFonts w:cstheme="minorBidi"/>
                <w:noProof/>
                <w:kern w:val="2"/>
                <w:sz w:val="21"/>
                <w:lang w:eastAsia="zh-CN"/>
                <w14:ligatures w14:val="standardContextual"/>
              </w:rPr>
              <w:tab/>
            </w:r>
            <w:r w:rsidRPr="00D87EC0">
              <w:rPr>
                <w:rStyle w:val="Hyperlink"/>
                <w:noProof/>
              </w:rPr>
              <w:t>Objectives</w:t>
            </w:r>
            <w:r>
              <w:rPr>
                <w:noProof/>
                <w:webHidden/>
              </w:rPr>
              <w:tab/>
            </w:r>
            <w:r>
              <w:rPr>
                <w:noProof/>
                <w:webHidden/>
              </w:rPr>
              <w:fldChar w:fldCharType="begin"/>
            </w:r>
            <w:r>
              <w:rPr>
                <w:noProof/>
                <w:webHidden/>
              </w:rPr>
              <w:instrText xml:space="preserve"> PAGEREF _Toc146440310 \h </w:instrText>
            </w:r>
            <w:r>
              <w:rPr>
                <w:noProof/>
                <w:webHidden/>
              </w:rPr>
            </w:r>
            <w:r>
              <w:rPr>
                <w:noProof/>
                <w:webHidden/>
              </w:rPr>
              <w:fldChar w:fldCharType="separate"/>
            </w:r>
            <w:r>
              <w:rPr>
                <w:noProof/>
                <w:webHidden/>
              </w:rPr>
              <w:t>6</w:t>
            </w:r>
            <w:r>
              <w:rPr>
                <w:noProof/>
                <w:webHidden/>
              </w:rPr>
              <w:fldChar w:fldCharType="end"/>
            </w:r>
          </w:hyperlink>
        </w:p>
        <w:p w14:paraId="014EF89A" w14:textId="47BDEE54"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11" w:history="1">
            <w:r w:rsidRPr="00D87EC0">
              <w:rPr>
                <w:rStyle w:val="Hyperlink"/>
                <w:noProof/>
              </w:rPr>
              <w:t>4.</w:t>
            </w:r>
            <w:r>
              <w:rPr>
                <w:rFonts w:cstheme="minorBidi"/>
                <w:noProof/>
                <w:kern w:val="2"/>
                <w:sz w:val="21"/>
                <w:lang w:eastAsia="zh-CN"/>
                <w14:ligatures w14:val="standardContextual"/>
              </w:rPr>
              <w:tab/>
            </w:r>
            <w:r w:rsidRPr="00D87EC0">
              <w:rPr>
                <w:rStyle w:val="Hyperlink"/>
                <w:noProof/>
              </w:rPr>
              <w:t>RELATED WORK</w:t>
            </w:r>
            <w:r>
              <w:rPr>
                <w:noProof/>
                <w:webHidden/>
              </w:rPr>
              <w:tab/>
            </w:r>
            <w:r>
              <w:rPr>
                <w:noProof/>
                <w:webHidden/>
              </w:rPr>
              <w:fldChar w:fldCharType="begin"/>
            </w:r>
            <w:r>
              <w:rPr>
                <w:noProof/>
                <w:webHidden/>
              </w:rPr>
              <w:instrText xml:space="preserve"> PAGEREF _Toc146440311 \h </w:instrText>
            </w:r>
            <w:r>
              <w:rPr>
                <w:noProof/>
                <w:webHidden/>
              </w:rPr>
            </w:r>
            <w:r>
              <w:rPr>
                <w:noProof/>
                <w:webHidden/>
              </w:rPr>
              <w:fldChar w:fldCharType="separate"/>
            </w:r>
            <w:r>
              <w:rPr>
                <w:noProof/>
                <w:webHidden/>
              </w:rPr>
              <w:t>6</w:t>
            </w:r>
            <w:r>
              <w:rPr>
                <w:noProof/>
                <w:webHidden/>
              </w:rPr>
              <w:fldChar w:fldCharType="end"/>
            </w:r>
          </w:hyperlink>
        </w:p>
        <w:p w14:paraId="4DA3E39E" w14:textId="3ABB7E81" w:rsidR="00A021E6" w:rsidRDefault="00A021E6">
          <w:pPr>
            <w:pStyle w:val="TOC2"/>
            <w:tabs>
              <w:tab w:val="left" w:pos="840"/>
              <w:tab w:val="right" w:leader="dot" w:pos="8296"/>
            </w:tabs>
            <w:rPr>
              <w:rFonts w:cstheme="minorBidi"/>
              <w:noProof/>
              <w:kern w:val="2"/>
              <w:sz w:val="21"/>
              <w:lang w:eastAsia="zh-CN"/>
              <w14:ligatures w14:val="standardContextual"/>
            </w:rPr>
          </w:pPr>
          <w:hyperlink w:anchor="_Toc146440312" w:history="1">
            <w:r w:rsidRPr="00D87EC0">
              <w:rPr>
                <w:rStyle w:val="Hyperlink"/>
                <w:noProof/>
              </w:rPr>
              <w:t>4.1</w:t>
            </w:r>
            <w:r>
              <w:rPr>
                <w:rFonts w:cstheme="minorBidi"/>
                <w:noProof/>
                <w:kern w:val="2"/>
                <w:sz w:val="21"/>
                <w:lang w:eastAsia="zh-CN"/>
                <w14:ligatures w14:val="standardContextual"/>
              </w:rPr>
              <w:tab/>
            </w:r>
            <w:r w:rsidRPr="00D87EC0">
              <w:rPr>
                <w:rStyle w:val="Hyperlink"/>
                <w:noProof/>
              </w:rPr>
              <w:t>Exploring MFCC for Robust Instrument Classification</w:t>
            </w:r>
            <w:r>
              <w:rPr>
                <w:noProof/>
                <w:webHidden/>
              </w:rPr>
              <w:tab/>
            </w:r>
            <w:r>
              <w:rPr>
                <w:noProof/>
                <w:webHidden/>
              </w:rPr>
              <w:fldChar w:fldCharType="begin"/>
            </w:r>
            <w:r>
              <w:rPr>
                <w:noProof/>
                <w:webHidden/>
              </w:rPr>
              <w:instrText xml:space="preserve"> PAGEREF _Toc146440312 \h </w:instrText>
            </w:r>
            <w:r>
              <w:rPr>
                <w:noProof/>
                <w:webHidden/>
              </w:rPr>
            </w:r>
            <w:r>
              <w:rPr>
                <w:noProof/>
                <w:webHidden/>
              </w:rPr>
              <w:fldChar w:fldCharType="separate"/>
            </w:r>
            <w:r>
              <w:rPr>
                <w:noProof/>
                <w:webHidden/>
              </w:rPr>
              <w:t>6</w:t>
            </w:r>
            <w:r>
              <w:rPr>
                <w:noProof/>
                <w:webHidden/>
              </w:rPr>
              <w:fldChar w:fldCharType="end"/>
            </w:r>
          </w:hyperlink>
        </w:p>
        <w:p w14:paraId="235FFCAB" w14:textId="46DF5F03" w:rsidR="00A021E6" w:rsidRDefault="00A021E6">
          <w:pPr>
            <w:pStyle w:val="TOC2"/>
            <w:tabs>
              <w:tab w:val="left" w:pos="840"/>
              <w:tab w:val="right" w:leader="dot" w:pos="8296"/>
            </w:tabs>
            <w:rPr>
              <w:rFonts w:cstheme="minorBidi"/>
              <w:noProof/>
              <w:kern w:val="2"/>
              <w:sz w:val="21"/>
              <w:lang w:eastAsia="zh-CN"/>
              <w14:ligatures w14:val="standardContextual"/>
            </w:rPr>
          </w:pPr>
          <w:hyperlink w:anchor="_Toc146440313" w:history="1">
            <w:r w:rsidRPr="00D87EC0">
              <w:rPr>
                <w:rStyle w:val="Hyperlink"/>
                <w:noProof/>
              </w:rPr>
              <w:t>4.2</w:t>
            </w:r>
            <w:r>
              <w:rPr>
                <w:rFonts w:cstheme="minorBidi"/>
                <w:noProof/>
                <w:kern w:val="2"/>
                <w:sz w:val="21"/>
                <w:lang w:eastAsia="zh-CN"/>
                <w14:ligatures w14:val="standardContextual"/>
              </w:rPr>
              <w:tab/>
            </w:r>
            <w:r w:rsidRPr="00D87EC0">
              <w:rPr>
                <w:rStyle w:val="Hyperlink"/>
                <w:noProof/>
              </w:rPr>
              <w:t>Classification Using Deep Neural Networks</w:t>
            </w:r>
            <w:r>
              <w:rPr>
                <w:noProof/>
                <w:webHidden/>
              </w:rPr>
              <w:tab/>
            </w:r>
            <w:r>
              <w:rPr>
                <w:noProof/>
                <w:webHidden/>
              </w:rPr>
              <w:fldChar w:fldCharType="begin"/>
            </w:r>
            <w:r>
              <w:rPr>
                <w:noProof/>
                <w:webHidden/>
              </w:rPr>
              <w:instrText xml:space="preserve"> PAGEREF _Toc146440313 \h </w:instrText>
            </w:r>
            <w:r>
              <w:rPr>
                <w:noProof/>
                <w:webHidden/>
              </w:rPr>
            </w:r>
            <w:r>
              <w:rPr>
                <w:noProof/>
                <w:webHidden/>
              </w:rPr>
              <w:fldChar w:fldCharType="separate"/>
            </w:r>
            <w:r>
              <w:rPr>
                <w:noProof/>
                <w:webHidden/>
              </w:rPr>
              <w:t>9</w:t>
            </w:r>
            <w:r>
              <w:rPr>
                <w:noProof/>
                <w:webHidden/>
              </w:rPr>
              <w:fldChar w:fldCharType="end"/>
            </w:r>
          </w:hyperlink>
        </w:p>
        <w:p w14:paraId="346CEA03" w14:textId="25E72FC4"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14" w:history="1">
            <w:r w:rsidRPr="00D87EC0">
              <w:rPr>
                <w:rStyle w:val="Hyperlink"/>
                <w:noProof/>
              </w:rPr>
              <w:t>5.</w:t>
            </w:r>
            <w:r>
              <w:rPr>
                <w:rFonts w:cstheme="minorBidi"/>
                <w:noProof/>
                <w:kern w:val="2"/>
                <w:sz w:val="21"/>
                <w:lang w:eastAsia="zh-CN"/>
                <w14:ligatures w14:val="standardContextual"/>
              </w:rPr>
              <w:tab/>
            </w:r>
            <w:r w:rsidRPr="00D87EC0">
              <w:rPr>
                <w:rStyle w:val="Hyperlink"/>
                <w:noProof/>
              </w:rPr>
              <w:t>VALIDITY</w:t>
            </w:r>
            <w:r>
              <w:rPr>
                <w:noProof/>
                <w:webHidden/>
              </w:rPr>
              <w:tab/>
            </w:r>
            <w:r>
              <w:rPr>
                <w:noProof/>
                <w:webHidden/>
              </w:rPr>
              <w:fldChar w:fldCharType="begin"/>
            </w:r>
            <w:r>
              <w:rPr>
                <w:noProof/>
                <w:webHidden/>
              </w:rPr>
              <w:instrText xml:space="preserve"> PAGEREF _Toc146440314 \h </w:instrText>
            </w:r>
            <w:r>
              <w:rPr>
                <w:noProof/>
                <w:webHidden/>
              </w:rPr>
            </w:r>
            <w:r>
              <w:rPr>
                <w:noProof/>
                <w:webHidden/>
              </w:rPr>
              <w:fldChar w:fldCharType="separate"/>
            </w:r>
            <w:r>
              <w:rPr>
                <w:noProof/>
                <w:webHidden/>
              </w:rPr>
              <w:t>19</w:t>
            </w:r>
            <w:r>
              <w:rPr>
                <w:noProof/>
                <w:webHidden/>
              </w:rPr>
              <w:fldChar w:fldCharType="end"/>
            </w:r>
          </w:hyperlink>
        </w:p>
        <w:p w14:paraId="515A5047" w14:textId="261A06F5"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15" w:history="1">
            <w:r w:rsidRPr="00D87EC0">
              <w:rPr>
                <w:rStyle w:val="Hyperlink"/>
                <w:noProof/>
              </w:rPr>
              <w:t>6.</w:t>
            </w:r>
            <w:r>
              <w:rPr>
                <w:rFonts w:cstheme="minorBidi"/>
                <w:noProof/>
                <w:kern w:val="2"/>
                <w:sz w:val="21"/>
                <w:lang w:eastAsia="zh-CN"/>
                <w14:ligatures w14:val="standardContextual"/>
              </w:rPr>
              <w:tab/>
            </w:r>
            <w:r w:rsidRPr="00D87EC0">
              <w:rPr>
                <w:rStyle w:val="Hyperlink"/>
                <w:noProof/>
              </w:rPr>
              <w:t>Sampling Strategy</w:t>
            </w:r>
            <w:r>
              <w:rPr>
                <w:noProof/>
                <w:webHidden/>
              </w:rPr>
              <w:tab/>
            </w:r>
            <w:r>
              <w:rPr>
                <w:noProof/>
                <w:webHidden/>
              </w:rPr>
              <w:fldChar w:fldCharType="begin"/>
            </w:r>
            <w:r>
              <w:rPr>
                <w:noProof/>
                <w:webHidden/>
              </w:rPr>
              <w:instrText xml:space="preserve"> PAGEREF _Toc146440315 \h </w:instrText>
            </w:r>
            <w:r>
              <w:rPr>
                <w:noProof/>
                <w:webHidden/>
              </w:rPr>
            </w:r>
            <w:r>
              <w:rPr>
                <w:noProof/>
                <w:webHidden/>
              </w:rPr>
              <w:fldChar w:fldCharType="separate"/>
            </w:r>
            <w:r>
              <w:rPr>
                <w:noProof/>
                <w:webHidden/>
              </w:rPr>
              <w:t>20</w:t>
            </w:r>
            <w:r>
              <w:rPr>
                <w:noProof/>
                <w:webHidden/>
              </w:rPr>
              <w:fldChar w:fldCharType="end"/>
            </w:r>
          </w:hyperlink>
        </w:p>
        <w:p w14:paraId="10C68FCF" w14:textId="27E18FB0"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16" w:history="1">
            <w:r w:rsidRPr="00D87EC0">
              <w:rPr>
                <w:rStyle w:val="Hyperlink"/>
                <w:noProof/>
              </w:rPr>
              <w:t>7.</w:t>
            </w:r>
            <w:r>
              <w:rPr>
                <w:rFonts w:cstheme="minorBidi"/>
                <w:noProof/>
                <w:kern w:val="2"/>
                <w:sz w:val="21"/>
                <w:lang w:eastAsia="zh-CN"/>
                <w14:ligatures w14:val="standardContextual"/>
              </w:rPr>
              <w:tab/>
            </w:r>
            <w:r w:rsidRPr="00D87EC0">
              <w:rPr>
                <w:rStyle w:val="Hyperlink"/>
                <w:noProof/>
              </w:rPr>
              <w:t>Primary Research Methodology</w:t>
            </w:r>
            <w:r>
              <w:rPr>
                <w:noProof/>
                <w:webHidden/>
              </w:rPr>
              <w:tab/>
            </w:r>
            <w:r>
              <w:rPr>
                <w:noProof/>
                <w:webHidden/>
              </w:rPr>
              <w:fldChar w:fldCharType="begin"/>
            </w:r>
            <w:r>
              <w:rPr>
                <w:noProof/>
                <w:webHidden/>
              </w:rPr>
              <w:instrText xml:space="preserve"> PAGEREF _Toc146440316 \h </w:instrText>
            </w:r>
            <w:r>
              <w:rPr>
                <w:noProof/>
                <w:webHidden/>
              </w:rPr>
            </w:r>
            <w:r>
              <w:rPr>
                <w:noProof/>
                <w:webHidden/>
              </w:rPr>
              <w:fldChar w:fldCharType="separate"/>
            </w:r>
            <w:r>
              <w:rPr>
                <w:noProof/>
                <w:webHidden/>
              </w:rPr>
              <w:t>21</w:t>
            </w:r>
            <w:r>
              <w:rPr>
                <w:noProof/>
                <w:webHidden/>
              </w:rPr>
              <w:fldChar w:fldCharType="end"/>
            </w:r>
          </w:hyperlink>
        </w:p>
        <w:p w14:paraId="2C87ADC6" w14:textId="7AC16D09"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17" w:history="1">
            <w:r w:rsidRPr="00D87EC0">
              <w:rPr>
                <w:rStyle w:val="Hyperlink"/>
                <w:noProof/>
              </w:rPr>
              <w:t>8.</w:t>
            </w:r>
            <w:r>
              <w:rPr>
                <w:rFonts w:cstheme="minorBidi"/>
                <w:noProof/>
                <w:kern w:val="2"/>
                <w:sz w:val="21"/>
                <w:lang w:eastAsia="zh-CN"/>
                <w14:ligatures w14:val="standardContextual"/>
              </w:rPr>
              <w:tab/>
            </w:r>
            <w:r w:rsidRPr="00D87EC0">
              <w:rPr>
                <w:rStyle w:val="Hyperlink"/>
                <w:noProof/>
              </w:rPr>
              <w:t>Ethics</w:t>
            </w:r>
            <w:r>
              <w:rPr>
                <w:noProof/>
                <w:webHidden/>
              </w:rPr>
              <w:tab/>
            </w:r>
            <w:r>
              <w:rPr>
                <w:noProof/>
                <w:webHidden/>
              </w:rPr>
              <w:fldChar w:fldCharType="begin"/>
            </w:r>
            <w:r>
              <w:rPr>
                <w:noProof/>
                <w:webHidden/>
              </w:rPr>
              <w:instrText xml:space="preserve"> PAGEREF _Toc146440317 \h </w:instrText>
            </w:r>
            <w:r>
              <w:rPr>
                <w:noProof/>
                <w:webHidden/>
              </w:rPr>
            </w:r>
            <w:r>
              <w:rPr>
                <w:noProof/>
                <w:webHidden/>
              </w:rPr>
              <w:fldChar w:fldCharType="separate"/>
            </w:r>
            <w:r>
              <w:rPr>
                <w:noProof/>
                <w:webHidden/>
              </w:rPr>
              <w:t>21</w:t>
            </w:r>
            <w:r>
              <w:rPr>
                <w:noProof/>
                <w:webHidden/>
              </w:rPr>
              <w:fldChar w:fldCharType="end"/>
            </w:r>
          </w:hyperlink>
        </w:p>
        <w:p w14:paraId="6C2259E5" w14:textId="2E3D0E85" w:rsidR="00A021E6" w:rsidRDefault="00A021E6">
          <w:pPr>
            <w:pStyle w:val="TOC1"/>
            <w:tabs>
              <w:tab w:val="left" w:pos="440"/>
              <w:tab w:val="right" w:leader="dot" w:pos="8296"/>
            </w:tabs>
            <w:rPr>
              <w:rFonts w:cstheme="minorBidi"/>
              <w:noProof/>
              <w:kern w:val="2"/>
              <w:sz w:val="21"/>
              <w:lang w:eastAsia="zh-CN"/>
              <w14:ligatures w14:val="standardContextual"/>
            </w:rPr>
          </w:pPr>
          <w:hyperlink w:anchor="_Toc146440318" w:history="1">
            <w:r w:rsidRPr="00D87EC0">
              <w:rPr>
                <w:rStyle w:val="Hyperlink"/>
                <w:noProof/>
              </w:rPr>
              <w:t>9.</w:t>
            </w:r>
            <w:r>
              <w:rPr>
                <w:rFonts w:cstheme="minorBidi"/>
                <w:noProof/>
                <w:kern w:val="2"/>
                <w:sz w:val="21"/>
                <w:lang w:eastAsia="zh-CN"/>
                <w14:ligatures w14:val="standardContextual"/>
              </w:rPr>
              <w:tab/>
            </w:r>
            <w:r w:rsidRPr="00D87EC0">
              <w:rPr>
                <w:rStyle w:val="Hyperlink"/>
                <w:noProof/>
              </w:rPr>
              <w:t>METHODOLOGY</w:t>
            </w:r>
            <w:r>
              <w:rPr>
                <w:noProof/>
                <w:webHidden/>
              </w:rPr>
              <w:tab/>
            </w:r>
            <w:r>
              <w:rPr>
                <w:noProof/>
                <w:webHidden/>
              </w:rPr>
              <w:fldChar w:fldCharType="begin"/>
            </w:r>
            <w:r>
              <w:rPr>
                <w:noProof/>
                <w:webHidden/>
              </w:rPr>
              <w:instrText xml:space="preserve"> PAGEREF _Toc146440318 \h </w:instrText>
            </w:r>
            <w:r>
              <w:rPr>
                <w:noProof/>
                <w:webHidden/>
              </w:rPr>
            </w:r>
            <w:r>
              <w:rPr>
                <w:noProof/>
                <w:webHidden/>
              </w:rPr>
              <w:fldChar w:fldCharType="separate"/>
            </w:r>
            <w:r>
              <w:rPr>
                <w:noProof/>
                <w:webHidden/>
              </w:rPr>
              <w:t>22</w:t>
            </w:r>
            <w:r>
              <w:rPr>
                <w:noProof/>
                <w:webHidden/>
              </w:rPr>
              <w:fldChar w:fldCharType="end"/>
            </w:r>
          </w:hyperlink>
        </w:p>
        <w:p w14:paraId="7CDFA5A4" w14:textId="050D5F6E" w:rsidR="00A021E6" w:rsidRDefault="00A021E6">
          <w:pPr>
            <w:pStyle w:val="TOC1"/>
            <w:tabs>
              <w:tab w:val="left" w:pos="630"/>
              <w:tab w:val="right" w:leader="dot" w:pos="8296"/>
            </w:tabs>
            <w:rPr>
              <w:rFonts w:cstheme="minorBidi"/>
              <w:noProof/>
              <w:kern w:val="2"/>
              <w:sz w:val="21"/>
              <w:lang w:eastAsia="zh-CN"/>
              <w14:ligatures w14:val="standardContextual"/>
            </w:rPr>
          </w:pPr>
          <w:hyperlink w:anchor="_Toc146440319" w:history="1">
            <w:r w:rsidRPr="00D87EC0">
              <w:rPr>
                <w:rStyle w:val="Hyperlink"/>
                <w:noProof/>
              </w:rPr>
              <w:t>10.</w:t>
            </w:r>
            <w:r>
              <w:rPr>
                <w:rFonts w:cstheme="minorBidi"/>
                <w:noProof/>
                <w:kern w:val="2"/>
                <w:sz w:val="21"/>
                <w:lang w:eastAsia="zh-CN"/>
                <w14:ligatures w14:val="standardContextual"/>
              </w:rPr>
              <w:tab/>
            </w:r>
            <w:r w:rsidRPr="00D87EC0">
              <w:rPr>
                <w:rStyle w:val="Hyperlink"/>
                <w:noProof/>
              </w:rPr>
              <w:t>DATASET</w:t>
            </w:r>
            <w:r>
              <w:rPr>
                <w:noProof/>
                <w:webHidden/>
              </w:rPr>
              <w:tab/>
            </w:r>
            <w:r>
              <w:rPr>
                <w:noProof/>
                <w:webHidden/>
              </w:rPr>
              <w:fldChar w:fldCharType="begin"/>
            </w:r>
            <w:r>
              <w:rPr>
                <w:noProof/>
                <w:webHidden/>
              </w:rPr>
              <w:instrText xml:space="preserve"> PAGEREF _Toc146440319 \h </w:instrText>
            </w:r>
            <w:r>
              <w:rPr>
                <w:noProof/>
                <w:webHidden/>
              </w:rPr>
            </w:r>
            <w:r>
              <w:rPr>
                <w:noProof/>
                <w:webHidden/>
              </w:rPr>
              <w:fldChar w:fldCharType="separate"/>
            </w:r>
            <w:r>
              <w:rPr>
                <w:noProof/>
                <w:webHidden/>
              </w:rPr>
              <w:t>22</w:t>
            </w:r>
            <w:r>
              <w:rPr>
                <w:noProof/>
                <w:webHidden/>
              </w:rPr>
              <w:fldChar w:fldCharType="end"/>
            </w:r>
          </w:hyperlink>
        </w:p>
        <w:p w14:paraId="2AE283BC" w14:textId="1A58E3A2" w:rsidR="00A021E6" w:rsidRDefault="00A021E6">
          <w:pPr>
            <w:pStyle w:val="TOC1"/>
            <w:tabs>
              <w:tab w:val="left" w:pos="630"/>
              <w:tab w:val="right" w:leader="dot" w:pos="8296"/>
            </w:tabs>
            <w:rPr>
              <w:rFonts w:cstheme="minorBidi"/>
              <w:noProof/>
              <w:kern w:val="2"/>
              <w:sz w:val="21"/>
              <w:lang w:eastAsia="zh-CN"/>
              <w14:ligatures w14:val="standardContextual"/>
            </w:rPr>
          </w:pPr>
          <w:hyperlink w:anchor="_Toc146440320" w:history="1">
            <w:r w:rsidRPr="00D87EC0">
              <w:rPr>
                <w:rStyle w:val="Hyperlink"/>
                <w:noProof/>
              </w:rPr>
              <w:t>11.</w:t>
            </w:r>
            <w:r>
              <w:rPr>
                <w:rFonts w:cstheme="minorBidi"/>
                <w:noProof/>
                <w:kern w:val="2"/>
                <w:sz w:val="21"/>
                <w:lang w:eastAsia="zh-CN"/>
                <w14:ligatures w14:val="standardContextual"/>
              </w:rPr>
              <w:tab/>
            </w:r>
            <w:r w:rsidRPr="00D87EC0">
              <w:rPr>
                <w:rStyle w:val="Hyperlink"/>
                <w:noProof/>
              </w:rPr>
              <w:t>FEATURE EXTRACTION</w:t>
            </w:r>
            <w:r>
              <w:rPr>
                <w:noProof/>
                <w:webHidden/>
              </w:rPr>
              <w:tab/>
            </w:r>
            <w:r>
              <w:rPr>
                <w:noProof/>
                <w:webHidden/>
              </w:rPr>
              <w:fldChar w:fldCharType="begin"/>
            </w:r>
            <w:r>
              <w:rPr>
                <w:noProof/>
                <w:webHidden/>
              </w:rPr>
              <w:instrText xml:space="preserve"> PAGEREF _Toc146440320 \h </w:instrText>
            </w:r>
            <w:r>
              <w:rPr>
                <w:noProof/>
                <w:webHidden/>
              </w:rPr>
            </w:r>
            <w:r>
              <w:rPr>
                <w:noProof/>
                <w:webHidden/>
              </w:rPr>
              <w:fldChar w:fldCharType="separate"/>
            </w:r>
            <w:r>
              <w:rPr>
                <w:noProof/>
                <w:webHidden/>
              </w:rPr>
              <w:t>23</w:t>
            </w:r>
            <w:r>
              <w:rPr>
                <w:noProof/>
                <w:webHidden/>
              </w:rPr>
              <w:fldChar w:fldCharType="end"/>
            </w:r>
          </w:hyperlink>
        </w:p>
        <w:p w14:paraId="4EE48037" w14:textId="22681649" w:rsidR="00A021E6" w:rsidRDefault="00A021E6">
          <w:pPr>
            <w:pStyle w:val="TOC1"/>
            <w:tabs>
              <w:tab w:val="left" w:pos="630"/>
              <w:tab w:val="right" w:leader="dot" w:pos="8296"/>
            </w:tabs>
            <w:rPr>
              <w:rFonts w:cstheme="minorBidi"/>
              <w:noProof/>
              <w:kern w:val="2"/>
              <w:sz w:val="21"/>
              <w:lang w:eastAsia="zh-CN"/>
              <w14:ligatures w14:val="standardContextual"/>
            </w:rPr>
          </w:pPr>
          <w:hyperlink w:anchor="_Toc146440321" w:history="1">
            <w:r w:rsidRPr="00D87EC0">
              <w:rPr>
                <w:rStyle w:val="Hyperlink"/>
                <w:noProof/>
              </w:rPr>
              <w:t>12.</w:t>
            </w:r>
            <w:r>
              <w:rPr>
                <w:rFonts w:cstheme="minorBidi"/>
                <w:noProof/>
                <w:kern w:val="2"/>
                <w:sz w:val="21"/>
                <w:lang w:eastAsia="zh-CN"/>
                <w14:ligatures w14:val="standardContextual"/>
              </w:rPr>
              <w:tab/>
            </w:r>
            <w:r w:rsidRPr="00D87EC0">
              <w:rPr>
                <w:rStyle w:val="Hyperlink"/>
                <w:noProof/>
              </w:rPr>
              <w:t>Model Architecture</w:t>
            </w:r>
            <w:r>
              <w:rPr>
                <w:noProof/>
                <w:webHidden/>
              </w:rPr>
              <w:tab/>
            </w:r>
            <w:r>
              <w:rPr>
                <w:noProof/>
                <w:webHidden/>
              </w:rPr>
              <w:fldChar w:fldCharType="begin"/>
            </w:r>
            <w:r>
              <w:rPr>
                <w:noProof/>
                <w:webHidden/>
              </w:rPr>
              <w:instrText xml:space="preserve"> PAGEREF _Toc146440321 \h </w:instrText>
            </w:r>
            <w:r>
              <w:rPr>
                <w:noProof/>
                <w:webHidden/>
              </w:rPr>
            </w:r>
            <w:r>
              <w:rPr>
                <w:noProof/>
                <w:webHidden/>
              </w:rPr>
              <w:fldChar w:fldCharType="separate"/>
            </w:r>
            <w:r>
              <w:rPr>
                <w:noProof/>
                <w:webHidden/>
              </w:rPr>
              <w:t>24</w:t>
            </w:r>
            <w:r>
              <w:rPr>
                <w:noProof/>
                <w:webHidden/>
              </w:rPr>
              <w:fldChar w:fldCharType="end"/>
            </w:r>
          </w:hyperlink>
        </w:p>
        <w:p w14:paraId="2F178B4F" w14:textId="5D339850" w:rsidR="00A021E6" w:rsidRDefault="00A021E6">
          <w:pPr>
            <w:pStyle w:val="TOC1"/>
            <w:tabs>
              <w:tab w:val="left" w:pos="630"/>
              <w:tab w:val="right" w:leader="dot" w:pos="8296"/>
            </w:tabs>
            <w:rPr>
              <w:rFonts w:cstheme="minorBidi"/>
              <w:noProof/>
              <w:kern w:val="2"/>
              <w:sz w:val="21"/>
              <w:lang w:eastAsia="zh-CN"/>
              <w14:ligatures w14:val="standardContextual"/>
            </w:rPr>
          </w:pPr>
          <w:hyperlink w:anchor="_Toc146440322" w:history="1">
            <w:r w:rsidRPr="00D87EC0">
              <w:rPr>
                <w:rStyle w:val="Hyperlink"/>
                <w:noProof/>
              </w:rPr>
              <w:t>13.</w:t>
            </w:r>
            <w:r>
              <w:rPr>
                <w:rFonts w:cstheme="minorBidi"/>
                <w:noProof/>
                <w:kern w:val="2"/>
                <w:sz w:val="21"/>
                <w:lang w:eastAsia="zh-CN"/>
                <w14:ligatures w14:val="standardContextual"/>
              </w:rPr>
              <w:tab/>
            </w:r>
            <w:r w:rsidRPr="00D87EC0">
              <w:rPr>
                <w:rStyle w:val="Hyperlink"/>
                <w:noProof/>
              </w:rPr>
              <w:t>IMPLEMENTATION</w:t>
            </w:r>
            <w:r>
              <w:rPr>
                <w:noProof/>
                <w:webHidden/>
              </w:rPr>
              <w:tab/>
            </w:r>
            <w:r>
              <w:rPr>
                <w:noProof/>
                <w:webHidden/>
              </w:rPr>
              <w:fldChar w:fldCharType="begin"/>
            </w:r>
            <w:r>
              <w:rPr>
                <w:noProof/>
                <w:webHidden/>
              </w:rPr>
              <w:instrText xml:space="preserve"> PAGEREF _Toc146440322 \h </w:instrText>
            </w:r>
            <w:r>
              <w:rPr>
                <w:noProof/>
                <w:webHidden/>
              </w:rPr>
            </w:r>
            <w:r>
              <w:rPr>
                <w:noProof/>
                <w:webHidden/>
              </w:rPr>
              <w:fldChar w:fldCharType="separate"/>
            </w:r>
            <w:r>
              <w:rPr>
                <w:noProof/>
                <w:webHidden/>
              </w:rPr>
              <w:t>27</w:t>
            </w:r>
            <w:r>
              <w:rPr>
                <w:noProof/>
                <w:webHidden/>
              </w:rPr>
              <w:fldChar w:fldCharType="end"/>
            </w:r>
          </w:hyperlink>
        </w:p>
        <w:p w14:paraId="35481A8F" w14:textId="1CEFDA4E" w:rsidR="00A021E6" w:rsidRDefault="00A021E6">
          <w:pPr>
            <w:pStyle w:val="TOC2"/>
            <w:tabs>
              <w:tab w:val="left" w:pos="840"/>
              <w:tab w:val="right" w:leader="dot" w:pos="8296"/>
            </w:tabs>
            <w:rPr>
              <w:rFonts w:cstheme="minorBidi"/>
              <w:noProof/>
              <w:kern w:val="2"/>
              <w:sz w:val="21"/>
              <w:lang w:eastAsia="zh-CN"/>
              <w14:ligatures w14:val="standardContextual"/>
            </w:rPr>
          </w:pPr>
          <w:hyperlink w:anchor="_Toc146440323" w:history="1">
            <w:r w:rsidRPr="00D87EC0">
              <w:rPr>
                <w:rStyle w:val="Hyperlink"/>
                <w:noProof/>
              </w:rPr>
              <w:t>13.1</w:t>
            </w:r>
            <w:r>
              <w:rPr>
                <w:rFonts w:cstheme="minorBidi"/>
                <w:noProof/>
                <w:kern w:val="2"/>
                <w:sz w:val="21"/>
                <w:lang w:eastAsia="zh-CN"/>
                <w14:ligatures w14:val="standardContextual"/>
              </w:rPr>
              <w:tab/>
            </w:r>
            <w:r w:rsidRPr="00D87EC0">
              <w:rPr>
                <w:rStyle w:val="Hyperlink"/>
                <w:noProof/>
              </w:rPr>
              <w:t>SVM DECISION TREES AND RANDOM FORESTS</w:t>
            </w:r>
            <w:r>
              <w:rPr>
                <w:noProof/>
                <w:webHidden/>
              </w:rPr>
              <w:tab/>
            </w:r>
            <w:r>
              <w:rPr>
                <w:noProof/>
                <w:webHidden/>
              </w:rPr>
              <w:fldChar w:fldCharType="begin"/>
            </w:r>
            <w:r>
              <w:rPr>
                <w:noProof/>
                <w:webHidden/>
              </w:rPr>
              <w:instrText xml:space="preserve"> PAGEREF _Toc146440323 \h </w:instrText>
            </w:r>
            <w:r>
              <w:rPr>
                <w:noProof/>
                <w:webHidden/>
              </w:rPr>
            </w:r>
            <w:r>
              <w:rPr>
                <w:noProof/>
                <w:webHidden/>
              </w:rPr>
              <w:fldChar w:fldCharType="separate"/>
            </w:r>
            <w:r>
              <w:rPr>
                <w:noProof/>
                <w:webHidden/>
              </w:rPr>
              <w:t>28</w:t>
            </w:r>
            <w:r>
              <w:rPr>
                <w:noProof/>
                <w:webHidden/>
              </w:rPr>
              <w:fldChar w:fldCharType="end"/>
            </w:r>
          </w:hyperlink>
        </w:p>
        <w:p w14:paraId="2A2FB704" w14:textId="6FC45B61" w:rsidR="00A021E6" w:rsidRDefault="00A021E6">
          <w:pPr>
            <w:pStyle w:val="TOC2"/>
            <w:tabs>
              <w:tab w:val="left" w:pos="840"/>
              <w:tab w:val="right" w:leader="dot" w:pos="8296"/>
            </w:tabs>
            <w:rPr>
              <w:rFonts w:cstheme="minorBidi"/>
              <w:noProof/>
              <w:kern w:val="2"/>
              <w:sz w:val="21"/>
              <w:lang w:eastAsia="zh-CN"/>
              <w14:ligatures w14:val="standardContextual"/>
            </w:rPr>
          </w:pPr>
          <w:hyperlink w:anchor="_Toc146440324" w:history="1">
            <w:r w:rsidRPr="00D87EC0">
              <w:rPr>
                <w:rStyle w:val="Hyperlink"/>
                <w:noProof/>
              </w:rPr>
              <w:t>13.2</w:t>
            </w:r>
            <w:r>
              <w:rPr>
                <w:rFonts w:cstheme="minorBidi"/>
                <w:noProof/>
                <w:kern w:val="2"/>
                <w:sz w:val="21"/>
                <w:lang w:eastAsia="zh-CN"/>
                <w14:ligatures w14:val="standardContextual"/>
              </w:rPr>
              <w:tab/>
            </w:r>
            <w:r w:rsidRPr="00D87EC0">
              <w:rPr>
                <w:rStyle w:val="Hyperlink"/>
                <w:noProof/>
              </w:rPr>
              <w:t>NEURAL NETWORKS</w:t>
            </w:r>
            <w:r>
              <w:rPr>
                <w:noProof/>
                <w:webHidden/>
              </w:rPr>
              <w:tab/>
            </w:r>
            <w:r>
              <w:rPr>
                <w:noProof/>
                <w:webHidden/>
              </w:rPr>
              <w:fldChar w:fldCharType="begin"/>
            </w:r>
            <w:r>
              <w:rPr>
                <w:noProof/>
                <w:webHidden/>
              </w:rPr>
              <w:instrText xml:space="preserve"> PAGEREF _Toc146440324 \h </w:instrText>
            </w:r>
            <w:r>
              <w:rPr>
                <w:noProof/>
                <w:webHidden/>
              </w:rPr>
            </w:r>
            <w:r>
              <w:rPr>
                <w:noProof/>
                <w:webHidden/>
              </w:rPr>
              <w:fldChar w:fldCharType="separate"/>
            </w:r>
            <w:r>
              <w:rPr>
                <w:noProof/>
                <w:webHidden/>
              </w:rPr>
              <w:t>32</w:t>
            </w:r>
            <w:r>
              <w:rPr>
                <w:noProof/>
                <w:webHidden/>
              </w:rPr>
              <w:fldChar w:fldCharType="end"/>
            </w:r>
          </w:hyperlink>
        </w:p>
        <w:p w14:paraId="038CF0D8" w14:textId="386F147D" w:rsidR="00A021E6" w:rsidRDefault="00A021E6">
          <w:pPr>
            <w:pStyle w:val="TOC1"/>
            <w:tabs>
              <w:tab w:val="left" w:pos="630"/>
              <w:tab w:val="right" w:leader="dot" w:pos="8296"/>
            </w:tabs>
            <w:rPr>
              <w:rFonts w:cstheme="minorBidi"/>
              <w:noProof/>
              <w:kern w:val="2"/>
              <w:sz w:val="21"/>
              <w:lang w:eastAsia="zh-CN"/>
              <w14:ligatures w14:val="standardContextual"/>
            </w:rPr>
          </w:pPr>
          <w:hyperlink w:anchor="_Toc146440325" w:history="1">
            <w:r w:rsidRPr="00D87EC0">
              <w:rPr>
                <w:rStyle w:val="Hyperlink"/>
                <w:noProof/>
              </w:rPr>
              <w:t>14.</w:t>
            </w:r>
            <w:r>
              <w:rPr>
                <w:rFonts w:cstheme="minorBidi"/>
                <w:noProof/>
                <w:kern w:val="2"/>
                <w:sz w:val="21"/>
                <w:lang w:eastAsia="zh-CN"/>
                <w14:ligatures w14:val="standardContextual"/>
              </w:rPr>
              <w:tab/>
            </w:r>
            <w:r w:rsidRPr="00D87EC0">
              <w:rPr>
                <w:rStyle w:val="Hyperlink"/>
                <w:noProof/>
              </w:rPr>
              <w:t>Discussion</w:t>
            </w:r>
            <w:r>
              <w:rPr>
                <w:noProof/>
                <w:webHidden/>
              </w:rPr>
              <w:tab/>
            </w:r>
            <w:r>
              <w:rPr>
                <w:noProof/>
                <w:webHidden/>
              </w:rPr>
              <w:fldChar w:fldCharType="begin"/>
            </w:r>
            <w:r>
              <w:rPr>
                <w:noProof/>
                <w:webHidden/>
              </w:rPr>
              <w:instrText xml:space="preserve"> PAGEREF _Toc146440325 \h </w:instrText>
            </w:r>
            <w:r>
              <w:rPr>
                <w:noProof/>
                <w:webHidden/>
              </w:rPr>
            </w:r>
            <w:r>
              <w:rPr>
                <w:noProof/>
                <w:webHidden/>
              </w:rPr>
              <w:fldChar w:fldCharType="separate"/>
            </w:r>
            <w:r>
              <w:rPr>
                <w:noProof/>
                <w:webHidden/>
              </w:rPr>
              <w:t>35</w:t>
            </w:r>
            <w:r>
              <w:rPr>
                <w:noProof/>
                <w:webHidden/>
              </w:rPr>
              <w:fldChar w:fldCharType="end"/>
            </w:r>
          </w:hyperlink>
        </w:p>
        <w:p w14:paraId="51004085" w14:textId="4E1A5486" w:rsidR="00A021E6" w:rsidRDefault="00A021E6">
          <w:pPr>
            <w:pStyle w:val="TOC1"/>
            <w:tabs>
              <w:tab w:val="left" w:pos="630"/>
              <w:tab w:val="right" w:leader="dot" w:pos="8296"/>
            </w:tabs>
            <w:rPr>
              <w:rFonts w:cstheme="minorBidi"/>
              <w:noProof/>
              <w:kern w:val="2"/>
              <w:sz w:val="21"/>
              <w:lang w:eastAsia="zh-CN"/>
              <w14:ligatures w14:val="standardContextual"/>
            </w:rPr>
          </w:pPr>
          <w:hyperlink w:anchor="_Toc146440326" w:history="1">
            <w:r w:rsidRPr="00D87EC0">
              <w:rPr>
                <w:rStyle w:val="Hyperlink"/>
                <w:noProof/>
              </w:rPr>
              <w:t>15.</w:t>
            </w:r>
            <w:r>
              <w:rPr>
                <w:rFonts w:cstheme="minorBidi"/>
                <w:noProof/>
                <w:kern w:val="2"/>
                <w:sz w:val="21"/>
                <w:lang w:eastAsia="zh-CN"/>
                <w14:ligatures w14:val="standardContextual"/>
              </w:rPr>
              <w:tab/>
            </w:r>
            <w:r w:rsidRPr="00D87EC0">
              <w:rPr>
                <w:rStyle w:val="Hyperlink"/>
                <w:noProof/>
              </w:rPr>
              <w:t>CONCLUSION</w:t>
            </w:r>
            <w:r>
              <w:rPr>
                <w:noProof/>
                <w:webHidden/>
              </w:rPr>
              <w:tab/>
            </w:r>
            <w:r>
              <w:rPr>
                <w:noProof/>
                <w:webHidden/>
              </w:rPr>
              <w:fldChar w:fldCharType="begin"/>
            </w:r>
            <w:r>
              <w:rPr>
                <w:noProof/>
                <w:webHidden/>
              </w:rPr>
              <w:instrText xml:space="preserve"> PAGEREF _Toc146440326 \h </w:instrText>
            </w:r>
            <w:r>
              <w:rPr>
                <w:noProof/>
                <w:webHidden/>
              </w:rPr>
            </w:r>
            <w:r>
              <w:rPr>
                <w:noProof/>
                <w:webHidden/>
              </w:rPr>
              <w:fldChar w:fldCharType="separate"/>
            </w:r>
            <w:r>
              <w:rPr>
                <w:noProof/>
                <w:webHidden/>
              </w:rPr>
              <w:t>42</w:t>
            </w:r>
            <w:r>
              <w:rPr>
                <w:noProof/>
                <w:webHidden/>
              </w:rPr>
              <w:fldChar w:fldCharType="end"/>
            </w:r>
          </w:hyperlink>
        </w:p>
        <w:p w14:paraId="11B8150C" w14:textId="17E1E14B" w:rsidR="00A021E6" w:rsidRDefault="00A021E6">
          <w:pPr>
            <w:pStyle w:val="TOC1"/>
            <w:tabs>
              <w:tab w:val="left" w:pos="630"/>
              <w:tab w:val="right" w:leader="dot" w:pos="8296"/>
            </w:tabs>
            <w:rPr>
              <w:rFonts w:cstheme="minorBidi"/>
              <w:noProof/>
              <w:kern w:val="2"/>
              <w:sz w:val="21"/>
              <w:lang w:eastAsia="zh-CN"/>
              <w14:ligatures w14:val="standardContextual"/>
            </w:rPr>
          </w:pPr>
          <w:hyperlink w:anchor="_Toc146440327" w:history="1">
            <w:r w:rsidRPr="00D87EC0">
              <w:rPr>
                <w:rStyle w:val="Hyperlink"/>
                <w:noProof/>
              </w:rPr>
              <w:t>16.</w:t>
            </w:r>
            <w:r>
              <w:rPr>
                <w:rFonts w:cstheme="minorBidi"/>
                <w:noProof/>
                <w:kern w:val="2"/>
                <w:sz w:val="21"/>
                <w:lang w:eastAsia="zh-CN"/>
                <w14:ligatures w14:val="standardContextual"/>
              </w:rPr>
              <w:tab/>
            </w:r>
            <w:r w:rsidRPr="00D87EC0">
              <w:rPr>
                <w:rStyle w:val="Hyperlink"/>
                <w:noProof/>
              </w:rPr>
              <w:t>Future Research Directions</w:t>
            </w:r>
            <w:r>
              <w:rPr>
                <w:noProof/>
                <w:webHidden/>
              </w:rPr>
              <w:tab/>
            </w:r>
            <w:r>
              <w:rPr>
                <w:noProof/>
                <w:webHidden/>
              </w:rPr>
              <w:fldChar w:fldCharType="begin"/>
            </w:r>
            <w:r>
              <w:rPr>
                <w:noProof/>
                <w:webHidden/>
              </w:rPr>
              <w:instrText xml:space="preserve"> PAGEREF _Toc146440327 \h </w:instrText>
            </w:r>
            <w:r>
              <w:rPr>
                <w:noProof/>
                <w:webHidden/>
              </w:rPr>
            </w:r>
            <w:r>
              <w:rPr>
                <w:noProof/>
                <w:webHidden/>
              </w:rPr>
              <w:fldChar w:fldCharType="separate"/>
            </w:r>
            <w:r>
              <w:rPr>
                <w:noProof/>
                <w:webHidden/>
              </w:rPr>
              <w:t>43</w:t>
            </w:r>
            <w:r>
              <w:rPr>
                <w:noProof/>
                <w:webHidden/>
              </w:rPr>
              <w:fldChar w:fldCharType="end"/>
            </w:r>
          </w:hyperlink>
        </w:p>
        <w:p w14:paraId="1385459D" w14:textId="5E0C21F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155B4994" w14:textId="77777777" w:rsidR="00D357A5" w:rsidRDefault="00D357A5">
      <w:pPr>
        <w:rPr>
          <w:rFonts w:ascii="Times New Roman" w:hAnsi="Times New Roman" w:cs="Times New Roman"/>
          <w:sz w:val="24"/>
          <w:szCs w:val="24"/>
        </w:rPr>
      </w:pPr>
    </w:p>
    <w:p w14:paraId="46CA1266" w14:textId="14C4086D" w:rsidR="00D357A5" w:rsidRPr="00D357A5" w:rsidRDefault="00D357A5">
      <w:pPr>
        <w:rPr>
          <w:rFonts w:ascii="Times New Roman" w:hAnsi="Times New Roman" w:cs="Times New Roman" w:hint="eastAsia"/>
          <w:b/>
          <w:bCs/>
          <w:sz w:val="36"/>
          <w:szCs w:val="36"/>
        </w:rPr>
      </w:pPr>
      <w:r w:rsidRPr="00D357A5">
        <w:rPr>
          <w:rFonts w:ascii="Times New Roman" w:hAnsi="Times New Roman" w:cs="Times New Roman" w:hint="eastAsia"/>
          <w:b/>
          <w:bCs/>
          <w:sz w:val="36"/>
          <w:szCs w:val="36"/>
        </w:rPr>
        <w:t>A</w:t>
      </w:r>
      <w:r w:rsidRPr="00D357A5">
        <w:rPr>
          <w:rFonts w:ascii="Times New Roman" w:hAnsi="Times New Roman" w:cs="Times New Roman"/>
          <w:b/>
          <w:bCs/>
          <w:sz w:val="36"/>
          <w:szCs w:val="36"/>
        </w:rPr>
        <w:t>bstract</w:t>
      </w:r>
    </w:p>
    <w:p w14:paraId="3C41A259" w14:textId="6A227407" w:rsidR="007F1055" w:rsidRPr="00664D30" w:rsidRDefault="00664D30">
      <w:pPr>
        <w:rPr>
          <w:rFonts w:ascii="Times New Roman" w:hAnsi="Times New Roman" w:cs="Times New Roman"/>
          <w:sz w:val="24"/>
          <w:szCs w:val="24"/>
        </w:rPr>
      </w:pPr>
      <w:r w:rsidRPr="00664D30">
        <w:rPr>
          <w:rFonts w:ascii="Times New Roman" w:hAnsi="Times New Roman" w:cs="Times New Roman"/>
          <w:sz w:val="24"/>
          <w:szCs w:val="24"/>
        </w:rPr>
        <w:t>Recent advancements in machine learning and deep learning have revolutionized music and audio analysis, enabling the classification of musical instruments within audio recordings. This study explores methodologies and findings related to the classification of musical instruments based on spectrograms and audio features using a combination of machine learning and deep learning models. The primary objective is to develop accurate models for instrument classification, which holds immense potential in music information retrieval, composition, and education. The study investigates various techniques, including spectrograms, Mel-frequency cepstral coefficients (MFCCs), convolutional neural networks (CNNs), artificial neural networks (ANNs), support vector machines (SVMs), decision trees, and random forests. Accurate instrument classification is not only valuable to musicologists and audio engineers but also has applications in music recommendation systems, sound synthesis, and human-computer interaction. The research identifies spectrograms and MFCCs as crucial features and CNNs as top-performing models, achieving an impressive accuracy of 99%. SVMs and Random Forests also exhibit competitive performance. Data quality, feature selection, and model architecture play vital roles in achieving accurate classification. This study provides valuable insights into the classification of musical instruments based on spectrograms and audio features, paving the way for future advancements in music classification and information retrieval systems.</w:t>
      </w:r>
    </w:p>
    <w:p w14:paraId="0D991374" w14:textId="77777777" w:rsidR="00664D30" w:rsidRDefault="00664D30">
      <w:pPr>
        <w:rPr>
          <w:rFonts w:ascii="Times New Roman" w:hAnsi="Times New Roman" w:cs="Times New Roman"/>
          <w:b/>
          <w:bCs/>
          <w:sz w:val="24"/>
          <w:szCs w:val="24"/>
          <w:u w:val="single"/>
        </w:rPr>
      </w:pPr>
    </w:p>
    <w:p w14:paraId="48C05292" w14:textId="77777777" w:rsidR="00664D30" w:rsidRDefault="00664D30">
      <w:pPr>
        <w:rPr>
          <w:rFonts w:ascii="Times New Roman" w:hAnsi="Times New Roman" w:cs="Times New Roman"/>
          <w:b/>
          <w:bCs/>
          <w:sz w:val="24"/>
          <w:szCs w:val="24"/>
          <w:u w:val="single"/>
        </w:rPr>
      </w:pPr>
    </w:p>
    <w:p w14:paraId="69346EEC" w14:textId="77777777" w:rsidR="00664D30" w:rsidRDefault="00664D30">
      <w:pPr>
        <w:rPr>
          <w:rFonts w:ascii="Times New Roman" w:hAnsi="Times New Roman" w:cs="Times New Roman"/>
          <w:b/>
          <w:bCs/>
          <w:sz w:val="24"/>
          <w:szCs w:val="24"/>
          <w:u w:val="single"/>
        </w:rPr>
      </w:pPr>
    </w:p>
    <w:p w14:paraId="0AB1B2B5" w14:textId="77777777" w:rsidR="00664D30" w:rsidRDefault="00664D30">
      <w:pPr>
        <w:rPr>
          <w:rFonts w:ascii="Times New Roman" w:hAnsi="Times New Roman" w:cs="Times New Roman"/>
          <w:b/>
          <w:bCs/>
          <w:sz w:val="24"/>
          <w:szCs w:val="24"/>
          <w:u w:val="single"/>
        </w:rPr>
      </w:pPr>
    </w:p>
    <w:p w14:paraId="47D37AD4" w14:textId="77777777" w:rsidR="00664D30" w:rsidRDefault="00664D30">
      <w:pPr>
        <w:rPr>
          <w:rFonts w:ascii="Times New Roman" w:hAnsi="Times New Roman" w:cs="Times New Roman"/>
          <w:b/>
          <w:bCs/>
          <w:sz w:val="24"/>
          <w:szCs w:val="24"/>
          <w:u w:val="single"/>
        </w:rPr>
      </w:pPr>
    </w:p>
    <w:p w14:paraId="23F42A41" w14:textId="77777777" w:rsidR="00664D30" w:rsidRDefault="00664D30">
      <w:pPr>
        <w:rPr>
          <w:rFonts w:ascii="Times New Roman" w:hAnsi="Times New Roman" w:cs="Times New Roman"/>
          <w:b/>
          <w:bCs/>
          <w:sz w:val="24"/>
          <w:szCs w:val="24"/>
          <w:u w:val="single"/>
        </w:rPr>
      </w:pPr>
    </w:p>
    <w:p w14:paraId="1B5543CA" w14:textId="77777777" w:rsidR="00664D30" w:rsidRDefault="00664D30">
      <w:pPr>
        <w:rPr>
          <w:rFonts w:ascii="Times New Roman" w:hAnsi="Times New Roman" w:cs="Times New Roman"/>
          <w:b/>
          <w:bCs/>
          <w:sz w:val="24"/>
          <w:szCs w:val="24"/>
          <w:u w:val="single"/>
        </w:rPr>
      </w:pPr>
    </w:p>
    <w:p w14:paraId="3FDA3E68" w14:textId="77777777" w:rsidR="00664D30" w:rsidRDefault="00664D30">
      <w:pPr>
        <w:rPr>
          <w:rFonts w:ascii="Times New Roman" w:hAnsi="Times New Roman" w:cs="Times New Roman"/>
          <w:b/>
          <w:bCs/>
          <w:sz w:val="24"/>
          <w:szCs w:val="24"/>
          <w:u w:val="single"/>
        </w:rPr>
      </w:pPr>
    </w:p>
    <w:p w14:paraId="2E28480F" w14:textId="77777777" w:rsidR="00664D30" w:rsidRDefault="00664D30">
      <w:pPr>
        <w:rPr>
          <w:rFonts w:ascii="Times New Roman" w:hAnsi="Times New Roman" w:cs="Times New Roman"/>
          <w:b/>
          <w:bCs/>
          <w:sz w:val="24"/>
          <w:szCs w:val="24"/>
          <w:u w:val="single"/>
        </w:rPr>
      </w:pPr>
    </w:p>
    <w:p w14:paraId="5F99CAFC" w14:textId="77777777" w:rsidR="00664D30" w:rsidRDefault="00664D30">
      <w:pPr>
        <w:rPr>
          <w:rFonts w:ascii="Times New Roman" w:hAnsi="Times New Roman" w:cs="Times New Roman"/>
          <w:b/>
          <w:bCs/>
          <w:sz w:val="24"/>
          <w:szCs w:val="24"/>
          <w:u w:val="single"/>
        </w:rPr>
      </w:pPr>
    </w:p>
    <w:p w14:paraId="528E2987" w14:textId="77777777" w:rsidR="00664D30" w:rsidRDefault="00664D30">
      <w:pPr>
        <w:rPr>
          <w:rFonts w:ascii="Times New Roman" w:hAnsi="Times New Roman" w:cs="Times New Roman"/>
          <w:b/>
          <w:bCs/>
          <w:sz w:val="24"/>
          <w:szCs w:val="24"/>
          <w:u w:val="single"/>
        </w:rPr>
      </w:pPr>
    </w:p>
    <w:p w14:paraId="3EDCC471" w14:textId="77777777" w:rsidR="00664D30" w:rsidRDefault="00664D30">
      <w:pPr>
        <w:rPr>
          <w:rFonts w:ascii="Times New Roman" w:hAnsi="Times New Roman" w:cs="Times New Roman"/>
          <w:b/>
          <w:bCs/>
          <w:sz w:val="24"/>
          <w:szCs w:val="24"/>
          <w:u w:val="single"/>
        </w:rPr>
      </w:pPr>
    </w:p>
    <w:p w14:paraId="757DFFB4" w14:textId="77777777" w:rsidR="00664D30" w:rsidRDefault="00664D30">
      <w:pPr>
        <w:rPr>
          <w:rFonts w:ascii="Times New Roman" w:hAnsi="Times New Roman" w:cs="Times New Roman" w:hint="eastAsia"/>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4278F17F" w14:textId="77777777" w:rsidR="00B36E59" w:rsidRDefault="00B36E59" w:rsidP="00B36E59">
      <w:pPr>
        <w:rPr>
          <w:rFonts w:ascii="Times New Roman" w:hAnsi="Times New Roman" w:cs="Times New Roman"/>
          <w:b/>
          <w:bCs/>
          <w:sz w:val="24"/>
          <w:szCs w:val="24"/>
          <w:u w:val="single"/>
        </w:rPr>
      </w:pPr>
    </w:p>
    <w:p w14:paraId="58D76ECC" w14:textId="77777777" w:rsidR="00A021E6" w:rsidRDefault="00A021E6" w:rsidP="00B36E59">
      <w:pPr>
        <w:rPr>
          <w:rFonts w:ascii="Times New Roman" w:hAnsi="Times New Roman" w:cs="Times New Roman"/>
          <w:b/>
          <w:bCs/>
          <w:sz w:val="24"/>
          <w:szCs w:val="24"/>
          <w:u w:val="single"/>
        </w:rPr>
      </w:pPr>
    </w:p>
    <w:p w14:paraId="4EFD2D5E" w14:textId="77777777" w:rsidR="00A021E6" w:rsidRDefault="00A021E6" w:rsidP="00B36E59">
      <w:pPr>
        <w:rPr>
          <w:rFonts w:ascii="Times New Roman" w:hAnsi="Times New Roman" w:cs="Times New Roman"/>
          <w:b/>
          <w:bCs/>
          <w:sz w:val="24"/>
          <w:szCs w:val="24"/>
          <w:u w:val="single"/>
        </w:rPr>
      </w:pPr>
    </w:p>
    <w:p w14:paraId="25072A71" w14:textId="77777777" w:rsidR="00A021E6" w:rsidRPr="00A835F8" w:rsidRDefault="00A021E6" w:rsidP="00B36E59">
      <w:pPr>
        <w:rPr>
          <w:rFonts w:ascii="Times New Roman" w:hAnsi="Times New Roman" w:cs="Times New Roman" w:hint="eastAsia"/>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1" w:name="_Hlk145513960"/>
      <w:bookmarkStart w:id="2" w:name="_Toc146440308"/>
      <w:r w:rsidRPr="0019367F">
        <w:rPr>
          <w:sz w:val="36"/>
          <w:szCs w:val="36"/>
        </w:rPr>
        <w:lastRenderedPageBreak/>
        <w:t>INTRODUCTION</w:t>
      </w:r>
      <w:bookmarkEnd w:id="2"/>
    </w:p>
    <w:p w14:paraId="4A9BE1AA" w14:textId="356156B4" w:rsidR="00554A38" w:rsidRPr="00FE1BD3" w:rsidRDefault="00554A38" w:rsidP="00554A38">
      <w:bookmarkStart w:id="3" w:name="_Hlk136110191"/>
      <w:bookmarkEnd w:id="1"/>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4" w:name="_Toc146440309"/>
      <w:r w:rsidRPr="0019367F">
        <w:rPr>
          <w:rFonts w:hint="eastAsia"/>
          <w:sz w:val="36"/>
          <w:szCs w:val="36"/>
        </w:rPr>
        <w:t>R</w:t>
      </w:r>
      <w:r w:rsidRPr="0019367F">
        <w:rPr>
          <w:sz w:val="36"/>
          <w:szCs w:val="36"/>
        </w:rPr>
        <w:t>esearch Question</w:t>
      </w:r>
      <w:bookmarkEnd w:id="4"/>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bookmarkEnd w:id="3"/>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5" w:name="_Toc146440310"/>
      <w:r w:rsidRPr="0019367F">
        <w:rPr>
          <w:sz w:val="36"/>
          <w:szCs w:val="36"/>
        </w:rPr>
        <w:t>Objectives</w:t>
      </w:r>
      <w:bookmarkEnd w:id="5"/>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6" w:name="_Toc146440311"/>
      <w:r w:rsidRPr="00C812F9">
        <w:rPr>
          <w:sz w:val="36"/>
          <w:szCs w:val="36"/>
        </w:rPr>
        <w:t>RELATED WORK</w:t>
      </w:r>
      <w:bookmarkEnd w:id="6"/>
    </w:p>
    <w:p w14:paraId="6536E4D2" w14:textId="5BE3EE8D" w:rsidR="009B728F" w:rsidRPr="0019367F" w:rsidRDefault="009B728F" w:rsidP="00FE1BD3">
      <w:pPr>
        <w:pStyle w:val="Heading2"/>
        <w:numPr>
          <w:ilvl w:val="1"/>
          <w:numId w:val="17"/>
        </w:numPr>
        <w:rPr>
          <w:sz w:val="28"/>
          <w:szCs w:val="28"/>
        </w:rPr>
      </w:pPr>
      <w:bookmarkStart w:id="7" w:name="_Toc146440312"/>
      <w:r w:rsidRPr="0019367F">
        <w:rPr>
          <w:sz w:val="28"/>
          <w:szCs w:val="28"/>
        </w:rPr>
        <w:t>Exploring MFCC for Robust Instrument Classification</w:t>
      </w:r>
      <w:bookmarkEnd w:id="7"/>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w:t>
      </w:r>
      <w:r w:rsidR="00FD336F" w:rsidRPr="00A835F8">
        <w:rPr>
          <w:rFonts w:ascii="Times New Roman" w:hAnsi="Times New Roman" w:cs="Times New Roman"/>
          <w:sz w:val="24"/>
          <w:szCs w:val="24"/>
        </w:rPr>
        <w:lastRenderedPageBreak/>
        <w:t>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8"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8"/>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Vakili, Ghamsari,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9" w:name="_Hlk146274754"/>
      <w:r w:rsidRPr="00C554FB">
        <w:rPr>
          <w:rFonts w:ascii="Times New Roman" w:hAnsi="Times New Roman" w:cs="Times New Roman"/>
          <w:sz w:val="24"/>
          <w:szCs w:val="24"/>
        </w:rPr>
        <w:t>(Prabavathy, Rathikarani, &amp; Dhanalakshmi, 2020)</w:t>
      </w:r>
      <w:bookmarkEnd w:id="9"/>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w:t>
      </w:r>
      <w:r w:rsidRPr="00C554FB">
        <w:rPr>
          <w:rFonts w:ascii="Times New Roman" w:hAnsi="Times New Roman" w:cs="Times New Roman"/>
          <w:sz w:val="24"/>
          <w:szCs w:val="24"/>
        </w:rPr>
        <w:lastRenderedPageBreak/>
        <w:t>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rolloff),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30845F17" w14:textId="15F31738" w:rsidR="003173C7" w:rsidRPr="00A835F8" w:rsidRDefault="001F39D6" w:rsidP="00776856">
      <w:pPr>
        <w:rPr>
          <w:rFonts w:ascii="Times New Roman" w:hAnsi="Times New Roman" w:cs="Times New Roman" w:hint="eastAsia"/>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w:t>
      </w:r>
      <w:r w:rsidR="000831EA" w:rsidRPr="000831EA">
        <w:rPr>
          <w:rFonts w:ascii="Times New Roman" w:hAnsi="Times New Roman" w:cs="Times New Roman"/>
          <w:sz w:val="24"/>
          <w:szCs w:val="24"/>
        </w:rPr>
        <w:lastRenderedPageBreak/>
        <w:t>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13D15DC8" w14:textId="489DB1E8" w:rsidR="00B36E59" w:rsidRPr="00C812F9" w:rsidRDefault="00243C0A" w:rsidP="00FE1BD3">
      <w:pPr>
        <w:pStyle w:val="Heading2"/>
        <w:numPr>
          <w:ilvl w:val="1"/>
          <w:numId w:val="17"/>
        </w:numPr>
        <w:rPr>
          <w:sz w:val="28"/>
          <w:szCs w:val="28"/>
        </w:rPr>
      </w:pPr>
      <w:bookmarkStart w:id="10" w:name="_Toc146440313"/>
      <w:r w:rsidRPr="00C812F9">
        <w:rPr>
          <w:sz w:val="28"/>
          <w:szCs w:val="28"/>
        </w:rPr>
        <w:t>Classification Using Deep Neural Networks</w:t>
      </w:r>
      <w:bookmarkEnd w:id="10"/>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w:t>
      </w:r>
      <w:r w:rsidRPr="00A835F8">
        <w:rPr>
          <w:rFonts w:ascii="Times New Roman" w:hAnsi="Times New Roman" w:cs="Times New Roman"/>
          <w:sz w:val="24"/>
          <w:szCs w:val="24"/>
        </w:rPr>
        <w:lastRenderedPageBreak/>
        <w:t>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w:t>
      </w:r>
      <w:r w:rsidRPr="00A835F8">
        <w:rPr>
          <w:rFonts w:ascii="Times New Roman" w:hAnsi="Times New Roman" w:cs="Times New Roman"/>
          <w:sz w:val="24"/>
          <w:szCs w:val="24"/>
        </w:rPr>
        <w:lastRenderedPageBreak/>
        <w:t>steps harmonic/percussive and solo/accompaniment source separation algorithms</w:t>
      </w:r>
      <w:r w:rsidR="008B0156" w:rsidRPr="008B0156">
        <w:rPr>
          <w:rFonts w:ascii="Times New Roman" w:hAnsi="Times New Roman" w:cs="Times New Roman"/>
          <w:sz w:val="24"/>
          <w:szCs w:val="24"/>
        </w:rPr>
        <w:t xml:space="preserve"> </w:t>
      </w:r>
      <w:bookmarkStart w:id="11"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Gómez, Abeßer, &amp; Cano, 2018)</w:t>
      </w:r>
      <w:bookmarkEnd w:id="11"/>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2" w:name="_Hlk146030164"/>
      <w:r w:rsidR="00B85860" w:rsidRPr="00B85860">
        <w:rPr>
          <w:rFonts w:ascii="Times New Roman" w:hAnsi="Times New Roman" w:cs="Times New Roman"/>
          <w:sz w:val="24"/>
          <w:szCs w:val="24"/>
        </w:rPr>
        <w:t>(Gómez, Abeßer, &amp; Cano, 2018)</w:t>
      </w:r>
      <w:bookmarkEnd w:id="12"/>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(Gómez, Abeßer,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3"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3"/>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w:t>
      </w:r>
      <w:r w:rsidR="004362BA" w:rsidRPr="00A835F8">
        <w:rPr>
          <w:rFonts w:ascii="Times New Roman" w:hAnsi="Times New Roman" w:cs="Times New Roman"/>
          <w:sz w:val="24"/>
          <w:szCs w:val="24"/>
        </w:rPr>
        <w:lastRenderedPageBreak/>
        <w:t>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lastRenderedPageBreak/>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4"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4"/>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w:t>
      </w:r>
      <w:r w:rsidRPr="00A835F8">
        <w:rPr>
          <w:rFonts w:ascii="Times New Roman" w:hAnsi="Times New Roman" w:cs="Times New Roman"/>
          <w:sz w:val="24"/>
          <w:szCs w:val="24"/>
        </w:rPr>
        <w:lastRenderedPageBreak/>
        <w:t>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bookmarkStart w:id="15" w:name="_Hlk146354033"/>
      <w:r w:rsidR="009D5B5F" w:rsidRPr="009D5B5F">
        <w:t xml:space="preserve"> </w:t>
      </w:r>
      <w:bookmarkStart w:id="16"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5"/>
      <w:bookmarkEnd w:id="16"/>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lastRenderedPageBreak/>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w:t>
      </w:r>
      <w:r w:rsidRPr="00A835F8">
        <w:rPr>
          <w:rFonts w:ascii="Times New Roman" w:hAnsi="Times New Roman" w:cs="Times New Roman"/>
          <w:sz w:val="24"/>
          <w:szCs w:val="24"/>
        </w:rPr>
        <w:lastRenderedPageBreak/>
        <w:t>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7" w:name="_Hlk146218583"/>
      <w:r w:rsidR="00AB4F8D" w:rsidRPr="00AB4F8D">
        <w:rPr>
          <w:rFonts w:ascii="Times New Roman" w:hAnsi="Times New Roman" w:cs="Times New Roman"/>
          <w:sz w:val="24"/>
          <w:szCs w:val="24"/>
        </w:rPr>
        <w:t>(O’Shea &amp; Nash, 2015)</w:t>
      </w:r>
      <w:bookmarkEnd w:id="17"/>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5231FB88"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lastRenderedPageBreak/>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8" w:name="_Hlk146238819"/>
      <w:r w:rsidR="00077046">
        <w:rPr>
          <w:rFonts w:ascii="Times New Roman" w:hAnsi="Times New Roman" w:cs="Times New Roman"/>
          <w:sz w:val="24"/>
          <w:szCs w:val="24"/>
        </w:rPr>
        <w:t xml:space="preserve"> </w:t>
      </w:r>
      <w:bookmarkStart w:id="19" w:name="_Hlk146301864"/>
      <w:r w:rsidR="00077046" w:rsidRPr="00077046">
        <w:rPr>
          <w:rFonts w:ascii="Times New Roman" w:hAnsi="Times New Roman" w:cs="Times New Roman"/>
          <w:sz w:val="24"/>
          <w:szCs w:val="24"/>
        </w:rPr>
        <w:t>(Yang &amp; Shami,</w:t>
      </w:r>
      <w:r w:rsidR="004B5D54">
        <w:rPr>
          <w:rFonts w:ascii="Times New Roman" w:hAnsi="Times New Roman" w:cs="Times New Roman"/>
          <w:sz w:val="24"/>
          <w:szCs w:val="24"/>
        </w:rPr>
        <w:t xml:space="preserve"> </w:t>
      </w:r>
      <w:r w:rsidR="00077046">
        <w:rPr>
          <w:rFonts w:ascii="Times New Roman" w:hAnsi="Times New Roman" w:cs="Times New Roman"/>
          <w:sz w:val="24"/>
          <w:szCs w:val="24"/>
        </w:rPr>
        <w:t>2022)</w:t>
      </w:r>
      <w:bookmarkEnd w:id="18"/>
      <w:bookmarkEnd w:id="19"/>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bookmarkStart w:id="20" w:name="_Hlk146360925"/>
      <w:r w:rsidRPr="00077046">
        <w:rPr>
          <w:rFonts w:ascii="Times New Roman" w:hAnsi="Times New Roman" w:cs="Times New Roman"/>
          <w:sz w:val="24"/>
          <w:szCs w:val="24"/>
        </w:rPr>
        <w:t>(Yang &amp; Shami, Year, 2022)</w:t>
      </w:r>
      <w:bookmarkEnd w:id="20"/>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w:t>
      </w:r>
      <w:r w:rsidRPr="00560DE1">
        <w:rPr>
          <w:rFonts w:ascii="Times New Roman" w:hAnsi="Times New Roman" w:cs="Times New Roman"/>
          <w:sz w:val="24"/>
          <w:szCs w:val="24"/>
        </w:rPr>
        <w:lastRenderedPageBreak/>
        <w:t xml:space="preserve">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21"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21"/>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lastRenderedPageBreak/>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bookmarkStart w:id="22" w:name="_Hlk146302290"/>
      <w:r>
        <w:rPr>
          <w:rFonts w:ascii="Times New Roman" w:hAnsi="Times New Roman" w:cs="Times New Roman"/>
          <w:sz w:val="24"/>
          <w:szCs w:val="24"/>
        </w:rPr>
        <w:t>(</w:t>
      </w:r>
      <w:r w:rsidRPr="004565AB">
        <w:rPr>
          <w:rFonts w:ascii="Times New Roman" w:hAnsi="Times New Roman" w:cs="Times New Roman"/>
          <w:sz w:val="24"/>
          <w:szCs w:val="24"/>
        </w:rPr>
        <w:t>Chowdhury et al. 2022)</w:t>
      </w:r>
      <w:bookmarkEnd w:id="22"/>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54FFEC9B" w14:textId="3E3B43A9" w:rsidR="00B41416" w:rsidRDefault="001B4B81">
      <w:pPr>
        <w:rPr>
          <w:rFonts w:ascii="Times New Roman" w:hAnsi="Times New Roman" w:cs="Times New Roman" w:hint="eastAsia"/>
          <w:sz w:val="24"/>
          <w:szCs w:val="24"/>
        </w:rPr>
      </w:pPr>
      <w:r w:rsidRPr="001B4B81">
        <w:rPr>
          <w:rFonts w:ascii="Times New Roman" w:hAnsi="Times New Roman" w:cs="Times New Roman"/>
          <w:sz w:val="24"/>
          <w:szCs w:val="24"/>
        </w:rPr>
        <w:t>The motivation for this study arises from the growing use of deep neural networks in real-world applications, where large datasets make manual hyperparameter tuning impractical. The focus is on automating this process to enhance the efficiency of deep learning 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 study highlights the importance of using consistent hyperparameter optimization methods when comparing different deep learning algorithms, ensuring fair and reproducible evaluations.</w:t>
      </w: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23" w:name="_Toc146440314"/>
      <w:r w:rsidRPr="00C812F9">
        <w:rPr>
          <w:sz w:val="36"/>
          <w:szCs w:val="36"/>
        </w:rPr>
        <w:t>VALIDITY</w:t>
      </w:r>
      <w:bookmarkEnd w:id="23"/>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 xml:space="preserve">refers to how </w:t>
      </w:r>
      <w:r w:rsidR="0069408B" w:rsidRPr="0069408B">
        <w:rPr>
          <w:rFonts w:ascii="Times New Roman" w:hAnsi="Times New Roman" w:cs="Times New Roman"/>
          <w:sz w:val="24"/>
          <w:szCs w:val="24"/>
        </w:rPr>
        <w:lastRenderedPageBreak/>
        <w:t>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24" w:name="_Toc146440315"/>
      <w:r w:rsidRPr="00C812F9">
        <w:rPr>
          <w:sz w:val="36"/>
          <w:szCs w:val="36"/>
        </w:rPr>
        <w:t>Sampling Strategy</w:t>
      </w:r>
      <w:bookmarkEnd w:id="24"/>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5" w:name="_Toc146440316"/>
      <w:r w:rsidRPr="00C812F9">
        <w:rPr>
          <w:sz w:val="36"/>
          <w:szCs w:val="36"/>
        </w:rPr>
        <w:t>Primary Research Methodology</w:t>
      </w:r>
      <w:bookmarkEnd w:id="25"/>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w:t>
      </w:r>
      <w:r w:rsidR="00FB57C0" w:rsidRPr="00FB57C0">
        <w:rPr>
          <w:rFonts w:ascii="Times New Roman" w:hAnsi="Times New Roman" w:cs="Times New Roman"/>
          <w:sz w:val="24"/>
          <w:szCs w:val="24"/>
        </w:rPr>
        <w:lastRenderedPageBreak/>
        <w:t xml:space="preserve">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6" w:name="_Toc146440317"/>
      <w:r w:rsidRPr="00C812F9">
        <w:rPr>
          <w:sz w:val="36"/>
          <w:szCs w:val="36"/>
        </w:rPr>
        <w:t>Ethics</w:t>
      </w:r>
      <w:bookmarkEnd w:id="26"/>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Prior to conducting interviews or collecting any data, obtaining informed consent from participants is crucial. Participants must be fully aware of the project's purpose, 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7" w:name="_Toc146440318"/>
      <w:r w:rsidRPr="00703B9E">
        <w:rPr>
          <w:sz w:val="36"/>
          <w:szCs w:val="36"/>
        </w:rPr>
        <w:t>METHODOLOGY</w:t>
      </w:r>
      <w:bookmarkEnd w:id="27"/>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methodology section of this project outlines the approach and techniques employed to accomplish the task of classifying and analyzing musical instruments </w:t>
      </w:r>
      <w:r w:rsidRPr="00A835F8">
        <w:rPr>
          <w:rFonts w:ascii="Times New Roman" w:hAnsi="Times New Roman" w:cs="Times New Roman"/>
          <w:sz w:val="24"/>
          <w:szCs w:val="24"/>
        </w:rPr>
        <w:lastRenderedPageBreak/>
        <w:t>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8" w:name="_Toc146440319"/>
      <w:r w:rsidRPr="00703B9E">
        <w:rPr>
          <w:sz w:val="36"/>
          <w:szCs w:val="36"/>
        </w:rPr>
        <w:t>DATASET</w:t>
      </w:r>
      <w:bookmarkEnd w:id="28"/>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w:t>
      </w:r>
      <w:r w:rsidRPr="00A835F8">
        <w:rPr>
          <w:rFonts w:ascii="Times New Roman" w:hAnsi="Times New Roman" w:cs="Times New Roman"/>
          <w:sz w:val="24"/>
          <w:szCs w:val="24"/>
        </w:rPr>
        <w:lastRenderedPageBreak/>
        <w:t>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9" w:name="_Toc146440320"/>
      <w:r w:rsidRPr="00703B9E">
        <w:rPr>
          <w:sz w:val="36"/>
          <w:szCs w:val="36"/>
        </w:rPr>
        <w:t>FEATURE EXTRACTION</w:t>
      </w:r>
      <w:bookmarkEnd w:id="29"/>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30" w:name="_Toc146440321"/>
      <w:r w:rsidRPr="00703B9E">
        <w:rPr>
          <w:sz w:val="36"/>
          <w:szCs w:val="36"/>
        </w:rPr>
        <w:t>Model Architecture</w:t>
      </w:r>
      <w:bookmarkEnd w:id="30"/>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31"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31"/>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lastRenderedPageBreak/>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32"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32"/>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Additionally, random forests provide a quantification of feature importance. This </w:t>
      </w:r>
      <w:r w:rsidRPr="00A835F8">
        <w:rPr>
          <w:rFonts w:ascii="Times New Roman" w:hAnsi="Times New Roman" w:cs="Times New Roman"/>
          <w:sz w:val="24"/>
          <w:szCs w:val="24"/>
        </w:rPr>
        <w:lastRenderedPageBreak/>
        <w:t>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w:t>
      </w:r>
      <w:r w:rsidRPr="00A835F8">
        <w:rPr>
          <w:rFonts w:ascii="Times New Roman" w:hAnsi="Times New Roman" w:cs="Times New Roman"/>
          <w:sz w:val="24"/>
          <w:szCs w:val="24"/>
        </w:rPr>
        <w:lastRenderedPageBreak/>
        <w:t>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33" w:name="_Toc146440322"/>
      <w:r w:rsidRPr="00703B9E">
        <w:rPr>
          <w:sz w:val="36"/>
          <w:szCs w:val="36"/>
        </w:rPr>
        <w:t>IMPLEMENTATION</w:t>
      </w:r>
      <w:bookmarkEnd w:id="33"/>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w:t>
      </w:r>
      <w:r w:rsidRPr="00A835F8">
        <w:rPr>
          <w:rFonts w:ascii="Times New Roman" w:hAnsi="Times New Roman" w:cs="Times New Roman"/>
          <w:sz w:val="24"/>
          <w:szCs w:val="24"/>
        </w:rPr>
        <w:lastRenderedPageBreak/>
        <w:t>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34" w:name="_Toc146440323"/>
      <w:r w:rsidRPr="00703B9E">
        <w:rPr>
          <w:sz w:val="28"/>
          <w:szCs w:val="28"/>
        </w:rPr>
        <w:t>SVM DECISION TREES AND RANDOM FORESTS</w:t>
      </w:r>
      <w:bookmarkEnd w:id="34"/>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07EBC4D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r w:rsidR="00541E93" w:rsidRPr="00541E93">
        <w:rPr>
          <w:rFonts w:ascii="Times New Roman" w:eastAsiaTheme="minorHAnsi" w:hAnsi="Times New Roman" w:cs="Times New Roman"/>
          <w:sz w:val="24"/>
          <w:szCs w:val="24"/>
        </w:rPr>
        <w:t xml:space="preserve"> </w:t>
      </w:r>
      <w:r w:rsidR="00541E93" w:rsidRPr="00541E93">
        <w:rPr>
          <w:rFonts w:ascii="Times New Roman" w:eastAsiaTheme="minorHAnsi" w:hAnsi="Times New Roman" w:cs="Times New Roman"/>
          <w:sz w:val="24"/>
          <w:szCs w:val="24"/>
        </w:rPr>
        <w:t>(Racharla et al., 2020)</w:t>
      </w:r>
    </w:p>
    <w:p w14:paraId="362260FF" w14:textId="502640F0"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xml:space="preserve">. These labels, initially in string format, needed to be transformed into numerical </w:t>
      </w:r>
      <w:r w:rsidR="00433738" w:rsidRPr="00A835F8">
        <w:rPr>
          <w:rFonts w:ascii="Times New Roman" w:eastAsiaTheme="minorHAnsi" w:hAnsi="Times New Roman" w:cs="Times New Roman"/>
          <w:sz w:val="24"/>
          <w:szCs w:val="24"/>
        </w:rPr>
        <w:lastRenderedPageBreak/>
        <w:t>values for compatibility with the SVM mode</w:t>
      </w:r>
      <w:r w:rsidR="000553F7">
        <w:rPr>
          <w:rFonts w:ascii="Times New Roman" w:eastAsiaTheme="minorHAnsi" w:hAnsi="Times New Roman" w:cs="Times New Roman"/>
          <w:sz w:val="24"/>
          <w:szCs w:val="24"/>
        </w:rPr>
        <w:t>l</w:t>
      </w:r>
      <w:r w:rsidR="000553F7" w:rsidRPr="000553F7">
        <w:rPr>
          <w:rFonts w:ascii="Times New Roman" w:eastAsiaTheme="minorHAnsi" w:hAnsi="Times New Roman" w:cs="Times New Roman"/>
          <w:sz w:val="24"/>
          <w:szCs w:val="24"/>
        </w:rPr>
        <w:t xml:space="preserve"> </w:t>
      </w:r>
      <w:bookmarkStart w:id="35" w:name="_Hlk146350808"/>
      <w:r w:rsidR="000553F7" w:rsidRPr="000553F7">
        <w:rPr>
          <w:rFonts w:ascii="Times New Roman" w:eastAsiaTheme="minorHAnsi" w:hAnsi="Times New Roman" w:cs="Times New Roman"/>
          <w:sz w:val="24"/>
          <w:szCs w:val="24"/>
        </w:rPr>
        <w:t>(Racharla et al., 2020)</w:t>
      </w:r>
      <w:bookmarkEnd w:id="35"/>
      <w:r w:rsidR="00433738" w:rsidRPr="00A835F8">
        <w:rPr>
          <w:rFonts w:ascii="Times New Roman" w:eastAsiaTheme="minorHAnsi" w:hAnsi="Times New Roman" w:cs="Times New Roman"/>
          <w:sz w:val="24"/>
          <w:szCs w:val="24"/>
        </w:rPr>
        <w:t>. To achieve this, we introduced a crucial ally the Label Encoder</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(Rodríguez et al., 2018)</w:t>
      </w:r>
      <w:r w:rsidR="00433738" w:rsidRPr="00A835F8">
        <w:rPr>
          <w:rFonts w:ascii="Times New Roman" w:eastAsiaTheme="minorHAnsi" w:hAnsi="Times New Roman" w:cs="Times New Roman"/>
          <w:sz w:val="24"/>
          <w:szCs w:val="24"/>
        </w:rPr>
        <w:t>. This component deftly converted the instrument labels into numerical representations, facilitating seamless integration into the SVM model.</w:t>
      </w:r>
    </w:p>
    <w:p w14:paraId="1248513D" w14:textId="00E0A31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w:t>
      </w:r>
      <w:r w:rsidR="00841FF3" w:rsidRPr="00841FF3">
        <w:t xml:space="preserve"> </w:t>
      </w:r>
      <w:r w:rsidR="00841FF3" w:rsidRPr="00841FF3">
        <w:rPr>
          <w:rFonts w:ascii="Times New Roman" w:eastAsiaTheme="minorHAnsi" w:hAnsi="Times New Roman" w:cs="Times New Roman"/>
          <w:sz w:val="24"/>
          <w:szCs w:val="24"/>
        </w:rPr>
        <w:t>(Ahsan et al., 2021)</w:t>
      </w:r>
      <w:r w:rsidRPr="00A835F8">
        <w:rPr>
          <w:rFonts w:ascii="Times New Roman" w:eastAsiaTheme="minorHAnsi" w:hAnsi="Times New Roman" w:cs="Times New Roman"/>
          <w:sz w:val="24"/>
          <w:szCs w:val="24"/>
        </w:rPr>
        <w:t xml:space="preserve">.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14850A53"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r w:rsidR="004B5D54">
        <w:rPr>
          <w:rFonts w:ascii="Times New Roman" w:eastAsiaTheme="minorHAnsi" w:hAnsi="Times New Roman" w:cs="Times New Roman"/>
          <w:sz w:val="24"/>
          <w:szCs w:val="24"/>
        </w:rPr>
        <w:t>. (R</w:t>
      </w:r>
      <w:r w:rsidR="004B5D54" w:rsidRPr="004B5D54">
        <w:rPr>
          <w:rFonts w:ascii="Times New Roman" w:eastAsiaTheme="minorHAnsi" w:hAnsi="Times New Roman" w:cs="Times New Roman"/>
          <w:sz w:val="24"/>
          <w:szCs w:val="24"/>
        </w:rPr>
        <w:t>acharla et al. 2020</w:t>
      </w:r>
      <w:r w:rsidR="004B5D54">
        <w:rPr>
          <w:rFonts w:ascii="Times New Roman" w:eastAsiaTheme="minorHAnsi" w:hAnsi="Times New Roman" w:cs="Times New Roman"/>
          <w:sz w:val="24"/>
          <w:szCs w:val="24"/>
        </w:rPr>
        <w:t xml:space="preserve">, </w:t>
      </w:r>
      <w:bookmarkStart w:id="36" w:name="_Hlk146035604"/>
      <w:r w:rsidR="004B5D54" w:rsidRPr="004B5D54">
        <w:rPr>
          <w:rFonts w:ascii="Times New Roman" w:eastAsiaTheme="minorHAnsi" w:hAnsi="Times New Roman" w:cs="Times New Roman"/>
          <w:sz w:val="24"/>
          <w:szCs w:val="24"/>
        </w:rPr>
        <w:t>Chen and Lerch 2022)</w:t>
      </w:r>
      <w:bookmarkEnd w:id="36"/>
      <w:r w:rsidR="004B5D54">
        <w:rPr>
          <w:rFonts w:ascii="Times New Roman" w:eastAsiaTheme="minorHAnsi" w:hAnsi="Times New Roman" w:cs="Times New Roman"/>
          <w:sz w:val="24"/>
          <w:szCs w:val="24"/>
        </w:rPr>
        <w:t>.</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1DCF3AA2"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w:t>
      </w:r>
      <w:r w:rsidR="00727B36">
        <w:rPr>
          <w:rFonts w:ascii="Times New Roman" w:eastAsiaTheme="minorHAnsi" w:hAnsi="Times New Roman" w:cs="Times New Roman"/>
          <w:sz w:val="24"/>
          <w:szCs w:val="24"/>
        </w:rPr>
        <w:t xml:space="preserve"> </w:t>
      </w:r>
      <w:r w:rsidR="00727B36" w:rsidRPr="00727B36">
        <w:rPr>
          <w:rFonts w:ascii="Times New Roman" w:eastAsiaTheme="minorHAnsi" w:hAnsi="Times New Roman" w:cs="Times New Roman"/>
          <w:sz w:val="24"/>
          <w:szCs w:val="24"/>
        </w:rPr>
        <w:t>(Yang &amp; Shami, 2022)</w:t>
      </w:r>
      <w:r w:rsidRPr="003C3D4D">
        <w:rPr>
          <w:rFonts w:ascii="Times New Roman" w:eastAsiaTheme="minorHAnsi" w:hAnsi="Times New Roman" w:cs="Times New Roman"/>
          <w:sz w:val="24"/>
          <w:szCs w:val="24"/>
        </w:rPr>
        <w:t>. Additionally, to ensure the best possible performance, we employed a grid search cross-validation (GridSearchCV) approach, which allowed us to systematically explore various C values and other hyperparameters to find the optimal configuration for our SVM models</w:t>
      </w:r>
      <w:r w:rsidR="00BE4618">
        <w:rPr>
          <w:rFonts w:ascii="Times New Roman" w:eastAsiaTheme="minorHAnsi" w:hAnsi="Times New Roman" w:cs="Times New Roman"/>
          <w:sz w:val="24"/>
          <w:szCs w:val="24"/>
        </w:rPr>
        <w:t xml:space="preserve"> </w:t>
      </w:r>
      <w:r w:rsidR="00BE4618" w:rsidRPr="00BE4618">
        <w:rPr>
          <w:rFonts w:ascii="Times New Roman" w:eastAsiaTheme="minorHAnsi" w:hAnsi="Times New Roman" w:cs="Times New Roman"/>
          <w:sz w:val="24"/>
          <w:szCs w:val="24"/>
        </w:rPr>
        <w:t>(Chowdhury et al. 2022)</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130BC632"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w:t>
      </w:r>
      <w:r w:rsidRPr="00A835F8">
        <w:rPr>
          <w:rFonts w:ascii="Times New Roman" w:eastAsiaTheme="minorHAnsi" w:hAnsi="Times New Roman" w:cs="Times New Roman"/>
          <w:sz w:val="24"/>
          <w:szCs w:val="24"/>
        </w:rPr>
        <w:lastRenderedPageBreak/>
        <w:t>provided a solid foundation, offering valuable insights into the data's linear separability. The subsequent introduction of polynomial and RBF kernels illuminated the potential of capturing complex relationships among instrument features</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(Racharla et al., 2020)</w:t>
      </w:r>
      <w:r w:rsidRPr="00A835F8">
        <w:rPr>
          <w:rFonts w:ascii="Times New Roman" w:eastAsiaTheme="minorHAnsi" w:hAnsi="Times New Roman" w:cs="Times New Roman"/>
          <w:sz w:val="24"/>
          <w:szCs w:val="24"/>
        </w:rPr>
        <w:t>.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F6371B1"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w:t>
      </w:r>
      <w:r w:rsidR="0084671F" w:rsidRPr="005F7681">
        <w:rPr>
          <w:rFonts w:ascii="Times New Roman" w:eastAsiaTheme="minorHAnsi" w:hAnsi="Times New Roman" w:cs="Times New Roman"/>
          <w:sz w:val="24"/>
          <w:szCs w:val="24"/>
        </w:rPr>
        <w:t>GridSearchCV</w:t>
      </w:r>
      <w:r w:rsid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 xml:space="preserve"> </w:t>
      </w:r>
      <w:bookmarkStart w:id="37" w:name="_Hlk146363275"/>
      <w:r w:rsidR="0084671F" w:rsidRP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Chowdhury et al. 2022)</w:t>
      </w:r>
      <w:bookmarkEnd w:id="37"/>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lastRenderedPageBreak/>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8" w:name="_Toc146440324"/>
      <w:r w:rsidRPr="00703B9E">
        <w:rPr>
          <w:sz w:val="28"/>
          <w:szCs w:val="28"/>
        </w:rPr>
        <w:t>NEURAL NETWORKS</w:t>
      </w:r>
      <w:bookmarkEnd w:id="38"/>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5BB68A4B"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w:t>
      </w:r>
      <w:r w:rsidR="00654603" w:rsidRPr="00A835F8">
        <w:rPr>
          <w:rFonts w:ascii="Times New Roman" w:eastAsiaTheme="minorHAnsi" w:hAnsi="Times New Roman" w:cs="Times New Roman"/>
          <w:sz w:val="24"/>
          <w:szCs w:val="24"/>
        </w:rPr>
        <w:lastRenderedPageBreak/>
        <w:t>ensuring a harmonious input structure, all spectrograms are meticulously resized to a standardized dimension of 244x244 pixels</w:t>
      </w:r>
      <w:bookmarkStart w:id="39" w:name="_Hlk146319274"/>
      <w:r w:rsidR="0083445B">
        <w:rPr>
          <w:rFonts w:ascii="Times New Roman" w:eastAsiaTheme="minorHAnsi" w:hAnsi="Times New Roman" w:cs="Times New Roman"/>
          <w:sz w:val="24"/>
          <w:szCs w:val="24"/>
        </w:rPr>
        <w:t xml:space="preserve"> </w:t>
      </w:r>
      <w:r w:rsidR="0083445B" w:rsidRPr="0083445B">
        <w:rPr>
          <w:rFonts w:ascii="Times New Roman" w:eastAsiaTheme="minorHAnsi" w:hAnsi="Times New Roman" w:cs="Times New Roman"/>
          <w:sz w:val="24"/>
          <w:szCs w:val="24"/>
        </w:rPr>
        <w:t>(O’Shea &amp; Nash, 2015)</w:t>
      </w:r>
      <w:bookmarkEnd w:id="39"/>
      <w:r w:rsidR="00654603" w:rsidRPr="00A835F8">
        <w:rPr>
          <w:rFonts w:ascii="Times New Roman" w:eastAsiaTheme="minorHAnsi" w:hAnsi="Times New Roman" w:cs="Times New Roman"/>
          <w:sz w:val="24"/>
          <w:szCs w:val="24"/>
        </w:rPr>
        <w:t>. This uniformity not only fosters visual consistency but also streamlines processing efficiency within the network architecture</w:t>
      </w:r>
    </w:p>
    <w:p w14:paraId="73027E50" w14:textId="6D5230C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48449875"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w:t>
      </w:r>
      <w:r w:rsidR="00886355">
        <w:rPr>
          <w:rFonts w:ascii="Times New Roman" w:eastAsiaTheme="minorHAnsi" w:hAnsi="Times New Roman" w:cs="Times New Roman"/>
          <w:sz w:val="24"/>
          <w:szCs w:val="24"/>
        </w:rPr>
        <w:t xml:space="preserve"> </w:t>
      </w:r>
      <w:bookmarkStart w:id="40" w:name="_Hlk146350557"/>
      <w:r w:rsidR="00886355" w:rsidRPr="00886355">
        <w:rPr>
          <w:rFonts w:ascii="Times New Roman" w:eastAsiaTheme="minorHAnsi" w:hAnsi="Times New Roman" w:cs="Times New Roman"/>
          <w:sz w:val="24"/>
          <w:szCs w:val="24"/>
        </w:rPr>
        <w:t>(Rodríguez et al., 2018)</w:t>
      </w:r>
      <w:bookmarkEnd w:id="40"/>
      <w:r w:rsidRPr="00A835F8">
        <w:rPr>
          <w:rFonts w:ascii="Times New Roman" w:eastAsiaTheme="minorHAnsi" w:hAnsi="Times New Roman" w:cs="Times New Roman"/>
          <w:sz w:val="24"/>
          <w:szCs w:val="24"/>
        </w:rPr>
        <w:t>.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64AC9712"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 xml:space="preserve">(Sakib et al., </w:t>
      </w:r>
      <w:r w:rsidR="00244B32">
        <w:rPr>
          <w:rFonts w:ascii="Times New Roman" w:eastAsiaTheme="minorHAnsi" w:hAnsi="Times New Roman" w:cs="Times New Roman"/>
          <w:sz w:val="24"/>
          <w:szCs w:val="24"/>
        </w:rPr>
        <w:t>2019</w:t>
      </w:r>
      <w:r w:rsidR="00244B32" w:rsidRPr="00244B32">
        <w:rPr>
          <w:rFonts w:ascii="Times New Roman" w:eastAsiaTheme="minorHAnsi" w:hAnsi="Times New Roman" w:cs="Times New Roman"/>
          <w:sz w:val="24"/>
          <w:szCs w:val="24"/>
        </w:rPr>
        <w:t>)</w:t>
      </w:r>
      <w:r w:rsidR="00224473" w:rsidRPr="00224473">
        <w:rPr>
          <w:rFonts w:ascii="Times New Roman" w:eastAsiaTheme="minorHAnsi" w:hAnsi="Times New Roman" w:cs="Times New Roman"/>
          <w:sz w:val="24"/>
          <w:szCs w:val="24"/>
        </w:rPr>
        <w:t>. These layers act as perceptive filters, discerning distinct features within the spectrogram images. Accompanying them are max pooling layers</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w:t>
      </w:r>
      <w:bookmarkStart w:id="41" w:name="_Hlk146319538"/>
      <w:r w:rsidR="00244B32" w:rsidRPr="00244B32">
        <w:rPr>
          <w:rFonts w:ascii="Times New Roman" w:eastAsiaTheme="minorHAnsi" w:hAnsi="Times New Roman" w:cs="Times New Roman"/>
          <w:sz w:val="24"/>
          <w:szCs w:val="24"/>
        </w:rPr>
        <w:t>Sakib et al.,</w:t>
      </w:r>
      <w:r w:rsidR="00244B32">
        <w:rPr>
          <w:rFonts w:ascii="Times New Roman" w:eastAsiaTheme="minorHAnsi" w:hAnsi="Times New Roman" w:cs="Times New Roman"/>
          <w:sz w:val="24"/>
          <w:szCs w:val="24"/>
        </w:rPr>
        <w:t>2019</w:t>
      </w:r>
      <w:bookmarkEnd w:id="41"/>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O’Shea &amp; Nash, 2015)</w:t>
      </w:r>
      <w:r w:rsidR="00224473" w:rsidRPr="00224473">
        <w:rPr>
          <w:rFonts w:ascii="Times New Roman" w:eastAsiaTheme="minorHAnsi" w:hAnsi="Times New Roman" w:cs="Times New Roman"/>
          <w:sz w:val="24"/>
          <w:szCs w:val="24"/>
        </w:rPr>
        <w:t>, which play a crucial role in dimensionality reduction. These layers spotlight salient features while dismissing redundant information, a pivotal step in feature extraction.</w:t>
      </w:r>
    </w:p>
    <w:p w14:paraId="1666708E" w14:textId="66F9EF3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xml:space="preserve">. This transition sets the stage for the subsequent layers' integration, a unifying bridge </w:t>
      </w:r>
      <w:r w:rsidRPr="00224473">
        <w:rPr>
          <w:rFonts w:ascii="Times New Roman" w:eastAsiaTheme="minorHAnsi" w:hAnsi="Times New Roman" w:cs="Times New Roman"/>
          <w:sz w:val="24"/>
          <w:szCs w:val="24"/>
        </w:rPr>
        <w:lastRenderedPageBreak/>
        <w:t>between the convolutional insights and the forthcoming dense layers.</w:t>
      </w:r>
    </w:p>
    <w:p w14:paraId="49E109CF" w14:textId="6C783AA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r w:rsidR="003927BC" w:rsidRPr="003927BC">
        <w:t xml:space="preserve"> </w:t>
      </w:r>
      <w:r w:rsidR="003927BC" w:rsidRPr="003927BC">
        <w:rPr>
          <w:rFonts w:ascii="Times New Roman" w:eastAsiaTheme="minorHAnsi" w:hAnsi="Times New Roman" w:cs="Times New Roman"/>
          <w:sz w:val="24"/>
          <w:szCs w:val="24"/>
        </w:rPr>
        <w:t>(Srivastava et al., 2014)</w:t>
      </w:r>
    </w:p>
    <w:p w14:paraId="5C13C6C8" w14:textId="4E3F515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w:t>
      </w:r>
      <w:r w:rsidR="00244B32" w:rsidRPr="00244B32">
        <w:rPr>
          <w:rFonts w:ascii="Times New Roman" w:eastAsiaTheme="minorHAnsi" w:hAnsi="Times New Roman" w:cs="Times New Roman"/>
          <w:sz w:val="24"/>
          <w:szCs w:val="24"/>
        </w:rPr>
        <w:t xml:space="preserve"> </w:t>
      </w:r>
      <w:r w:rsidR="00244B32">
        <w:rPr>
          <w:rFonts w:ascii="Times New Roman" w:eastAsiaTheme="minorHAnsi" w:hAnsi="Times New Roman" w:cs="Times New Roman"/>
          <w:sz w:val="24"/>
          <w:szCs w:val="24"/>
        </w:rPr>
        <w:t>(</w:t>
      </w:r>
      <w:r w:rsidR="00244B32" w:rsidRPr="00244B32">
        <w:rPr>
          <w:rFonts w:ascii="Times New Roman" w:eastAsiaTheme="minorHAnsi" w:hAnsi="Times New Roman" w:cs="Times New Roman"/>
          <w:sz w:val="24"/>
          <w:szCs w:val="24"/>
        </w:rPr>
        <w:t>Sakib et al.,2019</w:t>
      </w:r>
      <w:r w:rsidR="00244B32">
        <w:rPr>
          <w:rFonts w:ascii="Times New Roman" w:eastAsiaTheme="minorHAnsi" w:hAnsi="Times New Roman" w:cs="Times New Roman"/>
          <w:sz w:val="24"/>
          <w:szCs w:val="24"/>
        </w:rPr>
        <w:t>)</w:t>
      </w:r>
      <w:r w:rsidRPr="00224473">
        <w:rPr>
          <w:rFonts w:ascii="Times New Roman" w:eastAsiaTheme="minorHAnsi" w:hAnsi="Times New Roman" w:cs="Times New Roman"/>
          <w:sz w:val="24"/>
          <w:szCs w:val="24"/>
        </w:rPr>
        <w:t>,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7737AFA5" w14:textId="7986198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59205842" w14:textId="4E3EB086" w:rsid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r w:rsidR="00D61DBA" w:rsidRPr="00D61DBA">
        <w:t xml:space="preserve"> </w:t>
      </w:r>
      <w:r w:rsidR="00D61DBA" w:rsidRPr="00D61DBA">
        <w:rPr>
          <w:rFonts w:ascii="Times New Roman" w:eastAsiaTheme="minorHAnsi" w:hAnsi="Times New Roman" w:cs="Times New Roman"/>
          <w:sz w:val="24"/>
          <w:szCs w:val="24"/>
        </w:rPr>
        <w:t>(Prechelt, 2002)</w:t>
      </w:r>
    </w:p>
    <w:p w14:paraId="64C8C6A6" w14:textId="3E9685BE" w:rsidR="00DB2A49" w:rsidRDefault="00DB2A49" w:rsidP="00224473">
      <w:pPr>
        <w:rPr>
          <w:rFonts w:ascii="Times New Roman" w:eastAsiaTheme="minorHAnsi" w:hAnsi="Times New Roman" w:cs="Times New Roman"/>
          <w:sz w:val="24"/>
          <w:szCs w:val="24"/>
        </w:rPr>
      </w:pPr>
      <w:r w:rsidRPr="00DB2A49">
        <w:rPr>
          <w:rFonts w:ascii="Times New Roman" w:eastAsiaTheme="minorHAnsi" w:hAnsi="Times New Roman" w:cs="Times New Roman"/>
          <w:sz w:val="24"/>
          <w:szCs w:val="24"/>
        </w:rPr>
        <w:t>Notably, manual hyperparameter tuning, often referred to as "babysitting,"</w:t>
      </w:r>
      <w:r w:rsidRPr="00DB2A49">
        <w:rPr>
          <w:rFonts w:ascii="Times New Roman" w:hAnsi="Times New Roman" w:cs="Times New Roman"/>
          <w:sz w:val="24"/>
          <w:szCs w:val="24"/>
        </w:rPr>
        <w:t xml:space="preserve"> </w:t>
      </w:r>
      <w:r w:rsidR="001A6732" w:rsidRPr="001A6732">
        <w:rPr>
          <w:rFonts w:ascii="Times New Roman" w:eastAsiaTheme="minorHAnsi" w:hAnsi="Times New Roman" w:cs="Times New Roman"/>
          <w:sz w:val="24"/>
          <w:szCs w:val="24"/>
        </w:rPr>
        <w:t>(Yang &amp; Shami, 2022, p. 23)</w:t>
      </w:r>
      <w:r w:rsidRPr="00DB2A49">
        <w:rPr>
          <w:rFonts w:ascii="Times New Roman" w:eastAsiaTheme="minorHAnsi" w:hAnsi="Times New Roman" w:cs="Times New Roman"/>
          <w:sz w:val="24"/>
          <w:szCs w:val="24"/>
        </w:rPr>
        <w:t xml:space="preserve"> played a significant role in the model's success. Due to issues with Keras Tuner, a hyperparameter tuning library, manual adjustments were meticulously made to fine-tune the network's parameters. This painstaking process involved adjusting hyperparameters such as the number of units in layers and learning rates, aiming to optimize model performance.</w:t>
      </w:r>
    </w:p>
    <w:p w14:paraId="2BA3D208" w14:textId="77777777" w:rsidR="00DB2A49" w:rsidRPr="00224473" w:rsidRDefault="00DB2A49" w:rsidP="00224473">
      <w:pPr>
        <w:rPr>
          <w:rFonts w:ascii="Times New Roman" w:eastAsiaTheme="minorHAnsi" w:hAnsi="Times New Roman" w:cs="Times New Roman" w:hint="eastAsia"/>
          <w:sz w:val="24"/>
          <w:szCs w:val="24"/>
        </w:rPr>
      </w:pP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w:t>
      </w:r>
      <w:r w:rsidRPr="007C3A61">
        <w:rPr>
          <w:rFonts w:ascii="Times New Roman" w:eastAsiaTheme="minorHAnsi" w:hAnsi="Times New Roman" w:cs="Times New Roman"/>
          <w:sz w:val="24"/>
          <w:szCs w:val="24"/>
        </w:rPr>
        <w:lastRenderedPageBreak/>
        <w:t xml:space="preserve">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4E761170"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w:t>
      </w:r>
      <w:r w:rsidR="006721F2" w:rsidRPr="006721F2">
        <w:rPr>
          <w:rFonts w:ascii="Times New Roman" w:eastAsiaTheme="minorHAnsi" w:hAnsi="Times New Roman" w:cs="Times New Roman"/>
          <w:sz w:val="24"/>
          <w:szCs w:val="24"/>
        </w:rPr>
        <w:t xml:space="preserve"> </w:t>
      </w:r>
      <w:r w:rsidR="006721F2">
        <w:rPr>
          <w:rFonts w:ascii="Times New Roman" w:eastAsiaTheme="minorHAnsi" w:hAnsi="Times New Roman" w:cs="Times New Roman"/>
          <w:sz w:val="24"/>
          <w:szCs w:val="24"/>
        </w:rPr>
        <w:t>(</w:t>
      </w:r>
      <w:r w:rsidR="006721F2" w:rsidRPr="006721F2">
        <w:rPr>
          <w:rFonts w:ascii="Times New Roman" w:eastAsiaTheme="minorHAnsi" w:hAnsi="Times New Roman" w:cs="Times New Roman"/>
          <w:sz w:val="24"/>
          <w:szCs w:val="24"/>
        </w:rPr>
        <w:t>Shukla et al., 2020)</w:t>
      </w:r>
      <w:r w:rsidRPr="007C3A61">
        <w:rPr>
          <w:rFonts w:ascii="Times New Roman" w:eastAsiaTheme="minorHAnsi" w:hAnsi="Times New Roman" w:cs="Times New Roman"/>
          <w:sz w:val="24"/>
          <w:szCs w:val="24"/>
        </w:rPr>
        <w:t xml:space="preserve">. This necessitated the transformation of </w:t>
      </w:r>
      <w:r w:rsidR="009D48B3">
        <w:rPr>
          <w:rFonts w:ascii="Times New Roman" w:eastAsiaTheme="minorHAnsi" w:hAnsi="Times New Roman" w:cs="Times New Roman"/>
          <w:sz w:val="24"/>
          <w:szCs w:val="24"/>
        </w:rPr>
        <w:t xml:space="preserve">the </w:t>
      </w:r>
      <w:r w:rsidRPr="007C3A61">
        <w:rPr>
          <w:rFonts w:ascii="Times New Roman" w:eastAsiaTheme="minorHAnsi" w:hAnsi="Times New Roman" w:cs="Times New Roman"/>
          <w:sz w:val="24"/>
          <w:szCs w:val="24"/>
        </w:rPr>
        <w:t>spectrogram images from their original 2D representation to a streamlined 1D format. This shift in perspective is vital, aligning with ANNs' expectation of a linear input structure.</w:t>
      </w:r>
    </w:p>
    <w:p w14:paraId="2F7C48A8" w14:textId="5500F9F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w:t>
      </w:r>
      <w:r w:rsidR="005B6DA5" w:rsidRPr="005B6DA5">
        <w:rPr>
          <w:rFonts w:ascii="Times New Roman" w:eastAsiaTheme="minorHAnsi" w:hAnsi="Times New Roman" w:cs="Times New Roman"/>
          <w:sz w:val="24"/>
          <w:szCs w:val="24"/>
        </w:rPr>
        <w:t xml:space="preserve"> (Jeczmionek &amp; Kowalski, 2021)</w:t>
      </w:r>
      <w:r w:rsidRPr="007C3A61">
        <w:rPr>
          <w:rFonts w:ascii="Times New Roman" w:eastAsiaTheme="minorHAnsi" w:hAnsi="Times New Roman" w:cs="Times New Roman"/>
          <w:sz w:val="24"/>
          <w:szCs w:val="24"/>
        </w:rPr>
        <w:t>, fostering connectivity between neurons. The subsequent inclusion of a dropout layer at 0.5 magnitude underscores the commitment to averting overfitting, ensuring the model's generalization capabilities are fortified.</w:t>
      </w:r>
      <w:r w:rsidR="003927BC" w:rsidRPr="003927BC">
        <w:t xml:space="preserve"> </w:t>
      </w:r>
      <w:r w:rsidR="003927BC" w:rsidRPr="003927BC">
        <w:rPr>
          <w:rFonts w:ascii="Times New Roman" w:eastAsiaTheme="minorHAnsi" w:hAnsi="Times New Roman" w:cs="Times New Roman"/>
          <w:sz w:val="24"/>
          <w:szCs w:val="24"/>
        </w:rPr>
        <w:t>(Srivastava et al., 2014)</w:t>
      </w:r>
    </w:p>
    <w:p w14:paraId="5E42F6D2" w14:textId="1C143009" w:rsid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574680A" w14:textId="00A6523B" w:rsidR="003C60DF" w:rsidRPr="007C3A61" w:rsidRDefault="003C60DF" w:rsidP="007C3A61">
      <w:pPr>
        <w:rPr>
          <w:rFonts w:ascii="Times New Roman" w:eastAsiaTheme="minorHAnsi" w:hAnsi="Times New Roman" w:cs="Times New Roman" w:hint="eastAsia"/>
          <w:sz w:val="24"/>
          <w:szCs w:val="24"/>
        </w:rPr>
      </w:pPr>
      <w:r w:rsidRPr="003C60DF">
        <w:rPr>
          <w:rFonts w:ascii="Times New Roman" w:eastAsiaTheme="minorHAnsi" w:hAnsi="Times New Roman" w:cs="Times New Roman"/>
          <w:sz w:val="24"/>
          <w:szCs w:val="24"/>
        </w:rPr>
        <w:t>It's worth noting that for the ANN model, a different approach was taken for hyperparameter tuning. Grid Search</w:t>
      </w:r>
      <w:r>
        <w:rPr>
          <w:rFonts w:ascii="Times New Roman" w:eastAsiaTheme="minorHAnsi" w:hAnsi="Times New Roman" w:cs="Times New Roman"/>
          <w:sz w:val="24"/>
          <w:szCs w:val="24"/>
        </w:rPr>
        <w:t xml:space="preserve"> </w:t>
      </w:r>
      <w:r w:rsidRPr="003C60DF">
        <w:rPr>
          <w:rFonts w:ascii="Times New Roman" w:eastAsiaTheme="minorHAnsi" w:hAnsi="Times New Roman" w:cs="Times New Roman"/>
          <w:sz w:val="24"/>
          <w:szCs w:val="24"/>
        </w:rPr>
        <w:t>(Chowdhury et al. 2022)</w:t>
      </w:r>
      <w:r>
        <w:rPr>
          <w:rFonts w:ascii="Times New Roman" w:eastAsiaTheme="minorHAnsi" w:hAnsi="Times New Roman" w:cs="Times New Roman"/>
          <w:sz w:val="24"/>
          <w:szCs w:val="24"/>
        </w:rPr>
        <w:t>,</w:t>
      </w:r>
      <w:r w:rsidRPr="003C60DF">
        <w:rPr>
          <w:rFonts w:ascii="Times New Roman" w:eastAsiaTheme="minorHAnsi" w:hAnsi="Times New Roman" w:cs="Times New Roman"/>
          <w:sz w:val="24"/>
          <w:szCs w:val="24"/>
        </w:rPr>
        <w:t xml:space="preserve"> was employed to systematically explore various combinations of hyperparameters and identify the optimal set. This rigorous search process yielded a set of hyperparameters that significantly enhanced the model's performance. The hyperparameters obtained from Grid Search were then utilized to construct the ANN model.</w:t>
      </w:r>
    </w:p>
    <w:p w14:paraId="41657639" w14:textId="6B1C144B" w:rsidR="00DD79AE" w:rsidRPr="00DD79AE" w:rsidRDefault="007C3A61" w:rsidP="00DD79AE">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r w:rsidR="00DD79AE" w:rsidRPr="00DD79AE">
        <w:rPr>
          <w:rFonts w:ascii="Times New Roman" w:eastAsiaTheme="minorHAnsi" w:hAnsi="Times New Roman" w:cs="Times New Roman"/>
          <w:sz w:val="24"/>
          <w:szCs w:val="24"/>
        </w:rPr>
        <w:t xml:space="preserve"> </w:t>
      </w:r>
      <w:r w:rsidR="00DD79AE" w:rsidRPr="00DD79AE">
        <w:rPr>
          <w:rFonts w:ascii="Times New Roman" w:eastAsiaTheme="minorHAnsi" w:hAnsi="Times New Roman" w:cs="Times New Roman"/>
          <w:sz w:val="24"/>
          <w:szCs w:val="24"/>
        </w:rPr>
        <w:t>(Jeczmionek &amp; Kowalski, 2021)</w:t>
      </w:r>
    </w:p>
    <w:p w14:paraId="3008C073" w14:textId="2277B87F"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r w:rsidR="008F6DFF" w:rsidRPr="008F6DFF">
        <w:rPr>
          <w:rFonts w:ascii="Times New Roman" w:eastAsiaTheme="minorHAnsi" w:hAnsi="Times New Roman" w:cs="Times New Roman"/>
          <w:sz w:val="24"/>
          <w:szCs w:val="24"/>
        </w:rPr>
        <w:t xml:space="preserve"> (Prechelt, 2002)</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42" w:name="_Toc146440325"/>
      <w:r w:rsidRPr="00703B9E">
        <w:rPr>
          <w:sz w:val="36"/>
          <w:szCs w:val="36"/>
        </w:rPr>
        <w:t>Discussion</w:t>
      </w:r>
      <w:bookmarkEnd w:id="42"/>
    </w:p>
    <w:p w14:paraId="1A445F44" w14:textId="3F3E38C8" w:rsidR="00E97AE6" w:rsidRDefault="00E97AE6" w:rsidP="00453A14">
      <w:pPr>
        <w:rPr>
          <w:rFonts w:ascii="Times New Roman" w:eastAsiaTheme="minorHAnsi" w:hAnsi="Times New Roman" w:cs="Times New Roman"/>
          <w:sz w:val="24"/>
          <w:szCs w:val="24"/>
        </w:rPr>
      </w:pPr>
      <w:r w:rsidRPr="00E97AE6">
        <w:rPr>
          <w:rFonts w:ascii="Times New Roman" w:eastAsiaTheme="minorHAnsi" w:hAnsi="Times New Roman" w:cs="Times New Roman"/>
          <w:sz w:val="24"/>
          <w:szCs w:val="24"/>
        </w:rPr>
        <w:t xml:space="preserve">In the pursuit of classifying musical instruments based on spectrograms and audio </w:t>
      </w:r>
      <w:r w:rsidRPr="00E97AE6">
        <w:rPr>
          <w:rFonts w:ascii="Times New Roman" w:eastAsiaTheme="minorHAnsi" w:hAnsi="Times New Roman" w:cs="Times New Roman"/>
          <w:sz w:val="24"/>
          <w:szCs w:val="24"/>
        </w:rPr>
        <w:lastRenderedPageBreak/>
        <w:t>features, a series of machine learning models were meticulously trained and evaluated. This table</w:t>
      </w:r>
      <w:r w:rsidR="007049F8">
        <w:rPr>
          <w:rFonts w:ascii="Times New Roman" w:eastAsiaTheme="minorHAnsi" w:hAnsi="Times New Roman" w:cs="Times New Roman"/>
          <w:sz w:val="24"/>
          <w:szCs w:val="24"/>
        </w:rPr>
        <w:t>s</w:t>
      </w:r>
      <w:r w:rsidRPr="00E97AE6">
        <w:rPr>
          <w:rFonts w:ascii="Times New Roman" w:eastAsiaTheme="minorHAnsi" w:hAnsi="Times New Roman" w:cs="Times New Roman"/>
          <w:sz w:val="24"/>
          <w:szCs w:val="24"/>
        </w:rPr>
        <w:t xml:space="preserve"> presents a comparative overview of the models' performances, including Linear SVM, Polynomial SVM, RBF SVM, Random Forest, and Decision Tree. Each model was fine-tuned with optimized hyperparameters, and their accuracy, recall, precision, and F1-scores are analyzed across multiple instrument classes. This comprehensive assessment sheds light on the effectiveness of these models in the intricate task of musical instrument classification.</w:t>
      </w:r>
    </w:p>
    <w:p w14:paraId="55876EAA" w14:textId="77777777" w:rsidR="00131150" w:rsidRDefault="00131150" w:rsidP="00EA6A0C">
      <w:pPr>
        <w:jc w:val="left"/>
        <w:rPr>
          <w:rFonts w:ascii="Times New Roman" w:eastAsiaTheme="minorHAnsi" w:hAnsi="Times New Roman" w:cs="Times New Roman"/>
          <w:sz w:val="24"/>
          <w:szCs w:val="24"/>
        </w:rPr>
      </w:pPr>
    </w:p>
    <w:p w14:paraId="24C968BE" w14:textId="578AD821" w:rsidR="00EA6A0C" w:rsidRDefault="00EA6A0C" w:rsidP="00EA6A0C">
      <w:pPr>
        <w:jc w:val="center"/>
        <w:rPr>
          <w:rFonts w:ascii="Times New Roman" w:eastAsiaTheme="minorHAnsi" w:hAnsi="Times New Roman" w:cs="Times New Roman" w:hint="eastAsia"/>
          <w:sz w:val="24"/>
          <w:szCs w:val="24"/>
        </w:rPr>
      </w:pPr>
      <w:r w:rsidRPr="00EA6A0C">
        <w:rPr>
          <w:rFonts w:ascii="Times New Roman" w:eastAsiaTheme="minorHAnsi" w:hAnsi="Times New Roman" w:cs="Times New Roman"/>
          <w:b/>
          <w:bCs/>
          <w:sz w:val="24"/>
          <w:szCs w:val="24"/>
        </w:rPr>
        <w:t>TABLE 1:</w:t>
      </w:r>
      <w:r>
        <w:rPr>
          <w:rFonts w:ascii="Times New Roman" w:eastAsiaTheme="minorHAnsi" w:hAnsi="Times New Roman" w:cs="Times New Roman"/>
          <w:sz w:val="24"/>
          <w:szCs w:val="24"/>
        </w:rPr>
        <w:t xml:space="preserve"> </w:t>
      </w:r>
      <w:r>
        <w:rPr>
          <w:rFonts w:ascii="Times New Roman" w:eastAsiaTheme="minorHAnsi" w:hAnsi="Times New Roman" w:cs="Times New Roman" w:hint="eastAsia"/>
          <w:sz w:val="24"/>
          <w:szCs w:val="24"/>
        </w:rPr>
        <w:t>A</w:t>
      </w:r>
      <w:r>
        <w:rPr>
          <w:rFonts w:ascii="Times New Roman" w:eastAsiaTheme="minorHAnsi" w:hAnsi="Times New Roman" w:cs="Times New Roman"/>
          <w:sz w:val="24"/>
          <w:szCs w:val="24"/>
        </w:rPr>
        <w:t xml:space="preserve">ccuracy and Hyperparameters of Machine Learning Models </w:t>
      </w:r>
    </w:p>
    <w:p w14:paraId="53D47875" w14:textId="77777777" w:rsidR="00E97AE6" w:rsidRDefault="00E97AE6" w:rsidP="00453A14">
      <w:pPr>
        <w:rPr>
          <w:rFonts w:ascii="Times New Roman" w:eastAsiaTheme="minorHAnsi" w:hAnsi="Times New Roman" w:cs="Times New Roman"/>
          <w:sz w:val="24"/>
          <w:szCs w:val="24"/>
        </w:rPr>
      </w:pPr>
    </w:p>
    <w:tbl>
      <w:tblPr>
        <w:tblStyle w:val="GridTable1Light"/>
        <w:tblW w:w="0" w:type="auto"/>
        <w:tblLook w:val="04A0" w:firstRow="1" w:lastRow="0" w:firstColumn="1" w:lastColumn="0" w:noHBand="0" w:noVBand="1"/>
      </w:tblPr>
      <w:tblGrid>
        <w:gridCol w:w="2840"/>
        <w:gridCol w:w="2841"/>
        <w:gridCol w:w="2841"/>
      </w:tblGrid>
      <w:tr w:rsidR="00E56F33" w14:paraId="33311C8A" w14:textId="77777777" w:rsidTr="00E56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4407E55" w14:textId="7A411DBB"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Model</w:t>
            </w:r>
          </w:p>
        </w:tc>
        <w:tc>
          <w:tcPr>
            <w:tcW w:w="2841" w:type="dxa"/>
          </w:tcPr>
          <w:p w14:paraId="093B316A" w14:textId="0613ECED" w:rsidR="00E56F33" w:rsidRDefault="00E56F33"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Best Hyperparameters</w:t>
            </w:r>
          </w:p>
        </w:tc>
        <w:tc>
          <w:tcPr>
            <w:tcW w:w="2841" w:type="dxa"/>
          </w:tcPr>
          <w:p w14:paraId="3EE35B44" w14:textId="4F04149F" w:rsidR="00E56F33" w:rsidRDefault="00E56F33"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Accuracy</w:t>
            </w:r>
          </w:p>
        </w:tc>
      </w:tr>
      <w:tr w:rsidR="00E56F33" w14:paraId="34B59CCF" w14:textId="77777777" w:rsidTr="00EA6A0C">
        <w:trPr>
          <w:trHeight w:val="584"/>
        </w:trPr>
        <w:tc>
          <w:tcPr>
            <w:cnfStyle w:val="001000000000" w:firstRow="0" w:lastRow="0" w:firstColumn="1" w:lastColumn="0" w:oddVBand="0" w:evenVBand="0" w:oddHBand="0" w:evenHBand="0" w:firstRowFirstColumn="0" w:firstRowLastColumn="0" w:lastRowFirstColumn="0" w:lastRowLastColumn="0"/>
            <w:tcW w:w="2840" w:type="dxa"/>
          </w:tcPr>
          <w:p w14:paraId="7E20B5FE" w14:textId="6ADB8A62"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Linear SVM</w:t>
            </w:r>
          </w:p>
        </w:tc>
        <w:tc>
          <w:tcPr>
            <w:tcW w:w="2841" w:type="dxa"/>
          </w:tcPr>
          <w:p w14:paraId="47F2C5A3" w14:textId="4451AFC1"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 'kernel': 'linear'}</w:t>
            </w:r>
          </w:p>
        </w:tc>
        <w:tc>
          <w:tcPr>
            <w:tcW w:w="2841" w:type="dxa"/>
          </w:tcPr>
          <w:p w14:paraId="4794DB80" w14:textId="33CDA39A"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61%</w:t>
            </w:r>
          </w:p>
        </w:tc>
      </w:tr>
      <w:tr w:rsidR="00E56F33" w14:paraId="5AB647A9"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364D8CD6" w14:textId="0BCDC10D" w:rsidR="00E56F33" w:rsidRDefault="00E56F33" w:rsidP="00453A14">
            <w:pPr>
              <w:rPr>
                <w:rFonts w:ascii="Times New Roman" w:eastAsiaTheme="minorHAnsi" w:hAnsi="Times New Roman" w:cs="Times New Roman"/>
                <w:sz w:val="24"/>
                <w:szCs w:val="24"/>
              </w:rPr>
            </w:pPr>
            <w:bookmarkStart w:id="43" w:name="_Hlk146400209"/>
            <w:r w:rsidRPr="00E56F33">
              <w:rPr>
                <w:rFonts w:ascii="Times New Roman" w:eastAsiaTheme="minorHAnsi" w:hAnsi="Times New Roman" w:cs="Times New Roman"/>
                <w:sz w:val="24"/>
                <w:szCs w:val="24"/>
              </w:rPr>
              <w:t>Polynomial SVM</w:t>
            </w:r>
          </w:p>
        </w:tc>
        <w:tc>
          <w:tcPr>
            <w:tcW w:w="2841" w:type="dxa"/>
          </w:tcPr>
          <w:p w14:paraId="5820CD33" w14:textId="10E3C9A9"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100, 'degree': 3, 'kernel': 'poly'}</w:t>
            </w:r>
          </w:p>
        </w:tc>
        <w:tc>
          <w:tcPr>
            <w:tcW w:w="2841" w:type="dxa"/>
          </w:tcPr>
          <w:p w14:paraId="7D6D0719" w14:textId="730A1C17"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79%</w:t>
            </w:r>
          </w:p>
        </w:tc>
      </w:tr>
      <w:tr w:rsidR="00E56F33" w14:paraId="64ACE161"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1DE808B8" w14:textId="41F3CCB3"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RBF SVM</w:t>
            </w:r>
          </w:p>
        </w:tc>
        <w:tc>
          <w:tcPr>
            <w:tcW w:w="2841" w:type="dxa"/>
          </w:tcPr>
          <w:p w14:paraId="69A34B04" w14:textId="75BD6A95"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10, 'gamma': 0.1, 'kernel': 'rbf'}</w:t>
            </w:r>
          </w:p>
        </w:tc>
        <w:tc>
          <w:tcPr>
            <w:tcW w:w="2841" w:type="dxa"/>
          </w:tcPr>
          <w:p w14:paraId="3881BFEE" w14:textId="65E493B1"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sz w:val="24"/>
                <w:szCs w:val="24"/>
              </w:rPr>
              <w:t>81%</w:t>
            </w:r>
          </w:p>
        </w:tc>
      </w:tr>
      <w:tr w:rsidR="00E56F33" w14:paraId="1F0AA96A"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574F30DC" w14:textId="189A1699"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Random Forest</w:t>
            </w:r>
          </w:p>
        </w:tc>
        <w:tc>
          <w:tcPr>
            <w:tcW w:w="2841" w:type="dxa"/>
          </w:tcPr>
          <w:p w14:paraId="141253F9" w14:textId="5230DFD2"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 xml:space="preserve">{'bootstrap': False, 'max_depth': None, 'min_samples_leaf': 2, 'min_samples_split': 2, 'n_estimators': </w:t>
            </w:r>
            <w:r w:rsidR="00FE138F">
              <w:rPr>
                <w:rFonts w:ascii="Times New Roman" w:eastAsiaTheme="minorHAnsi" w:hAnsi="Times New Roman" w:cs="Times New Roman"/>
                <w:sz w:val="24"/>
                <w:szCs w:val="24"/>
              </w:rPr>
              <w:t xml:space="preserve">           </w:t>
            </w:r>
            <w:r w:rsidRPr="00E56F33">
              <w:rPr>
                <w:rFonts w:ascii="Times New Roman" w:eastAsiaTheme="minorHAnsi" w:hAnsi="Times New Roman" w:cs="Times New Roman"/>
                <w:sz w:val="24"/>
                <w:szCs w:val="24"/>
              </w:rPr>
              <w:t>150}</w:t>
            </w:r>
          </w:p>
        </w:tc>
        <w:tc>
          <w:tcPr>
            <w:tcW w:w="2841" w:type="dxa"/>
          </w:tcPr>
          <w:p w14:paraId="1E2C2816" w14:textId="0E5163A1"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7</w:t>
            </w:r>
            <w:r>
              <w:rPr>
                <w:rFonts w:ascii="Times New Roman" w:eastAsiaTheme="minorHAnsi" w:hAnsi="Times New Roman" w:cs="Times New Roman"/>
                <w:sz w:val="24"/>
                <w:szCs w:val="24"/>
              </w:rPr>
              <w:t>9%</w:t>
            </w:r>
          </w:p>
        </w:tc>
      </w:tr>
      <w:tr w:rsidR="00E56F33" w14:paraId="5A110990"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7711FDAE" w14:textId="12DA5228"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Decision Tree</w:t>
            </w:r>
          </w:p>
        </w:tc>
        <w:tc>
          <w:tcPr>
            <w:tcW w:w="2841" w:type="dxa"/>
          </w:tcPr>
          <w:p w14:paraId="083DE291" w14:textId="705539F7"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{'criterion': 'gini', 'max_depth': None, 'min_samples_leaf': 1, 'min_samples_split':</w:t>
            </w:r>
            <w:r w:rsidR="00FE138F">
              <w:rPr>
                <w:rFonts w:ascii="Times New Roman" w:eastAsiaTheme="minorHAnsi" w:hAnsi="Times New Roman" w:cs="Times New Roman"/>
                <w:sz w:val="24"/>
                <w:szCs w:val="24"/>
              </w:rPr>
              <w:t xml:space="preserve">      </w:t>
            </w:r>
            <w:r w:rsidRPr="00E56F33">
              <w:rPr>
                <w:rFonts w:ascii="Times New Roman" w:eastAsiaTheme="minorHAnsi" w:hAnsi="Times New Roman" w:cs="Times New Roman"/>
                <w:sz w:val="24"/>
                <w:szCs w:val="24"/>
              </w:rPr>
              <w:t xml:space="preserve"> 2}</w:t>
            </w:r>
          </w:p>
        </w:tc>
        <w:tc>
          <w:tcPr>
            <w:tcW w:w="2841" w:type="dxa"/>
          </w:tcPr>
          <w:p w14:paraId="49298CF2" w14:textId="35FB8CB2"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7</w:t>
            </w:r>
            <w:r>
              <w:rPr>
                <w:rFonts w:ascii="Times New Roman" w:eastAsiaTheme="minorHAnsi" w:hAnsi="Times New Roman" w:cs="Times New Roman"/>
                <w:sz w:val="24"/>
                <w:szCs w:val="24"/>
              </w:rPr>
              <w:t>0%</w:t>
            </w:r>
          </w:p>
        </w:tc>
      </w:tr>
      <w:bookmarkEnd w:id="43"/>
    </w:tbl>
    <w:p w14:paraId="3169CD7E" w14:textId="77777777" w:rsidR="00E97AE6" w:rsidRDefault="00E97AE6" w:rsidP="00453A14">
      <w:pPr>
        <w:rPr>
          <w:rFonts w:ascii="Times New Roman" w:eastAsiaTheme="minorHAnsi" w:hAnsi="Times New Roman" w:cs="Times New Roman"/>
          <w:sz w:val="24"/>
          <w:szCs w:val="24"/>
        </w:rPr>
      </w:pPr>
    </w:p>
    <w:p w14:paraId="02D04B24" w14:textId="77777777" w:rsidR="00E97AE6" w:rsidRDefault="00E97AE6" w:rsidP="00453A14">
      <w:pPr>
        <w:rPr>
          <w:rFonts w:ascii="Times New Roman" w:eastAsiaTheme="minorHAnsi" w:hAnsi="Times New Roman" w:cs="Times New Roman"/>
          <w:sz w:val="24"/>
          <w:szCs w:val="24"/>
        </w:rPr>
      </w:pPr>
    </w:p>
    <w:p w14:paraId="0F9C71E1" w14:textId="77777777" w:rsidR="00E97AE6" w:rsidRDefault="00E97AE6" w:rsidP="00453A14">
      <w:pPr>
        <w:rPr>
          <w:rFonts w:ascii="Times New Roman" w:eastAsiaTheme="minorHAnsi" w:hAnsi="Times New Roman" w:cs="Times New Roman"/>
          <w:sz w:val="24"/>
          <w:szCs w:val="24"/>
        </w:rPr>
      </w:pPr>
    </w:p>
    <w:p w14:paraId="70293F43" w14:textId="77777777" w:rsidR="00E97AE6" w:rsidRDefault="00E97AE6" w:rsidP="00453A14">
      <w:pPr>
        <w:rPr>
          <w:rFonts w:ascii="Times New Roman" w:eastAsiaTheme="minorHAnsi" w:hAnsi="Times New Roman" w:cs="Times New Roman"/>
          <w:sz w:val="24"/>
          <w:szCs w:val="24"/>
        </w:rPr>
      </w:pPr>
    </w:p>
    <w:p w14:paraId="5E5E333B" w14:textId="77777777" w:rsidR="00E97AE6" w:rsidRDefault="00E97AE6" w:rsidP="00453A14">
      <w:pPr>
        <w:rPr>
          <w:rFonts w:ascii="Times New Roman" w:eastAsiaTheme="minorHAnsi" w:hAnsi="Times New Roman" w:cs="Times New Roman"/>
          <w:sz w:val="24"/>
          <w:szCs w:val="24"/>
        </w:rPr>
      </w:pPr>
    </w:p>
    <w:p w14:paraId="5CE6CF90" w14:textId="77777777" w:rsidR="00E97AE6" w:rsidRDefault="00E97AE6" w:rsidP="00453A14">
      <w:pPr>
        <w:rPr>
          <w:rFonts w:ascii="Times New Roman" w:eastAsiaTheme="minorHAnsi" w:hAnsi="Times New Roman" w:cs="Times New Roman"/>
          <w:sz w:val="24"/>
          <w:szCs w:val="24"/>
        </w:rPr>
      </w:pPr>
    </w:p>
    <w:p w14:paraId="0FE8485D" w14:textId="77777777" w:rsidR="00607B35" w:rsidRDefault="00607B35" w:rsidP="00453A14">
      <w:pPr>
        <w:rPr>
          <w:rFonts w:ascii="Times New Roman" w:eastAsiaTheme="minorHAnsi" w:hAnsi="Times New Roman" w:cs="Times New Roman"/>
          <w:sz w:val="24"/>
          <w:szCs w:val="24"/>
        </w:rPr>
      </w:pPr>
    </w:p>
    <w:p w14:paraId="1D923794" w14:textId="58B17DAC" w:rsidR="00607B35" w:rsidRDefault="00607B35" w:rsidP="00607B35">
      <w:pPr>
        <w:jc w:val="center"/>
        <w:rPr>
          <w:rFonts w:ascii="Times New Roman" w:eastAsiaTheme="minorHAnsi" w:hAnsi="Times New Roman" w:cs="Times New Roman"/>
          <w:sz w:val="24"/>
          <w:szCs w:val="24"/>
        </w:rPr>
      </w:pPr>
      <w:r w:rsidRPr="00607B35">
        <w:rPr>
          <w:rFonts w:ascii="Times New Roman" w:eastAsiaTheme="minorHAnsi" w:hAnsi="Times New Roman" w:cs="Times New Roman" w:hint="eastAsia"/>
          <w:b/>
          <w:bCs/>
          <w:sz w:val="24"/>
          <w:szCs w:val="24"/>
        </w:rPr>
        <w:t>T</w:t>
      </w:r>
      <w:r w:rsidRPr="00607B35">
        <w:rPr>
          <w:rFonts w:ascii="Times New Roman" w:eastAsiaTheme="minorHAnsi" w:hAnsi="Times New Roman" w:cs="Times New Roman"/>
          <w:b/>
          <w:bCs/>
          <w:sz w:val="24"/>
          <w:szCs w:val="24"/>
        </w:rPr>
        <w:t>ABLE 2</w:t>
      </w:r>
      <w:r>
        <w:rPr>
          <w:rFonts w:ascii="Times New Roman" w:eastAsiaTheme="minorHAnsi" w:hAnsi="Times New Roman" w:cs="Times New Roman"/>
          <w:sz w:val="24"/>
          <w:szCs w:val="24"/>
        </w:rPr>
        <w:t>: Recall, Percision and F1-Score of Machine Learning Models</w:t>
      </w:r>
    </w:p>
    <w:p w14:paraId="5AC06377" w14:textId="77777777" w:rsidR="00607B35" w:rsidRDefault="00607B35" w:rsidP="00453A14">
      <w:pPr>
        <w:rPr>
          <w:rFonts w:ascii="Times New Roman" w:eastAsiaTheme="minorHAnsi" w:hAnsi="Times New Roman" w:cs="Times New Roman" w:hint="eastAsia"/>
          <w:sz w:val="24"/>
          <w:szCs w:val="24"/>
        </w:rPr>
      </w:pPr>
    </w:p>
    <w:tbl>
      <w:tblPr>
        <w:tblStyle w:val="GridTable1Light"/>
        <w:tblW w:w="0" w:type="auto"/>
        <w:tblLook w:val="04A0" w:firstRow="1" w:lastRow="0" w:firstColumn="1" w:lastColumn="0" w:noHBand="0" w:noVBand="1"/>
      </w:tblPr>
      <w:tblGrid>
        <w:gridCol w:w="1704"/>
        <w:gridCol w:w="1948"/>
        <w:gridCol w:w="1460"/>
        <w:gridCol w:w="1705"/>
        <w:gridCol w:w="1705"/>
      </w:tblGrid>
      <w:tr w:rsidR="00EC246B" w14:paraId="7F6D3BF3" w14:textId="77777777" w:rsidTr="00E33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D5563AC" w14:textId="086214ED" w:rsidR="00EC246B" w:rsidRDefault="00EC246B" w:rsidP="00453A14">
            <w:pPr>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Model</w:t>
            </w:r>
          </w:p>
        </w:tc>
        <w:tc>
          <w:tcPr>
            <w:tcW w:w="1948" w:type="dxa"/>
          </w:tcPr>
          <w:p w14:paraId="2FDDB512" w14:textId="41C3EF13"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I</w:t>
            </w:r>
            <w:r>
              <w:rPr>
                <w:rFonts w:ascii="Times New Roman" w:eastAsiaTheme="minorHAnsi" w:hAnsi="Times New Roman" w:cs="Times New Roman"/>
                <w:sz w:val="24"/>
                <w:szCs w:val="24"/>
              </w:rPr>
              <w:t>nstruments</w:t>
            </w:r>
          </w:p>
        </w:tc>
        <w:tc>
          <w:tcPr>
            <w:tcW w:w="1460" w:type="dxa"/>
          </w:tcPr>
          <w:p w14:paraId="6778497B" w14:textId="60B8FBAC"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R</w:t>
            </w:r>
            <w:r>
              <w:rPr>
                <w:rFonts w:ascii="Times New Roman" w:eastAsiaTheme="minorHAnsi" w:hAnsi="Times New Roman" w:cs="Times New Roman"/>
                <w:sz w:val="24"/>
                <w:szCs w:val="24"/>
              </w:rPr>
              <w:t>ecall</w:t>
            </w:r>
          </w:p>
        </w:tc>
        <w:tc>
          <w:tcPr>
            <w:tcW w:w="1705" w:type="dxa"/>
          </w:tcPr>
          <w:p w14:paraId="0CA7DAA3" w14:textId="2D3E914A"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P</w:t>
            </w:r>
            <w:r>
              <w:rPr>
                <w:rFonts w:ascii="Times New Roman" w:eastAsiaTheme="minorHAnsi" w:hAnsi="Times New Roman" w:cs="Times New Roman"/>
                <w:sz w:val="24"/>
                <w:szCs w:val="24"/>
              </w:rPr>
              <w:t>ercision</w:t>
            </w:r>
          </w:p>
        </w:tc>
        <w:tc>
          <w:tcPr>
            <w:tcW w:w="1705" w:type="dxa"/>
          </w:tcPr>
          <w:p w14:paraId="1E7B68B9" w14:textId="50FC050B"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1- Score</w:t>
            </w:r>
          </w:p>
        </w:tc>
      </w:tr>
      <w:tr w:rsidR="00EC246B" w14:paraId="54B403B0"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7D355D10" w14:textId="77777777" w:rsidR="00E33E98" w:rsidRDefault="00E33E98" w:rsidP="00453A14">
            <w:pPr>
              <w:rPr>
                <w:rFonts w:ascii="Times New Roman" w:eastAsiaTheme="minorHAnsi" w:hAnsi="Times New Roman" w:cs="Times New Roman"/>
                <w:b w:val="0"/>
                <w:bCs w:val="0"/>
                <w:sz w:val="24"/>
                <w:szCs w:val="24"/>
              </w:rPr>
            </w:pPr>
          </w:p>
          <w:p w14:paraId="4E4D55BD" w14:textId="77777777" w:rsidR="00E33E98" w:rsidRDefault="00E33E98" w:rsidP="00453A14">
            <w:pPr>
              <w:rPr>
                <w:rFonts w:ascii="Times New Roman" w:eastAsiaTheme="minorHAnsi" w:hAnsi="Times New Roman" w:cs="Times New Roman"/>
                <w:b w:val="0"/>
                <w:bCs w:val="0"/>
                <w:sz w:val="24"/>
                <w:szCs w:val="24"/>
              </w:rPr>
            </w:pPr>
          </w:p>
          <w:p w14:paraId="1CA1C2B4" w14:textId="03402162" w:rsidR="00EC246B" w:rsidRDefault="00E33E98" w:rsidP="00453A14">
            <w:pPr>
              <w:rPr>
                <w:rFonts w:ascii="Times New Roman" w:eastAsiaTheme="minorHAnsi" w:hAnsi="Times New Roman" w:cs="Times New Roman"/>
                <w:sz w:val="24"/>
                <w:szCs w:val="24"/>
              </w:rPr>
            </w:pPr>
            <w:r w:rsidRPr="00E33E98">
              <w:rPr>
                <w:rFonts w:ascii="Times New Roman" w:eastAsiaTheme="minorHAnsi" w:hAnsi="Times New Roman" w:cs="Times New Roman"/>
                <w:sz w:val="24"/>
                <w:szCs w:val="24"/>
              </w:rPr>
              <w:t>Linear SVM</w:t>
            </w:r>
          </w:p>
        </w:tc>
        <w:tc>
          <w:tcPr>
            <w:tcW w:w="1948" w:type="dxa"/>
          </w:tcPr>
          <w:p w14:paraId="049EDF0F" w14:textId="77777777" w:rsidR="00E33E98" w:rsidRDefault="00EC246B" w:rsidP="00E33E9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lute</w:t>
            </w:r>
          </w:p>
          <w:p w14:paraId="5B6BC461" w14:textId="1CE97C3D" w:rsidR="00EC246B" w:rsidRDefault="00E33E98" w:rsidP="00E33E9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sz w:val="24"/>
                <w:szCs w:val="24"/>
              </w:rPr>
              <w:t>Guitar a</w:t>
            </w:r>
            <w:r w:rsidR="00EC246B" w:rsidRPr="00EC246B">
              <w:rPr>
                <w:rFonts w:ascii="Times New Roman" w:eastAsiaTheme="minorHAnsi" w:hAnsi="Times New Roman" w:cs="Times New Roman"/>
                <w:sz w:val="24"/>
                <w:szCs w:val="24"/>
              </w:rPr>
              <w:t>coustic</w:t>
            </w:r>
          </w:p>
          <w:p w14:paraId="4D713408" w14:textId="77777777" w:rsidR="00E33E98"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 xml:space="preserve">piano, </w:t>
            </w:r>
          </w:p>
          <w:p w14:paraId="646D09DF" w14:textId="15C2EC5D" w:rsidR="00E33E98"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 xml:space="preserve">trumpet </w:t>
            </w:r>
          </w:p>
          <w:p w14:paraId="04B73CC0" w14:textId="6A493ADC"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violin</w:t>
            </w:r>
          </w:p>
        </w:tc>
        <w:tc>
          <w:tcPr>
            <w:tcW w:w="1460" w:type="dxa"/>
          </w:tcPr>
          <w:p w14:paraId="058AE504" w14:textId="77777777" w:rsidR="00EC246B"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.57</w:t>
            </w:r>
          </w:p>
          <w:p w14:paraId="6FBCC995"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3468F59C"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.52</w:t>
            </w:r>
          </w:p>
          <w:p w14:paraId="3839AAA6"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.64</w:t>
            </w:r>
          </w:p>
          <w:p w14:paraId="04A23E90" w14:textId="52A1B8C4"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.61</w:t>
            </w:r>
          </w:p>
        </w:tc>
        <w:tc>
          <w:tcPr>
            <w:tcW w:w="1705" w:type="dxa"/>
          </w:tcPr>
          <w:p w14:paraId="0EEE224D" w14:textId="77777777" w:rsidR="00EC246B"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w:t>
            </w:r>
          </w:p>
          <w:p w14:paraId="0CB3CEB0"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.66</w:t>
            </w:r>
          </w:p>
          <w:p w14:paraId="4A7072E5"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7502F486"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.52</w:t>
            </w:r>
          </w:p>
          <w:p w14:paraId="5F46BF40" w14:textId="01456726"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tc>
        <w:tc>
          <w:tcPr>
            <w:tcW w:w="1705" w:type="dxa"/>
          </w:tcPr>
          <w:p w14:paraId="3541E4E1" w14:textId="77777777" w:rsidR="00EC246B"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52373E87"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.67</w:t>
            </w:r>
          </w:p>
          <w:p w14:paraId="3E30EFA7"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.55</w:t>
            </w:r>
          </w:p>
          <w:p w14:paraId="23695C4D" w14:textId="77777777"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3823E925" w14:textId="57D2BD9C" w:rsidR="00D355BA" w:rsidRDefault="00D355BA"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.64</w:t>
            </w:r>
          </w:p>
        </w:tc>
      </w:tr>
      <w:tr w:rsidR="008D6A91" w14:paraId="22087BB0"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18FE4936" w14:textId="4598E960"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Polynomial SVM</w:t>
            </w:r>
          </w:p>
        </w:tc>
        <w:tc>
          <w:tcPr>
            <w:tcW w:w="1948" w:type="dxa"/>
          </w:tcPr>
          <w:p w14:paraId="7A61D0B7"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1590F8F0"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Guitar acoustic</w:t>
            </w:r>
          </w:p>
          <w:p w14:paraId="75AADDC9"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370B569D"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6E4B6106" w14:textId="4906A2C5"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379A1A0B" w14:textId="77777777" w:rsidR="008D6A9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.80</w:t>
            </w:r>
          </w:p>
          <w:p w14:paraId="16473A54"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7ABC63C7"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.72</w:t>
            </w:r>
          </w:p>
          <w:p w14:paraId="74376F95"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.86</w:t>
            </w:r>
          </w:p>
          <w:p w14:paraId="5CD61D29" w14:textId="6629ED63"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.74</w:t>
            </w:r>
          </w:p>
        </w:tc>
        <w:tc>
          <w:tcPr>
            <w:tcW w:w="1705" w:type="dxa"/>
          </w:tcPr>
          <w:p w14:paraId="51A9CE13" w14:textId="77777777" w:rsidR="008D6A9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.72</w:t>
            </w:r>
          </w:p>
          <w:p w14:paraId="05CA15A0"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.82</w:t>
            </w:r>
          </w:p>
          <w:p w14:paraId="46D262C8"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p w14:paraId="3DBD5982"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.82</w:t>
            </w:r>
          </w:p>
          <w:p w14:paraId="1D29A303" w14:textId="470FE6E9"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.77</w:t>
            </w:r>
          </w:p>
        </w:tc>
        <w:tc>
          <w:tcPr>
            <w:tcW w:w="1705" w:type="dxa"/>
          </w:tcPr>
          <w:p w14:paraId="54AC4263" w14:textId="77777777" w:rsidR="008D6A9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.76</w:t>
            </w:r>
          </w:p>
          <w:p w14:paraId="551B3761"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44E7BFE7"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p w14:paraId="608E9E60" w14:textId="77777777"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.84</w:t>
            </w:r>
          </w:p>
          <w:p w14:paraId="615F59E4" w14:textId="5019E96F" w:rsidR="00154881" w:rsidRDefault="00154881"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tc>
      </w:tr>
      <w:tr w:rsidR="008D6A91" w14:paraId="68228011"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3A7DCC14" w14:textId="163DDC19"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RBF SVM</w:t>
            </w:r>
          </w:p>
        </w:tc>
        <w:tc>
          <w:tcPr>
            <w:tcW w:w="1948" w:type="dxa"/>
          </w:tcPr>
          <w:p w14:paraId="21B894AD"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412C684B"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lastRenderedPageBreak/>
              <w:t>Guitar acoustic</w:t>
            </w:r>
          </w:p>
          <w:p w14:paraId="5FA9EEF8"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15418540"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070AFD80" w14:textId="0DA1A3F9"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4273ABF8" w14:textId="77777777" w:rsidR="008D6A91"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lastRenderedPageBreak/>
              <w:t>0</w:t>
            </w:r>
            <w:r>
              <w:rPr>
                <w:rFonts w:ascii="Times New Roman" w:eastAsiaTheme="minorHAnsi" w:hAnsi="Times New Roman" w:cs="Times New Roman"/>
                <w:sz w:val="24"/>
                <w:szCs w:val="24"/>
              </w:rPr>
              <w:t>.74</w:t>
            </w:r>
          </w:p>
          <w:p w14:paraId="51BDACEC"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lastRenderedPageBreak/>
              <w:t>0</w:t>
            </w:r>
            <w:r>
              <w:rPr>
                <w:rFonts w:ascii="Times New Roman" w:eastAsiaTheme="minorHAnsi" w:hAnsi="Times New Roman" w:cs="Times New Roman"/>
                <w:sz w:val="24"/>
                <w:szCs w:val="24"/>
              </w:rPr>
              <w:t>.87</w:t>
            </w:r>
          </w:p>
          <w:p w14:paraId="3524C4ED"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p w14:paraId="34B221B1"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p w14:paraId="4BABCFFF" w14:textId="74CEEFA9"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tc>
        <w:tc>
          <w:tcPr>
            <w:tcW w:w="1705" w:type="dxa"/>
          </w:tcPr>
          <w:p w14:paraId="2A8709E2" w14:textId="77777777" w:rsidR="008D6A91"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lastRenderedPageBreak/>
              <w:t>0</w:t>
            </w:r>
            <w:r>
              <w:rPr>
                <w:rFonts w:ascii="Times New Roman" w:eastAsiaTheme="minorHAnsi" w:hAnsi="Times New Roman" w:cs="Times New Roman"/>
                <w:sz w:val="24"/>
                <w:szCs w:val="24"/>
              </w:rPr>
              <w:t>.72</w:t>
            </w:r>
          </w:p>
          <w:p w14:paraId="71A26030"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lastRenderedPageBreak/>
              <w:t>0</w:t>
            </w:r>
            <w:r>
              <w:rPr>
                <w:rFonts w:ascii="Times New Roman" w:eastAsiaTheme="minorHAnsi" w:hAnsi="Times New Roman" w:cs="Times New Roman"/>
                <w:sz w:val="24"/>
                <w:szCs w:val="24"/>
              </w:rPr>
              <w:t>.84</w:t>
            </w:r>
          </w:p>
          <w:p w14:paraId="62A16D61"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.90</w:t>
            </w:r>
          </w:p>
          <w:p w14:paraId="75FC32D0"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.82</w:t>
            </w:r>
          </w:p>
          <w:p w14:paraId="195741D4" w14:textId="4A6C788A"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.71</w:t>
            </w:r>
          </w:p>
        </w:tc>
        <w:tc>
          <w:tcPr>
            <w:tcW w:w="1705" w:type="dxa"/>
          </w:tcPr>
          <w:p w14:paraId="73FCBAA3" w14:textId="77777777" w:rsidR="008D6A91"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lastRenderedPageBreak/>
              <w:t>0</w:t>
            </w:r>
            <w:r>
              <w:rPr>
                <w:rFonts w:ascii="Times New Roman" w:eastAsiaTheme="minorHAnsi" w:hAnsi="Times New Roman" w:cs="Times New Roman"/>
                <w:sz w:val="24"/>
                <w:szCs w:val="24"/>
              </w:rPr>
              <w:t>.73</w:t>
            </w:r>
          </w:p>
          <w:p w14:paraId="6ECFC423"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lastRenderedPageBreak/>
              <w:t>0</w:t>
            </w:r>
            <w:r>
              <w:rPr>
                <w:rFonts w:ascii="Times New Roman" w:eastAsiaTheme="minorHAnsi" w:hAnsi="Times New Roman" w:cs="Times New Roman"/>
                <w:sz w:val="24"/>
                <w:szCs w:val="24"/>
              </w:rPr>
              <w:t>.85</w:t>
            </w:r>
          </w:p>
          <w:p w14:paraId="38596AC4"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.84</w:t>
            </w:r>
          </w:p>
          <w:p w14:paraId="36BF9B4A" w14:textId="77777777"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.80</w:t>
            </w:r>
          </w:p>
          <w:p w14:paraId="438533D6" w14:textId="026A5E7E" w:rsidR="00252347" w:rsidRDefault="00252347"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.76</w:t>
            </w:r>
          </w:p>
        </w:tc>
      </w:tr>
      <w:tr w:rsidR="008D6A91" w14:paraId="2249649A"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0E97F887" w14:textId="5E3164DA"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lastRenderedPageBreak/>
              <w:t>Random Forest</w:t>
            </w:r>
          </w:p>
        </w:tc>
        <w:tc>
          <w:tcPr>
            <w:tcW w:w="1948" w:type="dxa"/>
          </w:tcPr>
          <w:p w14:paraId="7A355584"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6B1E9FB6"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Guitar acoustic</w:t>
            </w:r>
          </w:p>
          <w:p w14:paraId="10E20594"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49FCA700"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7725F92E" w14:textId="7C9F9997"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0E8118CF"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0A2F81D2"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.88</w:t>
            </w:r>
          </w:p>
          <w:p w14:paraId="41116565"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079AB69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p w14:paraId="06D54503" w14:textId="68430D49"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tc>
        <w:tc>
          <w:tcPr>
            <w:tcW w:w="1705" w:type="dxa"/>
          </w:tcPr>
          <w:p w14:paraId="77FFF3A4"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.72</w:t>
            </w:r>
          </w:p>
          <w:p w14:paraId="0BE27797"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.81</w:t>
            </w:r>
          </w:p>
          <w:p w14:paraId="2F9DA649"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.86</w:t>
            </w:r>
          </w:p>
          <w:p w14:paraId="44EF1E80"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.78</w:t>
            </w:r>
          </w:p>
          <w:p w14:paraId="3EC53BC3" w14:textId="4CD62DFE"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.74</w:t>
            </w:r>
          </w:p>
        </w:tc>
        <w:tc>
          <w:tcPr>
            <w:tcW w:w="1705" w:type="dxa"/>
          </w:tcPr>
          <w:p w14:paraId="01E60C03"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.70</w:t>
            </w:r>
          </w:p>
          <w:p w14:paraId="7D5D6698"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.85</w:t>
            </w:r>
          </w:p>
          <w:p w14:paraId="5B7F73B2"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.84</w:t>
            </w:r>
          </w:p>
          <w:p w14:paraId="51172B3E"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.77</w:t>
            </w:r>
          </w:p>
          <w:p w14:paraId="2F92801B" w14:textId="05DDE1F3"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.78</w:t>
            </w:r>
          </w:p>
        </w:tc>
      </w:tr>
      <w:tr w:rsidR="008D6A91" w14:paraId="75430D62"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74A524C9" w14:textId="27F6DAC2" w:rsidR="008D6A91" w:rsidRDefault="008D6A91" w:rsidP="008D6A91">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Decision Tree</w:t>
            </w:r>
          </w:p>
        </w:tc>
        <w:tc>
          <w:tcPr>
            <w:tcW w:w="1948" w:type="dxa"/>
          </w:tcPr>
          <w:p w14:paraId="42E3E56C"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hint="eastAsia"/>
                <w:sz w:val="24"/>
                <w:szCs w:val="24"/>
              </w:rPr>
              <w:t>F</w:t>
            </w:r>
            <w:r w:rsidRPr="00FE138F">
              <w:rPr>
                <w:rFonts w:ascii="Times New Roman" w:eastAsiaTheme="minorHAnsi" w:hAnsi="Times New Roman" w:cs="Times New Roman"/>
                <w:sz w:val="24"/>
                <w:szCs w:val="24"/>
              </w:rPr>
              <w:t>lute</w:t>
            </w:r>
          </w:p>
          <w:p w14:paraId="3BE53F9E"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Guitar acoustic</w:t>
            </w:r>
          </w:p>
          <w:p w14:paraId="64C67301"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piano, </w:t>
            </w:r>
          </w:p>
          <w:p w14:paraId="2C36C8B4" w14:textId="77777777" w:rsidR="008D6A91" w:rsidRPr="00FE138F"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 xml:space="preserve">trumpet </w:t>
            </w:r>
          </w:p>
          <w:p w14:paraId="7E811FBD" w14:textId="4CBE64FA" w:rsidR="008D6A91" w:rsidRDefault="008D6A91" w:rsidP="008D6A91">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FE138F">
              <w:rPr>
                <w:rFonts w:ascii="Times New Roman" w:eastAsiaTheme="minorHAnsi" w:hAnsi="Times New Roman" w:cs="Times New Roman"/>
                <w:sz w:val="24"/>
                <w:szCs w:val="24"/>
              </w:rPr>
              <w:t>violin</w:t>
            </w:r>
          </w:p>
        </w:tc>
        <w:tc>
          <w:tcPr>
            <w:tcW w:w="1460" w:type="dxa"/>
          </w:tcPr>
          <w:p w14:paraId="6FECE3F7"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.58</w:t>
            </w:r>
          </w:p>
          <w:p w14:paraId="13D7594A"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.80</w:t>
            </w:r>
          </w:p>
          <w:p w14:paraId="547D8AF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.67</w:t>
            </w:r>
          </w:p>
          <w:p w14:paraId="4CB0710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3AAB8514" w14:textId="5B858C70"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.79</w:t>
            </w:r>
          </w:p>
        </w:tc>
        <w:tc>
          <w:tcPr>
            <w:tcW w:w="1705" w:type="dxa"/>
          </w:tcPr>
          <w:p w14:paraId="6AB8F55F"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.65</w:t>
            </w:r>
          </w:p>
          <w:p w14:paraId="070AA216"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.67</w:t>
            </w:r>
          </w:p>
          <w:p w14:paraId="0FAFF23B"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p w14:paraId="210A42FE"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.69</w:t>
            </w:r>
          </w:p>
          <w:p w14:paraId="611D2E00" w14:textId="1087F542"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.75</w:t>
            </w:r>
          </w:p>
        </w:tc>
        <w:tc>
          <w:tcPr>
            <w:tcW w:w="1705" w:type="dxa"/>
          </w:tcPr>
          <w:p w14:paraId="0A9360A9" w14:textId="77777777" w:rsidR="008D6A91"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.61</w:t>
            </w:r>
          </w:p>
          <w:p w14:paraId="36511DFD"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.73</w:t>
            </w:r>
          </w:p>
          <w:p w14:paraId="284954F8"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.70</w:t>
            </w:r>
          </w:p>
          <w:p w14:paraId="0EE2AED1" w14:textId="77777777"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.68</w:t>
            </w:r>
          </w:p>
          <w:p w14:paraId="377A98C2" w14:textId="59326F49" w:rsidR="00607B35" w:rsidRDefault="00607B35" w:rsidP="00607B3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0</w:t>
            </w:r>
            <w:r>
              <w:rPr>
                <w:rFonts w:ascii="Times New Roman" w:eastAsiaTheme="minorHAnsi" w:hAnsi="Times New Roman" w:cs="Times New Roman"/>
                <w:sz w:val="24"/>
                <w:szCs w:val="24"/>
              </w:rPr>
              <w:t>.77</w:t>
            </w:r>
          </w:p>
        </w:tc>
      </w:tr>
    </w:tbl>
    <w:p w14:paraId="5E7809DF" w14:textId="77777777" w:rsidR="00E97AE6" w:rsidRDefault="00E97AE6" w:rsidP="00453A14">
      <w:pPr>
        <w:rPr>
          <w:rFonts w:ascii="Times New Roman" w:eastAsiaTheme="minorHAnsi" w:hAnsi="Times New Roman" w:cs="Times New Roman"/>
          <w:sz w:val="24"/>
          <w:szCs w:val="24"/>
        </w:rPr>
      </w:pPr>
    </w:p>
    <w:p w14:paraId="401FFAB9" w14:textId="5C4FD7EF"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The linear SVM achieved an accuracy of 61</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It showed varying levels of recall, precision, and F1-score for different instrument classes. The model performed reasonably well but may benefit from further optimization.</w:t>
      </w:r>
    </w:p>
    <w:p w14:paraId="358446F7" w14:textId="1A050044" w:rsid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polynomial SVM with C=100 and a degree of 3 achieved an accuracy of 79</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It demonstrated higher recall, precision, and F1-scores compared to the linear SVM, indicating improved performance.</w:t>
      </w:r>
    </w:p>
    <w:p w14:paraId="761AF3C2" w14:textId="05CEDF5B"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RBF kernel SVM with C=10 and gamma=0.1 outperformed the previous models with an accuracy of 81</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It showed high recall, precision, and F1-scores, suggesting strong performance in classifying musical instruments.</w:t>
      </w:r>
    </w:p>
    <w:p w14:paraId="0306465A" w14:textId="5EDDE756"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Random Forest model achieved an accuracy of 79</w:t>
      </w:r>
      <w:r w:rsidR="00BC2CA4">
        <w:rPr>
          <w:rFonts w:ascii="Times New Roman" w:eastAsiaTheme="minorHAnsi" w:hAnsi="Times New Roman" w:cs="Times New Roman"/>
          <w:sz w:val="24"/>
          <w:szCs w:val="24"/>
        </w:rPr>
        <w:t>%</w:t>
      </w:r>
      <w:r w:rsidRPr="00612C29">
        <w:rPr>
          <w:rFonts w:ascii="Times New Roman" w:eastAsiaTheme="minorHAnsi" w:hAnsi="Times New Roman" w:cs="Times New Roman"/>
          <w:sz w:val="24"/>
          <w:szCs w:val="24"/>
        </w:rPr>
        <w:t>, on par with the polynomial SVM. It demonstrated good recall, precision, and F1-scores across instrument classes, making it a competitive choice for classification tasks.</w:t>
      </w:r>
    </w:p>
    <w:p w14:paraId="22C59B53" w14:textId="162AB9BA" w:rsidR="00612C29" w:rsidRPr="00612C29" w:rsidRDefault="00612C29" w:rsidP="00612C29">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The Decision Tree model had an accuracy of 0.70. While it had moderate recall and precision values, it showed room for improvement compared to the other models.</w:t>
      </w:r>
    </w:p>
    <w:p w14:paraId="56C8BD61" w14:textId="131C744C" w:rsidR="00E97AE6" w:rsidRDefault="00612C29" w:rsidP="00453A14">
      <w:pPr>
        <w:rPr>
          <w:rFonts w:ascii="Times New Roman" w:eastAsiaTheme="minorHAnsi" w:hAnsi="Times New Roman" w:cs="Times New Roman"/>
          <w:sz w:val="24"/>
          <w:szCs w:val="24"/>
        </w:rPr>
      </w:pPr>
      <w:r w:rsidRPr="00612C29">
        <w:rPr>
          <w:rFonts w:ascii="Times New Roman" w:eastAsiaTheme="minorHAnsi" w:hAnsi="Times New Roman" w:cs="Times New Roman"/>
          <w:sz w:val="24"/>
          <w:szCs w:val="24"/>
        </w:rPr>
        <w:t xml:space="preserve"> </w:t>
      </w:r>
      <w:r w:rsidR="00BC2CA4">
        <w:rPr>
          <w:rFonts w:ascii="Times New Roman" w:eastAsiaTheme="minorHAnsi" w:hAnsi="Times New Roman" w:cs="Times New Roman"/>
          <w:sz w:val="24"/>
          <w:szCs w:val="24"/>
        </w:rPr>
        <w:t>T</w:t>
      </w:r>
      <w:r w:rsidRPr="00612C29">
        <w:rPr>
          <w:rFonts w:ascii="Times New Roman" w:eastAsiaTheme="minorHAnsi" w:hAnsi="Times New Roman" w:cs="Times New Roman"/>
          <w:sz w:val="24"/>
          <w:szCs w:val="24"/>
        </w:rPr>
        <w:t xml:space="preserve">he RBF kernel SVM and the Random Forest model performed exceptionally well in classifying musical instruments based on spectrograms and audio features. These models demonstrated high accuracy and balanced recall, precision, and F1-scores across different instrument classes. </w:t>
      </w:r>
    </w:p>
    <w:p w14:paraId="4E1FEFE7" w14:textId="5E3A4134"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w:t>
      </w:r>
      <w:r w:rsidR="00612C29">
        <w:rPr>
          <w:rFonts w:ascii="Times New Roman" w:eastAsiaTheme="minorHAnsi" w:hAnsi="Times New Roman" w:cs="Times New Roman"/>
          <w:sz w:val="24"/>
          <w:szCs w:val="24"/>
        </w:rPr>
        <w:t xml:space="preserve"> </w:t>
      </w:r>
      <w:r w:rsidR="00612C29" w:rsidRPr="00612C29">
        <w:rPr>
          <w:rFonts w:ascii="Times New Roman" w:eastAsiaTheme="minorHAnsi" w:hAnsi="Times New Roman" w:cs="Times New Roman"/>
          <w:sz w:val="24"/>
          <w:szCs w:val="24"/>
        </w:rPr>
        <w:t>(Racharla et al., 2020)</w:t>
      </w:r>
      <w:r w:rsidRPr="00453A14">
        <w:rPr>
          <w:rFonts w:ascii="Times New Roman" w:eastAsiaTheme="minorHAnsi" w:hAnsi="Times New Roman" w:cs="Times New Roman"/>
          <w:sz w:val="24"/>
          <w:szCs w:val="24"/>
        </w:rPr>
        <w:t>,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1312"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44" w:name="_Hlk145509891"/>
      <w:r w:rsidR="00E35C51">
        <w:rPr>
          <w:rFonts w:ascii="Times New Roman" w:eastAsiaTheme="minorHAnsi" w:hAnsi="Times New Roman" w:cs="Times New Roman"/>
          <w:sz w:val="24"/>
          <w:szCs w:val="24"/>
        </w:rPr>
        <w:t>Figure 1: Confusion Matrix Linear SVM</w:t>
      </w:r>
      <w:bookmarkEnd w:id="44"/>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6976"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55AE645A" w:rsidR="00C671C0" w:rsidRPr="00C671C0" w:rsidRDefault="00270EA4" w:rsidP="00C671C0">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4144" behindDoc="0" locked="0" layoutInCell="1" allowOverlap="1" wp14:anchorId="7E088F83" wp14:editId="231855FB">
            <wp:simplePos x="0" y="0"/>
            <wp:positionH relativeFrom="column">
              <wp:posOffset>510540</wp:posOffset>
            </wp:positionH>
            <wp:positionV relativeFrom="paragraph">
              <wp:posOffset>922020</wp:posOffset>
            </wp:positionV>
            <wp:extent cx="4480560" cy="288798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80560" cy="2887980"/>
                    </a:xfrm>
                    <a:prstGeom prst="rect">
                      <a:avLst/>
                    </a:prstGeom>
                  </pic:spPr>
                </pic:pic>
              </a:graphicData>
            </a:graphic>
            <wp14:sizeRelH relativeFrom="margin">
              <wp14:pctWidth>0</wp14:pctWidth>
            </wp14:sizeRelH>
            <wp14:sizeRelV relativeFrom="margin">
              <wp14:pctHeight>0</wp14:pctHeight>
            </wp14:sizeRelV>
          </wp:anchor>
        </w:drawing>
      </w:r>
      <w:r w:rsidR="00C671C0"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00C671C0"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6A935871" w14:textId="0F291129" w:rsidR="00C671C0" w:rsidRDefault="00C671C0" w:rsidP="00453A14">
      <w:pPr>
        <w:rPr>
          <w:rFonts w:ascii="Times New Roman" w:eastAsiaTheme="minorHAnsi" w:hAnsi="Times New Roman" w:cs="Times New Roman"/>
          <w:sz w:val="24"/>
          <w:szCs w:val="24"/>
        </w:rPr>
      </w:pPr>
    </w:p>
    <w:p w14:paraId="112A4BC2" w14:textId="77777777" w:rsidR="0021693A" w:rsidRDefault="0021693A" w:rsidP="00453A14">
      <w:pPr>
        <w:rPr>
          <w:rFonts w:ascii="Times New Roman" w:eastAsiaTheme="minorHAnsi" w:hAnsi="Times New Roman" w:cs="Times New Roman" w:hint="eastAsia"/>
          <w:sz w:val="24"/>
          <w:szCs w:val="24"/>
        </w:rPr>
      </w:pPr>
    </w:p>
    <w:p w14:paraId="42223A3D" w14:textId="4E17C45A" w:rsidR="0073446E" w:rsidRDefault="0073446E" w:rsidP="0073446E">
      <w:pPr>
        <w:jc w:val="center"/>
        <w:rPr>
          <w:rFonts w:ascii="Times New Roman" w:eastAsiaTheme="minorHAnsi" w:hAnsi="Times New Roman" w:cs="Times New Roman"/>
          <w:sz w:val="24"/>
          <w:szCs w:val="24"/>
        </w:rPr>
      </w:pPr>
      <w:bookmarkStart w:id="45"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45"/>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8240"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690DFCC3" w14:textId="6E44844B" w:rsidR="007F6B17" w:rsidRDefault="00B0545F" w:rsidP="00270EA4">
      <w:pPr>
        <w:jc w:val="center"/>
        <w:rPr>
          <w:rFonts w:ascii="Times New Roman" w:eastAsiaTheme="minorHAnsi" w:hAnsi="Times New Roman" w:cs="Times New Roman" w:hint="eastAsia"/>
          <w:sz w:val="24"/>
          <w:szCs w:val="24"/>
        </w:rPr>
      </w:pPr>
      <w:r>
        <w:rPr>
          <w:rFonts w:ascii="Times New Roman" w:eastAsiaTheme="minorHAnsi" w:hAnsi="Times New Roman" w:cs="Times New Roman" w:hint="eastAsia"/>
          <w:noProof/>
          <w:sz w:val="24"/>
          <w:szCs w:val="24"/>
        </w:rPr>
        <w:drawing>
          <wp:anchor distT="0" distB="0" distL="114300" distR="114300" simplePos="0" relativeHeight="251665408" behindDoc="0" locked="0" layoutInCell="1" allowOverlap="1" wp14:anchorId="1823EB51" wp14:editId="0E47A9A9">
            <wp:simplePos x="0" y="0"/>
            <wp:positionH relativeFrom="column">
              <wp:posOffset>243840</wp:posOffset>
            </wp:positionH>
            <wp:positionV relativeFrom="paragraph">
              <wp:posOffset>266700</wp:posOffset>
            </wp:positionV>
            <wp:extent cx="4640580" cy="316230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162300"/>
                    </a:xfrm>
                    <a:prstGeom prst="rect">
                      <a:avLst/>
                    </a:prstGeom>
                  </pic:spPr>
                </pic:pic>
              </a:graphicData>
            </a:graphic>
            <wp14:sizeRelH relativeFrom="margin">
              <wp14:pctWidth>0</wp14:pctWidth>
            </wp14:sizeRelH>
            <wp14:sizeRelV relativeFrom="margin">
              <wp14:pctHeight>0</wp14:pctHeight>
            </wp14:sizeRelV>
          </wp:anchor>
        </w:drawing>
      </w:r>
    </w:p>
    <w:p w14:paraId="25FCA4F2" w14:textId="01C4B110" w:rsidR="0094643A" w:rsidRDefault="00B0545F" w:rsidP="00270EA4">
      <w:pPr>
        <w:jc w:val="center"/>
        <w:rPr>
          <w:rFonts w:ascii="Times New Roman" w:eastAsiaTheme="minorHAnsi" w:hAnsi="Times New Roman" w:cs="Times New Roman" w:hint="eastAsia"/>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w:t>
      </w:r>
      <w:r w:rsidR="00270EA4">
        <w:rPr>
          <w:rFonts w:ascii="Times New Roman" w:eastAsiaTheme="minorHAnsi" w:hAnsi="Times New Roman" w:cs="Times New Roman"/>
          <w:sz w:val="24"/>
          <w:szCs w:val="24"/>
        </w:rPr>
        <w:t>t</w:t>
      </w: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509485ED" w14:textId="77777777" w:rsidR="00B9564A" w:rsidRDefault="00B9564A">
      <w:pPr>
        <w:rPr>
          <w:rFonts w:ascii="Times New Roman" w:eastAsiaTheme="minorHAnsi" w:hAnsi="Times New Roman" w:cs="Times New Roman"/>
          <w:sz w:val="24"/>
          <w:szCs w:val="24"/>
        </w:rPr>
      </w:pPr>
    </w:p>
    <w:p w14:paraId="4F669E79" w14:textId="77777777" w:rsidR="00B9564A" w:rsidRDefault="00B9564A">
      <w:pPr>
        <w:rPr>
          <w:rFonts w:ascii="Times New Roman" w:eastAsiaTheme="minorHAnsi" w:hAnsi="Times New Roman" w:cs="Times New Roman"/>
          <w:sz w:val="24"/>
          <w:szCs w:val="24"/>
        </w:rPr>
      </w:pPr>
    </w:p>
    <w:p w14:paraId="08FDF6C5" w14:textId="5E58E31A" w:rsidR="00B9564A" w:rsidRDefault="00B9564A">
      <w:pPr>
        <w:rPr>
          <w:rFonts w:ascii="Times New Roman" w:eastAsiaTheme="minorHAnsi" w:hAnsi="Times New Roman" w:cs="Times New Roman"/>
          <w:sz w:val="24"/>
          <w:szCs w:val="24"/>
        </w:rPr>
      </w:pPr>
      <w:r w:rsidRPr="00B9564A">
        <w:rPr>
          <w:rFonts w:ascii="Times New Roman" w:eastAsiaTheme="minorHAnsi" w:hAnsi="Times New Roman" w:cs="Times New Roman"/>
          <w:sz w:val="24"/>
          <w:szCs w:val="24"/>
        </w:rPr>
        <w:lastRenderedPageBreak/>
        <w:t>The following table summarizes the best hyperparameters and model accuracy for both the ANN and CNN models:</w:t>
      </w:r>
    </w:p>
    <w:p w14:paraId="51AA8672" w14:textId="77777777" w:rsidR="00B9564A" w:rsidRDefault="00B9564A">
      <w:pPr>
        <w:rPr>
          <w:rFonts w:ascii="Times New Roman" w:eastAsiaTheme="minorHAnsi" w:hAnsi="Times New Roman" w:cs="Times New Roman"/>
          <w:sz w:val="24"/>
          <w:szCs w:val="24"/>
        </w:rPr>
      </w:pPr>
    </w:p>
    <w:tbl>
      <w:tblPr>
        <w:tblStyle w:val="GridTable1Light"/>
        <w:tblW w:w="0" w:type="auto"/>
        <w:tblLook w:val="04A0" w:firstRow="1" w:lastRow="0" w:firstColumn="1" w:lastColumn="0" w:noHBand="0" w:noVBand="1"/>
      </w:tblPr>
      <w:tblGrid>
        <w:gridCol w:w="959"/>
        <w:gridCol w:w="6374"/>
        <w:gridCol w:w="1189"/>
      </w:tblGrid>
      <w:tr w:rsidR="00B9564A" w14:paraId="40B6F1A7" w14:textId="77777777" w:rsidTr="00B95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3DB2D9" w14:textId="2460DB8B" w:rsidR="00B9564A" w:rsidRDefault="00B9564A">
            <w:pPr>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Model</w:t>
            </w:r>
          </w:p>
        </w:tc>
        <w:tc>
          <w:tcPr>
            <w:tcW w:w="6379" w:type="dxa"/>
          </w:tcPr>
          <w:p w14:paraId="0802E11D" w14:textId="4067F3AA" w:rsidR="00B9564A" w:rsidRDefault="00B9564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 xml:space="preserve"> Hyperparameters</w:t>
            </w:r>
          </w:p>
        </w:tc>
        <w:tc>
          <w:tcPr>
            <w:tcW w:w="1184" w:type="dxa"/>
          </w:tcPr>
          <w:p w14:paraId="7182C470" w14:textId="2714AAD4" w:rsidR="00B9564A" w:rsidRDefault="00B9564A">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Accuracy</w:t>
            </w:r>
          </w:p>
        </w:tc>
      </w:tr>
      <w:tr w:rsidR="00B9564A" w14:paraId="25069FB2" w14:textId="77777777" w:rsidTr="00B9564A">
        <w:tc>
          <w:tcPr>
            <w:cnfStyle w:val="001000000000" w:firstRow="0" w:lastRow="0" w:firstColumn="1" w:lastColumn="0" w:oddVBand="0" w:evenVBand="0" w:oddHBand="0" w:evenHBand="0" w:firstRowFirstColumn="0" w:firstRowLastColumn="0" w:lastRowFirstColumn="0" w:lastRowLastColumn="0"/>
            <w:tcW w:w="959" w:type="dxa"/>
          </w:tcPr>
          <w:p w14:paraId="45615BF9" w14:textId="44423F8D" w:rsidR="00B9564A" w:rsidRDefault="00B9564A">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A</w:t>
            </w:r>
            <w:r>
              <w:rPr>
                <w:rFonts w:ascii="Times New Roman" w:eastAsiaTheme="minorHAnsi" w:hAnsi="Times New Roman" w:cs="Times New Roman"/>
                <w:sz w:val="24"/>
                <w:szCs w:val="24"/>
              </w:rPr>
              <w:t>NN</w:t>
            </w:r>
          </w:p>
        </w:tc>
        <w:tc>
          <w:tcPr>
            <w:tcW w:w="6379" w:type="dxa"/>
          </w:tcPr>
          <w:p w14:paraId="43124429" w14:textId="4DEBD09F" w:rsidR="00B9564A" w:rsidRDefault="00B9564A">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{'units1': 100, 'units2': 50, 'units3': 25, 'learning_rate': 0.001}</w:t>
            </w:r>
          </w:p>
        </w:tc>
        <w:tc>
          <w:tcPr>
            <w:tcW w:w="1184" w:type="dxa"/>
          </w:tcPr>
          <w:p w14:paraId="2ECDB788" w14:textId="3B288DC3" w:rsidR="00B9564A" w:rsidRDefault="00CD087C" w:rsidP="00CD087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8</w:t>
            </w:r>
            <w:r>
              <w:rPr>
                <w:rFonts w:ascii="Times New Roman" w:eastAsiaTheme="minorHAnsi" w:hAnsi="Times New Roman" w:cs="Times New Roman"/>
                <w:sz w:val="24"/>
                <w:szCs w:val="24"/>
              </w:rPr>
              <w:t>5%</w:t>
            </w:r>
          </w:p>
        </w:tc>
      </w:tr>
      <w:tr w:rsidR="00B9564A" w14:paraId="12653711" w14:textId="77777777" w:rsidTr="00B9564A">
        <w:tc>
          <w:tcPr>
            <w:cnfStyle w:val="001000000000" w:firstRow="0" w:lastRow="0" w:firstColumn="1" w:lastColumn="0" w:oddVBand="0" w:evenVBand="0" w:oddHBand="0" w:evenHBand="0" w:firstRowFirstColumn="0" w:firstRowLastColumn="0" w:lastRowFirstColumn="0" w:lastRowLastColumn="0"/>
            <w:tcW w:w="959" w:type="dxa"/>
          </w:tcPr>
          <w:p w14:paraId="0A29277D" w14:textId="0797ACF5" w:rsidR="00B9564A" w:rsidRDefault="00B9564A">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C</w:t>
            </w:r>
            <w:r>
              <w:rPr>
                <w:rFonts w:ascii="Times New Roman" w:eastAsiaTheme="minorHAnsi" w:hAnsi="Times New Roman" w:cs="Times New Roman"/>
                <w:sz w:val="24"/>
                <w:szCs w:val="24"/>
              </w:rPr>
              <w:t>NN</w:t>
            </w:r>
          </w:p>
        </w:tc>
        <w:tc>
          <w:tcPr>
            <w:tcW w:w="6379" w:type="dxa"/>
          </w:tcPr>
          <w:p w14:paraId="67DCA63F" w14:textId="2BAAE00A" w:rsidR="00B9564A" w:rsidRDefault="00B9564A">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sidRPr="00B9564A">
              <w:rPr>
                <w:rFonts w:ascii="Times New Roman" w:eastAsiaTheme="minorHAnsi" w:hAnsi="Times New Roman" w:cs="Times New Roman"/>
                <w:sz w:val="24"/>
                <w:szCs w:val="24"/>
              </w:rPr>
              <w:t>{'units1': 25, 'units2': 50, 'units3': 100, 'learning_rate': 0.001} (Manual Tuning)</w:t>
            </w:r>
          </w:p>
        </w:tc>
        <w:tc>
          <w:tcPr>
            <w:tcW w:w="1184" w:type="dxa"/>
          </w:tcPr>
          <w:p w14:paraId="16E2B5CD" w14:textId="675ECE98" w:rsidR="00B9564A" w:rsidRDefault="00CD087C" w:rsidP="00CD087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9</w:t>
            </w:r>
            <w:r>
              <w:rPr>
                <w:rFonts w:ascii="Times New Roman" w:eastAsiaTheme="minorHAnsi" w:hAnsi="Times New Roman" w:cs="Times New Roman"/>
                <w:sz w:val="24"/>
                <w:szCs w:val="24"/>
              </w:rPr>
              <w:t>9%</w:t>
            </w:r>
          </w:p>
        </w:tc>
      </w:tr>
    </w:tbl>
    <w:p w14:paraId="63056682" w14:textId="45530321" w:rsidR="00B9564A" w:rsidRPr="00F91697" w:rsidRDefault="00F91697" w:rsidP="00F91697">
      <w:pPr>
        <w:jc w:val="center"/>
        <w:rPr>
          <w:rFonts w:ascii="Times New Roman" w:eastAsiaTheme="minorHAnsi" w:hAnsi="Times New Roman" w:cs="Times New Roman" w:hint="eastAsia"/>
          <w:sz w:val="24"/>
          <w:szCs w:val="24"/>
        </w:rPr>
      </w:pPr>
      <w:r>
        <w:rPr>
          <w:rFonts w:ascii="Times New Roman" w:eastAsiaTheme="minorHAnsi" w:hAnsi="Times New Roman" w:cs="Times New Roman" w:hint="eastAsia"/>
          <w:b/>
          <w:bCs/>
          <w:sz w:val="24"/>
          <w:szCs w:val="24"/>
        </w:rPr>
        <w:t>T</w:t>
      </w:r>
      <w:r>
        <w:rPr>
          <w:rFonts w:ascii="Times New Roman" w:eastAsiaTheme="minorHAnsi" w:hAnsi="Times New Roman" w:cs="Times New Roman"/>
          <w:b/>
          <w:bCs/>
          <w:sz w:val="24"/>
          <w:szCs w:val="24"/>
        </w:rPr>
        <w:t>able 3</w:t>
      </w:r>
      <w:r>
        <w:rPr>
          <w:rFonts w:ascii="Times New Roman" w:eastAsiaTheme="minorHAnsi" w:hAnsi="Times New Roman" w:cs="Times New Roman"/>
          <w:sz w:val="24"/>
          <w:szCs w:val="24"/>
        </w:rPr>
        <w:t>: Parameters for Neural Network Models</w:t>
      </w:r>
    </w:p>
    <w:p w14:paraId="0A1845F5" w14:textId="77777777" w:rsidR="00F91697" w:rsidRDefault="00F91697" w:rsidP="00CD087C">
      <w:pPr>
        <w:rPr>
          <w:rFonts w:ascii="Times New Roman" w:eastAsiaTheme="minorHAnsi" w:hAnsi="Times New Roman" w:cs="Times New Roman"/>
          <w:sz w:val="24"/>
          <w:szCs w:val="24"/>
        </w:rPr>
      </w:pPr>
    </w:p>
    <w:p w14:paraId="0E4E0AE0" w14:textId="1CABE90D" w:rsidR="00CD087C" w:rsidRPr="00CD087C" w:rsidRDefault="00CD087C" w:rsidP="00CD087C">
      <w:pPr>
        <w:rPr>
          <w:rFonts w:ascii="Times New Roman" w:eastAsiaTheme="minorHAnsi" w:hAnsi="Times New Roman" w:cs="Times New Roman"/>
          <w:sz w:val="24"/>
          <w:szCs w:val="24"/>
        </w:rPr>
      </w:pPr>
      <w:r w:rsidRPr="00CD087C">
        <w:rPr>
          <w:rFonts w:ascii="Times New Roman" w:eastAsiaTheme="minorHAnsi" w:hAnsi="Times New Roman" w:cs="Times New Roman"/>
          <w:sz w:val="24"/>
          <w:szCs w:val="24"/>
        </w:rPr>
        <w:t>The ANN model achieved an accuracy of 8</w:t>
      </w:r>
      <w:r>
        <w:rPr>
          <w:rFonts w:ascii="Times New Roman" w:eastAsiaTheme="minorHAnsi" w:hAnsi="Times New Roman" w:cs="Times New Roman"/>
          <w:sz w:val="24"/>
          <w:szCs w:val="24"/>
        </w:rPr>
        <w:t>5</w:t>
      </w:r>
      <w:r w:rsidRPr="00CD087C">
        <w:rPr>
          <w:rFonts w:ascii="Times New Roman" w:eastAsiaTheme="minorHAnsi" w:hAnsi="Times New Roman" w:cs="Times New Roman"/>
          <w:sz w:val="24"/>
          <w:szCs w:val="24"/>
        </w:rPr>
        <w:t>%, which is a respectable performance, suggesting that the hyperparameters used were effective for this task.</w:t>
      </w:r>
    </w:p>
    <w:p w14:paraId="26015EC9" w14:textId="69F82E56" w:rsidR="00CD087C" w:rsidRPr="00CD087C" w:rsidRDefault="00CD087C" w:rsidP="00CD087C">
      <w:pPr>
        <w:rPr>
          <w:rFonts w:ascii="Times New Roman" w:eastAsiaTheme="minorHAnsi" w:hAnsi="Times New Roman" w:cs="Times New Roman"/>
          <w:sz w:val="24"/>
          <w:szCs w:val="24"/>
        </w:rPr>
      </w:pPr>
      <w:r w:rsidRPr="00CD087C">
        <w:rPr>
          <w:rFonts w:ascii="Times New Roman" w:eastAsiaTheme="minorHAnsi" w:hAnsi="Times New Roman" w:cs="Times New Roman"/>
          <w:sz w:val="24"/>
          <w:szCs w:val="24"/>
        </w:rPr>
        <w:t xml:space="preserve">The CNN model, on the other hand, achieved an impressive accuracy of 99% after manual hyperparameter tuning. This exceptional accuracy highlights the potential of CNNs for extracting complex features from spectrogram data, resulting in highly accurate classifications. </w:t>
      </w:r>
      <w:r>
        <w:rPr>
          <w:rFonts w:ascii="Times New Roman" w:eastAsiaTheme="minorHAnsi" w:hAnsi="Times New Roman" w:cs="Times New Roman"/>
          <w:sz w:val="24"/>
          <w:szCs w:val="24"/>
        </w:rPr>
        <w:t>W</w:t>
      </w:r>
      <w:r w:rsidRPr="00CD087C">
        <w:rPr>
          <w:rFonts w:ascii="Times New Roman" w:eastAsiaTheme="minorHAnsi" w:hAnsi="Times New Roman" w:cs="Times New Roman"/>
          <w:sz w:val="24"/>
          <w:szCs w:val="24"/>
        </w:rPr>
        <w:t>hile both models performed well, the CNN model, with manual hyperparameter tuning, exhibited outstanding accuracy, making it a robust choice for the classification of musical instruments based on spectrogram data.</w:t>
      </w:r>
    </w:p>
    <w:p w14:paraId="574F421D" w14:textId="77777777" w:rsidR="00B9564A" w:rsidRPr="00CD087C" w:rsidRDefault="00B9564A">
      <w:pPr>
        <w:rPr>
          <w:rFonts w:ascii="Times New Roman" w:eastAsiaTheme="minorHAnsi" w:hAnsi="Times New Roman" w:cs="Times New Roman"/>
          <w:sz w:val="24"/>
          <w:szCs w:val="24"/>
        </w:rPr>
      </w:pPr>
    </w:p>
    <w:p w14:paraId="0A2F14A3" w14:textId="77777777" w:rsidR="00B9564A" w:rsidRDefault="00B9564A">
      <w:pPr>
        <w:rPr>
          <w:rFonts w:ascii="Times New Roman" w:eastAsiaTheme="minorHAnsi" w:hAnsi="Times New Roman" w:cs="Times New Roman" w:hint="eastAsia"/>
          <w:sz w:val="24"/>
          <w:szCs w:val="24"/>
        </w:rPr>
      </w:pPr>
    </w:p>
    <w:p w14:paraId="6AB88DF5" w14:textId="452AF321" w:rsidR="00270EA4" w:rsidRDefault="00270EA4" w:rsidP="0014577C">
      <w:pPr>
        <w:rPr>
          <w:rFonts w:ascii="Times New Roman" w:eastAsiaTheme="minorHAnsi" w:hAnsi="Times New Roman" w:cs="Times New Roman"/>
          <w:sz w:val="24"/>
          <w:szCs w:val="24"/>
        </w:rPr>
      </w:pPr>
      <w:r w:rsidRPr="00270EA4">
        <w:rPr>
          <w:rFonts w:ascii="Times New Roman" w:eastAsiaTheme="minorHAnsi" w:hAnsi="Times New Roman" w:cs="Times New Roman"/>
          <w:sz w:val="24"/>
          <w:szCs w:val="24"/>
        </w:rPr>
        <w:t>The learning curves, along with the trends in training and testing accuracy and loss, provide valuable insights into how well your Convolutional Neural Network (CNN) and Artificial Neural Network (ANN) models were trained to classify musical instruments based on spectrogram data. Here's a summary of observations</w:t>
      </w:r>
    </w:p>
    <w:p w14:paraId="0276B27C" w14:textId="2A506ED4"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69504"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222EB66B" w:rsidR="00633DBA" w:rsidRPr="00633DBA" w:rsidRDefault="00633DBA" w:rsidP="00633DBA">
      <w:pPr>
        <w:jc w:val="center"/>
        <w:rPr>
          <w:rFonts w:ascii="Times New Roman" w:eastAsiaTheme="minorHAnsi" w:hAnsi="Times New Roman" w:cs="Times New Roman"/>
          <w:sz w:val="24"/>
          <w:szCs w:val="24"/>
        </w:rPr>
      </w:pPr>
      <w:bookmarkStart w:id="46"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sidR="006B6D03">
        <w:rPr>
          <w:rFonts w:ascii="Times New Roman" w:eastAsiaTheme="minorHAnsi" w:hAnsi="Times New Roman" w:cs="Times New Roman"/>
          <w:sz w:val="24"/>
          <w:szCs w:val="24"/>
        </w:rPr>
        <w:t>Learning Curve CNN</w:t>
      </w:r>
    </w:p>
    <w:bookmarkEnd w:id="46"/>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lastRenderedPageBreak/>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FC018C1"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 xml:space="preserve">Figure 7: </w:t>
      </w:r>
      <w:r w:rsidR="006B6D03">
        <w:rPr>
          <w:rFonts w:ascii="Times New Roman" w:eastAsiaTheme="minorHAnsi" w:hAnsi="Times New Roman" w:cs="Times New Roman"/>
          <w:sz w:val="24"/>
          <w:szCs w:val="24"/>
        </w:rPr>
        <w:t>Learning Curve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47" w:name="_Toc146440326"/>
      <w:r w:rsidRPr="00703B9E">
        <w:rPr>
          <w:sz w:val="36"/>
          <w:szCs w:val="36"/>
        </w:rPr>
        <w:t>CONCLUSION</w:t>
      </w:r>
      <w:bookmarkEnd w:id="47"/>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 xml:space="preserve">Support Vector Machine (SVM) models, particularly with radial basis function (RBF) kernels, and </w:t>
      </w:r>
      <w:r w:rsidRPr="00D94908">
        <w:rPr>
          <w:rFonts w:ascii="Times New Roman" w:hAnsi="Times New Roman" w:cs="Times New Roman"/>
          <w:sz w:val="24"/>
          <w:szCs w:val="24"/>
        </w:rPr>
        <w:lastRenderedPageBreak/>
        <w:t>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48" w:name="_Toc146440327"/>
      <w:r w:rsidRPr="00703B9E">
        <w:rPr>
          <w:sz w:val="36"/>
          <w:szCs w:val="36"/>
        </w:rPr>
        <w:t>Future Research Directions</w:t>
      </w:r>
      <w:bookmarkEnd w:id="48"/>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49"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49"/>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Ronneberger, O., Fischer, P., &amp; Brox, T. (2015). U-net: Convolutional networks </w:t>
      </w:r>
      <w:r w:rsidRPr="00A835F8">
        <w:rPr>
          <w:rFonts w:ascii="Times New Roman" w:hAnsi="Times New Roman" w:cs="Times New Roman"/>
          <w:sz w:val="24"/>
          <w:szCs w:val="24"/>
        </w:rPr>
        <w:lastRenderedPageBreak/>
        <w:t>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Haykin, S. 2009. Neural Networks a Comprehensive Foundation, 8th Edn.,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50" w:name="_Hlk145346182"/>
      <w:r w:rsidRPr="00E32B27">
        <w:rPr>
          <w:rFonts w:ascii="Times New Roman" w:hAnsi="Times New Roman" w:cs="Times New Roman"/>
          <w:sz w:val="24"/>
          <w:szCs w:val="24"/>
        </w:rPr>
        <w:t>Whibley, S. (2016</w:t>
      </w:r>
      <w:bookmarkEnd w:id="50"/>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51" w:name="_Hlk145408830"/>
      <w:r w:rsidRPr="004E5A37">
        <w:rPr>
          <w:rFonts w:ascii="Times New Roman" w:hAnsi="Times New Roman" w:cs="Times New Roman"/>
          <w:sz w:val="24"/>
          <w:szCs w:val="24"/>
        </w:rPr>
        <w:t>AltexSoft &amp; Bruxlab. (2022</w:t>
      </w:r>
      <w:bookmarkEnd w:id="51"/>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IRMAS: A Dataset for Instrument Recognition in Musical Audio Signals. Zenodo</w:t>
      </w:r>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Vakili, M., Ghamsari,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52" w:name="_Hlk146218498"/>
      <w:r w:rsidRPr="00AB4F8D">
        <w:rPr>
          <w:rFonts w:ascii="Times New Roman" w:hAnsi="Times New Roman" w:cs="Times New Roman"/>
          <w:sz w:val="24"/>
          <w:szCs w:val="24"/>
        </w:rPr>
        <w:t>Deng, L., 2012</w:t>
      </w:r>
      <w:bookmarkEnd w:id="52"/>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Chowdhury, A.A., Das, A., Hoque, K.K.S. and Karmaker,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p w14:paraId="479C729A" w14:textId="0E0901FA" w:rsidR="002503D9" w:rsidRDefault="002503D9" w:rsidP="00A008C5">
      <w:pPr>
        <w:pStyle w:val="ListParagraph"/>
        <w:numPr>
          <w:ilvl w:val="0"/>
          <w:numId w:val="3"/>
        </w:numPr>
        <w:ind w:firstLineChars="0"/>
        <w:jc w:val="left"/>
        <w:rPr>
          <w:rFonts w:ascii="Times New Roman" w:hAnsi="Times New Roman" w:cs="Times New Roman"/>
          <w:sz w:val="24"/>
          <w:szCs w:val="24"/>
        </w:rPr>
      </w:pPr>
      <w:r w:rsidRPr="002503D9">
        <w:rPr>
          <w:rFonts w:ascii="Times New Roman" w:hAnsi="Times New Roman" w:cs="Times New Roman"/>
          <w:sz w:val="24"/>
          <w:szCs w:val="24"/>
        </w:rPr>
        <w:t>Ahsan, M. M., Mahmud, M. A. P., Saha, P. K., Gupta, K. D., &amp; Siddique, Z. (2021). Effect of Data Scaling Methods on Machine Learning Algorithms and Model Performance.</w:t>
      </w:r>
    </w:p>
    <w:p w14:paraId="40130C84" w14:textId="34782F17" w:rsidR="00552968" w:rsidRDefault="00552968" w:rsidP="00A008C5">
      <w:pPr>
        <w:pStyle w:val="ListParagraph"/>
        <w:numPr>
          <w:ilvl w:val="0"/>
          <w:numId w:val="3"/>
        </w:numPr>
        <w:ind w:firstLineChars="0"/>
        <w:jc w:val="left"/>
        <w:rPr>
          <w:rFonts w:ascii="Times New Roman" w:hAnsi="Times New Roman" w:cs="Times New Roman"/>
          <w:sz w:val="24"/>
          <w:szCs w:val="24"/>
        </w:rPr>
      </w:pPr>
      <w:r w:rsidRPr="00552968">
        <w:rPr>
          <w:rFonts w:ascii="Times New Roman" w:hAnsi="Times New Roman" w:cs="Times New Roman"/>
          <w:sz w:val="24"/>
          <w:szCs w:val="24"/>
        </w:rPr>
        <w:t>Rodríguez, P., Bautista, M. A., González, J., &amp; Escalera, S. (2018). Beyond One-hot Encoding: lower dimensional target embedding</w:t>
      </w:r>
      <w:r>
        <w:rPr>
          <w:rFonts w:ascii="Times New Roman" w:hAnsi="Times New Roman" w:cs="Times New Roman"/>
          <w:sz w:val="24"/>
          <w:szCs w:val="24"/>
        </w:rPr>
        <w:t>.</w:t>
      </w:r>
    </w:p>
    <w:p w14:paraId="69631202" w14:textId="6C6989CD" w:rsidR="009B3D6D" w:rsidRDefault="009B3D6D" w:rsidP="00A008C5">
      <w:pPr>
        <w:pStyle w:val="ListParagraph"/>
        <w:numPr>
          <w:ilvl w:val="0"/>
          <w:numId w:val="3"/>
        </w:numPr>
        <w:ind w:firstLineChars="0"/>
        <w:jc w:val="left"/>
        <w:rPr>
          <w:rFonts w:ascii="Times New Roman" w:hAnsi="Times New Roman" w:cs="Times New Roman"/>
          <w:sz w:val="24"/>
          <w:szCs w:val="24"/>
        </w:rPr>
      </w:pPr>
      <w:r w:rsidRPr="009B3D6D">
        <w:rPr>
          <w:rFonts w:ascii="Times New Roman" w:hAnsi="Times New Roman" w:cs="Times New Roman"/>
          <w:sz w:val="24"/>
          <w:szCs w:val="24"/>
        </w:rPr>
        <w:t>Sakib, S., Ahmed, N., Kabir, A. J., &amp; Ahmed, H. (</w:t>
      </w:r>
      <w:r>
        <w:rPr>
          <w:rFonts w:ascii="Times New Roman" w:hAnsi="Times New Roman" w:cs="Times New Roman"/>
          <w:sz w:val="24"/>
          <w:szCs w:val="24"/>
        </w:rPr>
        <w:t>2019</w:t>
      </w:r>
      <w:r w:rsidRPr="009B3D6D">
        <w:rPr>
          <w:rFonts w:ascii="Times New Roman" w:hAnsi="Times New Roman" w:cs="Times New Roman"/>
          <w:sz w:val="24"/>
          <w:szCs w:val="24"/>
        </w:rPr>
        <w:t>). An Overview of Convolutional Neural Network: Its Architecture and Applications.</w:t>
      </w:r>
    </w:p>
    <w:p w14:paraId="6754BB89" w14:textId="54649CFE" w:rsidR="00B05817" w:rsidRDefault="00B05817" w:rsidP="00A008C5">
      <w:pPr>
        <w:pStyle w:val="ListParagraph"/>
        <w:numPr>
          <w:ilvl w:val="0"/>
          <w:numId w:val="3"/>
        </w:numPr>
        <w:ind w:firstLineChars="0"/>
        <w:jc w:val="left"/>
        <w:rPr>
          <w:rFonts w:ascii="Times New Roman" w:hAnsi="Times New Roman" w:cs="Times New Roman"/>
          <w:sz w:val="24"/>
          <w:szCs w:val="24"/>
        </w:rPr>
      </w:pPr>
      <w:r w:rsidRPr="00B05817">
        <w:rPr>
          <w:rFonts w:ascii="Times New Roman" w:hAnsi="Times New Roman" w:cs="Times New Roman"/>
          <w:sz w:val="24"/>
          <w:szCs w:val="24"/>
        </w:rPr>
        <w:t>Jeczmionek, E., &amp; Kowalski, P. A. (2021). Flattening Layer Pruning in Convolutional Neural Networks.</w:t>
      </w:r>
    </w:p>
    <w:p w14:paraId="29F99695" w14:textId="69D8B903" w:rsidR="00D61DBA" w:rsidRDefault="00D61DBA" w:rsidP="00A008C5">
      <w:pPr>
        <w:pStyle w:val="ListParagraph"/>
        <w:numPr>
          <w:ilvl w:val="0"/>
          <w:numId w:val="3"/>
        </w:numPr>
        <w:ind w:firstLineChars="0"/>
        <w:jc w:val="left"/>
        <w:rPr>
          <w:rFonts w:ascii="Times New Roman" w:hAnsi="Times New Roman" w:cs="Times New Roman"/>
          <w:sz w:val="24"/>
          <w:szCs w:val="24"/>
        </w:rPr>
      </w:pPr>
      <w:r w:rsidRPr="00D61DBA">
        <w:rPr>
          <w:rFonts w:ascii="Times New Roman" w:hAnsi="Times New Roman" w:cs="Times New Roman"/>
          <w:sz w:val="24"/>
          <w:szCs w:val="24"/>
        </w:rPr>
        <w:t xml:space="preserve">Prechelt, L. (2002). Early stopping-but </w:t>
      </w:r>
      <w:r w:rsidRPr="00D61DBA">
        <w:rPr>
          <w:rFonts w:ascii="Times New Roman" w:hAnsi="Times New Roman" w:cs="Times New Roman"/>
          <w:sz w:val="24"/>
          <w:szCs w:val="24"/>
        </w:rPr>
        <w:t>when?</w:t>
      </w:r>
      <w:r w:rsidRPr="00D61DBA">
        <w:rPr>
          <w:rFonts w:ascii="Times New Roman" w:hAnsi="Times New Roman" w:cs="Times New Roman"/>
          <w:sz w:val="24"/>
          <w:szCs w:val="24"/>
        </w:rPr>
        <w:t xml:space="preserve"> In Neural Networks: Tricks of the Trade (pp. 55-69). Berlin, Heidelberg: Springer Berlin Heidelberg.</w:t>
      </w:r>
    </w:p>
    <w:p w14:paraId="4CBAD668" w14:textId="13E8DBC4" w:rsidR="00F6409C" w:rsidRDefault="00F6409C" w:rsidP="00A008C5">
      <w:pPr>
        <w:pStyle w:val="ListParagraph"/>
        <w:numPr>
          <w:ilvl w:val="0"/>
          <w:numId w:val="3"/>
        </w:numPr>
        <w:ind w:firstLineChars="0"/>
        <w:jc w:val="left"/>
        <w:rPr>
          <w:rFonts w:ascii="Times New Roman" w:hAnsi="Times New Roman" w:cs="Times New Roman"/>
          <w:sz w:val="24"/>
          <w:szCs w:val="24"/>
        </w:rPr>
      </w:pPr>
      <w:r w:rsidRPr="00F6409C">
        <w:rPr>
          <w:rFonts w:ascii="Times New Roman" w:hAnsi="Times New Roman" w:cs="Times New Roman"/>
          <w:sz w:val="24"/>
          <w:szCs w:val="24"/>
        </w:rPr>
        <w:t>Srivastava, N., Hinton, G., Krizhevsky, A., Sutskever, I., &amp; Salakhutdinov, R. (2014). Dropout: A Simple Way to Prevent Neural Networks from Overfitting. Department of Computer Science, University of Toronto, 10 Kings College Road, Rm 3302, Toronto, Ontario, M5S 3G4, Canada.</w:t>
      </w:r>
    </w:p>
    <w:p w14:paraId="4F64B2A3" w14:textId="076FBEDB" w:rsidR="00744163" w:rsidRPr="00744163" w:rsidRDefault="00744163" w:rsidP="00744163">
      <w:pPr>
        <w:pStyle w:val="ListParagraph"/>
        <w:ind w:left="440" w:firstLineChars="0" w:firstLine="0"/>
        <w:jc w:val="left"/>
        <w:rPr>
          <w:rFonts w:ascii="Times New Roman" w:hAnsi="Times New Roman" w:cs="Times New Roman"/>
          <w:b/>
          <w:bCs/>
          <w:sz w:val="32"/>
          <w:szCs w:val="32"/>
        </w:rPr>
      </w:pPr>
      <w:r w:rsidRPr="00744163">
        <w:rPr>
          <w:rFonts w:ascii="Times New Roman" w:hAnsi="Times New Roman" w:cs="Times New Roman"/>
          <w:b/>
          <w:bCs/>
          <w:sz w:val="32"/>
          <w:szCs w:val="32"/>
        </w:rPr>
        <w:lastRenderedPageBreak/>
        <w:t>Appendices</w:t>
      </w:r>
    </w:p>
    <w:p w14:paraId="6FB387E2" w14:textId="36A5ED09" w:rsidR="00744163" w:rsidRDefault="00744163" w:rsidP="00744163">
      <w:pPr>
        <w:pStyle w:val="ListParagraph"/>
        <w:ind w:left="440" w:firstLineChars="0" w:firstLine="0"/>
        <w:jc w:val="left"/>
        <w:rPr>
          <w:rFonts w:ascii="Times New Roman" w:hAnsi="Times New Roman" w:cs="Times New Roman"/>
          <w:sz w:val="24"/>
          <w:szCs w:val="24"/>
        </w:rPr>
      </w:pPr>
      <w:r w:rsidRPr="00383AAE">
        <w:rPr>
          <w:rFonts w:ascii="Times New Roman" w:hAnsi="Times New Roman" w:cs="Times New Roman"/>
          <w:b/>
          <w:bCs/>
          <w:sz w:val="24"/>
          <w:szCs w:val="24"/>
        </w:rPr>
        <w:t>Appendix A</w:t>
      </w:r>
      <w:r w:rsidRPr="00744163">
        <w:rPr>
          <w:rFonts w:ascii="Times New Roman" w:hAnsi="Times New Roman" w:cs="Times New Roman"/>
          <w:sz w:val="24"/>
          <w:szCs w:val="24"/>
        </w:rPr>
        <w:t>: In-depth interviews were conducted, and the transcriptions of these interviews are provided below:</w:t>
      </w:r>
    </w:p>
    <w:p w14:paraId="5568BDA8" w14:textId="77777777" w:rsidR="00744163" w:rsidRDefault="00744163" w:rsidP="00744163">
      <w:pPr>
        <w:pStyle w:val="ListParagraph"/>
        <w:ind w:left="440" w:firstLineChars="0" w:firstLine="0"/>
        <w:jc w:val="left"/>
        <w:rPr>
          <w:rFonts w:ascii="Times New Roman" w:hAnsi="Times New Roman" w:cs="Times New Roman"/>
          <w:sz w:val="24"/>
          <w:szCs w:val="24"/>
        </w:rPr>
      </w:pPr>
    </w:p>
    <w:p w14:paraId="0168BE0B" w14:textId="7C1B85D9" w:rsidR="00744163" w:rsidRDefault="00744163" w:rsidP="00744163">
      <w:pPr>
        <w:pStyle w:val="ListParagraph"/>
        <w:ind w:left="440" w:firstLineChars="0" w:firstLine="0"/>
        <w:jc w:val="left"/>
        <w:rPr>
          <w:rFonts w:ascii="Times New Roman" w:hAnsi="Times New Roman" w:cs="Times New Roman"/>
          <w:sz w:val="24"/>
          <w:szCs w:val="24"/>
        </w:rPr>
      </w:pPr>
      <w:bookmarkStart w:id="53" w:name="_Hlk146443087"/>
      <w:r w:rsidRPr="00383AAE">
        <w:rPr>
          <w:rFonts w:ascii="Times New Roman" w:hAnsi="Times New Roman" w:cs="Times New Roman" w:hint="eastAsia"/>
          <w:b/>
          <w:bCs/>
          <w:sz w:val="24"/>
          <w:szCs w:val="24"/>
        </w:rPr>
        <w:t>I</w:t>
      </w:r>
      <w:r w:rsidRPr="00383AAE">
        <w:rPr>
          <w:rFonts w:ascii="Times New Roman" w:hAnsi="Times New Roman" w:cs="Times New Roman"/>
          <w:b/>
          <w:bCs/>
          <w:sz w:val="24"/>
          <w:szCs w:val="24"/>
        </w:rPr>
        <w:t>nterview 1 Transcribed</w:t>
      </w:r>
      <w:r>
        <w:rPr>
          <w:rFonts w:ascii="Times New Roman" w:hAnsi="Times New Roman" w:cs="Times New Roman"/>
          <w:sz w:val="24"/>
          <w:szCs w:val="24"/>
        </w:rPr>
        <w:t>:</w:t>
      </w:r>
    </w:p>
    <w:bookmarkEnd w:id="53"/>
    <w:p w14:paraId="3CE71E5E" w14:textId="77777777" w:rsidR="006D0C3F"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t xml:space="preserve">Okay, so this is the Capstone project in depth interview and I'm here with one of my interviewers right now. So, I'm just going to go straight into it. So the first question is how do you approach the task of capturing and recording the unique sound qualities of each instrument in a studio setting? </w:t>
      </w:r>
      <w:r w:rsidRPr="00E7037B">
        <w:rPr>
          <w:rFonts w:ascii="Times New Roman" w:eastAsia="Arial" w:hAnsi="Times New Roman" w:cs="Times New Roman"/>
          <w:kern w:val="0"/>
          <w:sz w:val="22"/>
          <w:lang w:eastAsia="en-US"/>
        </w:rPr>
        <w:br/>
        <w:t xml:space="preserve">There's many different ways to approach that. But the most important way, anytime you encounter an instrument in a recording studio, the most important device that you have to handle your ears. So the first thing you need to do is listen to it and listen to what the sonics of the instrument are and try and get your head around what kind of frequency range the instrument lives in. </w:t>
      </w:r>
      <w:r w:rsidRPr="00E7037B">
        <w:rPr>
          <w:rFonts w:ascii="Times New Roman" w:eastAsia="Arial" w:hAnsi="Times New Roman" w:cs="Times New Roman"/>
          <w:kern w:val="0"/>
          <w:sz w:val="22"/>
          <w:lang w:eastAsia="en-US"/>
        </w:rPr>
        <w:br/>
        <w:t xml:space="preserve">Then you need to listen to the instrument and find out where the best sound, where the sound is actually emanating or projecting from the instrument. So in the best fashion, then you need to decide on which microphones you're going to use to that will suit that particular recording. </w:t>
      </w:r>
      <w:r w:rsidRPr="00E7037B">
        <w:rPr>
          <w:rFonts w:ascii="Times New Roman" w:eastAsia="Arial" w:hAnsi="Times New Roman" w:cs="Times New Roman"/>
          <w:kern w:val="0"/>
          <w:sz w:val="22"/>
          <w:lang w:eastAsia="en-US"/>
        </w:rPr>
        <w:br/>
        <w:t xml:space="preserve">There's many different microphones that you can use for many different applications. So you choose a microphone, you place the microphone in the correct position, you put it through a recording console, you gain up the incoming signal from the microphone so to be at an optimal level and you record it into your DAW. </w:t>
      </w:r>
      <w:r w:rsidRPr="00E7037B">
        <w:rPr>
          <w:rFonts w:ascii="Times New Roman" w:eastAsia="Arial" w:hAnsi="Times New Roman" w:cs="Times New Roman"/>
          <w:kern w:val="0"/>
          <w:sz w:val="22"/>
          <w:lang w:eastAsia="en-US"/>
        </w:rPr>
        <w:br/>
        <w:t xml:space="preserve">So I suppose the big answer there is you listen. Okay, thank you so much. So have you encountered any challenges in effectively capturing the nuances and timbre of certain instruments during the recording process? If so, how did you overcome them? </w:t>
      </w:r>
    </w:p>
    <w:p w14:paraId="13885270" w14:textId="0984DF82" w:rsidR="00E7037B" w:rsidRPr="00E7037B"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t xml:space="preserve">The main challenges that you encounter with instruments is bad instruments and bad players or even good instruments and bad players. So if you have a really incredible, let's say, you have a £10 ,000 guitar. </w:t>
      </w:r>
      <w:r w:rsidRPr="00E7037B">
        <w:rPr>
          <w:rFonts w:ascii="Times New Roman" w:eastAsia="Arial" w:hAnsi="Times New Roman" w:cs="Times New Roman"/>
          <w:kern w:val="0"/>
          <w:sz w:val="22"/>
          <w:lang w:eastAsia="en-US"/>
        </w:rPr>
        <w:br/>
        <w:t xml:space="preserve">and you have a really dreadful guitar player that can make it sound like a ten-pound guitar. So it's technique. So if someone has bad technique or if someone has an instrument that isn't great, what will happen is it will give you </w:t>
      </w:r>
      <w:r w:rsidRPr="00E7037B">
        <w:rPr>
          <w:rFonts w:ascii="Times New Roman" w:eastAsia="Arial" w:hAnsi="Times New Roman" w:cs="Times New Roman"/>
          <w:kern w:val="0"/>
          <w:sz w:val="22"/>
          <w:lang w:eastAsia="en-US"/>
        </w:rPr>
        <w:br/>
        <w:t xml:space="preserve">parts of the frequency range of that instrument will be unpleasing to listen to. So what you have to do then is when you record the instrument you need to equalize the instrument. So you need to.we would use like what we call an equalizer, which is basically a tool that allows us to isolate frequencies in a range of frequencies and either accentuate them by turning them up or turning them down. </w:t>
      </w:r>
      <w:r w:rsidRPr="00E7037B">
        <w:rPr>
          <w:rFonts w:ascii="Times New Roman" w:eastAsia="Arial" w:hAnsi="Times New Roman" w:cs="Times New Roman"/>
          <w:kern w:val="0"/>
          <w:sz w:val="22"/>
          <w:lang w:eastAsia="en-US"/>
        </w:rPr>
        <w:br/>
      </w:r>
    </w:p>
    <w:p w14:paraId="17CAA51D" w14:textId="77777777" w:rsidR="006D0C3F"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lastRenderedPageBreak/>
        <w:t xml:space="preserve">So you can pull, let's say, in a voice. Sometimes the main, one of the biggest harshest frequencies in a voice happens at 4 kHz. So sometimes a voice that's very kind of. you know, you can do too much of four kilohertz in the voice so you can get in with your frequency, with your equalizer and pull back four hertz in the voice just to allow to smoothen the frequency response. </w:t>
      </w:r>
      <w:r w:rsidRPr="00E7037B">
        <w:rPr>
          <w:rFonts w:ascii="Times New Roman" w:eastAsia="Arial" w:hAnsi="Times New Roman" w:cs="Times New Roman"/>
          <w:kern w:val="0"/>
          <w:sz w:val="22"/>
          <w:lang w:eastAsia="en-US"/>
        </w:rPr>
        <w:br/>
        <w:t xml:space="preserve">Okay, so how do you approach working with live recordings or performances where multiple instruments are being played simultaneously? </w:t>
      </w:r>
    </w:p>
    <w:p w14:paraId="2C407445" w14:textId="124DC338" w:rsidR="00E7037B" w:rsidRPr="00E7037B"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t xml:space="preserve">Again, it's down to, it's very, very much down to what balance the instruments and the musicians have. </w:t>
      </w:r>
      <w:r w:rsidRPr="00E7037B">
        <w:rPr>
          <w:rFonts w:ascii="Times New Roman" w:eastAsia="Arial" w:hAnsi="Times New Roman" w:cs="Times New Roman"/>
          <w:kern w:val="0"/>
          <w:sz w:val="22"/>
          <w:lang w:eastAsia="en-US"/>
        </w:rPr>
        <w:br/>
        <w:t xml:space="preserve">Because again, a really good band will find its own internal balance, whereas a really bad band, the guitar player might be turned up to ten, drowning out the rest of the band. Right, so it's a very specific situation. </w:t>
      </w:r>
      <w:r w:rsidRPr="00E7037B">
        <w:rPr>
          <w:rFonts w:ascii="Times New Roman" w:eastAsia="Arial" w:hAnsi="Times New Roman" w:cs="Times New Roman"/>
          <w:kern w:val="0"/>
          <w:sz w:val="22"/>
          <w:lang w:eastAsia="en-US"/>
        </w:rPr>
        <w:br/>
        <w:t xml:space="preserve">Some bands will find their own set, will just project between them the right sound, other bands won't. So that's kind of, that's a hard enough question to answer, really. You know, it's case by case. </w:t>
      </w:r>
      <w:r w:rsidRPr="00E7037B">
        <w:rPr>
          <w:rFonts w:ascii="Times New Roman" w:eastAsia="Arial" w:hAnsi="Times New Roman" w:cs="Times New Roman"/>
          <w:kern w:val="0"/>
          <w:sz w:val="22"/>
          <w:lang w:eastAsia="en-US"/>
        </w:rPr>
        <w:br/>
        <w:t xml:space="preserve">Okay. You know, it's like sometimes you get, you get a band that's incredible sounding and are easy to record because all you're doing is putting, you know, you literally put stereo microphones on the band and they would sound fantastic. </w:t>
      </w:r>
      <w:r w:rsidRPr="00E7037B">
        <w:rPr>
          <w:rFonts w:ascii="Times New Roman" w:eastAsia="Arial" w:hAnsi="Times New Roman" w:cs="Times New Roman"/>
          <w:kern w:val="0"/>
          <w:sz w:val="22"/>
          <w:lang w:eastAsia="en-US"/>
        </w:rPr>
        <w:br/>
        <w:t xml:space="preserve">Whereas other times you get a band and they're not so good and you need to mic up each individual instrument very carefully so you can, again, when you go into post production, you have the ability to be able to use that equalizer and pull back frequencies that are a bit horrible. </w:t>
      </w:r>
      <w:r w:rsidRPr="00E7037B">
        <w:rPr>
          <w:rFonts w:ascii="Times New Roman" w:eastAsia="Arial" w:hAnsi="Times New Roman" w:cs="Times New Roman"/>
          <w:kern w:val="0"/>
          <w:sz w:val="22"/>
          <w:lang w:eastAsia="en-US"/>
        </w:rPr>
        <w:br/>
        <w:t xml:space="preserve">Okay, okay. So, so how do you handle situations where the sound of a particular instrument needs to be modified or manipulated to fit the desired artistic vision? </w:t>
      </w:r>
    </w:p>
    <w:p w14:paraId="4D0DCE32" w14:textId="5698733B" w:rsidR="00E7037B" w:rsidRPr="00E7037B"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t xml:space="preserve">Again, that's equalization. And sometimes, it's a couple of different tools we use for that. One of the tools that we use is what we call a compressor, which allows us to, which allows us control over the peaks in waveforms. So it allows us to have even instrument and it's like a very good example, for instance, is if you're recording a snare drum, you know, hit in the snare drum, right? </w:t>
      </w:r>
      <w:r w:rsidRPr="00E7037B">
        <w:rPr>
          <w:rFonts w:ascii="Times New Roman" w:eastAsia="Arial" w:hAnsi="Times New Roman" w:cs="Times New Roman"/>
          <w:kern w:val="0"/>
          <w:sz w:val="22"/>
          <w:lang w:eastAsia="en-US"/>
        </w:rPr>
        <w:br/>
        <w:t xml:space="preserve">If they're hitting the snare drum and they're not a great drummer, their hits won't be consistent. Sometimes they'll hit the snare drum really hard, other times they'll hit the instrument a bit too soft. </w:t>
      </w:r>
      <w:r w:rsidRPr="00E7037B">
        <w:rPr>
          <w:rFonts w:ascii="Times New Roman" w:eastAsia="Arial" w:hAnsi="Times New Roman" w:cs="Times New Roman"/>
          <w:kern w:val="0"/>
          <w:sz w:val="22"/>
          <w:lang w:eastAsia="en-US"/>
        </w:rPr>
        <w:br/>
        <w:t xml:space="preserve">What you do then when it's a compressor, the compressor allows you to bring the softer signals up to the level of the louder signals, which gives you control in smoothing the signal, you know. And what you're always looking for when you record anything that's kind of peaky, particularly, you know, for instance, if you have a singer and they're singing really quiet, then they're singing really loud. </w:t>
      </w:r>
      <w:r w:rsidRPr="00E7037B">
        <w:rPr>
          <w:rFonts w:ascii="Times New Roman" w:eastAsia="Arial" w:hAnsi="Times New Roman" w:cs="Times New Roman"/>
          <w:kern w:val="0"/>
          <w:sz w:val="22"/>
          <w:lang w:eastAsia="en-US"/>
        </w:rPr>
        <w:br/>
      </w:r>
    </w:p>
    <w:p w14:paraId="25AC301A" w14:textId="77777777" w:rsidR="00E7037B" w:rsidRPr="00E7037B"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lastRenderedPageBreak/>
        <w:t xml:space="preserve">You don't want that because what it does is it will push you above an output range that pushes you into what we call distortion. And when the rest of the mix isn't in distortion, so we kind of, we use compressors to limit peaky frequencies, then we use, again, back to equalizers, you know, signals that aren't sounding that great, we get them in and we EQ them. and there's many many many different ways of equalizing signals. </w:t>
      </w:r>
    </w:p>
    <w:p w14:paraId="2DA6AD65" w14:textId="6F4FAB61" w:rsidR="00E7037B" w:rsidRPr="00E7037B"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t xml:space="preserve"> what are some of the considerations you take into account when working with the virtual instruments or </w:t>
      </w:r>
      <w:r w:rsidR="006D0C3F" w:rsidRPr="00E7037B">
        <w:rPr>
          <w:rFonts w:ascii="Times New Roman" w:eastAsia="Arial" w:hAnsi="Times New Roman" w:cs="Times New Roman"/>
          <w:kern w:val="0"/>
          <w:sz w:val="22"/>
          <w:lang w:eastAsia="en-US"/>
        </w:rPr>
        <w:t>software-based</w:t>
      </w:r>
      <w:r w:rsidRPr="00E7037B">
        <w:rPr>
          <w:rFonts w:ascii="Times New Roman" w:eastAsia="Arial" w:hAnsi="Times New Roman" w:cs="Times New Roman"/>
          <w:kern w:val="0"/>
          <w:sz w:val="22"/>
          <w:lang w:eastAsia="en-US"/>
        </w:rPr>
        <w:t xml:space="preserve"> instrument emulations? </w:t>
      </w:r>
      <w:r w:rsidRPr="00E7037B">
        <w:rPr>
          <w:rFonts w:ascii="Times New Roman" w:eastAsia="Arial" w:hAnsi="Times New Roman" w:cs="Times New Roman"/>
          <w:kern w:val="0"/>
          <w:sz w:val="22"/>
          <w:lang w:eastAsia="en-US"/>
        </w:rPr>
        <w:br/>
        <w:t xml:space="preserve">Soft instruments? Software based instrument emulations. Say that again, I don't understand the question. What are some considerations you take into account when working with virtual instruments or </w:t>
      </w:r>
      <w:r w:rsidR="006D0C3F" w:rsidRPr="00E7037B">
        <w:rPr>
          <w:rFonts w:ascii="Times New Roman" w:eastAsia="Arial" w:hAnsi="Times New Roman" w:cs="Times New Roman"/>
          <w:kern w:val="0"/>
          <w:sz w:val="22"/>
          <w:lang w:eastAsia="en-US"/>
        </w:rPr>
        <w:t>software-based</w:t>
      </w:r>
      <w:r w:rsidRPr="00E7037B">
        <w:rPr>
          <w:rFonts w:ascii="Times New Roman" w:eastAsia="Arial" w:hAnsi="Times New Roman" w:cs="Times New Roman"/>
          <w:kern w:val="0"/>
          <w:sz w:val="22"/>
          <w:lang w:eastAsia="en-US"/>
        </w:rPr>
        <w:t xml:space="preserve"> instrument emulations? </w:t>
      </w:r>
      <w:r w:rsidRPr="00E7037B">
        <w:rPr>
          <w:rFonts w:ascii="Times New Roman" w:eastAsia="Arial" w:hAnsi="Times New Roman" w:cs="Times New Roman"/>
          <w:kern w:val="0"/>
          <w:sz w:val="22"/>
          <w:lang w:eastAsia="en-US"/>
        </w:rPr>
        <w:br/>
        <w:t xml:space="preserve">Oh, virtual instruments or </w:t>
      </w:r>
      <w:r w:rsidR="006D0C3F" w:rsidRPr="00E7037B">
        <w:rPr>
          <w:rFonts w:ascii="Times New Roman" w:eastAsia="Arial" w:hAnsi="Times New Roman" w:cs="Times New Roman"/>
          <w:kern w:val="0"/>
          <w:sz w:val="22"/>
          <w:lang w:eastAsia="en-US"/>
        </w:rPr>
        <w:t>software-based</w:t>
      </w:r>
      <w:r w:rsidRPr="00E7037B">
        <w:rPr>
          <w:rFonts w:ascii="Times New Roman" w:eastAsia="Arial" w:hAnsi="Times New Roman" w:cs="Times New Roman"/>
          <w:kern w:val="0"/>
          <w:sz w:val="22"/>
          <w:lang w:eastAsia="en-US"/>
        </w:rPr>
        <w:t xml:space="preserve"> instruments. The big thing with virtual instruments is it's very hard to get really good samples because with a virtual instrument what that is is, do you know what a sample is? </w:t>
      </w:r>
      <w:r w:rsidRPr="00E7037B">
        <w:rPr>
          <w:rFonts w:ascii="Times New Roman" w:eastAsia="Arial" w:hAnsi="Times New Roman" w:cs="Times New Roman"/>
          <w:kern w:val="0"/>
          <w:sz w:val="22"/>
          <w:lang w:eastAsia="en-US"/>
        </w:rPr>
        <w:br/>
        <w:t xml:space="preserve">So it's very hard to get very good samples so the very first thing that I try to do is I try to assemble the absolute best sample library I can get my hands on. Right. Then the other thing is a big thing I find with virtual instruments is some instruments sample very well for instance like a whistle. </w:t>
      </w:r>
      <w:r w:rsidRPr="00E7037B">
        <w:rPr>
          <w:rFonts w:ascii="Times New Roman" w:eastAsia="Arial" w:hAnsi="Times New Roman" w:cs="Times New Roman"/>
          <w:kern w:val="0"/>
          <w:sz w:val="22"/>
          <w:lang w:eastAsia="en-US"/>
        </w:rPr>
        <w:br/>
        <w:t xml:space="preserve">It's very easy to sample a whistle but it's really hard to sample like a solo violin or a guitar. It's an incredibly hard simple instrument sample. So some instruments sample better than others and then a big thing as well is what you're looking for with samples is if I record a drum kit for instance, I'm not just recording the instruments, I'm recording the air around the instruments and air is what really we're listening to and air pushes. </w:t>
      </w:r>
      <w:r w:rsidRPr="00E7037B">
        <w:rPr>
          <w:rFonts w:ascii="Times New Roman" w:eastAsia="Arial" w:hAnsi="Times New Roman" w:cs="Times New Roman"/>
          <w:kern w:val="0"/>
          <w:sz w:val="22"/>
          <w:lang w:eastAsia="en-US"/>
        </w:rPr>
        <w:br/>
        <w:t xml:space="preserve">So air will give you a nice bass response and so if air isn't moving around it's a problem. So if you would sample sometimes they're very still, there's not much air in them that are not, you know, so you're all the time looking to add that kind of live sounding feel into these instruments with whatever you can. </w:t>
      </w:r>
      <w:r w:rsidRPr="00E7037B">
        <w:rPr>
          <w:rFonts w:ascii="Times New Roman" w:eastAsia="Arial" w:hAnsi="Times New Roman" w:cs="Times New Roman"/>
          <w:kern w:val="0"/>
          <w:sz w:val="22"/>
          <w:lang w:eastAsia="en-US"/>
        </w:rPr>
        <w:br/>
        <w:t xml:space="preserve">Okay. Are there any specific challenges or considerations you face when working with acoustic instruments? instruments versus electronic or synthesized instruments. Acoustic instruments are harder to work with in that you need proper microphone technique, you need to be able to record them properly, you need to understand them, whereas it's very easy just to pull up a synthesizer and just be playing. </w:t>
      </w:r>
      <w:r w:rsidRPr="00E7037B">
        <w:rPr>
          <w:rFonts w:ascii="Times New Roman" w:eastAsia="Arial" w:hAnsi="Times New Roman" w:cs="Times New Roman"/>
          <w:kern w:val="0"/>
          <w:sz w:val="22"/>
          <w:lang w:eastAsia="en-US"/>
        </w:rPr>
        <w:br/>
        <w:t xml:space="preserve">You know what I mean? It's far easier. And the danger there is that because it's easier, you get a lot of people that will just use a sample instead of actually taking the time to record a beautiful sounding acoustic instrument, which ultimately is going to be far more beautiful to listen to. </w:t>
      </w:r>
      <w:r w:rsidRPr="00E7037B">
        <w:rPr>
          <w:rFonts w:ascii="Times New Roman" w:eastAsia="Arial" w:hAnsi="Times New Roman" w:cs="Times New Roman"/>
          <w:kern w:val="0"/>
          <w:sz w:val="22"/>
          <w:lang w:eastAsia="en-US"/>
        </w:rPr>
        <w:br/>
      </w:r>
    </w:p>
    <w:p w14:paraId="5FAC988A" w14:textId="39CCC49F" w:rsidR="00E7037B" w:rsidRPr="00E7037B"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lastRenderedPageBreak/>
        <w:t xml:space="preserve">So it's a constant trade -off. You know, for instance, this time, so now I use, I'm a guitar player, this time so now I use guitar samples because it's quick and easy and I'm in a hurry and I've got good guitar samples. </w:t>
      </w:r>
      <w:r w:rsidRPr="00E7037B">
        <w:rPr>
          <w:rFonts w:ascii="Times New Roman" w:eastAsia="Arial" w:hAnsi="Times New Roman" w:cs="Times New Roman"/>
          <w:kern w:val="0"/>
          <w:sz w:val="22"/>
          <w:lang w:eastAsia="en-US"/>
        </w:rPr>
        <w:br/>
        <w:t xml:space="preserve">You know what I mean? Yeah. And they sound great, but like if you have time and budget, you don't want to be doing, really be doing that. You want to be taking the time to properly microphone everything, look for a really good performance. </w:t>
      </w:r>
      <w:r w:rsidRPr="00E7037B">
        <w:rPr>
          <w:rFonts w:ascii="Times New Roman" w:eastAsia="Arial" w:hAnsi="Times New Roman" w:cs="Times New Roman"/>
          <w:kern w:val="0"/>
          <w:sz w:val="22"/>
          <w:lang w:eastAsia="en-US"/>
        </w:rPr>
        <w:br/>
        <w:t xml:space="preserve">They're thinking about virtual instruments. You know, you don't get the surprises that you would get from having a musician in. If you get a musician in and go play guitar solo, you don't know what they're going to give you. </w:t>
      </w:r>
      <w:r w:rsidRPr="00E7037B">
        <w:rPr>
          <w:rFonts w:ascii="Times New Roman" w:eastAsia="Arial" w:hAnsi="Times New Roman" w:cs="Times New Roman"/>
          <w:kern w:val="0"/>
          <w:sz w:val="22"/>
          <w:lang w:eastAsia="en-US"/>
        </w:rPr>
        <w:br/>
        <w:t xml:space="preserve">Whereas you kind of do with a virtual instrument. Yeah. Do you know what I mean? Yeah. So like, you know, there's that kind of thing of, oh my god, what did you just do type of surprise that you want in recordings? </w:t>
      </w:r>
      <w:r w:rsidRPr="00E7037B">
        <w:rPr>
          <w:rFonts w:ascii="Times New Roman" w:eastAsia="Arial" w:hAnsi="Times New Roman" w:cs="Times New Roman"/>
          <w:kern w:val="0"/>
          <w:sz w:val="22"/>
          <w:lang w:eastAsia="en-US"/>
        </w:rPr>
        <w:br/>
        <w:t xml:space="preserve">All the great recordings have that, you know, so there's a big difference there. Okay. Can you discuss any specific mix mixing or mastering techniques you employ to ensure that the instrument sounds translate well across different playback systems and environments? </w:t>
      </w:r>
      <w:r w:rsidRPr="00E7037B">
        <w:rPr>
          <w:rFonts w:ascii="Times New Roman" w:eastAsia="Arial" w:hAnsi="Times New Roman" w:cs="Times New Roman"/>
          <w:kern w:val="0"/>
          <w:sz w:val="22"/>
          <w:lang w:eastAsia="en-US"/>
        </w:rPr>
        <w:br/>
        <w:t xml:space="preserve">Again, it's back to compression is really important. It's back to not, I've always decided earlier on, it's back to not, you know, not having a lot of signals in your mix that are just very spiky and will cause, you know, large transients in your waveforms. </w:t>
      </w:r>
      <w:r w:rsidRPr="00E7037B">
        <w:rPr>
          <w:rFonts w:ascii="Times New Roman" w:eastAsia="Arial" w:hAnsi="Times New Roman" w:cs="Times New Roman"/>
          <w:kern w:val="0"/>
          <w:sz w:val="22"/>
          <w:lang w:eastAsia="en-US"/>
        </w:rPr>
        <w:br/>
        <w:t xml:space="preserve">You don't want that. So you're trying to, you're compressing, generally you're always compressing, even if it's just, even it's just really, really soft compression, compression, but, and then it's kind of, you know, one thing that I try and avoid is, one thing that, one thing I try and avoid is when I'm recording things. </w:t>
      </w:r>
      <w:r w:rsidRPr="00E7037B">
        <w:rPr>
          <w:rFonts w:ascii="Times New Roman" w:eastAsia="Arial" w:hAnsi="Times New Roman" w:cs="Times New Roman"/>
          <w:kern w:val="0"/>
          <w:sz w:val="22"/>
          <w:lang w:eastAsia="en-US"/>
        </w:rPr>
        <w:br/>
        <w:t xml:space="preserve">I try and avoid equalizing them as I'm recording or I try and avoid compressing them as I'm recording them because you're stuck with that sound. And do you know what I mean? Yeah. So you better have, try to capture stuff at its source with all its frequency range and then it allows you the ability to be able to deal with it far more effectively in the mix because you're not stuck with something that has like a reverb on it or that has an EQ in it or has a compressor on it. </w:t>
      </w:r>
      <w:r w:rsidRPr="00E7037B">
        <w:rPr>
          <w:rFonts w:ascii="Times New Roman" w:eastAsia="Arial" w:hAnsi="Times New Roman" w:cs="Times New Roman"/>
          <w:kern w:val="0"/>
          <w:sz w:val="22"/>
          <w:lang w:eastAsia="en-US"/>
        </w:rPr>
        <w:br/>
        <w:t xml:space="preserve">Okay. And then I think it's using, then after that it's using really good mastering tools, like I use Ozone a lot, you know, I like isotope Ozone a lot. And I use use various mastering tools, but mastering is really important. </w:t>
      </w:r>
      <w:r w:rsidRPr="00E7037B">
        <w:rPr>
          <w:rFonts w:ascii="Times New Roman" w:eastAsia="Arial" w:hAnsi="Times New Roman" w:cs="Times New Roman"/>
          <w:kern w:val="0"/>
          <w:sz w:val="22"/>
          <w:lang w:eastAsia="en-US"/>
        </w:rPr>
        <w:br/>
        <w:t xml:space="preserve">These days, mastering is quite important. If I send back to even 10 years ago, if I sent a recording to a client, that wasn't mastered, it would be much quieter than a commercial recording. Now, if you send that to a client, they just give out because it's too quiet. </w:t>
      </w:r>
      <w:r w:rsidRPr="00E7037B">
        <w:rPr>
          <w:rFonts w:ascii="Times New Roman" w:eastAsia="Arial" w:hAnsi="Times New Roman" w:cs="Times New Roman"/>
          <w:kern w:val="0"/>
          <w:sz w:val="22"/>
          <w:lang w:eastAsia="en-US"/>
        </w:rPr>
        <w:br/>
        <w:t xml:space="preserve">They don't understand. So you need to almost master everything you send now. Even if you're sending a rough mix to someone that's unmasked, you need to put some sort of mastering out. It's kind of good to do. </w:t>
      </w:r>
      <w:r w:rsidRPr="00E7037B">
        <w:rPr>
          <w:rFonts w:ascii="Times New Roman" w:eastAsia="Arial" w:hAnsi="Times New Roman" w:cs="Times New Roman"/>
          <w:kern w:val="0"/>
          <w:sz w:val="22"/>
          <w:lang w:eastAsia="en-US"/>
        </w:rPr>
        <w:br/>
      </w:r>
    </w:p>
    <w:p w14:paraId="5F0D5706" w14:textId="4724B21D" w:rsidR="00E7037B" w:rsidRDefault="00E7037B" w:rsidP="00E7037B">
      <w:pPr>
        <w:widowControl/>
        <w:spacing w:after="200" w:line="276" w:lineRule="auto"/>
        <w:jc w:val="left"/>
        <w:rPr>
          <w:rFonts w:ascii="Times New Roman" w:eastAsia="Arial" w:hAnsi="Times New Roman" w:cs="Times New Roman"/>
          <w:kern w:val="0"/>
          <w:sz w:val="22"/>
          <w:lang w:eastAsia="en-US"/>
        </w:rPr>
      </w:pPr>
      <w:r w:rsidRPr="00E7037B">
        <w:rPr>
          <w:rFonts w:ascii="Times New Roman" w:eastAsia="Arial" w:hAnsi="Times New Roman" w:cs="Times New Roman"/>
          <w:kern w:val="0"/>
          <w:sz w:val="22"/>
          <w:lang w:eastAsia="en-US"/>
        </w:rPr>
        <w:lastRenderedPageBreak/>
        <w:t xml:space="preserve">I like to mix with a mastering compressor on my mastering bus as well, because I'm always trying to mix towards the final product. How does it sound on the radio? For instance, I have a TV here in the studio. </w:t>
      </w:r>
      <w:r w:rsidRPr="00E7037B">
        <w:rPr>
          <w:rFonts w:ascii="Times New Roman" w:eastAsia="Arial" w:hAnsi="Times New Roman" w:cs="Times New Roman"/>
          <w:kern w:val="0"/>
          <w:sz w:val="22"/>
          <w:lang w:eastAsia="en-US"/>
        </w:rPr>
        <w:br/>
        <w:t xml:space="preserve">When I've done a mix, I'll route the audio back to the TV speakers and listen to it on television to make sure that there's no phase cancellation or that it sounds okay. It's good to check your mixes in mono as well because sometimes people just have one speaker on things. </w:t>
      </w:r>
      <w:r w:rsidRPr="00E7037B">
        <w:rPr>
          <w:rFonts w:ascii="Times New Roman" w:eastAsia="Arial" w:hAnsi="Times New Roman" w:cs="Times New Roman"/>
          <w:kern w:val="0"/>
          <w:sz w:val="22"/>
          <w:lang w:eastAsia="en-US"/>
        </w:rPr>
        <w:br/>
        <w:t xml:space="preserve">Yeah, like playing it in the car. Yeah, or playing it in the car is a huge one. Yeah. And listen to it, I think even a bigger one there is listening to it on your phone because it's the way most people listen to mixes. </w:t>
      </w:r>
      <w:r w:rsidRPr="00E7037B">
        <w:rPr>
          <w:rFonts w:ascii="Times New Roman" w:eastAsia="Arial" w:hAnsi="Times New Roman" w:cs="Times New Roman"/>
          <w:kern w:val="0"/>
          <w:sz w:val="22"/>
          <w:lang w:eastAsia="en-US"/>
        </w:rPr>
        <w:br/>
        <w:t xml:space="preserve">Well, okay, from my own perspective what we do, we call it a car test. So after we're done with the industry. The car test is huge, yeah. Yeah, we go into the car and test it to see whether it sounds great. </w:t>
      </w:r>
      <w:r w:rsidRPr="00E7037B">
        <w:rPr>
          <w:rFonts w:ascii="Times New Roman" w:eastAsia="Arial" w:hAnsi="Times New Roman" w:cs="Times New Roman"/>
          <w:kern w:val="0"/>
          <w:sz w:val="22"/>
          <w:lang w:eastAsia="en-US"/>
        </w:rPr>
        <w:br/>
        <w:t xml:space="preserve">Actually, I had an experience like that recently where I did a mix here that sounded great, I thought. And then the client kept on ringing me, going, it's distorting the speakers in my car. And I couldn't understand why I listened to it on everything here. </w:t>
      </w:r>
      <w:r w:rsidRPr="00E7037B">
        <w:rPr>
          <w:rFonts w:ascii="Times New Roman" w:eastAsia="Arial" w:hAnsi="Times New Roman" w:cs="Times New Roman"/>
          <w:kern w:val="0"/>
          <w:sz w:val="22"/>
          <w:lang w:eastAsia="en-US"/>
        </w:rPr>
        <w:br/>
        <w:t xml:space="preserve">And then I got this mastering software to analyze it. And it turned out that there was, I think, called a DC offset, which is a really low spike at 20 hertz. You can't hear it with the human ear. But it's 20 hertz and it's a spike that's in your mix. </w:t>
      </w:r>
      <w:r w:rsidRPr="00E7037B">
        <w:rPr>
          <w:rFonts w:ascii="Times New Roman" w:eastAsia="Arial" w:hAnsi="Times New Roman" w:cs="Times New Roman"/>
          <w:kern w:val="0"/>
          <w:sz w:val="22"/>
          <w:lang w:eastAsia="en-US"/>
        </w:rPr>
        <w:br/>
        <w:t xml:space="preserve">And if it's there, what it'll do is it'll cause your speakers to push to mature and distort your speakers. Whereas you don't hear it. It's literally just energy, which is at 20 hertz. Right, so now what I do is I filter everything below 20 hertz because human beings can't hear 20 hertz anyway. </w:t>
      </w:r>
      <w:r w:rsidRPr="00E7037B">
        <w:rPr>
          <w:rFonts w:ascii="Times New Roman" w:eastAsia="Arial" w:hAnsi="Times New Roman" w:cs="Times New Roman"/>
          <w:kern w:val="0"/>
          <w:sz w:val="22"/>
          <w:lang w:eastAsia="en-US"/>
        </w:rPr>
        <w:br/>
        <w:t xml:space="preserve">You know, and just to avoid that, you know, so you live as you learn. Okay, so finally, what are your thoughts on the potential of using machine learning and AI assisted tools for instruments classification, sound analysis and production in the future? </w:t>
      </w:r>
      <w:r w:rsidRPr="00E7037B">
        <w:rPr>
          <w:rFonts w:ascii="Times New Roman" w:eastAsia="Arial" w:hAnsi="Times New Roman" w:cs="Times New Roman"/>
          <w:kern w:val="0"/>
          <w:sz w:val="22"/>
          <w:lang w:eastAsia="en-US"/>
        </w:rPr>
        <w:br/>
        <w:t xml:space="preserve">Well, I'm already using the instruments, you know, like a lot of the EQs I have have AI, like the some of the mastering suites that I use have learned functions and they will literally get their AI assisted. </w:t>
      </w:r>
      <w:r w:rsidRPr="00E7037B">
        <w:rPr>
          <w:rFonts w:ascii="Times New Roman" w:eastAsia="Arial" w:hAnsi="Times New Roman" w:cs="Times New Roman"/>
          <w:kern w:val="0"/>
          <w:sz w:val="22"/>
          <w:lang w:eastAsia="en-US"/>
        </w:rPr>
        <w:br/>
        <w:t xml:space="preserve">Can you give me some example? Well, again, isotope ozone, which is the mastering suite that I use a lot. Has a learn function and it's AI assisted. Basically, it'll analyze your whole mix. It'll analyze the whole frequency range. </w:t>
      </w:r>
      <w:r w:rsidRPr="00E7037B">
        <w:rPr>
          <w:rFonts w:ascii="Times New Roman" w:eastAsia="Arial" w:hAnsi="Times New Roman" w:cs="Times New Roman"/>
          <w:kern w:val="0"/>
          <w:sz w:val="22"/>
          <w:lang w:eastAsia="en-US"/>
        </w:rPr>
        <w:br/>
        <w:t xml:space="preserve">your mix. It'll look for errors, look for phase cancellations, look for spikes and problems, and it'll suggest to you what it thinks the mastering should be. You know, so then you've EQs, you've Intelligent EQs, there's a company called Ocon Sound in Norway that do a plugin called Smooth. </w:t>
      </w:r>
      <w:r w:rsidRPr="00E7037B">
        <w:rPr>
          <w:rFonts w:ascii="Times New Roman" w:eastAsia="Arial" w:hAnsi="Times New Roman" w:cs="Times New Roman"/>
          <w:kern w:val="0"/>
          <w:sz w:val="22"/>
          <w:lang w:eastAsia="en-US"/>
        </w:rPr>
        <w:br/>
        <w:t xml:space="preserve">And that's similar, that's an AI EQ. It'll listen to a signal, like let's say you want to equalize a voice, it'll listen to the voice and it'll very carefully figure out all the notches, all the little frequency pulls that that voice needs to have as opposed to a human going in and listening to </w:t>
      </w:r>
      <w:r w:rsidRPr="00E7037B">
        <w:rPr>
          <w:rFonts w:ascii="Times New Roman" w:eastAsia="Arial" w:hAnsi="Times New Roman" w:cs="Times New Roman"/>
          <w:kern w:val="0"/>
          <w:sz w:val="22"/>
          <w:lang w:eastAsia="en-US"/>
        </w:rPr>
        <w:lastRenderedPageBreak/>
        <w:t xml:space="preserve">it carefully. </w:t>
      </w:r>
      <w:r w:rsidRPr="00E7037B">
        <w:rPr>
          <w:rFonts w:ascii="Times New Roman" w:eastAsia="Arial" w:hAnsi="Times New Roman" w:cs="Times New Roman"/>
          <w:kern w:val="0"/>
          <w:sz w:val="22"/>
          <w:lang w:eastAsia="en-US"/>
        </w:rPr>
        <w:br/>
        <w:t xml:space="preserve">You know, I've used these tools sometimes when it suggests stuff to me I don't like the sound of it and I don't use it. You know what I mean? But there are times I might. But it's, you know, in that way it's a positive because it's almost like having another person in the mixing room going, what would you do? </w:t>
      </w:r>
      <w:r w:rsidRPr="00E7037B">
        <w:rPr>
          <w:rFonts w:ascii="Times New Roman" w:eastAsia="Arial" w:hAnsi="Times New Roman" w:cs="Times New Roman"/>
          <w:kern w:val="0"/>
          <w:sz w:val="22"/>
          <w:lang w:eastAsia="en-US"/>
        </w:rPr>
        <w:br/>
        <w:t xml:space="preserve">So it kind of gives you ideas when it gives you ideas and it gives you it as you know it can it can identify problem areas. Okay, whereas sometimes it's very useful if you've been working in a studio all day and your ears are tired and you're mixing because your your your top end starts to roll off. </w:t>
      </w:r>
      <w:r w:rsidRPr="00E7037B">
        <w:rPr>
          <w:rFonts w:ascii="Times New Roman" w:eastAsia="Arial" w:hAnsi="Times New Roman" w:cs="Times New Roman"/>
          <w:kern w:val="0"/>
          <w:sz w:val="22"/>
          <w:lang w:eastAsia="en-US"/>
        </w:rPr>
        <w:br/>
        <w:t xml:space="preserve">Anyway, right so it's almost like having a pair of like 12 year old ears in the room that are pristine. I can go like I can hear this and I can hear this whereas you wouldn't you wouldn't necessarily be able to hear that. </w:t>
      </w:r>
      <w:r w:rsidRPr="00E7037B">
        <w:rPr>
          <w:rFonts w:ascii="Times New Roman" w:eastAsia="Arial" w:hAnsi="Times New Roman" w:cs="Times New Roman"/>
          <w:kern w:val="0"/>
          <w:sz w:val="22"/>
          <w:lang w:eastAsia="en-US"/>
        </w:rPr>
        <w:br/>
        <w:t xml:space="preserve">thank you so. No problem man. Okay, the Capstone interview is over. Good luck man. Hope it was useful. </w:t>
      </w:r>
      <w:r w:rsidRPr="00E7037B">
        <w:rPr>
          <w:rFonts w:ascii="Times New Roman" w:eastAsia="Arial" w:hAnsi="Times New Roman" w:cs="Times New Roman"/>
          <w:kern w:val="0"/>
          <w:sz w:val="22"/>
          <w:lang w:eastAsia="en-US"/>
        </w:rPr>
        <w:br/>
      </w:r>
    </w:p>
    <w:p w14:paraId="7683E2DE" w14:textId="77777777" w:rsidR="00383AAE" w:rsidRPr="00383AAE" w:rsidRDefault="006D0C3F" w:rsidP="00383AAE">
      <w:pPr>
        <w:widowControl/>
        <w:spacing w:after="200" w:line="276" w:lineRule="auto"/>
        <w:ind w:firstLineChars="150" w:firstLine="331"/>
        <w:jc w:val="left"/>
        <w:rPr>
          <w:rFonts w:ascii="Times New Roman" w:eastAsia="Arial" w:hAnsi="Times New Roman" w:cs="Times New Roman"/>
          <w:b/>
          <w:bCs/>
          <w:kern w:val="0"/>
          <w:sz w:val="22"/>
          <w:lang w:eastAsia="en-US"/>
        </w:rPr>
      </w:pPr>
      <w:bookmarkStart w:id="54" w:name="_Hlk146448151"/>
      <w:r w:rsidRPr="006D0C3F">
        <w:rPr>
          <w:rFonts w:ascii="Times New Roman" w:eastAsia="Arial" w:hAnsi="Times New Roman" w:cs="Times New Roman" w:hint="eastAsia"/>
          <w:b/>
          <w:bCs/>
          <w:kern w:val="0"/>
          <w:sz w:val="22"/>
          <w:lang w:eastAsia="en-US"/>
        </w:rPr>
        <w:t>I</w:t>
      </w:r>
      <w:r w:rsidRPr="006D0C3F">
        <w:rPr>
          <w:rFonts w:ascii="Times New Roman" w:eastAsia="Arial" w:hAnsi="Times New Roman" w:cs="Times New Roman"/>
          <w:b/>
          <w:bCs/>
          <w:kern w:val="0"/>
          <w:sz w:val="22"/>
          <w:lang w:eastAsia="en-US"/>
        </w:rPr>
        <w:t xml:space="preserve">nterview </w:t>
      </w:r>
      <w:r w:rsidRPr="00383AAE">
        <w:rPr>
          <w:rFonts w:ascii="Times New Roman" w:eastAsia="Arial" w:hAnsi="Times New Roman" w:cs="Times New Roman"/>
          <w:b/>
          <w:bCs/>
          <w:kern w:val="0"/>
          <w:sz w:val="22"/>
          <w:lang w:eastAsia="en-US"/>
        </w:rPr>
        <w:t>2</w:t>
      </w:r>
      <w:r w:rsidRPr="006D0C3F">
        <w:rPr>
          <w:rFonts w:ascii="Times New Roman" w:eastAsia="Arial" w:hAnsi="Times New Roman" w:cs="Times New Roman"/>
          <w:b/>
          <w:bCs/>
          <w:kern w:val="0"/>
          <w:sz w:val="22"/>
          <w:lang w:eastAsia="en-US"/>
        </w:rPr>
        <w:t xml:space="preserve"> Transcribed:</w:t>
      </w:r>
    </w:p>
    <w:bookmarkEnd w:id="54"/>
    <w:p w14:paraId="193DC004" w14:textId="3FE88642" w:rsidR="00383AAE" w:rsidRPr="00383AAE" w:rsidRDefault="00383AAE" w:rsidP="00383AAE">
      <w:pPr>
        <w:widowControl/>
        <w:spacing w:after="200" w:line="276" w:lineRule="auto"/>
        <w:jc w:val="left"/>
        <w:rPr>
          <w:rFonts w:ascii="Times New Roman" w:eastAsia="Arial" w:hAnsi="Times New Roman" w:cs="Times New Roman"/>
          <w:kern w:val="0"/>
          <w:sz w:val="22"/>
          <w:lang w:eastAsia="en-US"/>
        </w:rPr>
      </w:pPr>
      <w:r w:rsidRPr="00383AAE">
        <w:rPr>
          <w:rFonts w:ascii="Times New Roman" w:eastAsia="Arial" w:hAnsi="Times New Roman" w:cs="Times New Roman"/>
          <w:kern w:val="0"/>
          <w:sz w:val="22"/>
          <w:lang w:eastAsia="en-US"/>
        </w:rPr>
        <w:t xml:space="preserve">How do you approach the tax of capturing and recording the unique sound qualities of each instrument in a studio setting? Oh, well, I suppose the first thing is, well, I suppose if you're mic 'ing it up, you know, like microphone, listen to the instrument where is the sound coming from, and you know, using your ear really to figure out where the best place is to position the microphone. </w:t>
      </w:r>
      <w:r w:rsidRPr="00383AAE">
        <w:rPr>
          <w:rFonts w:ascii="Times New Roman" w:eastAsia="Arial" w:hAnsi="Times New Roman" w:cs="Times New Roman"/>
          <w:kern w:val="0"/>
          <w:sz w:val="22"/>
          <w:lang w:eastAsia="en-US"/>
        </w:rPr>
        <w:br/>
        <w:t xml:space="preserve">So it's really about mic 'ing technique. Okay,okay. So my second question would be have you encountered any challenges in effectively capturing the nuances and timbre of certain instruments during the recording process? </w:t>
      </w:r>
      <w:r w:rsidRPr="00383AAE">
        <w:rPr>
          <w:rFonts w:ascii="Times New Roman" w:eastAsia="Arial" w:hAnsi="Times New Roman" w:cs="Times New Roman"/>
          <w:kern w:val="0"/>
          <w:sz w:val="22"/>
          <w:lang w:eastAsia="en-US"/>
        </w:rPr>
        <w:br/>
        <w:t xml:space="preserve">If so, how did you overcome them? Oh, it's a $60 million question though. I suppose one of the most difficult instruments to capture are the drums. Okay, why so? I'm just fine to think about these things. </w:t>
      </w:r>
      <w:r w:rsidRPr="00383AAE">
        <w:rPr>
          <w:rFonts w:ascii="Times New Roman" w:eastAsia="Arial" w:hAnsi="Times New Roman" w:cs="Times New Roman"/>
          <w:kern w:val="0"/>
          <w:sz w:val="22"/>
          <w:lang w:eastAsia="en-US"/>
        </w:rPr>
        <w:br/>
        <w:t xml:space="preserve">But I can think of... Good question, I mean, good question now. Let me see. Another difficult instrument would be the island pipe. Okay. Effectively. There are three parts to the island pipe. There's the drones which are kind of at the bottom of the denoted tin oil and pipes. </w:t>
      </w:r>
      <w:r w:rsidRPr="00383AAE">
        <w:rPr>
          <w:rFonts w:ascii="Times New Roman" w:eastAsia="Arial" w:hAnsi="Times New Roman" w:cs="Times New Roman"/>
          <w:kern w:val="0"/>
          <w:sz w:val="22"/>
          <w:lang w:eastAsia="en-US"/>
        </w:rPr>
        <w:br/>
        <w:t xml:space="preserve"> There's three parts of the instruments so you have to be very careful where you place the microphones to... You should try to figure out a way to answer your question. </w:t>
      </w:r>
      <w:r w:rsidRPr="00383AAE">
        <w:rPr>
          <w:rFonts w:ascii="Times New Roman" w:eastAsia="Arial" w:hAnsi="Times New Roman" w:cs="Times New Roman"/>
          <w:kern w:val="0"/>
          <w:sz w:val="22"/>
          <w:lang w:eastAsia="en-US"/>
        </w:rPr>
        <w:br/>
        <w:t xml:space="preserve">If you're an instrument that they came across, see how I can... It's okay, we can move on to the next one. Yeah, yeah. Okay, thank you. So how do you approach working with life recordings or performances where multiple instruments are being played simultaneously? </w:t>
      </w:r>
      <w:r w:rsidRPr="00383AAE">
        <w:rPr>
          <w:rFonts w:ascii="Times New Roman" w:eastAsia="Arial" w:hAnsi="Times New Roman" w:cs="Times New Roman"/>
          <w:kern w:val="0"/>
          <w:sz w:val="22"/>
          <w:lang w:eastAsia="en-US"/>
        </w:rPr>
        <w:br/>
      </w:r>
    </w:p>
    <w:p w14:paraId="41DE5325" w14:textId="424B617D" w:rsidR="00383AAE" w:rsidRPr="00383AAE" w:rsidRDefault="00383AAE" w:rsidP="00383AAE">
      <w:pPr>
        <w:widowControl/>
        <w:spacing w:after="200" w:line="276" w:lineRule="auto"/>
        <w:jc w:val="left"/>
        <w:rPr>
          <w:rFonts w:ascii="Times New Roman" w:eastAsia="Arial" w:hAnsi="Times New Roman" w:cs="Times New Roman"/>
          <w:kern w:val="0"/>
          <w:sz w:val="22"/>
          <w:lang w:eastAsia="en-US"/>
        </w:rPr>
      </w:pPr>
      <w:r w:rsidRPr="00383AAE">
        <w:rPr>
          <w:rFonts w:ascii="Times New Roman" w:eastAsia="Arial" w:hAnsi="Times New Roman" w:cs="Times New Roman"/>
          <w:kern w:val="0"/>
          <w:sz w:val="22"/>
          <w:lang w:eastAsia="en-US"/>
        </w:rPr>
        <w:lastRenderedPageBreak/>
        <w:t xml:space="preserve">Well, I think much the same way as you would approach it in the studio, except obviously you don't have. Same separation that you might have in the studio because if they're all playing live I would go build from one instrument into another microphone of another instrument. </w:t>
      </w:r>
      <w:r w:rsidRPr="00383AAE">
        <w:rPr>
          <w:rFonts w:ascii="Times New Roman" w:eastAsia="Arial" w:hAnsi="Times New Roman" w:cs="Times New Roman"/>
          <w:kern w:val="0"/>
          <w:sz w:val="22"/>
          <w:lang w:eastAsia="en-US"/>
        </w:rPr>
        <w:br/>
        <w:t xml:space="preserve">So you've got to, again, it's the type of microphones you use and also you need to probably make your audience as well and Yeah She would be liking your audience. So anyway, what's Pretty much similar to what she would do in the studio. </w:t>
      </w:r>
      <w:r w:rsidRPr="00383AAE">
        <w:rPr>
          <w:rFonts w:ascii="Times New Roman" w:eastAsia="Arial" w:hAnsi="Times New Roman" w:cs="Times New Roman"/>
          <w:kern w:val="0"/>
          <w:sz w:val="22"/>
          <w:lang w:eastAsia="en-US"/>
        </w:rPr>
        <w:br/>
        <w:t xml:space="preserve">Okay. Okay. So how do you handle the situation? But this for hours, you know, it's very hard to It's narrow down to a few minutes, you know, but yeah Yeah, very I suppose you have to be aware of when you're recording live And I sometimes remember microphones are really really apart and the type of microphones you're using Okay, so yeah, yeah Probably end up using a dynamic microphones, so just I'm sure my confounds SF -50s that don't have a hue Slightly much like in terms of I'm sure in the sound that they're working on a very very narrow you do like Mike close Mike Instruments and stuff So that the microphones are picking up other instruments if you get me Okay, so how do you handle situations where the sound of a particular instrument needs to be modified or manipulated to fit the desired artistic vision How do you handle situations where the sound of a particular instrument needs to be modified or manipulated to fit the desired artistic vision Did you get the question? </w:t>
      </w:r>
      <w:r w:rsidRPr="00383AAE">
        <w:rPr>
          <w:rFonts w:ascii="Times New Roman" w:eastAsia="Arial" w:hAnsi="Times New Roman" w:cs="Times New Roman"/>
          <w:kern w:val="0"/>
          <w:sz w:val="22"/>
          <w:lang w:eastAsia="en-US"/>
        </w:rPr>
        <w:br/>
        <w:t xml:space="preserve">Yeah, no, I get the question. Okay. You would use equalization. Okay. Yeah, equalization. You use equalization. Can you please explain more about equalization and what it does? It's where you change the frequencies of the sound and say, maybe you might not have enough lower frequencies. </w:t>
      </w:r>
      <w:r w:rsidRPr="00383AAE">
        <w:rPr>
          <w:rFonts w:ascii="Times New Roman" w:eastAsia="Arial" w:hAnsi="Times New Roman" w:cs="Times New Roman"/>
          <w:kern w:val="0"/>
          <w:sz w:val="22"/>
          <w:lang w:eastAsia="en-US"/>
        </w:rPr>
        <w:br/>
        <w:t xml:space="preserve">You might want a deeper sound. So you would increase the lower frequencies. Okay. Say around 120 hertz or maybe even lower. Or if the instrument is too cutting, you would reduce some of the time frequencies. </w:t>
      </w:r>
      <w:r w:rsidRPr="00383AAE">
        <w:rPr>
          <w:rFonts w:ascii="Times New Roman" w:eastAsia="Arial" w:hAnsi="Times New Roman" w:cs="Times New Roman"/>
          <w:kern w:val="0"/>
          <w:sz w:val="22"/>
          <w:lang w:eastAsia="en-US"/>
        </w:rPr>
        <w:br/>
        <w:t xml:space="preserve">Okay. So around 200 or 300. Okay. So that's how you would modify the other delay. Maybe to fit into a. picture if you like you know you can use maybe some reverbs or delays or something something like that but equalization is really the way to to modify the sound okay so what are some considerations you take into account when working with virtual instruments or software -based instrument emulations sorry I'm gonna have to get to repeat that again sorry it's okay so what are some cause or considerations you take into account when working with virtual instruments or software -based instrument emulations so what do i what do i sorry what do i take into yeah when working with virtual instruments or software -based instrument emulations like when working with a DAW the most part working with virtual instruments is much easier than working with like two instruments acoustic instruments because the sounds have already been beautifully say piano sound or something they've been beautifully sampled and recorded so you know it's it's very easy working with virtual instruments okay so are there any specific challenges or considerations you face when working with acoustic </w:t>
      </w:r>
      <w:r w:rsidRPr="00383AAE">
        <w:rPr>
          <w:rFonts w:ascii="Times New Roman" w:eastAsia="Arial" w:hAnsi="Times New Roman" w:cs="Times New Roman"/>
          <w:kern w:val="0"/>
          <w:sz w:val="22"/>
          <w:lang w:eastAsia="en-US"/>
        </w:rPr>
        <w:lastRenderedPageBreak/>
        <w:t xml:space="preserve">instruments vessels electronic or synthesized instruments sorry it's okay it's okay are there any specific challenges or considerations you face when working with acoustic instruments vessels electronic or synthesized instruments so now the next question working on this instruments is more challenging because you know you start you're starting to scratch your you're hoping the instrument itself is a good quality a lot of times it's not a good quality and there's nothing you really you could do we would say acoustic instrument and it isn't isn't a good instrument or is a good quality okay with the virtual instrument you never have problem okay because okay so can you discuss any specific mixing or mastering techniques you employ to ensure that the instrument sounds translate well across different playback systems and environment sorry can I have to repeat that for me it's okay just the first part of the okay can you discuss any specific mixing or mastering techniques you employ to ensure that the instrument sounds translate well across different playback systems and environments. </w:t>
      </w:r>
      <w:r w:rsidRPr="00383AAE">
        <w:rPr>
          <w:rFonts w:ascii="Times New Roman" w:eastAsia="Arial" w:hAnsi="Times New Roman" w:cs="Times New Roman"/>
          <w:kern w:val="0"/>
          <w:sz w:val="22"/>
          <w:lang w:eastAsia="en-US"/>
        </w:rPr>
        <w:br/>
      </w:r>
    </w:p>
    <w:p w14:paraId="71604914" w14:textId="360DC825" w:rsidR="006D0C3F" w:rsidRDefault="00383AAE" w:rsidP="00383AAE">
      <w:pPr>
        <w:widowControl/>
        <w:spacing w:after="200" w:line="276" w:lineRule="auto"/>
        <w:jc w:val="left"/>
        <w:rPr>
          <w:rFonts w:ascii="Times New Roman" w:eastAsia="Arial" w:hAnsi="Times New Roman" w:cs="Times New Roman"/>
          <w:kern w:val="0"/>
          <w:sz w:val="22"/>
          <w:lang w:eastAsia="en-US"/>
        </w:rPr>
      </w:pPr>
      <w:r w:rsidRPr="00383AAE">
        <w:rPr>
          <w:rFonts w:ascii="Times New Roman" w:eastAsia="Arial" w:hAnsi="Times New Roman" w:cs="Times New Roman"/>
          <w:kern w:val="0"/>
          <w:sz w:val="22"/>
          <w:lang w:eastAsia="en-US"/>
        </w:rPr>
        <w:t xml:space="preserve">What are the techniques you use in mixing? </w:t>
      </w:r>
      <w:r w:rsidRPr="00383AAE">
        <w:rPr>
          <w:rFonts w:ascii="Times New Roman" w:eastAsia="Arial" w:hAnsi="Times New Roman" w:cs="Times New Roman"/>
          <w:kern w:val="0"/>
          <w:sz w:val="22"/>
          <w:lang w:eastAsia="en-US"/>
        </w:rPr>
        <w:br/>
        <w:t xml:space="preserve">those vocals around him or a acoustic group, we can probably start with the lead instruments, whichever the lead instrument is. Okay, so finally what are your thoughts on the potential use of, what are your thoughts on the potential of using machine learning and AI assisted tools for instrument classification, sound analysis and production in the future? </w:t>
      </w:r>
      <w:r w:rsidRPr="00383AAE">
        <w:rPr>
          <w:rFonts w:ascii="Times New Roman" w:eastAsia="Arial" w:hAnsi="Times New Roman" w:cs="Times New Roman"/>
          <w:kern w:val="0"/>
          <w:sz w:val="22"/>
          <w:lang w:eastAsia="en-US"/>
        </w:rPr>
        <w:br/>
        <w:t xml:space="preserve"> that's a big question. Hopefully it will be used sensibly and hopefully you know them, the original writers of music, if they start using music or the voice, say from somebody else to create music, hopefully there will be the right laws in place, copyright laws in place that the artists will get shown. </w:t>
      </w:r>
      <w:r w:rsidRPr="00383AAE">
        <w:rPr>
          <w:rFonts w:ascii="Times New Roman" w:eastAsia="Arial" w:hAnsi="Times New Roman" w:cs="Times New Roman"/>
          <w:kern w:val="0"/>
          <w:sz w:val="22"/>
          <w:lang w:eastAsia="en-US"/>
        </w:rPr>
        <w:br/>
        <w:t xml:space="preserve">They're just royalties, you know, that's a pretty big question because it really, it could be used in so many ways, you know, I think typically won't answer. Okay, okay. I just hope that it's used sensibly and yeah. </w:t>
      </w:r>
      <w:r w:rsidRPr="00383AAE">
        <w:rPr>
          <w:rFonts w:ascii="Times New Roman" w:eastAsia="Arial" w:hAnsi="Times New Roman" w:cs="Times New Roman"/>
          <w:kern w:val="0"/>
          <w:sz w:val="22"/>
          <w:lang w:eastAsia="en-US"/>
        </w:rPr>
        <w:br/>
        <w:t xml:space="preserve">Okay, have you used any AI in mixing or in any of your productions recently? Yeah. Okay, can you please enlighten us what's the name of the AI and what did you use it for? This LA -LA AI, it's there, I used it to remove, I was mixing a track that was recorded back in the 70s and there was the vocal track that was spilled from a banjo onto a vocal track which I had to remove, I had to remove the banjo because I didn't want the banjo in this particular version of the song, so I used AI to remove the banjo so I had a clean vocal and a vocal team. </w:t>
      </w:r>
      <w:r w:rsidRPr="00383AAE">
        <w:rPr>
          <w:rFonts w:ascii="Times New Roman" w:eastAsia="Arial" w:hAnsi="Times New Roman" w:cs="Times New Roman"/>
          <w:kern w:val="0"/>
          <w:sz w:val="22"/>
          <w:lang w:eastAsia="en-US"/>
        </w:rPr>
        <w:br/>
        <w:t xml:space="preserve">Okay. I've used some of these things, I think AI is pretty useful for the thing, you know, meaning of all the recordings. Okay, Thank you so much. I hope the song is very good. You have been so much helpful. Thank you, bye. </w:t>
      </w:r>
      <w:r w:rsidRPr="00383AAE">
        <w:rPr>
          <w:rFonts w:ascii="Times New Roman" w:eastAsia="Arial" w:hAnsi="Times New Roman" w:cs="Times New Roman"/>
          <w:kern w:val="0"/>
          <w:sz w:val="22"/>
          <w:lang w:eastAsia="en-US"/>
        </w:rPr>
        <w:br/>
      </w:r>
    </w:p>
    <w:p w14:paraId="0C73DB35" w14:textId="77777777" w:rsidR="00383AAE" w:rsidRDefault="00383AAE" w:rsidP="00383AAE">
      <w:pPr>
        <w:widowControl/>
        <w:spacing w:after="200" w:line="276" w:lineRule="auto"/>
        <w:jc w:val="left"/>
        <w:rPr>
          <w:rFonts w:ascii="Times New Roman" w:eastAsia="Arial" w:hAnsi="Times New Roman" w:cs="Times New Roman"/>
          <w:kern w:val="0"/>
          <w:sz w:val="22"/>
          <w:lang w:eastAsia="en-US"/>
        </w:rPr>
      </w:pPr>
    </w:p>
    <w:p w14:paraId="3A1E96A5" w14:textId="77777777" w:rsidR="00383AAE" w:rsidRDefault="00383AAE" w:rsidP="00383AAE">
      <w:pPr>
        <w:widowControl/>
        <w:spacing w:after="200" w:line="276" w:lineRule="auto"/>
        <w:jc w:val="left"/>
        <w:rPr>
          <w:rFonts w:ascii="Times New Roman" w:eastAsia="Arial" w:hAnsi="Times New Roman" w:cs="Times New Roman"/>
          <w:kern w:val="0"/>
          <w:sz w:val="22"/>
          <w:lang w:eastAsia="en-US"/>
        </w:rPr>
      </w:pPr>
    </w:p>
    <w:p w14:paraId="648F7468" w14:textId="0B8F02C9" w:rsidR="00383AAE" w:rsidRPr="00383AAE" w:rsidRDefault="00383AAE" w:rsidP="00383AAE">
      <w:pPr>
        <w:widowControl/>
        <w:spacing w:after="200" w:line="276" w:lineRule="auto"/>
        <w:ind w:firstLineChars="200" w:firstLine="442"/>
        <w:jc w:val="left"/>
        <w:rPr>
          <w:rFonts w:ascii="Times New Roman" w:eastAsia="Arial" w:hAnsi="Times New Roman" w:cs="Times New Roman"/>
          <w:b/>
          <w:bCs/>
          <w:kern w:val="0"/>
          <w:sz w:val="22"/>
          <w:lang w:eastAsia="en-US"/>
        </w:rPr>
      </w:pPr>
      <w:r w:rsidRPr="00383AAE">
        <w:rPr>
          <w:rFonts w:ascii="Times New Roman" w:eastAsia="Arial" w:hAnsi="Times New Roman" w:cs="Times New Roman" w:hint="eastAsia"/>
          <w:b/>
          <w:bCs/>
          <w:kern w:val="0"/>
          <w:sz w:val="22"/>
          <w:lang w:eastAsia="en-US"/>
        </w:rPr>
        <w:lastRenderedPageBreak/>
        <w:t>I</w:t>
      </w:r>
      <w:r w:rsidRPr="00383AAE">
        <w:rPr>
          <w:rFonts w:ascii="Times New Roman" w:eastAsia="Arial" w:hAnsi="Times New Roman" w:cs="Times New Roman"/>
          <w:b/>
          <w:bCs/>
          <w:kern w:val="0"/>
          <w:sz w:val="22"/>
          <w:lang w:eastAsia="en-US"/>
        </w:rPr>
        <w:t xml:space="preserve">nterview </w:t>
      </w:r>
      <w:r>
        <w:rPr>
          <w:rFonts w:ascii="Times New Roman" w:eastAsia="Arial" w:hAnsi="Times New Roman" w:cs="Times New Roman"/>
          <w:b/>
          <w:bCs/>
          <w:kern w:val="0"/>
          <w:sz w:val="22"/>
          <w:lang w:eastAsia="en-US"/>
        </w:rPr>
        <w:t>3</w:t>
      </w:r>
      <w:r w:rsidRPr="00383AAE">
        <w:rPr>
          <w:rFonts w:ascii="Times New Roman" w:eastAsia="Arial" w:hAnsi="Times New Roman" w:cs="Times New Roman"/>
          <w:b/>
          <w:bCs/>
          <w:kern w:val="0"/>
          <w:sz w:val="22"/>
          <w:lang w:eastAsia="en-US"/>
        </w:rPr>
        <w:t xml:space="preserve"> Transcribed:</w:t>
      </w:r>
    </w:p>
    <w:p w14:paraId="77DB6F35" w14:textId="77777777" w:rsidR="00383AAE" w:rsidRDefault="00383AAE" w:rsidP="00383AAE">
      <w:pPr>
        <w:widowControl/>
        <w:spacing w:after="200" w:line="276" w:lineRule="auto"/>
        <w:jc w:val="left"/>
        <w:rPr>
          <w:rFonts w:ascii="Times New Roman" w:eastAsia="Arial" w:hAnsi="Times New Roman" w:cs="Times New Roman"/>
          <w:kern w:val="0"/>
          <w:sz w:val="22"/>
          <w:lang w:eastAsia="en-US"/>
        </w:rPr>
      </w:pPr>
      <w:r w:rsidRPr="00383AAE">
        <w:rPr>
          <w:rFonts w:ascii="Times New Roman" w:eastAsia="Arial" w:hAnsi="Times New Roman" w:cs="Times New Roman"/>
          <w:kern w:val="0"/>
          <w:sz w:val="22"/>
          <w:lang w:eastAsia="en-US"/>
        </w:rPr>
        <w:t xml:space="preserve">So I'm just going to ask you some couple of questions. So the first one is, how do you approach the task of capturing and recording the unique sound qualities of each instrument in a studio setting? </w:t>
      </w:r>
      <w:r w:rsidRPr="00383AAE">
        <w:rPr>
          <w:rFonts w:ascii="Times New Roman" w:eastAsia="Arial" w:hAnsi="Times New Roman" w:cs="Times New Roman"/>
          <w:kern w:val="0"/>
          <w:sz w:val="22"/>
          <w:lang w:eastAsia="en-US"/>
        </w:rPr>
        <w:br/>
        <w:t xml:space="preserve">So for me, I definitely listen to the player and the instrument first without setting up any microphones. I just need to listen. If it's an instrument that I'm not familiar with, for example, I've only ever recorded the uilleann pipes once. </w:t>
      </w:r>
      <w:r w:rsidRPr="00383AAE">
        <w:rPr>
          <w:rFonts w:ascii="Times New Roman" w:eastAsia="Arial" w:hAnsi="Times New Roman" w:cs="Times New Roman"/>
          <w:kern w:val="0"/>
          <w:sz w:val="22"/>
          <w:lang w:eastAsia="en-US"/>
        </w:rPr>
        <w:br/>
        <w:t xml:space="preserve">So I had to just kind of understand the instrument. I got the player to tell me about the instrument, tell me where the sound comes from. And then I kind of just walk around the instrument and I find a sound that I'm happy with for a particular recording. </w:t>
      </w:r>
      <w:r w:rsidRPr="00383AAE">
        <w:rPr>
          <w:rFonts w:ascii="Times New Roman" w:eastAsia="Arial" w:hAnsi="Times New Roman" w:cs="Times New Roman"/>
          <w:kern w:val="0"/>
          <w:sz w:val="22"/>
          <w:lang w:eastAsia="en-US"/>
        </w:rPr>
        <w:br/>
        <w:t xml:space="preserve">It could be different for each song now, depending on what. If it's solo instruments, I try to find a place where I get a lot of body. full rich sound off the instrument that can be where you place the microphone can get you that sound for example on a guitar if you put a microphone by the sound hole you get a very very like muddy boomy sound that is that is way too unclear a lot of the time and if you place it beside the bridge here well then this side of the guitar you get a very brittle trebly sound which can be cool for some songs it can be really nice for some country songs so i would walk around find where using my ears find where i like the sound of an instrument and then if i think this will be the right place for this song i will put a microphone there starting with just a mono microphone first depending on the instrument as well i might do stereo okay okay that's cool yeah you have so have encountered any challenges in effectively capturing the nuances and timbre of certain instruments during the recording process. </w:t>
      </w:r>
      <w:r w:rsidRPr="00383AAE">
        <w:rPr>
          <w:rFonts w:ascii="Times New Roman" w:eastAsia="Arial" w:hAnsi="Times New Roman" w:cs="Times New Roman"/>
          <w:kern w:val="0"/>
          <w:sz w:val="22"/>
          <w:lang w:eastAsia="en-US"/>
        </w:rPr>
        <w:br/>
        <w:t xml:space="preserve">If so, how did you overcome them? Just last week I recorded just an upright piano. However, it was a real piano, not just an electronic piano. When I miked it up to conventional way where you just take the lid off and you put a stereo mic left and right or you can go XY, once I used what you'd read in a manual how to mipe up a piano, what I noticed with this particular piano there was a lot of mechanical sounds, a lot of wood grinding and causing creaks. </w:t>
      </w:r>
      <w:r w:rsidRPr="00383AAE">
        <w:rPr>
          <w:rFonts w:ascii="Times New Roman" w:eastAsia="Arial" w:hAnsi="Times New Roman" w:cs="Times New Roman"/>
          <w:kern w:val="0"/>
          <w:sz w:val="22"/>
          <w:lang w:eastAsia="en-US"/>
        </w:rPr>
        <w:br/>
        <w:t xml:space="preserve">So I actually changed how I miked up because this piano was too creaky. So I moved away, I tried to identify where is the creaks coming from and there was a particular part of the piano moving with the sustain pedal that was out in a loud creak in a particular place and then I moved the mics away from there. </w:t>
      </w:r>
      <w:r w:rsidRPr="00383AAE">
        <w:rPr>
          <w:rFonts w:ascii="Times New Roman" w:eastAsia="Arial" w:hAnsi="Times New Roman" w:cs="Times New Roman"/>
          <w:kern w:val="0"/>
          <w:sz w:val="22"/>
          <w:lang w:eastAsia="en-US"/>
        </w:rPr>
        <w:br/>
        <w:t xml:space="preserve">So and I miked it up differently, I miked it up from above pointing down rather than on the strings. So that was a problem I encountered with that particular piano. Now a good expensive modern piano won't be creaky like that old piano. </w:t>
      </w:r>
      <w:r w:rsidRPr="00383AAE">
        <w:rPr>
          <w:rFonts w:ascii="Times New Roman" w:eastAsia="Arial" w:hAnsi="Times New Roman" w:cs="Times New Roman"/>
          <w:kern w:val="0"/>
          <w:sz w:val="22"/>
          <w:lang w:eastAsia="en-US"/>
        </w:rPr>
        <w:br/>
        <w:t xml:space="preserve">I think the piano I recorded was at least 50 plus years old, so which isn't that old for a piano but it was still enough to make it creak. Okay, so how do you, okay fine, how do you approach working with live recordings or performances where multiple instruments are being played simultaneously? </w:t>
      </w:r>
    </w:p>
    <w:p w14:paraId="3ADDEEBA" w14:textId="0DEE7575" w:rsidR="00383AAE" w:rsidRPr="00383AAE" w:rsidRDefault="00383AAE" w:rsidP="00383AAE">
      <w:pPr>
        <w:widowControl/>
        <w:spacing w:after="200" w:line="276" w:lineRule="auto"/>
        <w:jc w:val="left"/>
        <w:rPr>
          <w:rFonts w:ascii="Times New Roman" w:eastAsia="Arial" w:hAnsi="Times New Roman" w:cs="Times New Roman"/>
          <w:kern w:val="0"/>
          <w:sz w:val="22"/>
          <w:lang w:eastAsia="en-US"/>
        </w:rPr>
      </w:pPr>
      <w:r w:rsidRPr="00383AAE">
        <w:rPr>
          <w:rFonts w:ascii="Times New Roman" w:eastAsia="Arial" w:hAnsi="Times New Roman" w:cs="Times New Roman"/>
          <w:kern w:val="0"/>
          <w:sz w:val="22"/>
          <w:lang w:eastAsia="en-US"/>
        </w:rPr>
        <w:lastRenderedPageBreak/>
        <w:t xml:space="preserve">So just last week I recorded a duet as well where there was a singer and a guitar player playing at the same time. So I would increase the distance from them to they're good these musicians are first established are they good enough to perform live together to get a good quality recording if they're not that rehearsed or they're inexperienced I might get them to record separately first and then we can make sure each part is perfect and then you work on the next part but I knew these musicians could definitely play it live so because I know them so I set up the singer one side of the room the guitar player the other side and they faced each other the singer had a mixed screen around the microphone and there was some spill between the two the guitar microphones and the singing microphone but it was nice spill not like horrible I can't work with this spill and so increase the distance between them for a recording But this was live in studio. </w:t>
      </w:r>
      <w:r w:rsidRPr="00383AAE">
        <w:rPr>
          <w:rFonts w:ascii="Times New Roman" w:eastAsia="Arial" w:hAnsi="Times New Roman" w:cs="Times New Roman"/>
          <w:kern w:val="0"/>
          <w:sz w:val="22"/>
          <w:lang w:eastAsia="en-US"/>
        </w:rPr>
        <w:br/>
        <w:t xml:space="preserve">Okay. If it was like a live show, ideally, if it was, you'd set up as many microphones as possible to capture each instrument, then there will be crazy spill on the microphones and then you'd have to just deal with it. </w:t>
      </w:r>
      <w:r w:rsidRPr="00383AAE">
        <w:rPr>
          <w:rFonts w:ascii="Times New Roman" w:eastAsia="Arial" w:hAnsi="Times New Roman" w:cs="Times New Roman"/>
          <w:kern w:val="0"/>
          <w:sz w:val="22"/>
          <w:lang w:eastAsia="en-US"/>
        </w:rPr>
        <w:br/>
        <w:t xml:space="preserve">But that's part of the live sound, is he get? Yeah, yeah, it can always be perfect. Yeah, and there's a lot of modern producers and I was guilty of this myself where I used to try to put years and years ago I thought I have to have everything super isolated and it just gives a different sound. </w:t>
      </w:r>
      <w:r w:rsidRPr="00383AAE">
        <w:rPr>
          <w:rFonts w:ascii="Times New Roman" w:eastAsia="Arial" w:hAnsi="Times New Roman" w:cs="Times New Roman"/>
          <w:kern w:val="0"/>
          <w:sz w:val="22"/>
          <w:lang w:eastAsia="en-US"/>
        </w:rPr>
        <w:br/>
        <w:t xml:space="preserve">The way I describe it is if you close mic everything and have everything super, super, super detailed, it's not how you would hear it live because let's just say you're listening to an orchestra and you're in the concert hall, you're not hearing an individual violin, you know, you're hearing the whole sound coming at you and the entire orchestra. </w:t>
      </w:r>
      <w:r w:rsidRPr="00383AAE">
        <w:rPr>
          <w:rFonts w:ascii="Times New Roman" w:eastAsia="Arial" w:hAnsi="Times New Roman" w:cs="Times New Roman"/>
          <w:kern w:val="0"/>
          <w:sz w:val="22"/>
          <w:lang w:eastAsia="en-US"/>
        </w:rPr>
        <w:br/>
        <w:t xml:space="preserve">And you have two years, so that's like having two microphones. So, yeah, with a with a with a head to absorb the sound. Okay, so how do you have. Yeah, you are you're doing great. You're doing great. </w:t>
      </w:r>
      <w:r w:rsidRPr="00383AAE">
        <w:rPr>
          <w:rFonts w:ascii="Times New Roman" w:eastAsia="Arial" w:hAnsi="Times New Roman" w:cs="Times New Roman"/>
          <w:kern w:val="0"/>
          <w:sz w:val="22"/>
          <w:lang w:eastAsia="en-US"/>
        </w:rPr>
        <w:br/>
        <w:t xml:space="preserve">So how do you handle situations where the sound of a particular instrument needs to be modified or manipulated to fit the desired artistic vision. So I would start first of all, this is where my my work as a music producer is I need to have the grand picture of the song that the artist is coming to me with. </w:t>
      </w:r>
      <w:r w:rsidRPr="00383AAE">
        <w:rPr>
          <w:rFonts w:ascii="Times New Roman" w:eastAsia="Arial" w:hAnsi="Times New Roman" w:cs="Times New Roman"/>
          <w:kern w:val="0"/>
          <w:sz w:val="22"/>
          <w:lang w:eastAsia="en-US"/>
        </w:rPr>
        <w:br/>
        <w:t xml:space="preserve">So before we start any recording, I need I try just communicate with the artist. And I try find out what do they like. Give me examples of songs and artists that they love. and sounds that they like and I always try to get them to give me something that they think would sound great for their song something that's been done already now now it's not for me to just copy and paste what's been done but it's just to give me a rough idea oh they want real drums in this song or they want more electronic production you know it's just to narrow things down and then when I'm recording each and every instrument I have that kind of bigger picture in my mind so if I know this particular song is very let's just say it's very bandy drums bass guitar piano singing and backing vocals I would know that for example on a hi -hat On the drums, I </w:t>
      </w:r>
      <w:r w:rsidRPr="00383AAE">
        <w:rPr>
          <w:rFonts w:ascii="Times New Roman" w:eastAsia="Arial" w:hAnsi="Times New Roman" w:cs="Times New Roman"/>
          <w:kern w:val="0"/>
          <w:sz w:val="22"/>
          <w:lang w:eastAsia="en-US"/>
        </w:rPr>
        <w:lastRenderedPageBreak/>
        <w:t xml:space="preserve">don't need to have loads of bass on the hi -hat so on the microphone, I would just straight away put a hi -pass filter on that and cut out all the low end on that particular microphone. </w:t>
      </w:r>
      <w:r w:rsidRPr="00383AAE">
        <w:rPr>
          <w:rFonts w:ascii="Times New Roman" w:eastAsia="Arial" w:hAnsi="Times New Roman" w:cs="Times New Roman"/>
          <w:kern w:val="0"/>
          <w:sz w:val="22"/>
          <w:lang w:eastAsia="en-US"/>
        </w:rPr>
        <w:br/>
        <w:t xml:space="preserve">And then the guitarist for example, I would focus on getting a nice bright sound so I'd stay away from the sound hole. And I would also probably do layered acoustic guitars so you get double tracked acoustic guitars which can give you a nice stereo sound where you put, it's not real stereo but you get a nice wide acoustic guitar sound in your mix if your palm okay. </w:t>
      </w:r>
      <w:r w:rsidRPr="00383AAE">
        <w:rPr>
          <w:rFonts w:ascii="Times New Roman" w:eastAsia="Arial" w:hAnsi="Times New Roman" w:cs="Times New Roman"/>
          <w:kern w:val="0"/>
          <w:sz w:val="22"/>
          <w:lang w:eastAsia="en-US"/>
        </w:rPr>
        <w:br/>
        <w:t xml:space="preserve">So rather than having every instrument big, I'd try to give every instrument its place at the recording, try to get as much so I'm not gonna mic up the tweeter on a bass amp if I know it's just gonna be playing. </w:t>
      </w:r>
      <w:r w:rsidRPr="00383AAE">
        <w:rPr>
          <w:rFonts w:ascii="Times New Roman" w:eastAsia="Arial" w:hAnsi="Times New Roman" w:cs="Times New Roman"/>
          <w:kern w:val="0"/>
          <w:sz w:val="22"/>
          <w:lang w:eastAsia="en-US"/>
        </w:rPr>
        <w:br/>
        <w:t xml:space="preserve">It doesn't need to be like if it's a slap bass part or something then yeah microphone on the kind of make my decisions on how I record and everything starts at recording and then further on if an instrument is too too full in the mix I would start cutting out frequencies that you don't need for a particular instrument in context of the mix. </w:t>
      </w:r>
      <w:r w:rsidRPr="00383AAE">
        <w:rPr>
          <w:rFonts w:ascii="Times New Roman" w:eastAsia="Arial" w:hAnsi="Times New Roman" w:cs="Times New Roman"/>
          <w:kern w:val="0"/>
          <w:sz w:val="22"/>
          <w:lang w:eastAsia="en-US"/>
        </w:rPr>
        <w:br/>
        <w:t xml:space="preserve">Like for an acoustic guitar sometimes I would cut so much bass out of that that if you were to click solo on the acoustic guitar I'd be like in the piano and everything else filling in those frequencies the acoustic guitar sits nicely above all that. </w:t>
      </w:r>
      <w:r w:rsidRPr="00383AAE">
        <w:rPr>
          <w:rFonts w:ascii="Times New Roman" w:eastAsia="Arial" w:hAnsi="Times New Roman" w:cs="Times New Roman"/>
          <w:kern w:val="0"/>
          <w:sz w:val="22"/>
          <w:lang w:eastAsia="en-US"/>
        </w:rPr>
        <w:br/>
        <w:t xml:space="preserve">Okay so what are some of the considerations you take into account when working with virtual instruments or software -based instrument emulations? So So when I'm working with virtual instruments, I always try to find, let's say, virtual instruments have gotten amazing. </w:t>
      </w:r>
      <w:r w:rsidRPr="00383AAE">
        <w:rPr>
          <w:rFonts w:ascii="Times New Roman" w:eastAsia="Arial" w:hAnsi="Times New Roman" w:cs="Times New Roman"/>
          <w:kern w:val="0"/>
          <w:sz w:val="22"/>
          <w:lang w:eastAsia="en-US"/>
        </w:rPr>
        <w:br/>
        <w:t xml:space="preserve">They used to be a bit, but now they're just incredible. Like the orchestral libraries you can get these days are just, I'd be hard pressed to pass a blind test, you know, whether it's real or virtual. </w:t>
      </w:r>
      <w:r w:rsidRPr="00383AAE">
        <w:rPr>
          <w:rFonts w:ascii="Times New Roman" w:eastAsia="Arial" w:hAnsi="Times New Roman" w:cs="Times New Roman"/>
          <w:kern w:val="0"/>
          <w:sz w:val="22"/>
          <w:lang w:eastAsia="en-US"/>
        </w:rPr>
        <w:br/>
        <w:t xml:space="preserve">They've gotten so, especially with drums as well. Oh my God, the drum, the druming VSTs. The libraries are just very, very, very good, some of them. So I would, first of all, need to find virtual instruments that I think sound good. </w:t>
      </w:r>
      <w:r w:rsidRPr="00383AAE">
        <w:rPr>
          <w:rFonts w:ascii="Times New Roman" w:eastAsia="Arial" w:hAnsi="Times New Roman" w:cs="Times New Roman"/>
          <w:kern w:val="0"/>
          <w:sz w:val="22"/>
          <w:lang w:eastAsia="en-US"/>
        </w:rPr>
        <w:br/>
        <w:t xml:space="preserve">And that's subjective. But if I want a violin, virtual instrument or a string section, and I hear this kind of like cheap 90s Yamaha keyboard string sound, it's not going to inspire me. If I'm looking for the more authentic, I want this to pass as real strings and nobody knows. </w:t>
      </w:r>
      <w:r w:rsidRPr="00383AAE">
        <w:rPr>
          <w:rFonts w:ascii="Times New Roman" w:eastAsia="Arial" w:hAnsi="Times New Roman" w:cs="Times New Roman"/>
          <w:kern w:val="0"/>
          <w:sz w:val="22"/>
          <w:lang w:eastAsia="en-US"/>
        </w:rPr>
        <w:br/>
        <w:t xml:space="preserve">So I always try to, you know, there's lots of free plugins out there and I've found some really, really good ones that are free and I've shown my students these as well. And I start by finding the ones that I like the sound of. </w:t>
      </w:r>
      <w:r w:rsidRPr="00383AAE">
        <w:rPr>
          <w:rFonts w:ascii="Times New Roman" w:eastAsia="Arial" w:hAnsi="Times New Roman" w:cs="Times New Roman"/>
          <w:kern w:val="0"/>
          <w:sz w:val="22"/>
          <w:lang w:eastAsia="en-US"/>
        </w:rPr>
        <w:br/>
        <w:t xml:space="preserve">And there's also other ones that are just great for creativity. Like I use this one called Easy Keys, which is like a piano virtual instrument, but you can just enter in the chords really quickly versus I'm not a great piano player. </w:t>
      </w:r>
      <w:r w:rsidRPr="00383AAE">
        <w:rPr>
          <w:rFonts w:ascii="Times New Roman" w:eastAsia="Arial" w:hAnsi="Times New Roman" w:cs="Times New Roman"/>
          <w:kern w:val="0"/>
          <w:sz w:val="22"/>
          <w:lang w:eastAsia="en-US"/>
        </w:rPr>
        <w:br/>
        <w:t xml:space="preserve">I play mostly guitar and a few other wind instruments. But I can just, I can actually put in these chords quicker than I can play them on the piano. And then I can use, you know, just my ear to make arpeggios or to even some MIDI libraries to just get some playing that's already been done by a human triggered with these chords. </w:t>
      </w:r>
      <w:r w:rsidRPr="00383AAE">
        <w:rPr>
          <w:rFonts w:ascii="Times New Roman" w:eastAsia="Arial" w:hAnsi="Times New Roman" w:cs="Times New Roman"/>
          <w:kern w:val="0"/>
          <w:sz w:val="22"/>
          <w:lang w:eastAsia="en-US"/>
        </w:rPr>
        <w:br/>
      </w:r>
      <w:r w:rsidRPr="00383AAE">
        <w:rPr>
          <w:rFonts w:ascii="Times New Roman" w:eastAsia="Arial" w:hAnsi="Times New Roman" w:cs="Times New Roman"/>
          <w:kern w:val="0"/>
          <w:sz w:val="22"/>
          <w:lang w:eastAsia="en-US"/>
        </w:rPr>
        <w:lastRenderedPageBreak/>
        <w:t xml:space="preserve">You know, so it can really, I know you've answered this question already, but are there any specific challenges or considerations you face when working with hostic instrument versus electronic or synthesized instruments? </w:t>
      </w:r>
      <w:r w:rsidRPr="00383AAE">
        <w:rPr>
          <w:rFonts w:ascii="Times New Roman" w:eastAsia="Arial" w:hAnsi="Times New Roman" w:cs="Times New Roman"/>
          <w:kern w:val="0"/>
          <w:sz w:val="22"/>
          <w:lang w:eastAsia="en-US"/>
        </w:rPr>
        <w:br/>
        <w:t xml:space="preserve">Yeah, so usually a lot of the time I'm actually mixing someone else's work. So I've had one of my students send me one of my guitar, I used to teach guitar for a long time, but I had one of my guitar students send me an acoustic guitar recording that was recorded horrifically bad. </w:t>
      </w:r>
      <w:r w:rsidRPr="00383AAE">
        <w:rPr>
          <w:rFonts w:ascii="Times New Roman" w:eastAsia="Arial" w:hAnsi="Times New Roman" w:cs="Times New Roman"/>
          <w:kern w:val="0"/>
          <w:sz w:val="22"/>
          <w:lang w:eastAsia="en-US"/>
        </w:rPr>
        <w:br/>
        <w:t xml:space="preserve">And I had to really, really struggle in post trying to get that instrument to fit because he recorded finger picking playing very quietly and his strings were old and his hand is definitely very dry because all I can hear is this the mechanical sound of him moving on the guitar. </w:t>
      </w:r>
      <w:r w:rsidRPr="00383AAE">
        <w:rPr>
          <w:rFonts w:ascii="Times New Roman" w:eastAsia="Arial" w:hAnsi="Times New Roman" w:cs="Times New Roman"/>
          <w:kern w:val="0"/>
          <w:sz w:val="22"/>
          <w:lang w:eastAsia="en-US"/>
        </w:rPr>
        <w:br/>
        <w:t xml:space="preserve">Now good quality virtual instruments they tend to try make they tend to try to be user -friendly so they would just be easier to mix in a lot of ways like I'm not gonna find well maybe if I if I go out there and try find a bad acoustic instrument I'm sure I could as well but in general like any free piano virtual instrument that I've used is just so easy just try one to a session but the problem with virtual instruments as well is if you have an amazing let's just say grand piano virtual library hold on I'm in a meeting here so if you have a the most expensive virtual grand piano library you can get, but you're just programming block MIDI chords. </w:t>
      </w:r>
      <w:r w:rsidRPr="00383AAE">
        <w:rPr>
          <w:rFonts w:ascii="Times New Roman" w:eastAsia="Arial" w:hAnsi="Times New Roman" w:cs="Times New Roman"/>
          <w:kern w:val="0"/>
          <w:sz w:val="22"/>
          <w:lang w:eastAsia="en-US"/>
        </w:rPr>
        <w:br/>
        <w:t xml:space="preserve">And they're just all on beat one lined up grid aligned. If you know what that means, I'm sure you do as a music producer. Yeah, that virtual instrument is going to sound fake because you've made a beautiful sampled virtual piano, but you're triggering the samples like a complete robot. </w:t>
      </w:r>
      <w:r w:rsidRPr="00383AAE">
        <w:rPr>
          <w:rFonts w:ascii="Times New Roman" w:eastAsia="Arial" w:hAnsi="Times New Roman" w:cs="Times New Roman"/>
          <w:kern w:val="0"/>
          <w:sz w:val="22"/>
          <w:lang w:eastAsia="en-US"/>
        </w:rPr>
        <w:br/>
        <w:t xml:space="preserve">So what makes the piano sound what makes virtual instruments sound realistic is actually the human aspect that you you you put into the MIDI. So with a piano, don't just go Bing, next chord, Bing, you know, you might want to go bring and then just a little bit of offset between the two hands because we're not going to be everything 100% on the grid. </w:t>
      </w:r>
      <w:r w:rsidRPr="00383AAE">
        <w:rPr>
          <w:rFonts w:ascii="Times New Roman" w:eastAsia="Arial" w:hAnsi="Times New Roman" w:cs="Times New Roman"/>
          <w:kern w:val="0"/>
          <w:sz w:val="22"/>
          <w:lang w:eastAsia="en-US"/>
        </w:rPr>
        <w:br/>
        <w:t xml:space="preserve">And also just like being a little bit ahead of the beat, being a little bit behind the beat, just adding those details into MIDI, that'll make your virtual instruments sound a lot more realistic. Okay, so can you discuss any specific mixing or mastering techniques you employ to ensure that the instrument sounds translate well across different playback systems and environments? </w:t>
      </w:r>
      <w:r w:rsidRPr="00383AAE">
        <w:rPr>
          <w:rFonts w:ascii="Times New Roman" w:eastAsia="Arial" w:hAnsi="Times New Roman" w:cs="Times New Roman"/>
          <w:kern w:val="0"/>
          <w:sz w:val="22"/>
          <w:lang w:eastAsia="en-US"/>
        </w:rPr>
        <w:br/>
        <w:t xml:space="preserve">Yeah, so there are plenty of things out there. If you want to just, you know, follow some visual feedback when mixing, but I just use I've used it for so long as well that I've just my ears, I think I've reached a stage where I know through my speakers that if I have the guitar sounding like this, it's going to translate well. </w:t>
      </w:r>
      <w:r w:rsidRPr="00383AAE">
        <w:rPr>
          <w:rFonts w:ascii="Times New Roman" w:eastAsia="Arial" w:hAnsi="Times New Roman" w:cs="Times New Roman"/>
          <w:kern w:val="0"/>
          <w:sz w:val="22"/>
          <w:lang w:eastAsia="en-US"/>
        </w:rPr>
        <w:br/>
        <w:t xml:space="preserve">Okay. Big issue is bass frequencies with small untreated rooms. So a solution I do to help me mix bass is I take my mix outside outdoors Into let's say I go to my car open the doors Stand outside behind the car. </w:t>
      </w:r>
      <w:r w:rsidRPr="00383AAE">
        <w:rPr>
          <w:rFonts w:ascii="Times New Roman" w:eastAsia="Arial" w:hAnsi="Times New Roman" w:cs="Times New Roman"/>
          <w:kern w:val="0"/>
          <w:sz w:val="22"/>
          <w:lang w:eastAsia="en-US"/>
        </w:rPr>
        <w:br/>
      </w:r>
    </w:p>
    <w:p w14:paraId="591205C1" w14:textId="2B3CB9DD" w:rsidR="00383AAE" w:rsidRPr="00383AAE" w:rsidRDefault="00383AAE" w:rsidP="00383AAE">
      <w:pPr>
        <w:widowControl/>
        <w:spacing w:after="200" w:line="276" w:lineRule="auto"/>
        <w:jc w:val="left"/>
        <w:rPr>
          <w:rFonts w:ascii="Times New Roman" w:eastAsia="Arial" w:hAnsi="Times New Roman" w:cs="Times New Roman"/>
          <w:kern w:val="0"/>
          <w:sz w:val="22"/>
          <w:lang w:eastAsia="en-US"/>
        </w:rPr>
      </w:pPr>
      <w:r w:rsidRPr="00383AAE">
        <w:rPr>
          <w:rFonts w:ascii="Times New Roman" w:eastAsia="Arial" w:hAnsi="Times New Roman" w:cs="Times New Roman"/>
          <w:kern w:val="0"/>
          <w:sz w:val="22"/>
          <w:lang w:eastAsia="en-US"/>
        </w:rPr>
        <w:lastRenderedPageBreak/>
        <w:t xml:space="preserve">The base is nice and even outdoors because there's no room acoustics Then I know the base is sitting well But then mixing is so subjective, you know, I I could find a mix that I would think is very base heavy But loads of people like I love that mix. </w:t>
      </w:r>
      <w:r w:rsidRPr="00383AAE">
        <w:rPr>
          <w:rFonts w:ascii="Times New Roman" w:eastAsia="Arial" w:hAnsi="Times New Roman" w:cs="Times New Roman"/>
          <w:kern w:val="0"/>
          <w:sz w:val="22"/>
          <w:lang w:eastAsia="en-US"/>
        </w:rPr>
        <w:br/>
        <w:t xml:space="preserve">I think that's an amazing amazing mix Versus if I if I if you play that mix to like a I'm ax system, you'll hear what I'm hearing which is like so much base But there's no there's no right or wrong and I've heard it I've heard like hit songs that have had Really crazy bass and hit songs that have had. </w:t>
      </w:r>
      <w:r w:rsidRPr="00383AAE">
        <w:rPr>
          <w:rFonts w:ascii="Times New Roman" w:eastAsia="Arial" w:hAnsi="Times New Roman" w:cs="Times New Roman"/>
          <w:kern w:val="0"/>
          <w:sz w:val="22"/>
          <w:lang w:eastAsia="en-US"/>
        </w:rPr>
        <w:br/>
        <w:t xml:space="preserve">Oh, that's very little bass. So Mixing once you learn that it is quite subjective, but it's it's it's the taste and in general communicating with the artist and training your ears to be able to get the sound that they want is the key rather than the sound that you want. </w:t>
      </w:r>
      <w:r w:rsidRPr="00383AAE">
        <w:rPr>
          <w:rFonts w:ascii="Times New Roman" w:eastAsia="Arial" w:hAnsi="Times New Roman" w:cs="Times New Roman"/>
          <w:kern w:val="0"/>
          <w:sz w:val="22"/>
          <w:lang w:eastAsia="en-US"/>
        </w:rPr>
        <w:br/>
        <w:t xml:space="preserve">Okay, okay. So finally, what are your thoughts on the potential of using machine learning and AI assisted tools for instrument classification, sound analysis and production in the future? Oh, AI, yeah, it's, it's, it's, I've already used it. </w:t>
      </w:r>
      <w:r w:rsidRPr="00383AAE">
        <w:rPr>
          <w:rFonts w:ascii="Times New Roman" w:eastAsia="Arial" w:hAnsi="Times New Roman" w:cs="Times New Roman"/>
          <w:kern w:val="0"/>
          <w:sz w:val="22"/>
          <w:lang w:eastAsia="en-US"/>
        </w:rPr>
        <w:br/>
        <w:t xml:space="preserve">What type have you used? I've tried just like AI melodies online, I can't remember the exact website. It was like, it was a neural network where like, entering chords and then it'll will compose a melody for you. </w:t>
      </w:r>
      <w:r w:rsidRPr="00383AAE">
        <w:rPr>
          <w:rFonts w:ascii="Times New Roman" w:eastAsia="Arial" w:hAnsi="Times New Roman" w:cs="Times New Roman"/>
          <w:kern w:val="0"/>
          <w:sz w:val="22"/>
          <w:lang w:eastAsia="en-US"/>
        </w:rPr>
        <w:br/>
        <w:t xml:space="preserve">I can't remember what it was. But I was like, this is, it was a great starting point. And then I still think even most AI driven music that's released is still has a human kind of like going through it and making it better, you know, you could just make AI music today and release it. </w:t>
      </w:r>
      <w:r w:rsidRPr="00383AAE">
        <w:rPr>
          <w:rFonts w:ascii="Times New Roman" w:eastAsia="Arial" w:hAnsi="Times New Roman" w:cs="Times New Roman"/>
          <w:kern w:val="0"/>
          <w:sz w:val="22"/>
          <w:lang w:eastAsia="en-US"/>
        </w:rPr>
        <w:br/>
        <w:t xml:space="preserve">And it'll be true AI music. But the ones that tend to get more popular still have a human being kind of be like, nah, let's just let's just make the AI do this again. And they'll they'll they'll the AI could run a melody 10 times and then the human will pick that's the one that we're going to use, you know, there's been AI drums for so many, for so many years now where you can just pop on a song put in the tempo, type your what style of song do you want pop song and then AI will just like automatically program a drum part for you. </w:t>
      </w:r>
      <w:r w:rsidRPr="00383AAE">
        <w:rPr>
          <w:rFonts w:ascii="Times New Roman" w:eastAsia="Arial" w:hAnsi="Times New Roman" w:cs="Times New Roman"/>
          <w:kern w:val="0"/>
          <w:sz w:val="22"/>
          <w:lang w:eastAsia="en-US"/>
        </w:rPr>
        <w:br/>
        <w:t xml:space="preserve">I've used things like that before. And it's only going to get better. And I would, as a music producer, just get on board with using it as a tool, rather than be the old guy that says, oh, that AI music. </w:t>
      </w:r>
      <w:r w:rsidRPr="00383AAE">
        <w:rPr>
          <w:rFonts w:ascii="Times New Roman" w:eastAsia="Arial" w:hAnsi="Times New Roman" w:cs="Times New Roman"/>
          <w:kern w:val="0"/>
          <w:sz w:val="22"/>
          <w:lang w:eastAsia="en-US"/>
        </w:rPr>
        <w:br/>
        <w:t xml:space="preserve">You know, get on board get it on your side because it's it's going to happen whether you like it or not So what do you think? What do you think is gonna happen when it comes to the copyright on royalties? </w:t>
      </w:r>
      <w:r w:rsidRPr="00383AAE">
        <w:rPr>
          <w:rFonts w:ascii="Times New Roman" w:eastAsia="Arial" w:hAnsi="Times New Roman" w:cs="Times New Roman"/>
          <w:kern w:val="0"/>
          <w:sz w:val="22"/>
          <w:lang w:eastAsia="en-US"/>
        </w:rPr>
        <w:br/>
        <w:t xml:space="preserve">When it's AI generated That's for the lawyers to worry about I still believe like this whole Like I've seen some music lawsuits that are just ridiculous like there's so like there was the the blurred lines lawsuit which I just found so Like it was soon to a song But it was totally different if you ask any musical expert and different enough And now there's been people trying to like oh I sang a two -bar minor Scale melody in my song and you sang something very like that. </w:t>
      </w:r>
      <w:r w:rsidRPr="00383AAE">
        <w:rPr>
          <w:rFonts w:ascii="Times New Roman" w:eastAsia="Arial" w:hAnsi="Times New Roman" w:cs="Times New Roman"/>
          <w:kern w:val="0"/>
          <w:sz w:val="22"/>
          <w:lang w:eastAsia="en-US"/>
        </w:rPr>
        <w:br/>
      </w:r>
    </w:p>
    <w:p w14:paraId="500EBFE1" w14:textId="76D538F0" w:rsidR="00383AAE" w:rsidRPr="00383AAE" w:rsidRDefault="00383AAE" w:rsidP="00383AAE">
      <w:pPr>
        <w:widowControl/>
        <w:spacing w:after="200" w:line="276" w:lineRule="auto"/>
        <w:jc w:val="left"/>
        <w:rPr>
          <w:rFonts w:ascii="Times New Roman" w:eastAsia="Arial" w:hAnsi="Times New Roman" w:cs="Times New Roman"/>
          <w:kern w:val="0"/>
          <w:sz w:val="22"/>
          <w:lang w:eastAsia="en-US"/>
        </w:rPr>
      </w:pPr>
      <w:r w:rsidRPr="00383AAE">
        <w:rPr>
          <w:rFonts w:ascii="Times New Roman" w:eastAsia="Arial" w:hAnsi="Times New Roman" w:cs="Times New Roman"/>
          <w:kern w:val="0"/>
          <w:sz w:val="22"/>
          <w:lang w:eastAsia="en-US"/>
        </w:rPr>
        <w:lastRenderedPageBreak/>
        <w:t xml:space="preserve">I'm like Beck off that's been done for Hundreds and hundreds of years. Thank you. People are trying to copyright these snippets of music as if they own them and I think it's just In a sense, it's capitalism is lawyers trying to make more money and yeah, just like my Like my teacher will tell me that there's no sound that's not be made Exactly It's like trying to copyright words it just there's like trying to cut like core progressions have been used The same court regressions have been used for Don't call me on the user but hundreds and hundreds of years. </w:t>
      </w:r>
      <w:r w:rsidRPr="00383AAE">
        <w:rPr>
          <w:rFonts w:ascii="Times New Roman" w:eastAsia="Arial" w:hAnsi="Times New Roman" w:cs="Times New Roman"/>
          <w:kern w:val="0"/>
          <w:sz w:val="22"/>
          <w:lang w:eastAsia="en-US"/>
        </w:rPr>
        <w:br/>
        <w:t xml:space="preserve">I'll say that yeah Then there's an artist that says oh, I using the court progression is my song you rip me off. I'm like No, you didn't come up with this like There was the Edgier and Marvin Gaye one as well. </w:t>
      </w:r>
      <w:r w:rsidRPr="00383AAE">
        <w:rPr>
          <w:rFonts w:ascii="Times New Roman" w:eastAsia="Arial" w:hAnsi="Times New Roman" w:cs="Times New Roman"/>
          <w:kern w:val="0"/>
          <w:sz w:val="22"/>
          <w:lang w:eastAsia="en-US"/>
        </w:rPr>
        <w:br/>
        <w:t xml:space="preserve">I think which was a bit more like oh, yeah, totally ripped off But the melody is still different. So what are they claiming is? Copy because you can't copyright a court progression you can't copy right a drum beat you can't can't copyright a tempo, you know so They were trying to say oh he copyrighted He copied the tempo the beat the rhythm the chords But the melody still different melodies the only thing that you can technically copyright as far as I'm concerned along with lyrics but even nowadays like pop song melodies over simple You know court court progressions, you know like your 1564 court progressions, you know you could all the melodies are gonna eventually sound similar because So in general you are all for AI music production get it on board and I will aim to be like on top of it. </w:t>
      </w:r>
      <w:r w:rsidRPr="00383AAE">
        <w:rPr>
          <w:rFonts w:ascii="Times New Roman" w:eastAsia="Arial" w:hAnsi="Times New Roman" w:cs="Times New Roman"/>
          <w:kern w:val="0"/>
          <w:sz w:val="22"/>
          <w:lang w:eastAsia="en-US"/>
        </w:rPr>
        <w:br/>
        <w:t xml:space="preserve">So if anybody's looking for like an AI music expert, you know, maybe I could use it to make my workload a lot easier. And I think in the future, this is what I'm predicting, any singer could be like, sing a song just into their phone and ask an AI to say put my recorded singing and put a Taylor Swift song in this style around that thing. </w:t>
      </w:r>
      <w:r w:rsidRPr="00383AAE">
        <w:rPr>
          <w:rFonts w:ascii="Times New Roman" w:eastAsia="Arial" w:hAnsi="Times New Roman" w:cs="Times New Roman"/>
          <w:kern w:val="0"/>
          <w:sz w:val="22"/>
          <w:lang w:eastAsia="en-US"/>
        </w:rPr>
        <w:br/>
        <w:t xml:space="preserve"> Thank you. I have so much insight about it. Thank you so much</w:t>
      </w:r>
    </w:p>
    <w:p w14:paraId="60E3F673" w14:textId="77777777" w:rsidR="00383AAE" w:rsidRPr="00383AAE" w:rsidRDefault="00383AAE" w:rsidP="00383AAE">
      <w:pPr>
        <w:widowControl/>
        <w:spacing w:after="200" w:line="276" w:lineRule="auto"/>
        <w:jc w:val="left"/>
        <w:rPr>
          <w:rFonts w:ascii="Times New Roman" w:eastAsia="Arial" w:hAnsi="Times New Roman" w:cs="Times New Roman"/>
          <w:kern w:val="0"/>
          <w:sz w:val="22"/>
          <w:lang w:eastAsia="en-US"/>
        </w:rPr>
      </w:pPr>
    </w:p>
    <w:p w14:paraId="2B3724E9" w14:textId="77777777" w:rsidR="00383AAE" w:rsidRPr="00E7037B" w:rsidRDefault="00383AAE" w:rsidP="00383AAE">
      <w:pPr>
        <w:widowControl/>
        <w:spacing w:after="200" w:line="276" w:lineRule="auto"/>
        <w:jc w:val="left"/>
        <w:rPr>
          <w:rFonts w:ascii="Times New Roman" w:eastAsia="Arial" w:hAnsi="Times New Roman" w:cs="Times New Roman"/>
          <w:kern w:val="0"/>
          <w:sz w:val="22"/>
          <w:lang w:eastAsia="en-US"/>
        </w:rPr>
      </w:pPr>
    </w:p>
    <w:p w14:paraId="3B443BE1" w14:textId="77777777" w:rsidR="00744163" w:rsidRPr="00E7037B" w:rsidRDefault="00744163" w:rsidP="00744163">
      <w:pPr>
        <w:pStyle w:val="ListParagraph"/>
        <w:ind w:left="440" w:firstLineChars="0" w:firstLine="0"/>
        <w:jc w:val="left"/>
        <w:rPr>
          <w:rFonts w:ascii="Times New Roman" w:hAnsi="Times New Roman" w:cs="Times New Roman"/>
          <w:sz w:val="24"/>
          <w:szCs w:val="24"/>
        </w:rPr>
      </w:pPr>
    </w:p>
    <w:sectPr w:rsidR="00744163" w:rsidRPr="00E7037B" w:rsidSect="005C06D4">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84B2" w14:textId="77777777" w:rsidR="00432F1E" w:rsidRDefault="00432F1E" w:rsidP="00E914E8">
      <w:r>
        <w:separator/>
      </w:r>
    </w:p>
  </w:endnote>
  <w:endnote w:type="continuationSeparator" w:id="0">
    <w:p w14:paraId="127F8918" w14:textId="77777777" w:rsidR="00432F1E" w:rsidRDefault="00432F1E"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55E3" w14:textId="77777777" w:rsidR="00432F1E" w:rsidRDefault="00432F1E" w:rsidP="00E914E8">
      <w:r>
        <w:separator/>
      </w:r>
    </w:p>
  </w:footnote>
  <w:footnote w:type="continuationSeparator" w:id="0">
    <w:p w14:paraId="3885A5BA" w14:textId="77777777" w:rsidR="00432F1E" w:rsidRDefault="00432F1E"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FE03F1F"/>
    <w:multiLevelType w:val="multilevel"/>
    <w:tmpl w:val="80DC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2"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2697AA0"/>
    <w:multiLevelType w:val="multilevel"/>
    <w:tmpl w:val="263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9"/>
  </w:num>
  <w:num w:numId="3" w16cid:durableId="619609846">
    <w:abstractNumId w:val="16"/>
  </w:num>
  <w:num w:numId="4" w16cid:durableId="1378504025">
    <w:abstractNumId w:val="5"/>
  </w:num>
  <w:num w:numId="5" w16cid:durableId="302394867">
    <w:abstractNumId w:val="14"/>
  </w:num>
  <w:num w:numId="6" w16cid:durableId="1773041234">
    <w:abstractNumId w:val="6"/>
  </w:num>
  <w:num w:numId="7" w16cid:durableId="1835144380">
    <w:abstractNumId w:val="11"/>
  </w:num>
  <w:num w:numId="8" w16cid:durableId="33888903">
    <w:abstractNumId w:val="18"/>
  </w:num>
  <w:num w:numId="9" w16cid:durableId="174156461">
    <w:abstractNumId w:val="10"/>
  </w:num>
  <w:num w:numId="10" w16cid:durableId="1981153660">
    <w:abstractNumId w:val="0"/>
  </w:num>
  <w:num w:numId="11" w16cid:durableId="582908251">
    <w:abstractNumId w:val="4"/>
  </w:num>
  <w:num w:numId="12" w16cid:durableId="912157078">
    <w:abstractNumId w:val="1"/>
  </w:num>
  <w:num w:numId="13" w16cid:durableId="1847594818">
    <w:abstractNumId w:val="15"/>
  </w:num>
  <w:num w:numId="14" w16cid:durableId="292633928">
    <w:abstractNumId w:val="3"/>
  </w:num>
  <w:num w:numId="15" w16cid:durableId="1914778564">
    <w:abstractNumId w:val="7"/>
  </w:num>
  <w:num w:numId="16" w16cid:durableId="307587998">
    <w:abstractNumId w:val="13"/>
  </w:num>
  <w:num w:numId="17" w16cid:durableId="2035229808">
    <w:abstractNumId w:val="2"/>
  </w:num>
  <w:num w:numId="18" w16cid:durableId="1140881160">
    <w:abstractNumId w:val="12"/>
  </w:num>
  <w:num w:numId="19" w16cid:durableId="1201167696">
    <w:abstractNumId w:val="9"/>
  </w:num>
  <w:num w:numId="20" w16cid:durableId="1400752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0133"/>
    <w:rsid w:val="00012190"/>
    <w:rsid w:val="00014535"/>
    <w:rsid w:val="00022611"/>
    <w:rsid w:val="00044A71"/>
    <w:rsid w:val="00051821"/>
    <w:rsid w:val="000553F7"/>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173E4"/>
    <w:rsid w:val="001251D5"/>
    <w:rsid w:val="00126E1C"/>
    <w:rsid w:val="00131150"/>
    <w:rsid w:val="00133DFA"/>
    <w:rsid w:val="001340E1"/>
    <w:rsid w:val="00134CAC"/>
    <w:rsid w:val="00140D26"/>
    <w:rsid w:val="0014577C"/>
    <w:rsid w:val="00147B63"/>
    <w:rsid w:val="00151FE1"/>
    <w:rsid w:val="00154881"/>
    <w:rsid w:val="0015795C"/>
    <w:rsid w:val="001636BF"/>
    <w:rsid w:val="001739C4"/>
    <w:rsid w:val="0018285D"/>
    <w:rsid w:val="00183871"/>
    <w:rsid w:val="0018465E"/>
    <w:rsid w:val="00186666"/>
    <w:rsid w:val="001933E5"/>
    <w:rsid w:val="0019367F"/>
    <w:rsid w:val="00193BAC"/>
    <w:rsid w:val="001A59C7"/>
    <w:rsid w:val="001A6732"/>
    <w:rsid w:val="001B4B81"/>
    <w:rsid w:val="001C5221"/>
    <w:rsid w:val="001C7797"/>
    <w:rsid w:val="001D0B99"/>
    <w:rsid w:val="001D15F2"/>
    <w:rsid w:val="001D4BBA"/>
    <w:rsid w:val="001E5ACC"/>
    <w:rsid w:val="001F39D6"/>
    <w:rsid w:val="001F6581"/>
    <w:rsid w:val="001F7C93"/>
    <w:rsid w:val="00205A62"/>
    <w:rsid w:val="0021693A"/>
    <w:rsid w:val="00224473"/>
    <w:rsid w:val="0023158C"/>
    <w:rsid w:val="00240FE6"/>
    <w:rsid w:val="00243C0A"/>
    <w:rsid w:val="00244B32"/>
    <w:rsid w:val="002503D9"/>
    <w:rsid w:val="0025087D"/>
    <w:rsid w:val="00252347"/>
    <w:rsid w:val="002534DB"/>
    <w:rsid w:val="002619DE"/>
    <w:rsid w:val="00270EA4"/>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82676"/>
    <w:rsid w:val="00383AAE"/>
    <w:rsid w:val="003927BC"/>
    <w:rsid w:val="00396A4C"/>
    <w:rsid w:val="003A2E1D"/>
    <w:rsid w:val="003A3972"/>
    <w:rsid w:val="003A7511"/>
    <w:rsid w:val="003B64CE"/>
    <w:rsid w:val="003C1268"/>
    <w:rsid w:val="003C3D4D"/>
    <w:rsid w:val="003C4030"/>
    <w:rsid w:val="003C60DF"/>
    <w:rsid w:val="003F0564"/>
    <w:rsid w:val="004026AB"/>
    <w:rsid w:val="0041408A"/>
    <w:rsid w:val="00414C7B"/>
    <w:rsid w:val="0041706A"/>
    <w:rsid w:val="0042558C"/>
    <w:rsid w:val="00427AFE"/>
    <w:rsid w:val="004316ED"/>
    <w:rsid w:val="00431C98"/>
    <w:rsid w:val="00432F1E"/>
    <w:rsid w:val="00433738"/>
    <w:rsid w:val="004362BA"/>
    <w:rsid w:val="00436348"/>
    <w:rsid w:val="004377B6"/>
    <w:rsid w:val="0044247C"/>
    <w:rsid w:val="00450C8F"/>
    <w:rsid w:val="00453A14"/>
    <w:rsid w:val="00454212"/>
    <w:rsid w:val="004565AB"/>
    <w:rsid w:val="0048699C"/>
    <w:rsid w:val="004B5D54"/>
    <w:rsid w:val="004C1003"/>
    <w:rsid w:val="004C534B"/>
    <w:rsid w:val="004D0B2B"/>
    <w:rsid w:val="004D1274"/>
    <w:rsid w:val="004E5A37"/>
    <w:rsid w:val="004E7118"/>
    <w:rsid w:val="004F552C"/>
    <w:rsid w:val="00506E5D"/>
    <w:rsid w:val="00541E93"/>
    <w:rsid w:val="00541F73"/>
    <w:rsid w:val="00552669"/>
    <w:rsid w:val="00552968"/>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B6DA5"/>
    <w:rsid w:val="005C06D4"/>
    <w:rsid w:val="005C55EE"/>
    <w:rsid w:val="005C57DC"/>
    <w:rsid w:val="005C5E2B"/>
    <w:rsid w:val="005E32F5"/>
    <w:rsid w:val="005F4D09"/>
    <w:rsid w:val="005F7681"/>
    <w:rsid w:val="00607B35"/>
    <w:rsid w:val="00612C29"/>
    <w:rsid w:val="00617BB3"/>
    <w:rsid w:val="0062321F"/>
    <w:rsid w:val="00630111"/>
    <w:rsid w:val="00633DBA"/>
    <w:rsid w:val="00644B60"/>
    <w:rsid w:val="00654330"/>
    <w:rsid w:val="00654603"/>
    <w:rsid w:val="00664D30"/>
    <w:rsid w:val="006677E3"/>
    <w:rsid w:val="00670326"/>
    <w:rsid w:val="006720A9"/>
    <w:rsid w:val="006721F2"/>
    <w:rsid w:val="006769E5"/>
    <w:rsid w:val="0068394F"/>
    <w:rsid w:val="00686549"/>
    <w:rsid w:val="006937E5"/>
    <w:rsid w:val="00693F8D"/>
    <w:rsid w:val="0069408B"/>
    <w:rsid w:val="0069754A"/>
    <w:rsid w:val="006A1062"/>
    <w:rsid w:val="006A2F13"/>
    <w:rsid w:val="006A7016"/>
    <w:rsid w:val="006B6D03"/>
    <w:rsid w:val="006B799E"/>
    <w:rsid w:val="006C3DA4"/>
    <w:rsid w:val="006C5F32"/>
    <w:rsid w:val="006D0C3F"/>
    <w:rsid w:val="006D169D"/>
    <w:rsid w:val="006D4F33"/>
    <w:rsid w:val="006F26B5"/>
    <w:rsid w:val="00703B9E"/>
    <w:rsid w:val="007049F8"/>
    <w:rsid w:val="007175ED"/>
    <w:rsid w:val="00720789"/>
    <w:rsid w:val="00727B36"/>
    <w:rsid w:val="0073446E"/>
    <w:rsid w:val="00742705"/>
    <w:rsid w:val="00744163"/>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3445B"/>
    <w:rsid w:val="00841FF3"/>
    <w:rsid w:val="0084411A"/>
    <w:rsid w:val="0084671F"/>
    <w:rsid w:val="008468EE"/>
    <w:rsid w:val="00847C19"/>
    <w:rsid w:val="00851630"/>
    <w:rsid w:val="00864655"/>
    <w:rsid w:val="008649CD"/>
    <w:rsid w:val="008656EA"/>
    <w:rsid w:val="008720F3"/>
    <w:rsid w:val="00876B16"/>
    <w:rsid w:val="00882963"/>
    <w:rsid w:val="00882BAB"/>
    <w:rsid w:val="00886355"/>
    <w:rsid w:val="00892EC0"/>
    <w:rsid w:val="008A1F34"/>
    <w:rsid w:val="008A29C1"/>
    <w:rsid w:val="008B0156"/>
    <w:rsid w:val="008B39C3"/>
    <w:rsid w:val="008C362D"/>
    <w:rsid w:val="008D6A91"/>
    <w:rsid w:val="008E3781"/>
    <w:rsid w:val="008F453A"/>
    <w:rsid w:val="008F6DFF"/>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3D6D"/>
    <w:rsid w:val="009B728F"/>
    <w:rsid w:val="009C29E1"/>
    <w:rsid w:val="009C2FD8"/>
    <w:rsid w:val="009C445A"/>
    <w:rsid w:val="009D48B3"/>
    <w:rsid w:val="009D544A"/>
    <w:rsid w:val="009D5B5F"/>
    <w:rsid w:val="009E147F"/>
    <w:rsid w:val="009F24EB"/>
    <w:rsid w:val="009F49DB"/>
    <w:rsid w:val="00A008C5"/>
    <w:rsid w:val="00A021E6"/>
    <w:rsid w:val="00A11A47"/>
    <w:rsid w:val="00A12A4E"/>
    <w:rsid w:val="00A15DC7"/>
    <w:rsid w:val="00A26149"/>
    <w:rsid w:val="00A320B6"/>
    <w:rsid w:val="00A37D45"/>
    <w:rsid w:val="00A40FA1"/>
    <w:rsid w:val="00A56385"/>
    <w:rsid w:val="00A62BEF"/>
    <w:rsid w:val="00A74346"/>
    <w:rsid w:val="00A77E3E"/>
    <w:rsid w:val="00A835F8"/>
    <w:rsid w:val="00AA1871"/>
    <w:rsid w:val="00AA7400"/>
    <w:rsid w:val="00AB4F8D"/>
    <w:rsid w:val="00AC3EE9"/>
    <w:rsid w:val="00AE6872"/>
    <w:rsid w:val="00B0022B"/>
    <w:rsid w:val="00B04E31"/>
    <w:rsid w:val="00B0545F"/>
    <w:rsid w:val="00B05817"/>
    <w:rsid w:val="00B17B21"/>
    <w:rsid w:val="00B26341"/>
    <w:rsid w:val="00B315F7"/>
    <w:rsid w:val="00B325A4"/>
    <w:rsid w:val="00B35A89"/>
    <w:rsid w:val="00B36E59"/>
    <w:rsid w:val="00B41416"/>
    <w:rsid w:val="00B43A6A"/>
    <w:rsid w:val="00B478D1"/>
    <w:rsid w:val="00B509A5"/>
    <w:rsid w:val="00B621F4"/>
    <w:rsid w:val="00B71BE7"/>
    <w:rsid w:val="00B85025"/>
    <w:rsid w:val="00B85860"/>
    <w:rsid w:val="00B9564A"/>
    <w:rsid w:val="00BC2CA4"/>
    <w:rsid w:val="00BC3AF3"/>
    <w:rsid w:val="00BD74C6"/>
    <w:rsid w:val="00BE4618"/>
    <w:rsid w:val="00BF4FA1"/>
    <w:rsid w:val="00BF5C3F"/>
    <w:rsid w:val="00C15A96"/>
    <w:rsid w:val="00C164AB"/>
    <w:rsid w:val="00C21101"/>
    <w:rsid w:val="00C24089"/>
    <w:rsid w:val="00C25A38"/>
    <w:rsid w:val="00C5549D"/>
    <w:rsid w:val="00C554FB"/>
    <w:rsid w:val="00C60D28"/>
    <w:rsid w:val="00C61238"/>
    <w:rsid w:val="00C671C0"/>
    <w:rsid w:val="00C742C4"/>
    <w:rsid w:val="00C766CC"/>
    <w:rsid w:val="00C812F9"/>
    <w:rsid w:val="00C8557D"/>
    <w:rsid w:val="00C9204A"/>
    <w:rsid w:val="00CA22E9"/>
    <w:rsid w:val="00CB5CAF"/>
    <w:rsid w:val="00CD087C"/>
    <w:rsid w:val="00CD3EAB"/>
    <w:rsid w:val="00CE14A3"/>
    <w:rsid w:val="00CE1E0A"/>
    <w:rsid w:val="00D03A0E"/>
    <w:rsid w:val="00D056DD"/>
    <w:rsid w:val="00D10E92"/>
    <w:rsid w:val="00D1301F"/>
    <w:rsid w:val="00D13734"/>
    <w:rsid w:val="00D21327"/>
    <w:rsid w:val="00D330E9"/>
    <w:rsid w:val="00D355BA"/>
    <w:rsid w:val="00D357A5"/>
    <w:rsid w:val="00D36DB5"/>
    <w:rsid w:val="00D53DC2"/>
    <w:rsid w:val="00D5561E"/>
    <w:rsid w:val="00D61DBA"/>
    <w:rsid w:val="00D62395"/>
    <w:rsid w:val="00D64216"/>
    <w:rsid w:val="00D731C7"/>
    <w:rsid w:val="00D75C9E"/>
    <w:rsid w:val="00D9060A"/>
    <w:rsid w:val="00D90E88"/>
    <w:rsid w:val="00D9107C"/>
    <w:rsid w:val="00D9383F"/>
    <w:rsid w:val="00D947BD"/>
    <w:rsid w:val="00D94848"/>
    <w:rsid w:val="00D94908"/>
    <w:rsid w:val="00DA02F7"/>
    <w:rsid w:val="00DA1B04"/>
    <w:rsid w:val="00DB2A49"/>
    <w:rsid w:val="00DB4F16"/>
    <w:rsid w:val="00DB5FB2"/>
    <w:rsid w:val="00DC3BAF"/>
    <w:rsid w:val="00DD0C0C"/>
    <w:rsid w:val="00DD79AE"/>
    <w:rsid w:val="00DE1F67"/>
    <w:rsid w:val="00DE3B82"/>
    <w:rsid w:val="00DE78F7"/>
    <w:rsid w:val="00DF2A8B"/>
    <w:rsid w:val="00DF2B25"/>
    <w:rsid w:val="00E07616"/>
    <w:rsid w:val="00E329BE"/>
    <w:rsid w:val="00E32B27"/>
    <w:rsid w:val="00E33E98"/>
    <w:rsid w:val="00E35C51"/>
    <w:rsid w:val="00E41627"/>
    <w:rsid w:val="00E4565E"/>
    <w:rsid w:val="00E51089"/>
    <w:rsid w:val="00E56F33"/>
    <w:rsid w:val="00E61ACE"/>
    <w:rsid w:val="00E656F4"/>
    <w:rsid w:val="00E7037B"/>
    <w:rsid w:val="00E72E7A"/>
    <w:rsid w:val="00E809C4"/>
    <w:rsid w:val="00E83118"/>
    <w:rsid w:val="00E90854"/>
    <w:rsid w:val="00E914E8"/>
    <w:rsid w:val="00E961ED"/>
    <w:rsid w:val="00E97AE6"/>
    <w:rsid w:val="00EA113A"/>
    <w:rsid w:val="00EA5645"/>
    <w:rsid w:val="00EA6A0C"/>
    <w:rsid w:val="00EB2E41"/>
    <w:rsid w:val="00EB4E06"/>
    <w:rsid w:val="00EB7AA5"/>
    <w:rsid w:val="00EC1088"/>
    <w:rsid w:val="00EC246B"/>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6409C"/>
    <w:rsid w:val="00F7555F"/>
    <w:rsid w:val="00F84F2F"/>
    <w:rsid w:val="00F91697"/>
    <w:rsid w:val="00F91B0F"/>
    <w:rsid w:val="00FA3CDB"/>
    <w:rsid w:val="00FB10F7"/>
    <w:rsid w:val="00FB57C0"/>
    <w:rsid w:val="00FB5BAE"/>
    <w:rsid w:val="00FD1242"/>
    <w:rsid w:val="00FD336F"/>
    <w:rsid w:val="00FD3E52"/>
    <w:rsid w:val="00FD7296"/>
    <w:rsid w:val="00FE138F"/>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C3F"/>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 w:type="table" w:styleId="GridTable5Dark-Accent3">
    <w:name w:val="Grid Table 5 Dark Accent 3"/>
    <w:basedOn w:val="TableNormal"/>
    <w:uiPriority w:val="50"/>
    <w:rsid w:val="001311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E56F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5C06D4"/>
    <w:rPr>
      <w:kern w:val="0"/>
      <w:sz w:val="22"/>
      <w:lang w:eastAsia="en-US"/>
    </w:rPr>
  </w:style>
  <w:style w:type="character" w:customStyle="1" w:styleId="NoSpacingChar">
    <w:name w:val="No Spacing Char"/>
    <w:basedOn w:val="DefaultParagraphFont"/>
    <w:link w:val="NoSpacing"/>
    <w:uiPriority w:val="1"/>
    <w:rsid w:val="005C06D4"/>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4318">
      <w:bodyDiv w:val="1"/>
      <w:marLeft w:val="0"/>
      <w:marRight w:val="0"/>
      <w:marTop w:val="0"/>
      <w:marBottom w:val="0"/>
      <w:divBdr>
        <w:top w:val="none" w:sz="0" w:space="0" w:color="auto"/>
        <w:left w:val="none" w:sz="0" w:space="0" w:color="auto"/>
        <w:bottom w:val="none" w:sz="0" w:space="0" w:color="auto"/>
        <w:right w:val="none" w:sz="0" w:space="0" w:color="auto"/>
      </w:divBdr>
    </w:div>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286354666">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2581">
      <w:bodyDiv w:val="1"/>
      <w:marLeft w:val="0"/>
      <w:marRight w:val="0"/>
      <w:marTop w:val="0"/>
      <w:marBottom w:val="0"/>
      <w:divBdr>
        <w:top w:val="none" w:sz="0" w:space="0" w:color="auto"/>
        <w:left w:val="none" w:sz="0" w:space="0" w:color="auto"/>
        <w:bottom w:val="none" w:sz="0" w:space="0" w:color="auto"/>
        <w:right w:val="none" w:sz="0" w:space="0" w:color="auto"/>
      </w:divBdr>
    </w:div>
    <w:div w:id="485051149">
      <w:bodyDiv w:val="1"/>
      <w:marLeft w:val="0"/>
      <w:marRight w:val="0"/>
      <w:marTop w:val="0"/>
      <w:marBottom w:val="0"/>
      <w:divBdr>
        <w:top w:val="none" w:sz="0" w:space="0" w:color="auto"/>
        <w:left w:val="none" w:sz="0" w:space="0" w:color="auto"/>
        <w:bottom w:val="none" w:sz="0" w:space="0" w:color="auto"/>
        <w:right w:val="none" w:sz="0" w:space="0" w:color="auto"/>
      </w:divBdr>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44121121">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278">
      <w:bodyDiv w:val="1"/>
      <w:marLeft w:val="0"/>
      <w:marRight w:val="0"/>
      <w:marTop w:val="0"/>
      <w:marBottom w:val="0"/>
      <w:divBdr>
        <w:top w:val="none" w:sz="0" w:space="0" w:color="auto"/>
        <w:left w:val="none" w:sz="0" w:space="0" w:color="auto"/>
        <w:bottom w:val="none" w:sz="0" w:space="0" w:color="auto"/>
        <w:right w:val="none" w:sz="0" w:space="0" w:color="auto"/>
      </w:divBdr>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49320">
      <w:bodyDiv w:val="1"/>
      <w:marLeft w:val="0"/>
      <w:marRight w:val="0"/>
      <w:marTop w:val="0"/>
      <w:marBottom w:val="0"/>
      <w:divBdr>
        <w:top w:val="none" w:sz="0" w:space="0" w:color="auto"/>
        <w:left w:val="none" w:sz="0" w:space="0" w:color="auto"/>
        <w:bottom w:val="none" w:sz="0" w:space="0" w:color="auto"/>
        <w:right w:val="none" w:sz="0" w:space="0" w:color="auto"/>
      </w:divBdr>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349210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16514</TotalTime>
  <Pages>63</Pages>
  <Words>23993</Words>
  <Characters>136761</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246</cp:revision>
  <dcterms:created xsi:type="dcterms:W3CDTF">2023-04-08T12:47:00Z</dcterms:created>
  <dcterms:modified xsi:type="dcterms:W3CDTF">2023-09-24T10:46:00Z</dcterms:modified>
</cp:coreProperties>
</file>