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C093" w14:textId="77777777" w:rsidR="00DC0C82" w:rsidRDefault="00DC0C82">
      <w:pPr>
        <w:pStyle w:val="Heading1"/>
        <w:spacing w:before="0"/>
        <w:textAlignment w:val="baseline"/>
        <w:divId w:val="1342858741"/>
        <w:rPr>
          <w:rFonts w:ascii="Georgia" w:eastAsia="Times New Roman" w:hAnsi="Georgia"/>
          <w:sz w:val="41"/>
          <w:szCs w:val="41"/>
        </w:rPr>
      </w:pPr>
      <w:r>
        <w:rPr>
          <w:rFonts w:ascii="Georgia" w:eastAsia="Times New Roman" w:hAnsi="Georgia"/>
          <w:sz w:val="41"/>
          <w:szCs w:val="41"/>
        </w:rPr>
        <w:t>Ozone therapy</w:t>
      </w:r>
    </w:p>
    <w:p w14:paraId="5CEE7D33" w14:textId="77777777" w:rsidR="00DC0C82" w:rsidRDefault="00DC0C82">
      <w:pPr>
        <w:pStyle w:val="NormalWeb"/>
        <w:shd w:val="clear" w:color="auto" w:fill="FFFFFF"/>
        <w:spacing w:before="0" w:beforeAutospacing="0" w:after="0" w:afterAutospacing="0"/>
        <w:textAlignment w:val="baseline"/>
        <w:divId w:val="1866364853"/>
        <w:rPr>
          <w:rFonts w:ascii="inherit" w:hAnsi="inherit"/>
          <w:color w:val="222222"/>
          <w:lang w:val="en"/>
        </w:rPr>
      </w:pPr>
      <w:r>
        <w:rPr>
          <w:rFonts w:ascii="inherit" w:hAnsi="inherit"/>
          <w:b/>
          <w:bCs/>
          <w:color w:val="222222"/>
          <w:bdr w:val="none" w:sz="0" w:space="0" w:color="auto" w:frame="1"/>
          <w:lang w:val="en"/>
        </w:rPr>
        <w:t>Ozone therapy</w:t>
      </w:r>
      <w:r>
        <w:rPr>
          <w:rFonts w:ascii="inherit" w:hAnsi="inherit"/>
          <w:color w:val="222222"/>
          <w:lang w:val="en"/>
        </w:rPr>
        <w:t> is a form of </w:t>
      </w:r>
      <w:hyperlink r:id="rId4" w:tooltip="Alternative medicine" w:history="1">
        <w:r>
          <w:rPr>
            <w:rStyle w:val="Hyperlink"/>
            <w:rFonts w:ascii="inherit" w:hAnsi="inherit"/>
            <w:color w:val="5A3696"/>
            <w:u w:val="none"/>
            <w:bdr w:val="none" w:sz="0" w:space="0" w:color="auto" w:frame="1"/>
            <w:lang w:val="en"/>
          </w:rPr>
          <w:t>alternative medicine</w:t>
        </w:r>
      </w:hyperlink>
      <w:r>
        <w:rPr>
          <w:rFonts w:ascii="inherit" w:hAnsi="inherit"/>
          <w:color w:val="222222"/>
          <w:lang w:val="en"/>
        </w:rPr>
        <w:t> treatment that purports to increase the amount of oxygen in the body through the introduction of </w:t>
      </w:r>
      <w:hyperlink r:id="rId5" w:tooltip="Ozone" w:history="1">
        <w:r>
          <w:rPr>
            <w:rStyle w:val="Hyperlink"/>
            <w:rFonts w:ascii="inherit" w:hAnsi="inherit"/>
            <w:color w:val="5A3696"/>
            <w:u w:val="none"/>
            <w:bdr w:val="none" w:sz="0" w:space="0" w:color="auto" w:frame="1"/>
            <w:lang w:val="en"/>
          </w:rPr>
          <w:t>ozone</w:t>
        </w:r>
      </w:hyperlink>
      <w:r>
        <w:rPr>
          <w:rFonts w:ascii="inherit" w:hAnsi="inherit"/>
          <w:color w:val="222222"/>
          <w:lang w:val="en"/>
        </w:rPr>
        <w:t>. Various techniques have been suggested, with purported benefits including the treatment of </w:t>
      </w:r>
      <w:hyperlink r:id="rId6" w:tooltip="Cancer" w:history="1">
        <w:r>
          <w:rPr>
            <w:rStyle w:val="Hyperlink"/>
            <w:rFonts w:ascii="inherit" w:hAnsi="inherit"/>
            <w:color w:val="5A3696"/>
            <w:u w:val="none"/>
            <w:bdr w:val="none" w:sz="0" w:space="0" w:color="auto" w:frame="1"/>
            <w:lang w:val="en"/>
          </w:rPr>
          <w:t>cancer</w:t>
        </w:r>
      </w:hyperlink>
      <w:r>
        <w:rPr>
          <w:rFonts w:ascii="inherit" w:hAnsi="inherit"/>
          <w:color w:val="222222"/>
          <w:lang w:val="en"/>
        </w:rPr>
        <w:t>, </w:t>
      </w:r>
      <w:hyperlink r:id="rId7" w:tooltip="AIDS" w:history="1">
        <w:r>
          <w:rPr>
            <w:rStyle w:val="Hyperlink"/>
            <w:rFonts w:ascii="inherit" w:hAnsi="inherit"/>
            <w:color w:val="5A3696"/>
            <w:u w:val="none"/>
            <w:bdr w:val="none" w:sz="0" w:space="0" w:color="auto" w:frame="1"/>
            <w:lang w:val="en"/>
          </w:rPr>
          <w:t>AIDS</w:t>
        </w:r>
      </w:hyperlink>
      <w:r>
        <w:rPr>
          <w:rFonts w:ascii="inherit" w:hAnsi="inherit"/>
          <w:color w:val="222222"/>
          <w:lang w:val="en"/>
        </w:rPr>
        <w:t>, and </w:t>
      </w:r>
      <w:hyperlink r:id="rId8" w:tooltip="Multiple sclerosis" w:history="1">
        <w:r>
          <w:rPr>
            <w:rStyle w:val="Hyperlink"/>
            <w:rFonts w:ascii="inherit" w:hAnsi="inherit"/>
            <w:color w:val="5A3696"/>
            <w:u w:val="none"/>
            <w:bdr w:val="none" w:sz="0" w:space="0" w:color="auto" w:frame="1"/>
            <w:lang w:val="en"/>
          </w:rPr>
          <w:t>multiple sclerosis</w:t>
        </w:r>
      </w:hyperlink>
      <w:r>
        <w:rPr>
          <w:rFonts w:ascii="inherit" w:hAnsi="inherit"/>
          <w:color w:val="222222"/>
          <w:lang w:val="en"/>
        </w:rPr>
        <w:t xml:space="preserve">, among others. An overview of the history and practice of ozone therapy was published by AM Elvis and JS </w:t>
      </w:r>
      <w:proofErr w:type="spellStart"/>
      <w:r>
        <w:rPr>
          <w:rFonts w:ascii="inherit" w:hAnsi="inherit"/>
          <w:color w:val="222222"/>
          <w:lang w:val="en"/>
        </w:rPr>
        <w:t>Ekta</w:t>
      </w:r>
      <w:proofErr w:type="spellEnd"/>
      <w:r>
        <w:rPr>
          <w:rFonts w:ascii="inherit" w:hAnsi="inherit"/>
          <w:color w:val="222222"/>
          <w:lang w:val="en"/>
        </w:rPr>
        <w:t xml:space="preserve"> in 2011.</w:t>
      </w:r>
      <w:hyperlink r:id="rId9" w:anchor="cite_note-1" w:history="1">
        <w:r>
          <w:rPr>
            <w:rStyle w:val="Hyperlink"/>
            <w:rFonts w:ascii="inherit" w:hAnsi="inherit"/>
            <w:color w:val="5A3696"/>
            <w:sz w:val="18"/>
            <w:szCs w:val="18"/>
            <w:u w:val="none"/>
            <w:bdr w:val="none" w:sz="0" w:space="0" w:color="auto" w:frame="1"/>
            <w:lang w:val="en"/>
          </w:rPr>
          <w:t>[1]</w:t>
        </w:r>
      </w:hyperlink>
    </w:p>
    <w:tbl>
      <w:tblPr>
        <w:tblW w:w="5280" w:type="dxa"/>
        <w:tblBorders>
          <w:top w:val="single" w:sz="6" w:space="0" w:color="EAECF0"/>
          <w:left w:val="single" w:sz="6" w:space="0" w:color="EAECF0"/>
          <w:bottom w:val="single" w:sz="6" w:space="0" w:color="EAECF0"/>
          <w:right w:val="single" w:sz="6" w:space="0" w:color="EAECF0"/>
        </w:tblBorders>
        <w:shd w:val="clear" w:color="auto" w:fill="F8F9FA"/>
        <w:tblCellMar>
          <w:top w:w="15" w:type="dxa"/>
          <w:left w:w="15" w:type="dxa"/>
          <w:bottom w:w="15" w:type="dxa"/>
          <w:right w:w="15" w:type="dxa"/>
        </w:tblCellMar>
        <w:tblLook w:val="04A0" w:firstRow="1" w:lastRow="0" w:firstColumn="1" w:lastColumn="0" w:noHBand="0" w:noVBand="1"/>
      </w:tblPr>
      <w:tblGrid>
        <w:gridCol w:w="5280"/>
      </w:tblGrid>
      <w:tr w:rsidR="00DC0C82" w14:paraId="4B30F725" w14:textId="77777777">
        <w:trPr>
          <w:divId w:val="1866364853"/>
        </w:trPr>
        <w:tc>
          <w:tcPr>
            <w:tcW w:w="4620" w:type="dxa"/>
            <w:tcBorders>
              <w:top w:val="nil"/>
              <w:left w:val="nil"/>
              <w:bottom w:val="single" w:sz="6" w:space="0" w:color="EAECF0"/>
              <w:right w:val="nil"/>
            </w:tcBorders>
            <w:shd w:val="clear" w:color="auto" w:fill="F8F9FA"/>
            <w:tcMar>
              <w:top w:w="105" w:type="dxa"/>
              <w:left w:w="150" w:type="dxa"/>
              <w:bottom w:w="105" w:type="dxa"/>
              <w:right w:w="150" w:type="dxa"/>
            </w:tcMar>
            <w:hideMark/>
          </w:tcPr>
          <w:p w14:paraId="4445F767" w14:textId="77777777" w:rsidR="00DC0C82" w:rsidRDefault="00DC0C82">
            <w:pPr>
              <w:jc w:val="center"/>
              <w:rPr>
                <w:rFonts w:ascii="Times New Roman" w:eastAsia="Times New Roman" w:hAnsi="Times New Roman"/>
                <w:b/>
                <w:bCs/>
              </w:rPr>
            </w:pPr>
            <w:hyperlink r:id="rId10" w:tooltip="Alternative medicine" w:history="1">
              <w:r>
                <w:rPr>
                  <w:rStyle w:val="Hyperlink"/>
                  <w:rFonts w:ascii="inherit" w:eastAsia="Times New Roman" w:hAnsi="inherit"/>
                  <w:b/>
                  <w:bCs/>
                  <w:color w:val="5A3696"/>
                  <w:u w:val="none"/>
                  <w:bdr w:val="none" w:sz="0" w:space="0" w:color="auto" w:frame="1"/>
                </w:rPr>
                <w:t>Alternative medicine</w:t>
              </w:r>
            </w:hyperlink>
          </w:p>
        </w:tc>
      </w:tr>
      <w:tr w:rsidR="00DC0C82" w14:paraId="72B10D67" w14:textId="77777777">
        <w:trPr>
          <w:divId w:val="1866364853"/>
        </w:trPr>
        <w:tc>
          <w:tcPr>
            <w:tcW w:w="4620" w:type="dxa"/>
            <w:tcBorders>
              <w:top w:val="nil"/>
              <w:left w:val="nil"/>
              <w:bottom w:val="nil"/>
              <w:right w:val="nil"/>
            </w:tcBorders>
            <w:shd w:val="clear" w:color="auto" w:fill="F8F9FA"/>
            <w:tcMar>
              <w:top w:w="105" w:type="dxa"/>
              <w:left w:w="150" w:type="dxa"/>
              <w:bottom w:w="105" w:type="dxa"/>
              <w:right w:w="150" w:type="dxa"/>
            </w:tcMar>
            <w:hideMark/>
          </w:tcPr>
          <w:p w14:paraId="30862048" w14:textId="77777777" w:rsidR="00DC0C82" w:rsidRDefault="00DC0C82">
            <w:pPr>
              <w:jc w:val="center"/>
              <w:rPr>
                <w:rFonts w:eastAsia="Times New Roman"/>
              </w:rPr>
            </w:pPr>
            <w:r>
              <w:rPr>
                <w:rFonts w:ascii="inherit" w:eastAsia="Times New Roman" w:hAnsi="inherit"/>
                <w:noProof/>
                <w:color w:val="5A3696"/>
                <w:bdr w:val="none" w:sz="0" w:space="0" w:color="auto" w:frame="1"/>
              </w:rPr>
              <w:drawing>
                <wp:inline distT="0" distB="0" distL="0" distR="0" wp14:anchorId="688EB488" wp14:editId="45B0B7D2">
                  <wp:extent cx="2857500" cy="1607185"/>
                  <wp:effectExtent l="0" t="0" r="0" b="0"/>
                  <wp:docPr id="1" name="Picture 1" descr="Person undergoing ozone IV therapy">
                    <a:hlinkClick xmlns:a="http://schemas.openxmlformats.org/drawingml/2006/main" r:id="rId11" tooltip="Person undergoing ozone IV therap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erson undergoing ozone IV therap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7185"/>
                          </a:xfrm>
                          <a:prstGeom prst="rect">
                            <a:avLst/>
                          </a:prstGeom>
                          <a:noFill/>
                          <a:ln>
                            <a:noFill/>
                          </a:ln>
                        </pic:spPr>
                      </pic:pic>
                    </a:graphicData>
                  </a:graphic>
                </wp:inline>
              </w:drawing>
            </w:r>
          </w:p>
          <w:p w14:paraId="24913BD5" w14:textId="77777777" w:rsidR="00DC0C82" w:rsidRDefault="00DC0C82">
            <w:pPr>
              <w:jc w:val="center"/>
              <w:textAlignment w:val="baseline"/>
              <w:divId w:val="447969746"/>
              <w:rPr>
                <w:rFonts w:ascii="inherit" w:eastAsia="Times New Roman" w:hAnsi="inherit"/>
              </w:rPr>
            </w:pPr>
            <w:r>
              <w:rPr>
                <w:rFonts w:ascii="inherit" w:eastAsia="Times New Roman" w:hAnsi="inherit"/>
              </w:rPr>
              <w:t>Person undergoing ozone IV therapy</w:t>
            </w:r>
          </w:p>
        </w:tc>
      </w:tr>
    </w:tbl>
    <w:p w14:paraId="0D5C1D03" w14:textId="77777777" w:rsidR="00DC0C82" w:rsidRDefault="00DC0C82">
      <w:pPr>
        <w:pStyle w:val="NormalWeb"/>
        <w:shd w:val="clear" w:color="auto" w:fill="FFFFFF"/>
        <w:spacing w:before="0" w:beforeAutospacing="0" w:after="0" w:afterAutospacing="0"/>
        <w:textAlignment w:val="baseline"/>
        <w:divId w:val="1866364853"/>
        <w:rPr>
          <w:rFonts w:ascii="inherit" w:hAnsi="inherit"/>
          <w:color w:val="222222"/>
          <w:lang w:val="en"/>
        </w:rPr>
      </w:pPr>
      <w:r>
        <w:rPr>
          <w:rFonts w:ascii="inherit" w:hAnsi="inherit"/>
          <w:color w:val="222222"/>
          <w:lang w:val="en"/>
        </w:rPr>
        <w:t>Ozone therapy is sold as an alternative treatment for various illnesses. Beginning in 1991 the </w:t>
      </w:r>
      <w:hyperlink r:id="rId13" w:tooltip="FDA" w:history="1">
        <w:r>
          <w:rPr>
            <w:rStyle w:val="Hyperlink"/>
            <w:rFonts w:ascii="inherit" w:hAnsi="inherit"/>
            <w:color w:val="5A3696"/>
            <w:u w:val="none"/>
            <w:bdr w:val="none" w:sz="0" w:space="0" w:color="auto" w:frame="1"/>
            <w:lang w:val="en"/>
          </w:rPr>
          <w:t>FDA</w:t>
        </w:r>
      </w:hyperlink>
      <w:r>
        <w:rPr>
          <w:rFonts w:ascii="inherit" w:hAnsi="inherit"/>
          <w:color w:val="222222"/>
          <w:lang w:val="en"/>
        </w:rPr>
        <w:t> has prosecuted and sent to jail several people presenting themselves as medical doctors and selling ozone therapy products as a medical cure or operating medical clinics using ozone therapy for healing human illness.</w:t>
      </w:r>
      <w:hyperlink r:id="rId14" w:anchor="cite_note-Knotts-2" w:history="1">
        <w:r>
          <w:rPr>
            <w:rStyle w:val="Hyperlink"/>
            <w:rFonts w:ascii="inherit" w:hAnsi="inherit"/>
            <w:color w:val="5A3696"/>
            <w:sz w:val="18"/>
            <w:szCs w:val="18"/>
            <w:u w:val="none"/>
            <w:bdr w:val="none" w:sz="0" w:space="0" w:color="auto" w:frame="1"/>
            <w:lang w:val="en"/>
          </w:rPr>
          <w:t>[2]</w:t>
        </w:r>
      </w:hyperlink>
      <w:hyperlink r:id="rId15" w:anchor="cite_note-Whitlock-3" w:history="1">
        <w:r>
          <w:rPr>
            <w:rStyle w:val="Hyperlink"/>
            <w:rFonts w:ascii="inherit" w:hAnsi="inherit"/>
            <w:color w:val="5A3696"/>
            <w:sz w:val="18"/>
            <w:szCs w:val="18"/>
            <w:u w:val="none"/>
            <w:bdr w:val="none" w:sz="0" w:space="0" w:color="auto" w:frame="1"/>
            <w:lang w:val="en"/>
          </w:rPr>
          <w:t>[3]</w:t>
        </w:r>
      </w:hyperlink>
      <w:r>
        <w:rPr>
          <w:rFonts w:ascii="inherit" w:hAnsi="inherit"/>
          <w:color w:val="222222"/>
          <w:lang w:val="en"/>
        </w:rPr>
        <w:t> Arrests following similar activity have been made in other countries as well.</w:t>
      </w:r>
      <w:hyperlink r:id="rId16" w:anchor="cite_note-Malaba-4" w:history="1">
        <w:r>
          <w:rPr>
            <w:rStyle w:val="Hyperlink"/>
            <w:rFonts w:ascii="inherit" w:hAnsi="inherit"/>
            <w:color w:val="5A3696"/>
            <w:sz w:val="18"/>
            <w:szCs w:val="18"/>
            <w:u w:val="none"/>
            <w:bdr w:val="none" w:sz="0" w:space="0" w:color="auto" w:frame="1"/>
            <w:lang w:val="en"/>
          </w:rPr>
          <w:t>[4]</w:t>
        </w:r>
      </w:hyperlink>
      <w:hyperlink r:id="rId17" w:anchor="cite_note-Thai-5" w:history="1">
        <w:r>
          <w:rPr>
            <w:rStyle w:val="Hyperlink"/>
            <w:rFonts w:ascii="inherit" w:hAnsi="inherit"/>
            <w:color w:val="5A3696"/>
            <w:sz w:val="18"/>
            <w:szCs w:val="18"/>
            <w:u w:val="none"/>
            <w:bdr w:val="none" w:sz="0" w:space="0" w:color="auto" w:frame="1"/>
            <w:lang w:val="en"/>
          </w:rPr>
          <w:t>[5]</w:t>
        </w:r>
      </w:hyperlink>
      <w:r>
        <w:rPr>
          <w:rFonts w:ascii="inherit" w:hAnsi="inherit"/>
          <w:color w:val="222222"/>
          <w:lang w:val="en"/>
        </w:rPr>
        <w:t> At least 10 deaths have been related to ozone therapy or its lack of usefulness, in nine cases there had been investigation and in eight it was discovered that the practitioners had used false credentials.</w:t>
      </w:r>
      <w:hyperlink r:id="rId18" w:anchor="cite_note-6" w:history="1">
        <w:r>
          <w:rPr>
            <w:rStyle w:val="Hyperlink"/>
            <w:rFonts w:ascii="inherit" w:hAnsi="inherit"/>
            <w:color w:val="5A3696"/>
            <w:sz w:val="18"/>
            <w:szCs w:val="18"/>
            <w:u w:val="none"/>
            <w:bdr w:val="none" w:sz="0" w:space="0" w:color="auto" w:frame="1"/>
            <w:lang w:val="en"/>
          </w:rPr>
          <w:t>[6]</w:t>
        </w:r>
      </w:hyperlink>
    </w:p>
    <w:p w14:paraId="21D1A17B" w14:textId="77777777" w:rsidR="00DC0C82" w:rsidRDefault="00DC0C82">
      <w:pPr>
        <w:pStyle w:val="Heading2"/>
        <w:pBdr>
          <w:bottom w:val="single" w:sz="6" w:space="6" w:color="EAECF0"/>
        </w:pBdr>
        <w:shd w:val="clear" w:color="auto" w:fill="FFFFFF"/>
        <w:spacing w:before="0"/>
        <w:textAlignment w:val="baseline"/>
        <w:divId w:val="1676957532"/>
        <w:rPr>
          <w:rFonts w:ascii="Georgia" w:eastAsia="Times New Roman" w:hAnsi="Georgia"/>
          <w:color w:val="222222"/>
          <w:lang w:val="en"/>
        </w:rPr>
      </w:pPr>
      <w:r>
        <w:rPr>
          <w:rStyle w:val="mw-headline"/>
          <w:rFonts w:ascii="inherit" w:eastAsia="Times New Roman" w:hAnsi="inherit"/>
          <w:color w:val="222222"/>
          <w:bdr w:val="none" w:sz="0" w:space="0" w:color="auto" w:frame="1"/>
          <w:lang w:val="en"/>
        </w:rPr>
        <w:t xml:space="preserve">Proposed </w:t>
      </w:r>
      <w:proofErr w:type="spellStart"/>
      <w:r>
        <w:rPr>
          <w:rStyle w:val="mw-headline"/>
          <w:rFonts w:ascii="inherit" w:eastAsia="Times New Roman" w:hAnsi="inherit"/>
          <w:color w:val="222222"/>
          <w:bdr w:val="none" w:sz="0" w:space="0" w:color="auto" w:frame="1"/>
          <w:lang w:val="en"/>
        </w:rPr>
        <w:t>uses</w:t>
      </w:r>
      <w:hyperlink r:id="rId19" w:tooltip="Edit section: Proposed uses" w:history="1">
        <w:r>
          <w:rPr>
            <w:rStyle w:val="Hyperlink"/>
            <w:rFonts w:ascii="inherit" w:eastAsia="Times New Roman" w:hAnsi="inherit"/>
            <w:color w:val="5A3696"/>
            <w:sz w:val="24"/>
            <w:szCs w:val="24"/>
            <w:u w:val="none"/>
            <w:bdr w:val="none" w:sz="0" w:space="0" w:color="auto" w:frame="1"/>
            <w:lang w:val="en"/>
          </w:rPr>
          <w:t>Edit</w:t>
        </w:r>
        <w:proofErr w:type="spellEnd"/>
      </w:hyperlink>
    </w:p>
    <w:p w14:paraId="022CB7AA"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Ozone therapy consists of the introduction of ozone into the body via various methods, usually involving its mixture with various gases and liquids before injection, with potential routes including the </w:t>
      </w:r>
      <w:hyperlink r:id="rId20" w:tooltip="Vagina" w:history="1">
        <w:r>
          <w:rPr>
            <w:rStyle w:val="Hyperlink"/>
            <w:rFonts w:ascii="inherit" w:hAnsi="inherit"/>
            <w:color w:val="5A3696"/>
            <w:u w:val="none"/>
            <w:bdr w:val="none" w:sz="0" w:space="0" w:color="auto" w:frame="1"/>
            <w:lang w:val="en"/>
          </w:rPr>
          <w:t>vagina</w:t>
        </w:r>
      </w:hyperlink>
      <w:r>
        <w:rPr>
          <w:rFonts w:ascii="inherit" w:hAnsi="inherit"/>
          <w:color w:val="222222"/>
          <w:lang w:val="en"/>
        </w:rPr>
        <w:t>, </w:t>
      </w:r>
      <w:hyperlink r:id="rId21" w:tooltip="Rectum" w:history="1">
        <w:r>
          <w:rPr>
            <w:rStyle w:val="Hyperlink"/>
            <w:rFonts w:ascii="inherit" w:hAnsi="inherit"/>
            <w:color w:val="5A3696"/>
            <w:u w:val="none"/>
            <w:bdr w:val="none" w:sz="0" w:space="0" w:color="auto" w:frame="1"/>
            <w:lang w:val="en"/>
          </w:rPr>
          <w:t>rectum</w:t>
        </w:r>
      </w:hyperlink>
      <w:r>
        <w:rPr>
          <w:rFonts w:ascii="inherit" w:hAnsi="inherit"/>
          <w:color w:val="222222"/>
          <w:lang w:val="en"/>
        </w:rPr>
        <w:t>, </w:t>
      </w:r>
      <w:hyperlink r:id="rId22" w:tooltip="Intramuscular" w:history="1">
        <w:r>
          <w:rPr>
            <w:rStyle w:val="Hyperlink"/>
            <w:rFonts w:ascii="inherit" w:hAnsi="inherit"/>
            <w:color w:val="5A3696"/>
            <w:u w:val="none"/>
            <w:bdr w:val="none" w:sz="0" w:space="0" w:color="auto" w:frame="1"/>
            <w:lang w:val="en"/>
          </w:rPr>
          <w:t>intramuscular</w:t>
        </w:r>
      </w:hyperlink>
      <w:r>
        <w:rPr>
          <w:rFonts w:ascii="inherit" w:hAnsi="inherit"/>
          <w:color w:val="222222"/>
          <w:lang w:val="en"/>
        </w:rPr>
        <w:t> (in a muscle), </w:t>
      </w:r>
      <w:hyperlink r:id="rId23" w:tooltip="Subcutaneously" w:history="1">
        <w:r>
          <w:rPr>
            <w:rStyle w:val="Hyperlink"/>
            <w:rFonts w:ascii="inherit" w:hAnsi="inherit"/>
            <w:color w:val="5A3696"/>
            <w:u w:val="none"/>
            <w:bdr w:val="none" w:sz="0" w:space="0" w:color="auto" w:frame="1"/>
            <w:lang w:val="en"/>
          </w:rPr>
          <w:t>subcutaneously</w:t>
        </w:r>
      </w:hyperlink>
      <w:r>
        <w:rPr>
          <w:rFonts w:ascii="inherit" w:hAnsi="inherit"/>
          <w:color w:val="222222"/>
          <w:lang w:val="en"/>
        </w:rPr>
        <w:t>(under the skin), or intravenously (directly into veins). Ozone can also be introduced via </w:t>
      </w:r>
      <w:proofErr w:type="spellStart"/>
      <w:r>
        <w:rPr>
          <w:rFonts w:ascii="inherit" w:hAnsi="inherit"/>
          <w:color w:val="222222"/>
          <w:lang w:val="en"/>
        </w:rPr>
        <w:fldChar w:fldCharType="begin"/>
      </w:r>
      <w:r>
        <w:rPr>
          <w:rFonts w:ascii="inherit" w:hAnsi="inherit"/>
          <w:color w:val="222222"/>
          <w:lang w:val="en"/>
        </w:rPr>
        <w:instrText xml:space="preserve"> HYPERLINK "https://en.m.wikipedia.org/wiki/Autohemotherapy" \o "Autohemotherapy" </w:instrText>
      </w:r>
      <w:r>
        <w:rPr>
          <w:rFonts w:ascii="inherit" w:hAnsi="inherit"/>
          <w:color w:val="222222"/>
          <w:lang w:val="en"/>
        </w:rPr>
        <w:fldChar w:fldCharType="separate"/>
      </w:r>
      <w:r>
        <w:rPr>
          <w:rStyle w:val="Hyperlink"/>
          <w:rFonts w:ascii="inherit" w:hAnsi="inherit"/>
          <w:color w:val="5A3696"/>
          <w:u w:val="none"/>
          <w:bdr w:val="none" w:sz="0" w:space="0" w:color="auto" w:frame="1"/>
          <w:lang w:val="en"/>
        </w:rPr>
        <w:t>autohemotherapy</w:t>
      </w:r>
      <w:proofErr w:type="spellEnd"/>
      <w:r>
        <w:rPr>
          <w:rFonts w:ascii="inherit" w:hAnsi="inherit"/>
          <w:color w:val="222222"/>
          <w:lang w:val="en"/>
        </w:rPr>
        <w:fldChar w:fldCharType="end"/>
      </w:r>
      <w:r>
        <w:rPr>
          <w:rFonts w:ascii="inherit" w:hAnsi="inherit"/>
          <w:color w:val="222222"/>
          <w:lang w:val="en"/>
        </w:rPr>
        <w:t>, in which blood is drawn from the patient, exposed to ozone and re-injected into the patient.</w:t>
      </w:r>
      <w:hyperlink r:id="rId24" w:anchor="cite_note-ACS-7" w:history="1">
        <w:r>
          <w:rPr>
            <w:rStyle w:val="Hyperlink"/>
            <w:rFonts w:ascii="inherit" w:hAnsi="inherit"/>
            <w:color w:val="5A3696"/>
            <w:sz w:val="18"/>
            <w:szCs w:val="18"/>
            <w:u w:val="none"/>
            <w:bdr w:val="none" w:sz="0" w:space="0" w:color="auto" w:frame="1"/>
            <w:lang w:val="en"/>
          </w:rPr>
          <w:t>[7]</w:t>
        </w:r>
      </w:hyperlink>
    </w:p>
    <w:p w14:paraId="088EAF48"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This therapy has been proposed for use in various diseases, including cancer, AIDS, multiple sclerosis, </w:t>
      </w:r>
      <w:hyperlink r:id="rId25" w:tooltip="Arthritis" w:history="1">
        <w:r>
          <w:rPr>
            <w:rStyle w:val="Hyperlink"/>
            <w:rFonts w:ascii="inherit" w:hAnsi="inherit"/>
            <w:color w:val="5A3696"/>
            <w:u w:val="none"/>
            <w:bdr w:val="none" w:sz="0" w:space="0" w:color="auto" w:frame="1"/>
            <w:lang w:val="en"/>
          </w:rPr>
          <w:t>arthritis</w:t>
        </w:r>
      </w:hyperlink>
      <w:r>
        <w:rPr>
          <w:rFonts w:ascii="inherit" w:hAnsi="inherit"/>
          <w:color w:val="222222"/>
          <w:lang w:val="en"/>
        </w:rPr>
        <w:t>, </w:t>
      </w:r>
      <w:hyperlink r:id="rId26" w:tooltip="Heart disease" w:history="1">
        <w:r>
          <w:rPr>
            <w:rStyle w:val="Hyperlink"/>
            <w:rFonts w:ascii="inherit" w:hAnsi="inherit"/>
            <w:color w:val="5A3696"/>
            <w:u w:val="none"/>
            <w:bdr w:val="none" w:sz="0" w:space="0" w:color="auto" w:frame="1"/>
            <w:lang w:val="en"/>
          </w:rPr>
          <w:t>heart disease</w:t>
        </w:r>
      </w:hyperlink>
      <w:r>
        <w:rPr>
          <w:rFonts w:ascii="inherit" w:hAnsi="inherit"/>
          <w:color w:val="222222"/>
          <w:lang w:val="en"/>
        </w:rPr>
        <w:t>, </w:t>
      </w:r>
      <w:hyperlink r:id="rId27" w:tooltip="Alzheimer's dementia" w:history="1">
        <w:r>
          <w:rPr>
            <w:rStyle w:val="Hyperlink"/>
            <w:rFonts w:ascii="inherit" w:hAnsi="inherit"/>
            <w:color w:val="5A3696"/>
            <w:u w:val="none"/>
            <w:bdr w:val="none" w:sz="0" w:space="0" w:color="auto" w:frame="1"/>
            <w:lang w:val="en"/>
          </w:rPr>
          <w:t>Alzheimer's dementia</w:t>
        </w:r>
      </w:hyperlink>
      <w:r>
        <w:rPr>
          <w:rFonts w:ascii="inherit" w:hAnsi="inherit"/>
          <w:color w:val="222222"/>
          <w:lang w:val="en"/>
        </w:rPr>
        <w:t>, </w:t>
      </w:r>
      <w:hyperlink r:id="rId28" w:tooltip="Lyme disease" w:history="1">
        <w:r>
          <w:rPr>
            <w:rStyle w:val="Hyperlink"/>
            <w:rFonts w:ascii="inherit" w:hAnsi="inherit"/>
            <w:color w:val="5A3696"/>
            <w:u w:val="none"/>
            <w:bdr w:val="none" w:sz="0" w:space="0" w:color="auto" w:frame="1"/>
            <w:lang w:val="en"/>
          </w:rPr>
          <w:t>Lyme disease</w:t>
        </w:r>
      </w:hyperlink>
      <w:r>
        <w:rPr>
          <w:rFonts w:ascii="inherit" w:hAnsi="inherit"/>
          <w:color w:val="222222"/>
          <w:lang w:val="en"/>
        </w:rPr>
        <w:t>, though supportive evidence for these applications is limited. Theories about the ability of ozone to kill tumor cells with oxygen have no credible scientific basis.</w:t>
      </w:r>
      <w:hyperlink r:id="rId29" w:anchor="cite_note-ACS-7" w:history="1">
        <w:r>
          <w:rPr>
            <w:rStyle w:val="Hyperlink"/>
            <w:rFonts w:ascii="inherit" w:hAnsi="inherit"/>
            <w:color w:val="5A3696"/>
            <w:sz w:val="18"/>
            <w:szCs w:val="18"/>
            <w:u w:val="none"/>
            <w:bdr w:val="none" w:sz="0" w:space="0" w:color="auto" w:frame="1"/>
            <w:lang w:val="en"/>
          </w:rPr>
          <w:t>[7]</w:t>
        </w:r>
      </w:hyperlink>
      <w:r>
        <w:rPr>
          <w:rFonts w:ascii="inherit" w:hAnsi="inherit"/>
          <w:color w:val="222222"/>
          <w:lang w:val="en"/>
        </w:rPr>
        <w:t> For treatment of HIV/AIDS, although ozone deactivates the viral particles </w:t>
      </w:r>
      <w:hyperlink r:id="rId30" w:tooltip="In vitro" w:history="1">
        <w:r>
          <w:rPr>
            <w:rStyle w:val="Hyperlink"/>
            <w:rFonts w:ascii="inherit" w:hAnsi="inherit"/>
            <w:color w:val="5A3696"/>
            <w:u w:val="none"/>
            <w:bdr w:val="none" w:sz="0" w:space="0" w:color="auto" w:frame="1"/>
            <w:lang w:val="en"/>
          </w:rPr>
          <w:t>outside the body</w:t>
        </w:r>
      </w:hyperlink>
      <w:r>
        <w:rPr>
          <w:rFonts w:ascii="inherit" w:hAnsi="inherit"/>
          <w:color w:val="222222"/>
          <w:lang w:val="en"/>
        </w:rPr>
        <w:t>, there is no evidence of benefit for living patients.</w:t>
      </w:r>
      <w:hyperlink r:id="rId31" w:anchor="cite_note-8" w:history="1">
        <w:r>
          <w:rPr>
            <w:rStyle w:val="Hyperlink"/>
            <w:rFonts w:ascii="inherit" w:hAnsi="inherit"/>
            <w:color w:val="5A3696"/>
            <w:sz w:val="18"/>
            <w:szCs w:val="18"/>
            <w:u w:val="none"/>
            <w:bdr w:val="none" w:sz="0" w:space="0" w:color="auto" w:frame="1"/>
            <w:lang w:val="en"/>
          </w:rPr>
          <w:t>[8]</w:t>
        </w:r>
      </w:hyperlink>
    </w:p>
    <w:p w14:paraId="64E70B50"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The United States </w:t>
      </w:r>
      <w:hyperlink r:id="rId32" w:tooltip="Food and Drug Administration" w:history="1">
        <w:r>
          <w:rPr>
            <w:rStyle w:val="Hyperlink"/>
            <w:rFonts w:ascii="inherit" w:hAnsi="inherit"/>
            <w:color w:val="5A3696"/>
            <w:u w:val="none"/>
            <w:bdr w:val="none" w:sz="0" w:space="0" w:color="auto" w:frame="1"/>
            <w:lang w:val="en"/>
          </w:rPr>
          <w:t>Food and Drug Administration</w:t>
        </w:r>
      </w:hyperlink>
      <w:r>
        <w:rPr>
          <w:rFonts w:ascii="inherit" w:hAnsi="inherit"/>
          <w:color w:val="222222"/>
          <w:lang w:val="en"/>
        </w:rPr>
        <w:t xml:space="preserve"> initially stated in 1976, and reiterated its position in 2006, that when inhaled, ozone is a toxic gas which has no demonstrated safe medical application, though their position statements primarily </w:t>
      </w:r>
      <w:r>
        <w:rPr>
          <w:rFonts w:ascii="inherit" w:hAnsi="inherit"/>
          <w:color w:val="222222"/>
          <w:lang w:val="en"/>
        </w:rPr>
        <w:lastRenderedPageBreak/>
        <w:t>deal with its potential for causing inflammation and </w:t>
      </w:r>
      <w:hyperlink r:id="rId33" w:tooltip="Pulmonary edema" w:history="1">
        <w:r>
          <w:rPr>
            <w:rStyle w:val="Hyperlink"/>
            <w:rFonts w:ascii="inherit" w:hAnsi="inherit"/>
            <w:color w:val="5A3696"/>
            <w:u w:val="none"/>
            <w:bdr w:val="none" w:sz="0" w:space="0" w:color="auto" w:frame="1"/>
            <w:lang w:val="en"/>
          </w:rPr>
          <w:t>pulmonary edema</w:t>
        </w:r>
      </w:hyperlink>
      <w:r>
        <w:rPr>
          <w:rFonts w:ascii="inherit" w:hAnsi="inherit"/>
          <w:color w:val="222222"/>
          <w:lang w:val="en"/>
        </w:rPr>
        <w:t> in the lungs. They also emphasize that in order for ozone to be effective as a germicide, it must be present at concentrations far greater than can be safely tolerated by humans or other animals.</w:t>
      </w:r>
      <w:hyperlink r:id="rId34" w:anchor="cite_note-9" w:history="1">
        <w:r>
          <w:rPr>
            <w:rStyle w:val="Hyperlink"/>
            <w:rFonts w:ascii="inherit" w:hAnsi="inherit"/>
            <w:color w:val="5A3696"/>
            <w:sz w:val="18"/>
            <w:szCs w:val="18"/>
            <w:u w:val="none"/>
            <w:bdr w:val="none" w:sz="0" w:space="0" w:color="auto" w:frame="1"/>
            <w:lang w:val="en"/>
          </w:rPr>
          <w:t>[9]</w:t>
        </w:r>
      </w:hyperlink>
      <w:r>
        <w:rPr>
          <w:rFonts w:ascii="inherit" w:hAnsi="inherit"/>
          <w:color w:val="222222"/>
          <w:lang w:val="en"/>
        </w:rPr>
        <w:t> More recent reviews have highlighted that different routes of administration may result in different therapeutic and side effect profiles,</w:t>
      </w:r>
      <w:hyperlink r:id="rId35" w:anchor="cite_note-Zanardi-10" w:history="1">
        <w:r>
          <w:rPr>
            <w:rStyle w:val="Hyperlink"/>
            <w:rFonts w:ascii="inherit" w:hAnsi="inherit"/>
            <w:color w:val="5A3696"/>
            <w:sz w:val="18"/>
            <w:szCs w:val="18"/>
            <w:u w:val="none"/>
            <w:bdr w:val="none" w:sz="0" w:space="0" w:color="auto" w:frame="1"/>
            <w:lang w:val="en"/>
          </w:rPr>
          <w:t>[10]</w:t>
        </w:r>
      </w:hyperlink>
      <w:r>
        <w:rPr>
          <w:rFonts w:ascii="inherit" w:hAnsi="inherit"/>
          <w:color w:val="222222"/>
          <w:lang w:val="en"/>
        </w:rPr>
        <w:t> though a statistically robust meta analysis of available research has not been performed to date.</w:t>
      </w:r>
    </w:p>
    <w:p w14:paraId="0EA9E8B4"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Ozone has been suggested for use in </w:t>
      </w:r>
      <w:hyperlink r:id="rId36" w:tooltip="Dentistry" w:history="1">
        <w:r>
          <w:rPr>
            <w:rStyle w:val="Hyperlink"/>
            <w:rFonts w:ascii="inherit" w:hAnsi="inherit"/>
            <w:color w:val="5A3696"/>
            <w:u w:val="none"/>
            <w:bdr w:val="none" w:sz="0" w:space="0" w:color="auto" w:frame="1"/>
            <w:lang w:val="en"/>
          </w:rPr>
          <w:t>dentistry</w:t>
        </w:r>
      </w:hyperlink>
      <w:r>
        <w:rPr>
          <w:rFonts w:ascii="inherit" w:hAnsi="inherit"/>
          <w:color w:val="222222"/>
          <w:lang w:val="en"/>
        </w:rPr>
        <w:t>, but existing evidence does not support its use.</w:t>
      </w:r>
      <w:hyperlink r:id="rId37" w:anchor="cite_note-11" w:history="1">
        <w:r>
          <w:rPr>
            <w:rStyle w:val="Hyperlink"/>
            <w:rFonts w:ascii="inherit" w:hAnsi="inherit"/>
            <w:color w:val="5A3696"/>
            <w:sz w:val="18"/>
            <w:szCs w:val="18"/>
            <w:u w:val="none"/>
            <w:bdr w:val="none" w:sz="0" w:space="0" w:color="auto" w:frame="1"/>
            <w:lang w:val="en"/>
          </w:rPr>
          <w:t>[11]</w:t>
        </w:r>
      </w:hyperlink>
      <w:hyperlink r:id="rId38" w:anchor="cite_note-12" w:history="1">
        <w:r>
          <w:rPr>
            <w:rStyle w:val="Hyperlink"/>
            <w:rFonts w:ascii="inherit" w:hAnsi="inherit"/>
            <w:color w:val="5A3696"/>
            <w:sz w:val="18"/>
            <w:szCs w:val="18"/>
            <w:u w:val="none"/>
            <w:bdr w:val="none" w:sz="0" w:space="0" w:color="auto" w:frame="1"/>
            <w:lang w:val="en"/>
          </w:rPr>
          <w:t>[12]</w:t>
        </w:r>
      </w:hyperlink>
    </w:p>
    <w:p w14:paraId="2750F41E"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Some reviews have suggested ozone as potential treatment for </w:t>
      </w:r>
      <w:hyperlink r:id="rId39" w:tooltip="Herniated disc" w:history="1">
        <w:r>
          <w:rPr>
            <w:rStyle w:val="Hyperlink"/>
            <w:rFonts w:ascii="inherit" w:hAnsi="inherit"/>
            <w:color w:val="5A3696"/>
            <w:u w:val="none"/>
            <w:bdr w:val="none" w:sz="0" w:space="0" w:color="auto" w:frame="1"/>
            <w:lang w:val="en"/>
          </w:rPr>
          <w:t>herniated discs</w:t>
        </w:r>
      </w:hyperlink>
      <w:r>
        <w:rPr>
          <w:rFonts w:ascii="inherit" w:hAnsi="inherit"/>
          <w:color w:val="222222"/>
          <w:lang w:val="en"/>
        </w:rPr>
        <w:t> </w:t>
      </w:r>
      <w:hyperlink r:id="rId40" w:anchor="cite_note-13" w:history="1">
        <w:r>
          <w:rPr>
            <w:rStyle w:val="Hyperlink"/>
            <w:rFonts w:ascii="inherit" w:hAnsi="inherit"/>
            <w:color w:val="5A3696"/>
            <w:sz w:val="18"/>
            <w:szCs w:val="18"/>
            <w:u w:val="none"/>
            <w:bdr w:val="none" w:sz="0" w:space="0" w:color="auto" w:frame="1"/>
            <w:lang w:val="en"/>
          </w:rPr>
          <w:t>[13]</w:t>
        </w:r>
      </w:hyperlink>
      <w:r>
        <w:rPr>
          <w:rFonts w:ascii="inherit" w:hAnsi="inherit"/>
          <w:color w:val="222222"/>
          <w:lang w:val="en"/>
        </w:rPr>
        <w:t> and diabetic neuropathy.</w:t>
      </w:r>
      <w:hyperlink r:id="rId41" w:anchor="cite_note-14" w:history="1">
        <w:r>
          <w:rPr>
            <w:rStyle w:val="Hyperlink"/>
            <w:rFonts w:ascii="inherit" w:hAnsi="inherit"/>
            <w:color w:val="5A3696"/>
            <w:sz w:val="18"/>
            <w:szCs w:val="18"/>
            <w:u w:val="none"/>
            <w:bdr w:val="none" w:sz="0" w:space="0" w:color="auto" w:frame="1"/>
            <w:lang w:val="en"/>
          </w:rPr>
          <w:t>[14]</w:t>
        </w:r>
      </w:hyperlink>
    </w:p>
    <w:p w14:paraId="67B1FB9D" w14:textId="77777777" w:rsidR="00DC0C82" w:rsidRDefault="00DC0C82">
      <w:pPr>
        <w:pStyle w:val="NormalWeb"/>
        <w:shd w:val="clear" w:color="auto" w:fill="FFFFFF"/>
        <w:spacing w:before="0" w:beforeAutospacing="0" w:after="0" w:afterAutospacing="0"/>
        <w:textAlignment w:val="baseline"/>
        <w:divId w:val="425469747"/>
        <w:rPr>
          <w:rFonts w:ascii="inherit" w:hAnsi="inherit"/>
          <w:color w:val="222222"/>
          <w:lang w:val="en"/>
        </w:rPr>
      </w:pPr>
      <w:r>
        <w:rPr>
          <w:rFonts w:ascii="inherit" w:hAnsi="inherit"/>
          <w:color w:val="222222"/>
          <w:lang w:val="en"/>
        </w:rPr>
        <w:t>There is some controversy about its use by athletes in an attempt to increase performance; although its use is not disallowed in and of itself, it can be mixed with banned substances for administration prior to injection.</w:t>
      </w:r>
      <w:hyperlink r:id="rId42" w:anchor="cite_note-15" w:history="1">
        <w:r>
          <w:rPr>
            <w:rStyle w:val="Hyperlink"/>
            <w:rFonts w:ascii="inherit" w:hAnsi="inherit"/>
            <w:color w:val="5A3696"/>
            <w:sz w:val="18"/>
            <w:szCs w:val="18"/>
            <w:u w:val="none"/>
            <w:bdr w:val="none" w:sz="0" w:space="0" w:color="auto" w:frame="1"/>
            <w:lang w:val="en"/>
          </w:rPr>
          <w:t>[15]</w:t>
        </w:r>
      </w:hyperlink>
    </w:p>
    <w:p w14:paraId="320E9246" w14:textId="77777777" w:rsidR="00DC0C82" w:rsidRDefault="00DC0C82">
      <w:pPr>
        <w:pStyle w:val="Heading2"/>
        <w:pBdr>
          <w:bottom w:val="single" w:sz="6" w:space="6" w:color="EAECF0"/>
        </w:pBdr>
        <w:shd w:val="clear" w:color="auto" w:fill="FFFFFF"/>
        <w:spacing w:before="0"/>
        <w:textAlignment w:val="baseline"/>
        <w:divId w:val="1676957532"/>
        <w:rPr>
          <w:rFonts w:ascii="Georgia" w:eastAsia="Times New Roman" w:hAnsi="Georgia"/>
          <w:color w:val="222222"/>
          <w:lang w:val="en"/>
        </w:rPr>
      </w:pPr>
      <w:proofErr w:type="spellStart"/>
      <w:r>
        <w:rPr>
          <w:rStyle w:val="mw-headline"/>
          <w:rFonts w:ascii="inherit" w:eastAsia="Times New Roman" w:hAnsi="inherit"/>
          <w:color w:val="222222"/>
          <w:bdr w:val="none" w:sz="0" w:space="0" w:color="auto" w:frame="1"/>
          <w:lang w:val="en"/>
        </w:rPr>
        <w:t>Safety</w:t>
      </w:r>
      <w:hyperlink r:id="rId43" w:tooltip="Edit section: Safety" w:history="1">
        <w:r>
          <w:rPr>
            <w:rStyle w:val="Hyperlink"/>
            <w:rFonts w:ascii="inherit" w:eastAsia="Times New Roman" w:hAnsi="inherit"/>
            <w:color w:val="5A3696"/>
            <w:sz w:val="24"/>
            <w:szCs w:val="24"/>
            <w:u w:val="none"/>
            <w:bdr w:val="none" w:sz="0" w:space="0" w:color="auto" w:frame="1"/>
            <w:lang w:val="en"/>
          </w:rPr>
          <w:t>Edit</w:t>
        </w:r>
        <w:proofErr w:type="spellEnd"/>
      </w:hyperlink>
    </w:p>
    <w:p w14:paraId="740E51E8" w14:textId="77777777" w:rsidR="00DC0C82" w:rsidRDefault="00DC0C82">
      <w:pPr>
        <w:pStyle w:val="NormalWeb"/>
        <w:shd w:val="clear" w:color="auto" w:fill="FFFFFF"/>
        <w:spacing w:before="0" w:beforeAutospacing="0" w:after="0" w:afterAutospacing="0"/>
        <w:textAlignment w:val="baseline"/>
        <w:divId w:val="1657104677"/>
        <w:rPr>
          <w:rFonts w:ascii="inherit" w:hAnsi="inherit"/>
          <w:color w:val="222222"/>
          <w:lang w:val="en"/>
        </w:rPr>
      </w:pPr>
      <w:r>
        <w:rPr>
          <w:rFonts w:ascii="inherit" w:hAnsi="inherit"/>
          <w:color w:val="222222"/>
          <w:lang w:val="en"/>
        </w:rPr>
        <w:t xml:space="preserve">Much of the concern related to ozone therapy revolves around the safety of blood </w:t>
      </w:r>
      <w:proofErr w:type="spellStart"/>
      <w:r>
        <w:rPr>
          <w:rFonts w:ascii="inherit" w:hAnsi="inherit"/>
          <w:color w:val="222222"/>
          <w:lang w:val="en"/>
        </w:rPr>
        <w:t>ozonation</w:t>
      </w:r>
      <w:proofErr w:type="spellEnd"/>
      <w:r>
        <w:rPr>
          <w:rFonts w:ascii="inherit" w:hAnsi="inherit"/>
          <w:color w:val="222222"/>
          <w:lang w:val="en"/>
        </w:rPr>
        <w:t>. It is well established that when inhaled by mammals, ozone reacts with compounds in tissues lining the lungs and triggers a cascade of pathological effects including </w:t>
      </w:r>
      <w:hyperlink r:id="rId44" w:tooltip="Pulmonary edema" w:history="1">
        <w:r>
          <w:rPr>
            <w:rStyle w:val="Hyperlink"/>
            <w:rFonts w:ascii="inherit" w:hAnsi="inherit"/>
            <w:color w:val="5A3696"/>
            <w:u w:val="none"/>
            <w:bdr w:val="none" w:sz="0" w:space="0" w:color="auto" w:frame="1"/>
            <w:lang w:val="en"/>
          </w:rPr>
          <w:t>pulmonary edema</w:t>
        </w:r>
      </w:hyperlink>
      <w:r>
        <w:rPr>
          <w:rFonts w:ascii="inherit" w:hAnsi="inherit"/>
          <w:color w:val="222222"/>
          <w:lang w:val="en"/>
        </w:rPr>
        <w:t>.</w:t>
      </w:r>
      <w:hyperlink r:id="rId45" w:anchor="cite_note-Zanardi-10" w:history="1">
        <w:r>
          <w:rPr>
            <w:rStyle w:val="Hyperlink"/>
            <w:rFonts w:ascii="inherit" w:hAnsi="inherit"/>
            <w:color w:val="5A3696"/>
            <w:sz w:val="18"/>
            <w:szCs w:val="18"/>
            <w:u w:val="none"/>
            <w:bdr w:val="none" w:sz="0" w:space="0" w:color="auto" w:frame="1"/>
            <w:lang w:val="en"/>
          </w:rPr>
          <w:t>[10]</w:t>
        </w:r>
      </w:hyperlink>
      <w:r>
        <w:rPr>
          <w:rFonts w:ascii="inherit" w:hAnsi="inherit"/>
          <w:color w:val="222222"/>
          <w:lang w:val="en"/>
        </w:rPr>
        <w:t> Saul Green has argued that since ozone has the capacity to oxidize organic compounds in an atmospheric environment, it should also logically oxidize blood components and </w:t>
      </w:r>
      <w:hyperlink r:id="rId46" w:tooltip="Endogenous" w:history="1">
        <w:r>
          <w:rPr>
            <w:rStyle w:val="Hyperlink"/>
            <w:rFonts w:ascii="inherit" w:hAnsi="inherit"/>
            <w:color w:val="5A3696"/>
            <w:u w:val="none"/>
            <w:bdr w:val="none" w:sz="0" w:space="0" w:color="auto" w:frame="1"/>
            <w:lang w:val="en"/>
          </w:rPr>
          <w:t>endogenous</w:t>
        </w:r>
      </w:hyperlink>
      <w:r>
        <w:rPr>
          <w:rFonts w:ascii="inherit" w:hAnsi="inherit"/>
          <w:color w:val="222222"/>
          <w:lang w:val="en"/>
        </w:rPr>
        <w:t> human tissues.</w:t>
      </w:r>
      <w:hyperlink r:id="rId47" w:anchor="cite_note-16" w:history="1">
        <w:r>
          <w:rPr>
            <w:rStyle w:val="Hyperlink"/>
            <w:rFonts w:ascii="inherit" w:hAnsi="inherit"/>
            <w:color w:val="5A3696"/>
            <w:sz w:val="18"/>
            <w:szCs w:val="18"/>
            <w:u w:val="none"/>
            <w:bdr w:val="none" w:sz="0" w:space="0" w:color="auto" w:frame="1"/>
            <w:lang w:val="en"/>
          </w:rPr>
          <w:t>[16]</w:t>
        </w:r>
      </w:hyperlink>
      <w:r>
        <w:rPr>
          <w:rFonts w:ascii="inherit" w:hAnsi="inherit"/>
          <w:color w:val="222222"/>
          <w:lang w:val="en"/>
        </w:rPr>
        <w:t> High levels of inhaled ozone are known to be toxic, though single-dose inhalation of lower levels is not.</w:t>
      </w:r>
      <w:hyperlink r:id="rId48" w:anchor="cite_note-17" w:history="1">
        <w:r>
          <w:rPr>
            <w:rStyle w:val="Hyperlink"/>
            <w:rFonts w:ascii="inherit" w:hAnsi="inherit"/>
            <w:color w:val="5A3696"/>
            <w:sz w:val="18"/>
            <w:szCs w:val="18"/>
            <w:u w:val="none"/>
            <w:bdr w:val="none" w:sz="0" w:space="0" w:color="auto" w:frame="1"/>
            <w:lang w:val="en"/>
          </w:rPr>
          <w:t>[17]</w:t>
        </w:r>
      </w:hyperlink>
      <w:r>
        <w:rPr>
          <w:rFonts w:ascii="inherit" w:hAnsi="inherit"/>
          <w:color w:val="222222"/>
          <w:lang w:val="en"/>
        </w:rPr>
        <w:t>Proponents suggest that its effects are tissue dependent, though the subject is still debated.</w:t>
      </w:r>
      <w:hyperlink r:id="rId49" w:anchor="cite_note-Zanardi-10" w:history="1">
        <w:r>
          <w:rPr>
            <w:rStyle w:val="Hyperlink"/>
            <w:rFonts w:ascii="inherit" w:hAnsi="inherit"/>
            <w:color w:val="5A3696"/>
            <w:sz w:val="18"/>
            <w:szCs w:val="18"/>
            <w:u w:val="none"/>
            <w:bdr w:val="none" w:sz="0" w:space="0" w:color="auto" w:frame="1"/>
            <w:lang w:val="en"/>
          </w:rPr>
          <w:t>[10]</w:t>
        </w:r>
      </w:hyperlink>
      <w:hyperlink r:id="rId50" w:anchor="cite_note-18" w:history="1">
        <w:r>
          <w:rPr>
            <w:rStyle w:val="Hyperlink"/>
            <w:rFonts w:ascii="inherit" w:hAnsi="inherit"/>
            <w:color w:val="5A3696"/>
            <w:sz w:val="18"/>
            <w:szCs w:val="18"/>
            <w:u w:val="none"/>
            <w:bdr w:val="none" w:sz="0" w:space="0" w:color="auto" w:frame="1"/>
            <w:lang w:val="en"/>
          </w:rPr>
          <w:t>[18]</w:t>
        </w:r>
      </w:hyperlink>
    </w:p>
    <w:p w14:paraId="64692040" w14:textId="77777777" w:rsidR="00DC0C82" w:rsidRDefault="00DC0C82">
      <w:pPr>
        <w:pStyle w:val="NormalWeb"/>
        <w:shd w:val="clear" w:color="auto" w:fill="FFFFFF"/>
        <w:spacing w:before="0" w:beforeAutospacing="0" w:after="0" w:afterAutospacing="0"/>
        <w:textAlignment w:val="baseline"/>
        <w:divId w:val="1657104677"/>
        <w:rPr>
          <w:rFonts w:ascii="inherit" w:hAnsi="inherit"/>
          <w:color w:val="222222"/>
          <w:lang w:val="en"/>
        </w:rPr>
      </w:pPr>
      <w:r>
        <w:rPr>
          <w:rFonts w:ascii="inherit" w:hAnsi="inherit"/>
          <w:color w:val="222222"/>
          <w:lang w:val="en"/>
        </w:rPr>
        <w:t>Serious complications reported from the use of this therapy include the development of </w:t>
      </w:r>
      <w:hyperlink r:id="rId51" w:tooltip="Hepatitis" w:history="1">
        <w:r>
          <w:rPr>
            <w:rStyle w:val="Hyperlink"/>
            <w:rFonts w:ascii="inherit" w:hAnsi="inherit"/>
            <w:color w:val="5A3696"/>
            <w:u w:val="none"/>
            <w:bdr w:val="none" w:sz="0" w:space="0" w:color="auto" w:frame="1"/>
            <w:lang w:val="en"/>
          </w:rPr>
          <w:t>hepatitis</w:t>
        </w:r>
      </w:hyperlink>
      <w:r>
        <w:rPr>
          <w:rFonts w:ascii="inherit" w:hAnsi="inherit"/>
          <w:color w:val="222222"/>
          <w:lang w:val="en"/>
        </w:rPr>
        <w:t> and also include five reported fatalities.</w:t>
      </w:r>
      <w:hyperlink r:id="rId52" w:anchor="cite_note-MJA-19" w:history="1">
        <w:r>
          <w:rPr>
            <w:rStyle w:val="Hyperlink"/>
            <w:rFonts w:ascii="inherit" w:hAnsi="inherit"/>
            <w:color w:val="5A3696"/>
            <w:sz w:val="18"/>
            <w:szCs w:val="18"/>
            <w:u w:val="none"/>
            <w:bdr w:val="none" w:sz="0" w:space="0" w:color="auto" w:frame="1"/>
            <w:lang w:val="en"/>
          </w:rPr>
          <w:t>[19]</w:t>
        </w:r>
      </w:hyperlink>
      <w:r>
        <w:rPr>
          <w:rFonts w:ascii="inherit" w:hAnsi="inherit"/>
          <w:color w:val="222222"/>
          <w:lang w:val="en"/>
        </w:rPr>
        <w:t> There is some concern about an association with </w:t>
      </w:r>
      <w:hyperlink r:id="rId53" w:tooltip="Myocardial infarction" w:history="1">
        <w:r>
          <w:rPr>
            <w:rStyle w:val="Hyperlink"/>
            <w:rFonts w:ascii="inherit" w:hAnsi="inherit"/>
            <w:color w:val="5A3696"/>
            <w:u w:val="none"/>
            <w:bdr w:val="none" w:sz="0" w:space="0" w:color="auto" w:frame="1"/>
            <w:lang w:val="en"/>
          </w:rPr>
          <w:t>heart attacks</w:t>
        </w:r>
      </w:hyperlink>
      <w:r>
        <w:rPr>
          <w:rFonts w:ascii="inherit" w:hAnsi="inherit"/>
          <w:color w:val="222222"/>
          <w:lang w:val="en"/>
        </w:rPr>
        <w:t xml:space="preserve"> after </w:t>
      </w:r>
      <w:proofErr w:type="spellStart"/>
      <w:r>
        <w:rPr>
          <w:rFonts w:ascii="inherit" w:hAnsi="inherit"/>
          <w:color w:val="222222"/>
          <w:lang w:val="en"/>
        </w:rPr>
        <w:t>autohemotherapy</w:t>
      </w:r>
      <w:proofErr w:type="spellEnd"/>
      <w:r>
        <w:rPr>
          <w:rFonts w:ascii="inherit" w:hAnsi="inherit"/>
          <w:color w:val="222222"/>
          <w:lang w:val="en"/>
        </w:rPr>
        <w:t>,</w:t>
      </w:r>
      <w:hyperlink r:id="rId54" w:anchor="cite_note-20" w:history="1">
        <w:r>
          <w:rPr>
            <w:rStyle w:val="Hyperlink"/>
            <w:rFonts w:ascii="inherit" w:hAnsi="inherit"/>
            <w:color w:val="5A3696"/>
            <w:sz w:val="18"/>
            <w:szCs w:val="18"/>
            <w:u w:val="none"/>
            <w:bdr w:val="none" w:sz="0" w:space="0" w:color="auto" w:frame="1"/>
            <w:lang w:val="en"/>
          </w:rPr>
          <w:t>[20]</w:t>
        </w:r>
      </w:hyperlink>
      <w:r>
        <w:rPr>
          <w:rFonts w:ascii="inherit" w:hAnsi="inherit"/>
          <w:color w:val="222222"/>
          <w:lang w:val="en"/>
        </w:rPr>
        <w:t> though this association has been contested as well.</w:t>
      </w:r>
      <w:hyperlink r:id="rId55" w:anchor="cite_note-21" w:history="1">
        <w:r>
          <w:rPr>
            <w:rStyle w:val="Hyperlink"/>
            <w:rFonts w:ascii="inherit" w:hAnsi="inherit"/>
            <w:color w:val="5A3696"/>
            <w:sz w:val="18"/>
            <w:szCs w:val="18"/>
            <w:u w:val="none"/>
            <w:bdr w:val="none" w:sz="0" w:space="0" w:color="auto" w:frame="1"/>
            <w:lang w:val="en"/>
          </w:rPr>
          <w:t>[21]</w:t>
        </w:r>
      </w:hyperlink>
    </w:p>
    <w:p w14:paraId="3007118A" w14:textId="77777777" w:rsidR="00DC0C82" w:rsidRDefault="00DC0C82">
      <w:pPr>
        <w:pStyle w:val="Heading2"/>
        <w:pBdr>
          <w:bottom w:val="single" w:sz="6" w:space="6" w:color="EAECF0"/>
        </w:pBdr>
        <w:shd w:val="clear" w:color="auto" w:fill="FFFFFF"/>
        <w:spacing w:before="0"/>
        <w:textAlignment w:val="baseline"/>
        <w:divId w:val="1676957532"/>
        <w:rPr>
          <w:rFonts w:ascii="Georgia" w:eastAsia="Times New Roman" w:hAnsi="Georgia"/>
          <w:color w:val="222222"/>
          <w:lang w:val="en"/>
        </w:rPr>
      </w:pPr>
      <w:proofErr w:type="spellStart"/>
      <w:r>
        <w:rPr>
          <w:rStyle w:val="mw-headline"/>
          <w:rFonts w:ascii="inherit" w:eastAsia="Times New Roman" w:hAnsi="inherit"/>
          <w:color w:val="222222"/>
          <w:bdr w:val="none" w:sz="0" w:space="0" w:color="auto" w:frame="1"/>
          <w:lang w:val="en"/>
        </w:rPr>
        <w:t>History</w:t>
      </w:r>
      <w:hyperlink r:id="rId56" w:tooltip="Edit section: History" w:history="1">
        <w:r>
          <w:rPr>
            <w:rStyle w:val="Hyperlink"/>
            <w:rFonts w:ascii="inherit" w:eastAsia="Times New Roman" w:hAnsi="inherit"/>
            <w:color w:val="5A3696"/>
            <w:sz w:val="24"/>
            <w:szCs w:val="24"/>
            <w:u w:val="none"/>
            <w:bdr w:val="none" w:sz="0" w:space="0" w:color="auto" w:frame="1"/>
            <w:lang w:val="en"/>
          </w:rPr>
          <w:t>Edit</w:t>
        </w:r>
        <w:proofErr w:type="spellEnd"/>
      </w:hyperlink>
    </w:p>
    <w:p w14:paraId="1A38B041" w14:textId="77777777" w:rsidR="00DC0C82" w:rsidRDefault="00DC0C82">
      <w:pPr>
        <w:pStyle w:val="NormalWeb"/>
        <w:shd w:val="clear" w:color="auto" w:fill="FFFFFF"/>
        <w:spacing w:before="0" w:beforeAutospacing="0" w:after="0" w:afterAutospacing="0"/>
        <w:textAlignment w:val="baseline"/>
        <w:divId w:val="1368918303"/>
        <w:rPr>
          <w:rFonts w:ascii="inherit" w:hAnsi="inherit"/>
          <w:color w:val="222222"/>
          <w:lang w:val="en"/>
        </w:rPr>
      </w:pPr>
      <w:r>
        <w:rPr>
          <w:rFonts w:ascii="inherit" w:hAnsi="inherit"/>
          <w:color w:val="222222"/>
          <w:lang w:val="en"/>
        </w:rPr>
        <w:t>In 1856, just 16 years after its discovery, ozone was first used in a health care setting to disinfect operating rooms and sterilize surgical instruments.</w:t>
      </w:r>
      <w:hyperlink r:id="rId57" w:anchor="cite_note-Chemical_Technology_Encyclopedia_pp_82-3-22" w:history="1">
        <w:r>
          <w:rPr>
            <w:rStyle w:val="Hyperlink"/>
            <w:rFonts w:ascii="inherit" w:hAnsi="inherit"/>
            <w:color w:val="5A3696"/>
            <w:sz w:val="18"/>
            <w:szCs w:val="18"/>
            <w:u w:val="none"/>
            <w:bdr w:val="none" w:sz="0" w:space="0" w:color="auto" w:frame="1"/>
            <w:lang w:val="en"/>
          </w:rPr>
          <w:t>[22]</w:t>
        </w:r>
      </w:hyperlink>
      <w:r>
        <w:rPr>
          <w:rFonts w:ascii="inherit" w:hAnsi="inherit"/>
          <w:color w:val="222222"/>
          <w:lang w:val="en"/>
        </w:rPr>
        <w:t> By the end of the 19th century the use of ozone to disinfect drinking water of bacteria and viruses was well established in mainland Europe.</w:t>
      </w:r>
      <w:hyperlink r:id="rId58" w:anchor="cite_note-Chemical_Technology_Encyclopedia_pp_82-3-22" w:history="1">
        <w:r>
          <w:rPr>
            <w:rStyle w:val="Hyperlink"/>
            <w:rFonts w:ascii="inherit" w:hAnsi="inherit"/>
            <w:color w:val="5A3696"/>
            <w:sz w:val="18"/>
            <w:szCs w:val="18"/>
            <w:u w:val="none"/>
            <w:bdr w:val="none" w:sz="0" w:space="0" w:color="auto" w:frame="1"/>
            <w:lang w:val="en"/>
          </w:rPr>
          <w:t>[22]</w:t>
        </w:r>
      </w:hyperlink>
      <w:hyperlink r:id="rId59" w:anchor="cite_note-23" w:history="1">
        <w:r>
          <w:rPr>
            <w:rStyle w:val="Hyperlink"/>
            <w:rFonts w:ascii="inherit" w:hAnsi="inherit"/>
            <w:color w:val="5A3696"/>
            <w:sz w:val="18"/>
            <w:szCs w:val="18"/>
            <w:u w:val="none"/>
            <w:bdr w:val="none" w:sz="0" w:space="0" w:color="auto" w:frame="1"/>
            <w:lang w:val="en"/>
          </w:rPr>
          <w:t>[23]</w:t>
        </w:r>
      </w:hyperlink>
    </w:p>
    <w:p w14:paraId="0BCE6E48" w14:textId="77777777" w:rsidR="00DC0C82" w:rsidRDefault="00DC0C82">
      <w:pPr>
        <w:pStyle w:val="NormalWeb"/>
        <w:shd w:val="clear" w:color="auto" w:fill="FFFFFF"/>
        <w:spacing w:before="0" w:beforeAutospacing="0" w:after="0" w:afterAutospacing="0"/>
        <w:textAlignment w:val="baseline"/>
        <w:divId w:val="1368918303"/>
        <w:rPr>
          <w:rFonts w:ascii="inherit" w:hAnsi="inherit"/>
          <w:color w:val="222222"/>
          <w:lang w:val="en"/>
        </w:rPr>
      </w:pPr>
      <w:r>
        <w:rPr>
          <w:rFonts w:ascii="inherit" w:hAnsi="inherit"/>
          <w:color w:val="222222"/>
          <w:lang w:val="en"/>
        </w:rPr>
        <w:t>In 1892 </w:t>
      </w:r>
      <w:hyperlink r:id="rId60" w:tooltip="The Lancet" w:history="1">
        <w:r>
          <w:rPr>
            <w:rStyle w:val="Hyperlink"/>
            <w:rFonts w:ascii="inherit" w:hAnsi="inherit"/>
            <w:i/>
            <w:iCs/>
            <w:color w:val="5A3696"/>
            <w:u w:val="none"/>
            <w:bdr w:val="none" w:sz="0" w:space="0" w:color="auto" w:frame="1"/>
            <w:lang w:val="en"/>
          </w:rPr>
          <w:t>The Lancet</w:t>
        </w:r>
      </w:hyperlink>
      <w:r>
        <w:rPr>
          <w:rFonts w:ascii="inherit" w:hAnsi="inherit"/>
          <w:color w:val="222222"/>
          <w:lang w:val="en"/>
        </w:rPr>
        <w:t> published an article describing the administration of ozone for treatment of </w:t>
      </w:r>
      <w:hyperlink r:id="rId61" w:tooltip="Tuberculosis" w:history="1">
        <w:r>
          <w:rPr>
            <w:rStyle w:val="Hyperlink"/>
            <w:rFonts w:ascii="inherit" w:hAnsi="inherit"/>
            <w:color w:val="5A3696"/>
            <w:u w:val="none"/>
            <w:bdr w:val="none" w:sz="0" w:space="0" w:color="auto" w:frame="1"/>
            <w:lang w:val="en"/>
          </w:rPr>
          <w:t>tuberculosis</w:t>
        </w:r>
      </w:hyperlink>
      <w:r>
        <w:rPr>
          <w:rFonts w:ascii="inherit" w:hAnsi="inherit"/>
          <w:color w:val="222222"/>
          <w:lang w:val="en"/>
        </w:rPr>
        <w:t>.</w:t>
      </w:r>
      <w:hyperlink r:id="rId62" w:anchor="cite_note-24" w:history="1">
        <w:r>
          <w:rPr>
            <w:rStyle w:val="Hyperlink"/>
            <w:rFonts w:ascii="inherit" w:hAnsi="inherit"/>
            <w:color w:val="5A3696"/>
            <w:sz w:val="18"/>
            <w:szCs w:val="18"/>
            <w:u w:val="none"/>
            <w:bdr w:val="none" w:sz="0" w:space="0" w:color="auto" w:frame="1"/>
            <w:lang w:val="en"/>
          </w:rPr>
          <w:t>[24]</w:t>
        </w:r>
      </w:hyperlink>
      <w:r>
        <w:rPr>
          <w:rFonts w:ascii="inherit" w:hAnsi="inherit"/>
          <w:color w:val="222222"/>
          <w:lang w:val="en"/>
        </w:rPr>
        <w:t> During </w:t>
      </w:r>
      <w:hyperlink r:id="rId63" w:tooltip="World War I" w:history="1">
        <w:r>
          <w:rPr>
            <w:rStyle w:val="Hyperlink"/>
            <w:rFonts w:ascii="inherit" w:hAnsi="inherit"/>
            <w:color w:val="5A3696"/>
            <w:u w:val="none"/>
            <w:bdr w:val="none" w:sz="0" w:space="0" w:color="auto" w:frame="1"/>
            <w:lang w:val="en"/>
          </w:rPr>
          <w:t>World War I</w:t>
        </w:r>
      </w:hyperlink>
      <w:r>
        <w:rPr>
          <w:rFonts w:ascii="inherit" w:hAnsi="inherit"/>
          <w:color w:val="222222"/>
          <w:lang w:val="en"/>
        </w:rPr>
        <w:t>, ozone was tested at </w:t>
      </w:r>
      <w:hyperlink r:id="rId64" w:tooltip="Queen Alexandra's Military Hospital" w:history="1">
        <w:r>
          <w:rPr>
            <w:rStyle w:val="Hyperlink"/>
            <w:rFonts w:ascii="inherit" w:hAnsi="inherit"/>
            <w:color w:val="5A3696"/>
            <w:u w:val="none"/>
            <w:bdr w:val="none" w:sz="0" w:space="0" w:color="auto" w:frame="1"/>
            <w:lang w:val="en"/>
          </w:rPr>
          <w:t>Queen Alexandra's Military Hospital</w:t>
        </w:r>
      </w:hyperlink>
      <w:r>
        <w:rPr>
          <w:rFonts w:ascii="inherit" w:hAnsi="inherit"/>
          <w:color w:val="222222"/>
          <w:lang w:val="en"/>
        </w:rPr>
        <w:t> in London as a possible </w:t>
      </w:r>
      <w:hyperlink r:id="rId65" w:tooltip="Disinfectant" w:history="1">
        <w:r>
          <w:rPr>
            <w:rStyle w:val="Hyperlink"/>
            <w:rFonts w:ascii="inherit" w:hAnsi="inherit"/>
            <w:color w:val="5A3696"/>
            <w:u w:val="none"/>
            <w:bdr w:val="none" w:sz="0" w:space="0" w:color="auto" w:frame="1"/>
            <w:lang w:val="en"/>
          </w:rPr>
          <w:t>disinfectant</w:t>
        </w:r>
      </w:hyperlink>
      <w:r>
        <w:rPr>
          <w:rFonts w:ascii="inherit" w:hAnsi="inherit"/>
          <w:color w:val="222222"/>
          <w:lang w:val="en"/>
        </w:rPr>
        <w:t> for wounds. The gas was applied directly to wounds for as long as 15 minutes. This resulted in damage to both bacterial cells and human tissue. Other sanitizing techniques, such as irrigation with </w:t>
      </w:r>
      <w:hyperlink r:id="rId66" w:tooltip="Antiseptics" w:history="1">
        <w:r>
          <w:rPr>
            <w:rStyle w:val="Hyperlink"/>
            <w:rFonts w:ascii="inherit" w:hAnsi="inherit"/>
            <w:color w:val="5A3696"/>
            <w:u w:val="none"/>
            <w:bdr w:val="none" w:sz="0" w:space="0" w:color="auto" w:frame="1"/>
            <w:lang w:val="en"/>
          </w:rPr>
          <w:t>antiseptics</w:t>
        </w:r>
      </w:hyperlink>
      <w:r>
        <w:rPr>
          <w:rFonts w:ascii="inherit" w:hAnsi="inherit"/>
          <w:color w:val="222222"/>
          <w:lang w:val="en"/>
        </w:rPr>
        <w:t>, were found preferable.</w:t>
      </w:r>
      <w:hyperlink r:id="rId67" w:anchor="cite_note-Distillations-25" w:history="1">
        <w:r>
          <w:rPr>
            <w:rStyle w:val="Hyperlink"/>
            <w:rFonts w:ascii="inherit" w:hAnsi="inherit"/>
            <w:color w:val="5A3696"/>
            <w:sz w:val="18"/>
            <w:szCs w:val="18"/>
            <w:u w:val="none"/>
            <w:bdr w:val="none" w:sz="0" w:space="0" w:color="auto" w:frame="1"/>
            <w:lang w:val="en"/>
          </w:rPr>
          <w:t>[25]</w:t>
        </w:r>
      </w:hyperlink>
      <w:hyperlink r:id="rId68" w:anchor="cite_note-Stoker-26" w:history="1">
        <w:r>
          <w:rPr>
            <w:rStyle w:val="Hyperlink"/>
            <w:rFonts w:ascii="inherit" w:hAnsi="inherit"/>
            <w:color w:val="5A3696"/>
            <w:sz w:val="18"/>
            <w:szCs w:val="18"/>
            <w:u w:val="none"/>
            <w:bdr w:val="none" w:sz="0" w:space="0" w:color="auto" w:frame="1"/>
            <w:lang w:val="en"/>
          </w:rPr>
          <w:t>[26]</w:t>
        </w:r>
      </w:hyperlink>
    </w:p>
    <w:p w14:paraId="09696A45" w14:textId="77777777" w:rsidR="00DC0C82" w:rsidRDefault="00DC0C82">
      <w:pPr>
        <w:pStyle w:val="NormalWeb"/>
        <w:shd w:val="clear" w:color="auto" w:fill="FFFFFF"/>
        <w:spacing w:before="0" w:beforeAutospacing="0" w:after="0" w:afterAutospacing="0"/>
        <w:textAlignment w:val="baseline"/>
        <w:divId w:val="1368918303"/>
        <w:rPr>
          <w:rFonts w:ascii="inherit" w:hAnsi="inherit"/>
          <w:color w:val="222222"/>
          <w:lang w:val="en"/>
        </w:rPr>
      </w:pPr>
      <w:r>
        <w:rPr>
          <w:rFonts w:ascii="inherit" w:hAnsi="inherit"/>
          <w:color w:val="222222"/>
          <w:lang w:val="en"/>
        </w:rPr>
        <w:t>In April 2016, the </w:t>
      </w:r>
      <w:hyperlink r:id="rId69" w:tooltip="FDA" w:history="1">
        <w:r>
          <w:rPr>
            <w:rStyle w:val="Hyperlink"/>
            <w:rFonts w:ascii="inherit" w:hAnsi="inherit"/>
            <w:color w:val="5A3696"/>
            <w:u w:val="none"/>
            <w:bdr w:val="none" w:sz="0" w:space="0" w:color="auto" w:frame="1"/>
            <w:lang w:val="en"/>
          </w:rPr>
          <w:t>FDA</w:t>
        </w:r>
      </w:hyperlink>
      <w:r>
        <w:rPr>
          <w:rFonts w:ascii="inherit" w:hAnsi="inherit"/>
          <w:color w:val="222222"/>
          <w:lang w:val="en"/>
        </w:rPr>
        <w:t> prohibited the medical use of ozone, "In any medical condition for which there is no proof of safety and effectiveness", stating "Ozone is a toxic gas with no known useful medical application in specific, adjunctive, or preventive therapy. In order for ozone to be effective as a germicide, it must be present in a concentration far greater than that which can be safely tolerated by man and animals."</w:t>
      </w:r>
      <w:hyperlink r:id="rId70" w:anchor="cite_note-27" w:history="1">
        <w:r>
          <w:rPr>
            <w:rStyle w:val="Hyperlink"/>
            <w:rFonts w:ascii="inherit" w:hAnsi="inherit"/>
            <w:color w:val="5A3696"/>
            <w:sz w:val="18"/>
            <w:szCs w:val="18"/>
            <w:u w:val="none"/>
            <w:bdr w:val="none" w:sz="0" w:space="0" w:color="auto" w:frame="1"/>
            <w:lang w:val="en"/>
          </w:rPr>
          <w:t>[27]</w:t>
        </w:r>
      </w:hyperlink>
    </w:p>
    <w:p w14:paraId="2C1E8FB1" w14:textId="77777777" w:rsidR="00DC0C82" w:rsidRDefault="00DC0C82">
      <w:bookmarkStart w:id="0" w:name="_GoBack"/>
      <w:bookmarkEnd w:id="0"/>
    </w:p>
    <w:sectPr w:rsidR="00DC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82"/>
    <w:rsid w:val="00DC0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BC47A"/>
  <w15:chartTrackingRefBased/>
  <w15:docId w15:val="{B25781EF-D19D-DF44-92B7-BD453D58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0C8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0C8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C0C82"/>
    <w:rPr>
      <w:color w:val="0000FF"/>
      <w:u w:val="single"/>
    </w:rPr>
  </w:style>
  <w:style w:type="character" w:customStyle="1" w:styleId="mw-headline">
    <w:name w:val="mw-headline"/>
    <w:basedOn w:val="DefaultParagraphFont"/>
    <w:rsid w:val="00DC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772960">
      <w:marLeft w:val="240"/>
      <w:marRight w:val="240"/>
      <w:marTop w:val="0"/>
      <w:marBottom w:val="0"/>
      <w:divBdr>
        <w:top w:val="none" w:sz="0" w:space="0" w:color="auto"/>
        <w:left w:val="none" w:sz="0" w:space="0" w:color="auto"/>
        <w:bottom w:val="none" w:sz="0" w:space="0" w:color="auto"/>
        <w:right w:val="none" w:sz="0" w:space="0" w:color="auto"/>
      </w:divBdr>
      <w:divsChild>
        <w:div w:id="67271423">
          <w:marLeft w:val="0"/>
          <w:marRight w:val="0"/>
          <w:marTop w:val="0"/>
          <w:marBottom w:val="0"/>
          <w:divBdr>
            <w:top w:val="none" w:sz="0" w:space="0" w:color="auto"/>
            <w:left w:val="none" w:sz="0" w:space="0" w:color="auto"/>
            <w:bottom w:val="none" w:sz="0" w:space="0" w:color="auto"/>
            <w:right w:val="none" w:sz="0" w:space="0" w:color="auto"/>
          </w:divBdr>
          <w:divsChild>
            <w:div w:id="1676957532">
              <w:marLeft w:val="0"/>
              <w:marRight w:val="0"/>
              <w:marTop w:val="0"/>
              <w:marBottom w:val="0"/>
              <w:divBdr>
                <w:top w:val="none" w:sz="0" w:space="0" w:color="auto"/>
                <w:left w:val="none" w:sz="0" w:space="0" w:color="auto"/>
                <w:bottom w:val="none" w:sz="0" w:space="0" w:color="auto"/>
                <w:right w:val="none" w:sz="0" w:space="0" w:color="auto"/>
              </w:divBdr>
              <w:divsChild>
                <w:div w:id="1866364853">
                  <w:marLeft w:val="0"/>
                  <w:marRight w:val="0"/>
                  <w:marTop w:val="0"/>
                  <w:marBottom w:val="0"/>
                  <w:divBdr>
                    <w:top w:val="none" w:sz="0" w:space="0" w:color="auto"/>
                    <w:left w:val="none" w:sz="0" w:space="0" w:color="auto"/>
                    <w:bottom w:val="none" w:sz="0" w:space="0" w:color="auto"/>
                    <w:right w:val="none" w:sz="0" w:space="0" w:color="auto"/>
                  </w:divBdr>
                  <w:divsChild>
                    <w:div w:id="447969746">
                      <w:marLeft w:val="0"/>
                      <w:marRight w:val="0"/>
                      <w:marTop w:val="0"/>
                      <w:marBottom w:val="0"/>
                      <w:divBdr>
                        <w:top w:val="none" w:sz="0" w:space="0" w:color="auto"/>
                        <w:left w:val="none" w:sz="0" w:space="0" w:color="auto"/>
                        <w:bottom w:val="none" w:sz="0" w:space="0" w:color="auto"/>
                        <w:right w:val="none" w:sz="0" w:space="0" w:color="auto"/>
                      </w:divBdr>
                    </w:div>
                  </w:divsChild>
                </w:div>
                <w:div w:id="425469747">
                  <w:marLeft w:val="0"/>
                  <w:marRight w:val="0"/>
                  <w:marTop w:val="0"/>
                  <w:marBottom w:val="0"/>
                  <w:divBdr>
                    <w:top w:val="none" w:sz="0" w:space="0" w:color="auto"/>
                    <w:left w:val="none" w:sz="0" w:space="0" w:color="auto"/>
                    <w:bottom w:val="none" w:sz="0" w:space="0" w:color="auto"/>
                    <w:right w:val="none" w:sz="0" w:space="0" w:color="auto"/>
                  </w:divBdr>
                </w:div>
                <w:div w:id="1657104677">
                  <w:marLeft w:val="0"/>
                  <w:marRight w:val="0"/>
                  <w:marTop w:val="0"/>
                  <w:marBottom w:val="0"/>
                  <w:divBdr>
                    <w:top w:val="none" w:sz="0" w:space="0" w:color="auto"/>
                    <w:left w:val="none" w:sz="0" w:space="0" w:color="auto"/>
                    <w:bottom w:val="none" w:sz="0" w:space="0" w:color="auto"/>
                    <w:right w:val="none" w:sz="0" w:space="0" w:color="auto"/>
                  </w:divBdr>
                </w:div>
                <w:div w:id="13689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8741">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FDA" TargetMode="External" /><Relationship Id="rId18" Type="http://schemas.openxmlformats.org/officeDocument/2006/relationships/hyperlink" Target="https://en.m.wikipedia.org/wiki/Ozone_therapy" TargetMode="External" /><Relationship Id="rId26" Type="http://schemas.openxmlformats.org/officeDocument/2006/relationships/hyperlink" Target="https://en.m.wikipedia.org/wiki/Heart_disease" TargetMode="External" /><Relationship Id="rId39" Type="http://schemas.openxmlformats.org/officeDocument/2006/relationships/hyperlink" Target="https://en.m.wikipedia.org/wiki/Herniated_disc" TargetMode="External" /><Relationship Id="rId21" Type="http://schemas.openxmlformats.org/officeDocument/2006/relationships/hyperlink" Target="https://en.m.wikipedia.org/wiki/Rectum" TargetMode="External" /><Relationship Id="rId34" Type="http://schemas.openxmlformats.org/officeDocument/2006/relationships/hyperlink" Target="https://en.m.wikipedia.org/wiki/Ozone_therapy" TargetMode="External" /><Relationship Id="rId42" Type="http://schemas.openxmlformats.org/officeDocument/2006/relationships/hyperlink" Target="https://en.m.wikipedia.org/wiki/Ozone_therapy" TargetMode="External" /><Relationship Id="rId47" Type="http://schemas.openxmlformats.org/officeDocument/2006/relationships/hyperlink" Target="https://en.m.wikipedia.org/wiki/Ozone_therapy" TargetMode="External" /><Relationship Id="rId50" Type="http://schemas.openxmlformats.org/officeDocument/2006/relationships/hyperlink" Target="https://en.m.wikipedia.org/wiki/Ozone_therapy" TargetMode="External" /><Relationship Id="rId55" Type="http://schemas.openxmlformats.org/officeDocument/2006/relationships/hyperlink" Target="https://en.m.wikipedia.org/wiki/Ozone_therapy" TargetMode="External" /><Relationship Id="rId63" Type="http://schemas.openxmlformats.org/officeDocument/2006/relationships/hyperlink" Target="https://en.m.wikipedia.org/wiki/World_War_I" TargetMode="External" /><Relationship Id="rId68" Type="http://schemas.openxmlformats.org/officeDocument/2006/relationships/hyperlink" Target="https://en.m.wikipedia.org/wiki/Ozone_therapy" TargetMode="External" /><Relationship Id="rId7" Type="http://schemas.openxmlformats.org/officeDocument/2006/relationships/hyperlink" Target="https://en.m.wikipedia.org/wiki/AIDS" TargetMode="External" /><Relationship Id="rId71"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en.m.wikipedia.org/wiki/Ozone_therapy" TargetMode="External" /><Relationship Id="rId29" Type="http://schemas.openxmlformats.org/officeDocument/2006/relationships/hyperlink" Target="https://en.m.wikipedia.org/wiki/Ozone_therapy" TargetMode="External" /><Relationship Id="rId1" Type="http://schemas.openxmlformats.org/officeDocument/2006/relationships/styles" Target="styles.xml" /><Relationship Id="rId6" Type="http://schemas.openxmlformats.org/officeDocument/2006/relationships/hyperlink" Target="https://en.m.wikipedia.org/wiki/Cancer" TargetMode="External" /><Relationship Id="rId11" Type="http://schemas.openxmlformats.org/officeDocument/2006/relationships/hyperlink" Target="https://en.m.wikipedia.org/wiki/File:Ozone_IV_Therapy_AMA_Skincare.jpg" TargetMode="External" /><Relationship Id="rId24" Type="http://schemas.openxmlformats.org/officeDocument/2006/relationships/hyperlink" Target="https://en.m.wikipedia.org/wiki/Ozone_therapy" TargetMode="External" /><Relationship Id="rId32" Type="http://schemas.openxmlformats.org/officeDocument/2006/relationships/hyperlink" Target="https://en.m.wikipedia.org/wiki/Food_and_Drug_Administration" TargetMode="External" /><Relationship Id="rId37" Type="http://schemas.openxmlformats.org/officeDocument/2006/relationships/hyperlink" Target="https://en.m.wikipedia.org/wiki/Ozone_therapy" TargetMode="External" /><Relationship Id="rId40" Type="http://schemas.openxmlformats.org/officeDocument/2006/relationships/hyperlink" Target="https://en.m.wikipedia.org/wiki/Ozone_therapy" TargetMode="External" /><Relationship Id="rId45" Type="http://schemas.openxmlformats.org/officeDocument/2006/relationships/hyperlink" Target="https://en.m.wikipedia.org/wiki/Ozone_therapy" TargetMode="External" /><Relationship Id="rId53" Type="http://schemas.openxmlformats.org/officeDocument/2006/relationships/hyperlink" Target="https://en.m.wikipedia.org/wiki/Myocardial_infarction" TargetMode="External" /><Relationship Id="rId58" Type="http://schemas.openxmlformats.org/officeDocument/2006/relationships/hyperlink" Target="https://en.m.wikipedia.org/wiki/Ozone_therapy" TargetMode="External" /><Relationship Id="rId66" Type="http://schemas.openxmlformats.org/officeDocument/2006/relationships/hyperlink" Target="https://en.m.wikipedia.org/wiki/Antiseptics" TargetMode="External" /><Relationship Id="rId5" Type="http://schemas.openxmlformats.org/officeDocument/2006/relationships/hyperlink" Target="https://en.m.wikipedia.org/wiki/Ozone" TargetMode="External" /><Relationship Id="rId15" Type="http://schemas.openxmlformats.org/officeDocument/2006/relationships/hyperlink" Target="https://en.m.wikipedia.org/wiki/Ozone_therapy" TargetMode="External" /><Relationship Id="rId23" Type="http://schemas.openxmlformats.org/officeDocument/2006/relationships/hyperlink" Target="https://en.m.wikipedia.org/wiki/Subcutaneously" TargetMode="External" /><Relationship Id="rId28" Type="http://schemas.openxmlformats.org/officeDocument/2006/relationships/hyperlink" Target="https://en.m.wikipedia.org/wiki/Lyme_disease" TargetMode="External" /><Relationship Id="rId36" Type="http://schemas.openxmlformats.org/officeDocument/2006/relationships/hyperlink" Target="https://en.m.wikipedia.org/wiki/Dentistry" TargetMode="External" /><Relationship Id="rId49" Type="http://schemas.openxmlformats.org/officeDocument/2006/relationships/hyperlink" Target="https://en.m.wikipedia.org/wiki/Ozone_therapy" TargetMode="External" /><Relationship Id="rId57" Type="http://schemas.openxmlformats.org/officeDocument/2006/relationships/hyperlink" Target="https://en.m.wikipedia.org/wiki/Ozone_therapy" TargetMode="External" /><Relationship Id="rId61" Type="http://schemas.openxmlformats.org/officeDocument/2006/relationships/hyperlink" Target="https://en.m.wikipedia.org/wiki/Tuberculosis" TargetMode="External" /><Relationship Id="rId10" Type="http://schemas.openxmlformats.org/officeDocument/2006/relationships/hyperlink" Target="https://en.m.wikipedia.org/wiki/Alternative_medicine" TargetMode="External" /><Relationship Id="rId19" Type="http://schemas.openxmlformats.org/officeDocument/2006/relationships/hyperlink" Target="https://en.m.wikipedia.org/w/index.php?title=Ozone_therapy&amp;action=edit&amp;section=1" TargetMode="External" /><Relationship Id="rId31" Type="http://schemas.openxmlformats.org/officeDocument/2006/relationships/hyperlink" Target="https://en.m.wikipedia.org/wiki/Ozone_therapy" TargetMode="External" /><Relationship Id="rId44" Type="http://schemas.openxmlformats.org/officeDocument/2006/relationships/hyperlink" Target="https://en.m.wikipedia.org/wiki/Pulmonary_edema" TargetMode="External" /><Relationship Id="rId52" Type="http://schemas.openxmlformats.org/officeDocument/2006/relationships/hyperlink" Target="https://en.m.wikipedia.org/wiki/Ozone_therapy" TargetMode="External" /><Relationship Id="rId60" Type="http://schemas.openxmlformats.org/officeDocument/2006/relationships/hyperlink" Target="https://en.m.wikipedia.org/wiki/The_Lancet" TargetMode="External" /><Relationship Id="rId65" Type="http://schemas.openxmlformats.org/officeDocument/2006/relationships/hyperlink" Target="https://en.m.wikipedia.org/wiki/Disinfectant" TargetMode="External" /><Relationship Id="rId4" Type="http://schemas.openxmlformats.org/officeDocument/2006/relationships/hyperlink" Target="https://en.m.wikipedia.org/wiki/Alternative_medicine" TargetMode="External" /><Relationship Id="rId9" Type="http://schemas.openxmlformats.org/officeDocument/2006/relationships/hyperlink" Target="https://en.m.wikipedia.org/wiki/Ozone_therapy" TargetMode="External" /><Relationship Id="rId14" Type="http://schemas.openxmlformats.org/officeDocument/2006/relationships/hyperlink" Target="https://en.m.wikipedia.org/wiki/Ozone_therapy" TargetMode="External" /><Relationship Id="rId22" Type="http://schemas.openxmlformats.org/officeDocument/2006/relationships/hyperlink" Target="https://en.m.wikipedia.org/wiki/Intramuscular" TargetMode="External" /><Relationship Id="rId27" Type="http://schemas.openxmlformats.org/officeDocument/2006/relationships/hyperlink" Target="https://en.m.wikipedia.org/wiki/Alzheimer%27s_dementia" TargetMode="External" /><Relationship Id="rId30" Type="http://schemas.openxmlformats.org/officeDocument/2006/relationships/hyperlink" Target="https://en.m.wikipedia.org/wiki/In_vitro" TargetMode="External" /><Relationship Id="rId35" Type="http://schemas.openxmlformats.org/officeDocument/2006/relationships/hyperlink" Target="https://en.m.wikipedia.org/wiki/Ozone_therapy" TargetMode="External" /><Relationship Id="rId43" Type="http://schemas.openxmlformats.org/officeDocument/2006/relationships/hyperlink" Target="https://en.m.wikipedia.org/w/index.php?title=Ozone_therapy&amp;action=edit&amp;section=2" TargetMode="External" /><Relationship Id="rId48" Type="http://schemas.openxmlformats.org/officeDocument/2006/relationships/hyperlink" Target="https://en.m.wikipedia.org/wiki/Ozone_therapy" TargetMode="External" /><Relationship Id="rId56" Type="http://schemas.openxmlformats.org/officeDocument/2006/relationships/hyperlink" Target="https://en.m.wikipedia.org/w/index.php?title=Ozone_therapy&amp;action=edit&amp;section=3" TargetMode="External" /><Relationship Id="rId64" Type="http://schemas.openxmlformats.org/officeDocument/2006/relationships/hyperlink" Target="https://en.m.wikipedia.org/wiki/Queen_Alexandra%27s_Military_Hospital" TargetMode="External" /><Relationship Id="rId69" Type="http://schemas.openxmlformats.org/officeDocument/2006/relationships/hyperlink" Target="https://en.m.wikipedia.org/wiki/FDA" TargetMode="External" /><Relationship Id="rId8" Type="http://schemas.openxmlformats.org/officeDocument/2006/relationships/hyperlink" Target="https://en.m.wikipedia.org/wiki/Multiple_sclerosis" TargetMode="External" /><Relationship Id="rId51" Type="http://schemas.openxmlformats.org/officeDocument/2006/relationships/hyperlink" Target="https://en.m.wikipedia.org/wiki/Hepatitis" TargetMode="External" /><Relationship Id="rId72" Type="http://schemas.openxmlformats.org/officeDocument/2006/relationships/theme" Target="theme/theme1.xml" /><Relationship Id="rId3" Type="http://schemas.openxmlformats.org/officeDocument/2006/relationships/webSettings" Target="webSettings.xml" /><Relationship Id="rId12" Type="http://schemas.openxmlformats.org/officeDocument/2006/relationships/image" Target="media/image1.jpeg" /><Relationship Id="rId17" Type="http://schemas.openxmlformats.org/officeDocument/2006/relationships/hyperlink" Target="https://en.m.wikipedia.org/wiki/Ozone_therapy" TargetMode="External" /><Relationship Id="rId25" Type="http://schemas.openxmlformats.org/officeDocument/2006/relationships/hyperlink" Target="https://en.m.wikipedia.org/wiki/Arthritis" TargetMode="External" /><Relationship Id="rId33" Type="http://schemas.openxmlformats.org/officeDocument/2006/relationships/hyperlink" Target="https://en.m.wikipedia.org/wiki/Pulmonary_edema" TargetMode="External" /><Relationship Id="rId38" Type="http://schemas.openxmlformats.org/officeDocument/2006/relationships/hyperlink" Target="https://en.m.wikipedia.org/wiki/Ozone_therapy" TargetMode="External" /><Relationship Id="rId46" Type="http://schemas.openxmlformats.org/officeDocument/2006/relationships/hyperlink" Target="https://en.m.wikipedia.org/wiki/Endogenous" TargetMode="External" /><Relationship Id="rId59" Type="http://schemas.openxmlformats.org/officeDocument/2006/relationships/hyperlink" Target="https://en.m.wikipedia.org/wiki/Ozone_therapy" TargetMode="External" /><Relationship Id="rId67" Type="http://schemas.openxmlformats.org/officeDocument/2006/relationships/hyperlink" Target="https://en.m.wikipedia.org/wiki/Ozone_therapy" TargetMode="External" /><Relationship Id="rId20" Type="http://schemas.openxmlformats.org/officeDocument/2006/relationships/hyperlink" Target="https://en.m.wikipedia.org/wiki/Vagina" TargetMode="External" /><Relationship Id="rId41" Type="http://schemas.openxmlformats.org/officeDocument/2006/relationships/hyperlink" Target="https://en.m.wikipedia.org/wiki/Ozone_therapy" TargetMode="External" /><Relationship Id="rId54" Type="http://schemas.openxmlformats.org/officeDocument/2006/relationships/hyperlink" Target="https://en.m.wikipedia.org/wiki/Ozone_therapy" TargetMode="External" /><Relationship Id="rId62" Type="http://schemas.openxmlformats.org/officeDocument/2006/relationships/hyperlink" Target="https://en.m.wikipedia.org/wiki/Ozone_therapy" TargetMode="External" /><Relationship Id="rId70" Type="http://schemas.openxmlformats.org/officeDocument/2006/relationships/hyperlink" Target="https://en.m.wikipedia.org/wiki/Ozone_thera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Fabi</dc:creator>
  <cp:keywords/>
  <dc:description/>
  <cp:lastModifiedBy>Peter Fabi</cp:lastModifiedBy>
  <cp:revision>2</cp:revision>
  <dcterms:created xsi:type="dcterms:W3CDTF">2018-06-15T18:47:00Z</dcterms:created>
  <dcterms:modified xsi:type="dcterms:W3CDTF">2018-06-15T18:47:00Z</dcterms:modified>
</cp:coreProperties>
</file>