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b/>
          <w:bCs w:val="0"/>
          <w:color w:val="FF0000"/>
          <w:lang w:eastAsia="zh-CN"/>
        </w:rPr>
      </w:pPr>
      <w:r>
        <w:rPr>
          <w:rFonts w:hint="eastAsia"/>
          <w:b/>
          <w:bCs w:val="0"/>
          <w:color w:val="FF0000"/>
          <w:lang w:eastAsia="zh-CN"/>
        </w:rPr>
        <w:t>正则表达式的问题</w:t>
      </w:r>
    </w:p>
    <w:p>
      <w:r>
        <w:drawing>
          <wp:inline distT="0" distB="0" distL="114300" distR="114300">
            <wp:extent cx="5273675" cy="4381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/a+(bab)?(caac)*/ ，下列选项中是该正则表达式的子集是？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top"/>
        <w:rPr>
          <w:rFonts w:ascii="Courier" w:hAnsi="Courier" w:cs="Courier"/>
          <w:sz w:val="21"/>
          <w:szCs w:val="21"/>
        </w:rPr>
      </w:pPr>
      <w:r>
        <w:rPr>
          <w:rStyle w:val="5"/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/(bab)(caca)/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top"/>
        <w:rPr>
          <w:rFonts w:hint="default" w:ascii="Courier" w:hAnsi="Courier" w:cs="Courier"/>
          <w:sz w:val="21"/>
          <w:szCs w:val="21"/>
        </w:rPr>
      </w:pPr>
      <w:r>
        <w:rPr>
          <w:rStyle w:val="5"/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/a(bab){2}(caac)*/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top"/>
        <w:rPr>
          <w:rFonts w:hint="default" w:ascii="Courier" w:hAnsi="Courier" w:cs="Courier"/>
          <w:sz w:val="21"/>
          <w:szCs w:val="21"/>
        </w:rPr>
      </w:pPr>
      <w:r>
        <w:rPr>
          <w:rStyle w:val="5"/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/a{2}/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top"/>
        <w:rPr>
          <w:rFonts w:hint="default" w:ascii="Courier" w:hAnsi="Courier" w:cs="Courier"/>
          <w:sz w:val="21"/>
          <w:szCs w:val="21"/>
        </w:rPr>
      </w:pPr>
      <w:r>
        <w:rPr>
          <w:rStyle w:val="5"/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/a+(bab){0,1}(ca)+(ca)/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top"/>
        <w:rPr>
          <w:rFonts w:hint="default" w:ascii="Courier" w:hAnsi="Courier" w:cs="Courier"/>
          <w:sz w:val="21"/>
          <w:szCs w:val="21"/>
        </w:rPr>
      </w:pPr>
      <w:r>
        <w:rPr>
          <w:rStyle w:val="5"/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/a(^bab)+(caac){1,}/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  <w:instrText xml:space="preserve"> HYPERLINK "https://www.nowcoder.com/question/javascript:void(0);" </w:instrText>
      </w:r>
      <w:r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25BB9B"/>
          <w:spacing w:val="0"/>
          <w:sz w:val="18"/>
          <w:szCs w:val="18"/>
          <w:u w:val="none"/>
          <w:shd w:val="clear" w:fill="F3F3F3"/>
        </w:rPr>
        <w:t>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top"/>
        <w:rPr>
          <w:rFonts w:hint="default" w:ascii="Courier" w:hAnsi="Courier" w:cs="Courier"/>
          <w:sz w:val="21"/>
          <w:szCs w:val="21"/>
        </w:rPr>
      </w:pPr>
      <w:r>
        <w:rPr>
          <w:rStyle w:val="5"/>
          <w:rFonts w:hint="default" w:ascii="Courier" w:hAnsi="Courier" w:cs="Courier"/>
          <w:i w:val="0"/>
          <w:caps w:val="0"/>
          <w:color w:val="25BB9B"/>
          <w:spacing w:val="0"/>
          <w:sz w:val="21"/>
          <w:szCs w:val="21"/>
          <w:u w:val="none"/>
          <w:shd w:val="clear" w:fill="F3F3F3"/>
        </w:rPr>
        <w:t>/a+(babc){2,}(acc){1,}/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  <w:t>js</w:t>
      </w:r>
      <w:r>
        <w:rPr>
          <w:rFonts w:hint="eastAsia" w:asciiTheme="minorHAnsi" w:hAnsiTheme="minorHAnsi" w:eastAsiaTheme="minor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  <w:t>属性问题</w:t>
      </w:r>
      <w:r>
        <w:rPr>
          <w:rFonts w:hint="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  <w:t>（牛客）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  <w:r>
        <w:rPr>
          <w:rFonts w:hint="eastAsia" w:ascii="Arial" w:hAnsi="Arial" w:eastAsia="宋体" w:cs="Arial"/>
          <w:i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  <w:t>.C</w:t>
      </w:r>
      <w:r>
        <w:rPr>
          <w:rFonts w:hint="eastAsia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  <w:t>oncat()和.splice()与slice()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  <w:t>Cookie，session以及localstoarge，sessionstorage之间的关系与定义</w:t>
      </w:r>
      <w:r>
        <w:rPr>
          <w:rFonts w:hint="eastAsia" w:cstheme="minorBidi"/>
          <w:b/>
          <w:bCs w:val="0"/>
          <w:color w:val="FF0000"/>
          <w:kern w:val="2"/>
          <w:sz w:val="32"/>
          <w:szCs w:val="24"/>
          <w:lang w:val="en-US" w:eastAsia="zh-CN" w:bidi="ar-SA"/>
        </w:rPr>
        <w:t>（2-9）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5BB9B"/>
          <w:spacing w:val="0"/>
          <w:kern w:val="0"/>
          <w:sz w:val="18"/>
          <w:szCs w:val="18"/>
          <w:u w:val="none"/>
          <w:bdr w:val="single" w:color="909090" w:sz="6" w:space="0"/>
          <w:shd w:val="clear" w:fill="F3F3F3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sessionStorage 不是一种持久化的本地存储，仅 仅是会话级别的存储。而 localStorage 用于持久化的本地存储，除非主动删除数据，否则 数据是永远不会过期的。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Cookie的用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法？？？？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7AB4"/>
    <w:rsid w:val="055D2284"/>
    <w:rsid w:val="060D7409"/>
    <w:rsid w:val="09C03F2E"/>
    <w:rsid w:val="0A3C35D3"/>
    <w:rsid w:val="0E0412FF"/>
    <w:rsid w:val="136E4EDB"/>
    <w:rsid w:val="148E5C53"/>
    <w:rsid w:val="158B4ADA"/>
    <w:rsid w:val="18533292"/>
    <w:rsid w:val="18C51BA4"/>
    <w:rsid w:val="19F756FE"/>
    <w:rsid w:val="1A093DA6"/>
    <w:rsid w:val="1A4016EF"/>
    <w:rsid w:val="1B635149"/>
    <w:rsid w:val="1CAC63B5"/>
    <w:rsid w:val="1D39309A"/>
    <w:rsid w:val="1FC44AB4"/>
    <w:rsid w:val="26991CED"/>
    <w:rsid w:val="294E57C9"/>
    <w:rsid w:val="2B81636C"/>
    <w:rsid w:val="2B9A3652"/>
    <w:rsid w:val="2CA26BD6"/>
    <w:rsid w:val="2DE86298"/>
    <w:rsid w:val="2E0D4090"/>
    <w:rsid w:val="38B13F32"/>
    <w:rsid w:val="3A9C49E4"/>
    <w:rsid w:val="3BDE2987"/>
    <w:rsid w:val="3E747EE3"/>
    <w:rsid w:val="3EAC36A1"/>
    <w:rsid w:val="3EAC5E57"/>
    <w:rsid w:val="427F7E50"/>
    <w:rsid w:val="42AA46E9"/>
    <w:rsid w:val="4347655E"/>
    <w:rsid w:val="44C31CEF"/>
    <w:rsid w:val="45EF514B"/>
    <w:rsid w:val="47B9396E"/>
    <w:rsid w:val="47D37745"/>
    <w:rsid w:val="4A917CBD"/>
    <w:rsid w:val="4AAA3B2C"/>
    <w:rsid w:val="4B9763D7"/>
    <w:rsid w:val="4CB816E1"/>
    <w:rsid w:val="51720208"/>
    <w:rsid w:val="51AD65E2"/>
    <w:rsid w:val="54E2093E"/>
    <w:rsid w:val="56AE04AB"/>
    <w:rsid w:val="5BA93564"/>
    <w:rsid w:val="60DC2F22"/>
    <w:rsid w:val="62AD4168"/>
    <w:rsid w:val="62B204E7"/>
    <w:rsid w:val="67FF66A6"/>
    <w:rsid w:val="684B6249"/>
    <w:rsid w:val="68A5257C"/>
    <w:rsid w:val="6B336937"/>
    <w:rsid w:val="72B966D0"/>
    <w:rsid w:val="7318424A"/>
    <w:rsid w:val="73E20584"/>
    <w:rsid w:val="75362D55"/>
    <w:rsid w:val="757D7FBC"/>
    <w:rsid w:val="7613261B"/>
    <w:rsid w:val="7759610B"/>
    <w:rsid w:val="78F471AE"/>
    <w:rsid w:val="7E24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亡命天涯不如早点回家1382149680</cp:lastModifiedBy>
  <dcterms:modified xsi:type="dcterms:W3CDTF">2018-07-01T02:05:16Z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