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8"/>
        <w:gridCol w:w="2554"/>
        <w:gridCol w:w="1688"/>
        <w:gridCol w:w="1260"/>
      </w:tblGrid>
      <w:tr w:rsidR="004F532A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12852" w:rsidRDefault="00012852" w:rsidP="00012852">
            <w:pPr>
              <w:jc w:val="center"/>
              <w:rPr>
                <w:rFonts w:ascii="黑体" w:eastAsia="黑体" w:hint="eastAsia"/>
                <w:sz w:val="13"/>
                <w:szCs w:val="13"/>
              </w:rPr>
            </w:pPr>
          </w:p>
          <w:p w:rsidR="00F314A8" w:rsidRPr="00012852" w:rsidRDefault="00F314A8" w:rsidP="00012852">
            <w:pPr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255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32A" w:rsidRDefault="004F53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档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6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32A" w:rsidRDefault="00445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4F532A">
              <w:rPr>
                <w:rFonts w:hint="eastAsia"/>
                <w:b/>
              </w:rPr>
              <w:t>版本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F532A" w:rsidRDefault="004F53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密级</w:t>
            </w:r>
          </w:p>
        </w:tc>
      </w:tr>
      <w:tr w:rsidR="004F532A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498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F532A" w:rsidRDefault="004F532A">
            <w:pPr>
              <w:jc w:val="center"/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32A" w:rsidRDefault="004F532A">
            <w:pPr>
              <w:pStyle w:val="aa"/>
              <w:rPr>
                <w:b/>
              </w:rPr>
            </w:pP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32A" w:rsidRDefault="004F532A">
            <w:pPr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F532A" w:rsidRDefault="004F532A">
            <w:pPr>
              <w:rPr>
                <w:b/>
              </w:rPr>
            </w:pPr>
          </w:p>
        </w:tc>
      </w:tr>
      <w:tr w:rsidR="004F532A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498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4F532A" w:rsidRDefault="004F532A">
            <w:pPr>
              <w:jc w:val="center"/>
            </w:pPr>
          </w:p>
        </w:tc>
        <w:tc>
          <w:tcPr>
            <w:tcW w:w="424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F532A" w:rsidRDefault="004F532A">
            <w:pPr>
              <w:rPr>
                <w:b/>
              </w:rPr>
            </w:pPr>
            <w:r>
              <w:rPr>
                <w:rFonts w:hint="eastAsia"/>
                <w:b/>
              </w:rPr>
              <w:t>产品名称：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F532A" w:rsidRDefault="004F532A">
            <w:pPr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页</w:t>
            </w:r>
          </w:p>
        </w:tc>
      </w:tr>
    </w:tbl>
    <w:p w:rsidR="004F532A" w:rsidRDefault="004F532A"/>
    <w:p w:rsidR="004F532A" w:rsidRDefault="004F532A"/>
    <w:p w:rsidR="004F532A" w:rsidRDefault="004F532A"/>
    <w:p w:rsidR="00870991" w:rsidRPr="0010265D" w:rsidRDefault="00870991" w:rsidP="0010265D">
      <w:pPr>
        <w:rPr>
          <w:rFonts w:hint="eastAsia"/>
        </w:rPr>
      </w:pPr>
    </w:p>
    <w:p w:rsidR="004F532A" w:rsidRDefault="0010265D" w:rsidP="0010265D">
      <w:pPr>
        <w:pStyle w:val="af7"/>
        <w:rPr>
          <w:rFonts w:ascii="黑体" w:eastAsia="黑体" w:hint="eastAsia"/>
        </w:rPr>
      </w:pPr>
      <w:r>
        <w:t>Travo</w:t>
      </w:r>
      <w:r>
        <w:rPr>
          <w:rFonts w:hint="eastAsia"/>
        </w:rPr>
        <w:t>服务</w:t>
      </w:r>
      <w:r>
        <w:t>端</w:t>
      </w:r>
      <w:r>
        <w:rPr>
          <w:rFonts w:hint="eastAsia"/>
        </w:rPr>
        <w:t>详细设计</w:t>
      </w:r>
      <w:r>
        <w:t>说明书</w:t>
      </w:r>
    </w:p>
    <w:p w:rsidR="004F532A" w:rsidRDefault="004F532A">
      <w:pPr>
        <w:jc w:val="center"/>
        <w:rPr>
          <w:rFonts w:ascii="黑体"/>
          <w:b/>
          <w:sz w:val="52"/>
        </w:rPr>
      </w:pPr>
    </w:p>
    <w:p w:rsidR="00384A77" w:rsidRDefault="00384A77">
      <w:pPr>
        <w:jc w:val="center"/>
        <w:rPr>
          <w:rFonts w:ascii="黑体"/>
          <w:b/>
          <w:sz w:val="52"/>
        </w:rPr>
      </w:pPr>
    </w:p>
    <w:p w:rsidR="00384A77" w:rsidRDefault="00384A77">
      <w:pPr>
        <w:jc w:val="center"/>
        <w:rPr>
          <w:rFonts w:ascii="黑体"/>
          <w:b/>
          <w:sz w:val="52"/>
        </w:rPr>
      </w:pPr>
    </w:p>
    <w:p w:rsidR="00384A77" w:rsidRDefault="00384A77">
      <w:pPr>
        <w:jc w:val="center"/>
        <w:rPr>
          <w:rFonts w:ascii="黑体"/>
          <w:b/>
          <w:sz w:val="52"/>
        </w:rPr>
      </w:pPr>
    </w:p>
    <w:p w:rsidR="00384A77" w:rsidRDefault="00384A77">
      <w:pPr>
        <w:jc w:val="center"/>
        <w:rPr>
          <w:rFonts w:ascii="黑体"/>
          <w:b/>
          <w:sz w:val="52"/>
        </w:rPr>
      </w:pPr>
    </w:p>
    <w:p w:rsidR="00384A77" w:rsidRDefault="00384A77">
      <w:pPr>
        <w:jc w:val="center"/>
        <w:rPr>
          <w:rFonts w:ascii="黑体" w:hint="eastAsia"/>
          <w:b/>
          <w:sz w:val="52"/>
        </w:rPr>
      </w:pPr>
    </w:p>
    <w:tbl>
      <w:tblPr>
        <w:tblW w:w="0" w:type="auto"/>
        <w:tblInd w:w="936" w:type="dxa"/>
        <w:tblLayout w:type="fixed"/>
        <w:tblLook w:val="0000" w:firstRow="0" w:lastRow="0" w:firstColumn="0" w:lastColumn="0" w:noHBand="0" w:noVBand="0"/>
      </w:tblPr>
      <w:tblGrid>
        <w:gridCol w:w="1029"/>
        <w:gridCol w:w="2638"/>
        <w:gridCol w:w="576"/>
        <w:gridCol w:w="1242"/>
        <w:gridCol w:w="1779"/>
      </w:tblGrid>
      <w:tr w:rsidR="009E386D" w:rsidTr="0001483A">
        <w:tblPrEx>
          <w:tblCellMar>
            <w:top w:w="0" w:type="dxa"/>
            <w:bottom w:w="0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10265D" w:rsidP="000148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  <w:r>
              <w:rPr>
                <w:sz w:val="24"/>
              </w:rPr>
              <w:t>明远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10265D" w:rsidP="0001483A">
            <w:pPr>
              <w:rPr>
                <w:rFonts w:hint="eastAsia"/>
                <w:sz w:val="24"/>
              </w:rPr>
            </w:pPr>
            <w:r>
              <w:t>2014-02-28</w:t>
            </w:r>
          </w:p>
        </w:tc>
      </w:tr>
      <w:tr w:rsidR="009E386D" w:rsidTr="0001483A">
        <w:tblPrEx>
          <w:tblCellMar>
            <w:top w:w="0" w:type="dxa"/>
            <w:bottom w:w="0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440234" w:rsidP="0001483A">
            <w:pPr>
              <w:rPr>
                <w:sz w:val="24"/>
              </w:rPr>
            </w:pPr>
            <w:r>
              <w:t>yyyy-mm-dd</w:t>
            </w:r>
          </w:p>
        </w:tc>
      </w:tr>
      <w:tr w:rsidR="009E386D" w:rsidTr="0001483A">
        <w:tblPrEx>
          <w:tblCellMar>
            <w:top w:w="0" w:type="dxa"/>
            <w:bottom w:w="0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核</w:t>
            </w:r>
            <w:r w:rsidR="00B87620">
              <w:rPr>
                <w:rFonts w:ascii="宋体" w:cs="宋体" w:hint="eastAsia"/>
              </w:rPr>
              <w:t>准</w:t>
            </w:r>
            <w:r>
              <w:rPr>
                <w:rFonts w:ascii="宋体" w:cs="宋体" w:hint="eastAsia"/>
              </w:rPr>
              <w:t>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440234" w:rsidP="0001483A">
            <w:pPr>
              <w:rPr>
                <w:sz w:val="24"/>
              </w:rPr>
            </w:pPr>
            <w:r>
              <w:t>yyyy-mm-dd</w:t>
            </w:r>
          </w:p>
        </w:tc>
      </w:tr>
      <w:tr w:rsidR="009E386D" w:rsidTr="0001483A">
        <w:tblPrEx>
          <w:tblCellMar>
            <w:top w:w="0" w:type="dxa"/>
            <w:bottom w:w="0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B87620" w:rsidP="0001483A">
            <w:pPr>
              <w:pStyle w:val="ab"/>
            </w:pPr>
            <w:r>
              <w:rPr>
                <w:rFonts w:ascii="宋体" w:cs="宋体" w:hint="eastAsia"/>
              </w:rPr>
              <w:t>签发</w:t>
            </w:r>
            <w:r w:rsidR="009E386D">
              <w:rPr>
                <w:rFonts w:ascii="宋体" w:cs="宋体" w:hint="eastAsia"/>
              </w:rPr>
              <w:t>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b"/>
            </w:pPr>
            <w:r>
              <w:rPr>
                <w:rFonts w:ascii="宋体" w:cs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E386D" w:rsidRDefault="00440234" w:rsidP="0001483A">
            <w:pPr>
              <w:rPr>
                <w:sz w:val="24"/>
              </w:rPr>
            </w:pPr>
            <w:r>
              <w:t>yyyy-mm-dd</w:t>
            </w:r>
          </w:p>
        </w:tc>
      </w:tr>
      <w:tr w:rsidR="009E386D" w:rsidTr="0001483A">
        <w:tblPrEx>
          <w:tblCellMar>
            <w:top w:w="0" w:type="dxa"/>
            <w:bottom w:w="0" w:type="dxa"/>
          </w:tblCellMar>
        </w:tblPrEx>
        <w:tc>
          <w:tcPr>
            <w:tcW w:w="72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86D" w:rsidRDefault="009E386D" w:rsidP="0001483A">
            <w:pPr>
              <w:pStyle w:val="ac"/>
              <w:rPr>
                <w:rFonts w:hint="eastAsia"/>
              </w:rPr>
            </w:pPr>
            <w:r>
              <w:rPr>
                <w:rFonts w:ascii="宋体" w:cs="宋体" w:hint="eastAsia"/>
                <w:b/>
                <w:bCs/>
                <w:sz w:val="24"/>
                <w:szCs w:val="24"/>
              </w:rPr>
              <w:t>文档版本：</w:t>
            </w:r>
          </w:p>
        </w:tc>
      </w:tr>
    </w:tbl>
    <w:p w:rsidR="00440234" w:rsidRPr="00A45682" w:rsidRDefault="00440234" w:rsidP="00A45682">
      <w:pPr>
        <w:jc w:val="center"/>
        <w:rPr>
          <w:rStyle w:val="af9"/>
          <w:sz w:val="36"/>
          <w:szCs w:val="36"/>
        </w:rPr>
      </w:pPr>
      <w:r w:rsidRPr="00A45682">
        <w:rPr>
          <w:rStyle w:val="af9"/>
          <w:rFonts w:hint="eastAsia"/>
          <w:sz w:val="36"/>
          <w:szCs w:val="36"/>
        </w:rPr>
        <w:lastRenderedPageBreak/>
        <w:t>文件修改记录</w:t>
      </w:r>
    </w:p>
    <w:tbl>
      <w:tblPr>
        <w:tblStyle w:val="4-5"/>
        <w:tblpPr w:leftFromText="180" w:rightFromText="180" w:vertAnchor="text" w:tblpY="1"/>
        <w:tblW w:w="5000" w:type="pct"/>
        <w:tblLook w:val="0420" w:firstRow="1" w:lastRow="0" w:firstColumn="0" w:lastColumn="0" w:noHBand="0" w:noVBand="1"/>
      </w:tblPr>
      <w:tblGrid>
        <w:gridCol w:w="1271"/>
        <w:gridCol w:w="708"/>
        <w:gridCol w:w="2977"/>
        <w:gridCol w:w="2411"/>
        <w:gridCol w:w="929"/>
      </w:tblGrid>
      <w:tr w:rsidR="002A35F9" w:rsidTr="00A4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" w:type="pct"/>
            <w:vAlign w:val="center"/>
          </w:tcPr>
          <w:p w:rsidR="002A35F9" w:rsidRDefault="002A35F9" w:rsidP="00A45682">
            <w:pPr>
              <w:pStyle w:val="ad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427" w:type="pct"/>
            <w:vAlign w:val="center"/>
          </w:tcPr>
          <w:p w:rsidR="002A35F9" w:rsidRDefault="002A35F9" w:rsidP="00A45682">
            <w:pPr>
              <w:pStyle w:val="ad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1794" w:type="pct"/>
            <w:vAlign w:val="center"/>
          </w:tcPr>
          <w:p w:rsidR="002A35F9" w:rsidRDefault="002A35F9" w:rsidP="00A45682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453" w:type="pct"/>
            <w:vAlign w:val="center"/>
          </w:tcPr>
          <w:p w:rsidR="002A35F9" w:rsidRDefault="002A35F9" w:rsidP="00A45682">
            <w:pPr>
              <w:pStyle w:val="ae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560" w:type="pct"/>
            <w:vAlign w:val="center"/>
          </w:tcPr>
          <w:p w:rsidR="002A35F9" w:rsidRDefault="002A35F9" w:rsidP="00A45682">
            <w:pPr>
              <w:pStyle w:val="ad"/>
            </w:pPr>
            <w:r>
              <w:rPr>
                <w:rFonts w:ascii="宋体" w:hint="eastAsia"/>
              </w:rPr>
              <w:t>作者</w:t>
            </w:r>
          </w:p>
        </w:tc>
      </w:tr>
      <w:tr w:rsidR="002A35F9" w:rsidTr="00A4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" w:type="pct"/>
            <w:vAlign w:val="bottom"/>
          </w:tcPr>
          <w:p w:rsidR="002A35F9" w:rsidRDefault="00AA67A8" w:rsidP="00A45682">
            <w:pPr>
              <w:pStyle w:val="ac"/>
              <w:jc w:val="both"/>
              <w:rPr>
                <w:rFonts w:hint="eastAsia"/>
              </w:rPr>
            </w:pPr>
            <w:r>
              <w:t>2014-02-28</w:t>
            </w:r>
          </w:p>
        </w:tc>
        <w:tc>
          <w:tcPr>
            <w:tcW w:w="427" w:type="pct"/>
            <w:vAlign w:val="bottom"/>
          </w:tcPr>
          <w:p w:rsidR="002A35F9" w:rsidRDefault="00AA67A8" w:rsidP="00A45682">
            <w:pPr>
              <w:pStyle w:val="ac"/>
              <w:jc w:val="both"/>
            </w:pPr>
            <w:r>
              <w:rPr>
                <w:rFonts w:hint="eastAsia"/>
              </w:rPr>
              <w:t>1.0.0</w:t>
            </w:r>
          </w:p>
        </w:tc>
        <w:tc>
          <w:tcPr>
            <w:tcW w:w="1794" w:type="pct"/>
            <w:vAlign w:val="bottom"/>
          </w:tcPr>
          <w:p w:rsidR="002A35F9" w:rsidRDefault="00AA67A8" w:rsidP="00A45682">
            <w:pPr>
              <w:jc w:val="both"/>
            </w:pPr>
            <w:r>
              <w:rPr>
                <w:rFonts w:hint="eastAsia"/>
              </w:rPr>
              <w:t>全部</w:t>
            </w:r>
          </w:p>
        </w:tc>
        <w:tc>
          <w:tcPr>
            <w:tcW w:w="1453" w:type="pct"/>
            <w:vAlign w:val="bottom"/>
          </w:tcPr>
          <w:p w:rsidR="002A35F9" w:rsidRDefault="00AA67A8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初</w:t>
            </w:r>
            <w:r>
              <w:t>拟</w:t>
            </w:r>
            <w:r>
              <w:rPr>
                <w:rFonts w:hint="eastAsia"/>
              </w:rPr>
              <w:t>文档</w:t>
            </w:r>
          </w:p>
        </w:tc>
        <w:tc>
          <w:tcPr>
            <w:tcW w:w="560" w:type="pct"/>
            <w:vAlign w:val="bottom"/>
          </w:tcPr>
          <w:p w:rsidR="002A35F9" w:rsidRDefault="00AA67A8" w:rsidP="00A45682">
            <w:pPr>
              <w:pStyle w:val="ac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申</w:t>
            </w:r>
            <w:r>
              <w:t>明远</w:t>
            </w:r>
          </w:p>
        </w:tc>
      </w:tr>
      <w:tr w:rsidR="002A35F9" w:rsidTr="00A45682">
        <w:tc>
          <w:tcPr>
            <w:tcW w:w="766" w:type="pct"/>
            <w:vAlign w:val="center"/>
          </w:tcPr>
          <w:p w:rsidR="002A35F9" w:rsidRDefault="002A35F9" w:rsidP="00A45682">
            <w:pPr>
              <w:pStyle w:val="ac"/>
              <w:jc w:val="both"/>
              <w:rPr>
                <w:rFonts w:hint="eastAsia"/>
              </w:rPr>
            </w:pPr>
          </w:p>
        </w:tc>
        <w:tc>
          <w:tcPr>
            <w:tcW w:w="427" w:type="pct"/>
            <w:vAlign w:val="center"/>
          </w:tcPr>
          <w:p w:rsidR="002A35F9" w:rsidRDefault="002A35F9" w:rsidP="00A45682">
            <w:pPr>
              <w:pStyle w:val="ac"/>
              <w:jc w:val="both"/>
            </w:pPr>
          </w:p>
        </w:tc>
        <w:tc>
          <w:tcPr>
            <w:tcW w:w="1794" w:type="pct"/>
            <w:vAlign w:val="center"/>
          </w:tcPr>
          <w:p w:rsidR="002A35F9" w:rsidRDefault="002A35F9" w:rsidP="00A45682">
            <w:pPr>
              <w:pStyle w:val="af"/>
              <w:jc w:val="both"/>
            </w:pPr>
          </w:p>
        </w:tc>
        <w:tc>
          <w:tcPr>
            <w:tcW w:w="1453" w:type="pct"/>
            <w:vAlign w:val="center"/>
          </w:tcPr>
          <w:p w:rsidR="002A35F9" w:rsidRDefault="002A35F9" w:rsidP="00A45682">
            <w:pPr>
              <w:pStyle w:val="af"/>
              <w:jc w:val="both"/>
            </w:pPr>
          </w:p>
        </w:tc>
        <w:tc>
          <w:tcPr>
            <w:tcW w:w="560" w:type="pct"/>
            <w:vAlign w:val="center"/>
          </w:tcPr>
          <w:p w:rsidR="002A35F9" w:rsidRDefault="002A35F9" w:rsidP="00A45682">
            <w:pPr>
              <w:pStyle w:val="ac"/>
              <w:jc w:val="both"/>
            </w:pPr>
          </w:p>
        </w:tc>
      </w:tr>
      <w:tr w:rsidR="002A35F9" w:rsidTr="00A4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" w:type="pct"/>
            <w:vAlign w:val="center"/>
          </w:tcPr>
          <w:p w:rsidR="002A35F9" w:rsidRDefault="002A35F9" w:rsidP="00A45682">
            <w:pPr>
              <w:pStyle w:val="ac"/>
              <w:jc w:val="both"/>
            </w:pPr>
          </w:p>
        </w:tc>
        <w:tc>
          <w:tcPr>
            <w:tcW w:w="427" w:type="pct"/>
            <w:vAlign w:val="center"/>
          </w:tcPr>
          <w:p w:rsidR="002A35F9" w:rsidRDefault="002A35F9" w:rsidP="00A45682">
            <w:pPr>
              <w:pStyle w:val="ac"/>
              <w:jc w:val="both"/>
            </w:pPr>
          </w:p>
        </w:tc>
        <w:tc>
          <w:tcPr>
            <w:tcW w:w="1794" w:type="pct"/>
            <w:vAlign w:val="center"/>
          </w:tcPr>
          <w:p w:rsidR="002A35F9" w:rsidRDefault="002A35F9" w:rsidP="00A45682">
            <w:pPr>
              <w:pStyle w:val="af"/>
              <w:jc w:val="both"/>
            </w:pPr>
          </w:p>
        </w:tc>
        <w:tc>
          <w:tcPr>
            <w:tcW w:w="1453" w:type="pct"/>
            <w:vAlign w:val="center"/>
          </w:tcPr>
          <w:p w:rsidR="002A35F9" w:rsidRDefault="002A35F9" w:rsidP="00A45682">
            <w:pPr>
              <w:pStyle w:val="af"/>
              <w:numPr>
                <w:ilvl w:val="12"/>
                <w:numId w:val="0"/>
              </w:numPr>
              <w:jc w:val="both"/>
            </w:pPr>
          </w:p>
        </w:tc>
        <w:tc>
          <w:tcPr>
            <w:tcW w:w="560" w:type="pct"/>
            <w:vAlign w:val="center"/>
          </w:tcPr>
          <w:p w:rsidR="002A35F9" w:rsidRDefault="002A35F9" w:rsidP="00A45682">
            <w:pPr>
              <w:pStyle w:val="ac"/>
              <w:jc w:val="both"/>
            </w:pPr>
          </w:p>
        </w:tc>
      </w:tr>
      <w:tr w:rsidR="003372C0" w:rsidTr="00A45682">
        <w:tc>
          <w:tcPr>
            <w:tcW w:w="766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  <w:tc>
          <w:tcPr>
            <w:tcW w:w="427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  <w:tc>
          <w:tcPr>
            <w:tcW w:w="1794" w:type="pct"/>
            <w:vAlign w:val="center"/>
          </w:tcPr>
          <w:p w:rsidR="003372C0" w:rsidRDefault="003372C0" w:rsidP="00A45682">
            <w:pPr>
              <w:pStyle w:val="af"/>
              <w:jc w:val="both"/>
            </w:pPr>
          </w:p>
        </w:tc>
        <w:tc>
          <w:tcPr>
            <w:tcW w:w="1453" w:type="pct"/>
            <w:vAlign w:val="center"/>
          </w:tcPr>
          <w:p w:rsidR="003372C0" w:rsidRDefault="003372C0" w:rsidP="00A45682">
            <w:pPr>
              <w:pStyle w:val="af"/>
              <w:numPr>
                <w:ilvl w:val="12"/>
                <w:numId w:val="0"/>
              </w:numPr>
              <w:jc w:val="both"/>
            </w:pPr>
          </w:p>
        </w:tc>
        <w:tc>
          <w:tcPr>
            <w:tcW w:w="560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</w:tr>
      <w:tr w:rsidR="003372C0" w:rsidTr="00A4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  <w:tc>
          <w:tcPr>
            <w:tcW w:w="427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  <w:tc>
          <w:tcPr>
            <w:tcW w:w="1794" w:type="pct"/>
            <w:vAlign w:val="center"/>
          </w:tcPr>
          <w:p w:rsidR="003372C0" w:rsidRDefault="003372C0" w:rsidP="00A45682">
            <w:pPr>
              <w:pStyle w:val="af"/>
              <w:jc w:val="both"/>
            </w:pPr>
          </w:p>
        </w:tc>
        <w:tc>
          <w:tcPr>
            <w:tcW w:w="1453" w:type="pct"/>
            <w:vAlign w:val="center"/>
          </w:tcPr>
          <w:p w:rsidR="003372C0" w:rsidRDefault="003372C0" w:rsidP="00A45682">
            <w:pPr>
              <w:pStyle w:val="af"/>
              <w:numPr>
                <w:ilvl w:val="12"/>
                <w:numId w:val="0"/>
              </w:numPr>
              <w:jc w:val="both"/>
            </w:pPr>
          </w:p>
        </w:tc>
        <w:tc>
          <w:tcPr>
            <w:tcW w:w="560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</w:tr>
      <w:tr w:rsidR="003372C0" w:rsidTr="00A45682">
        <w:tc>
          <w:tcPr>
            <w:tcW w:w="766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  <w:tc>
          <w:tcPr>
            <w:tcW w:w="427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  <w:tc>
          <w:tcPr>
            <w:tcW w:w="1794" w:type="pct"/>
            <w:vAlign w:val="center"/>
          </w:tcPr>
          <w:p w:rsidR="003372C0" w:rsidRPr="00AA67A8" w:rsidRDefault="003372C0" w:rsidP="00A45682">
            <w:pPr>
              <w:jc w:val="both"/>
              <w:rPr>
                <w:rFonts w:hint="eastAsia"/>
              </w:rPr>
            </w:pPr>
          </w:p>
        </w:tc>
        <w:tc>
          <w:tcPr>
            <w:tcW w:w="1453" w:type="pct"/>
            <w:vAlign w:val="center"/>
          </w:tcPr>
          <w:p w:rsidR="003372C0" w:rsidRDefault="003372C0" w:rsidP="00A45682">
            <w:pPr>
              <w:pStyle w:val="af"/>
              <w:numPr>
                <w:ilvl w:val="12"/>
                <w:numId w:val="0"/>
              </w:numPr>
              <w:jc w:val="both"/>
            </w:pPr>
          </w:p>
        </w:tc>
        <w:tc>
          <w:tcPr>
            <w:tcW w:w="560" w:type="pct"/>
            <w:vAlign w:val="center"/>
          </w:tcPr>
          <w:p w:rsidR="003372C0" w:rsidRDefault="003372C0" w:rsidP="00A45682">
            <w:pPr>
              <w:pStyle w:val="ac"/>
              <w:jc w:val="both"/>
            </w:pPr>
          </w:p>
        </w:tc>
      </w:tr>
    </w:tbl>
    <w:p w:rsidR="00637682" w:rsidRDefault="00637682" w:rsidP="00637682"/>
    <w:p w:rsidR="00637682" w:rsidRDefault="00637682">
      <w:r>
        <w:br w:type="page"/>
      </w:r>
    </w:p>
    <w:p w:rsidR="00637682" w:rsidRDefault="00637682" w:rsidP="00637682">
      <w:r>
        <w:rPr>
          <w:rFonts w:hint="eastAsia"/>
        </w:rPr>
        <w:lastRenderedPageBreak/>
        <w:t>目录</w:t>
      </w:r>
    </w:p>
    <w:p w:rsidR="00637682" w:rsidRDefault="00637682">
      <w:r>
        <w:br w:type="page"/>
      </w:r>
    </w:p>
    <w:p w:rsidR="00637682" w:rsidRDefault="00637682" w:rsidP="00637682">
      <w:pPr>
        <w:rPr>
          <w:rFonts w:hint="eastAsia"/>
        </w:rPr>
      </w:pPr>
    </w:p>
    <w:p w:rsidR="004F532A" w:rsidRPr="00155754" w:rsidRDefault="00E12538" w:rsidP="00155754">
      <w:pPr>
        <w:pStyle w:val="1"/>
      </w:pPr>
      <w:r w:rsidRPr="00155754">
        <w:rPr>
          <w:rFonts w:hint="eastAsia"/>
        </w:rPr>
        <w:t>引言</w:t>
      </w:r>
    </w:p>
    <w:p w:rsidR="00E12538" w:rsidRPr="00155754" w:rsidRDefault="00E12538" w:rsidP="00155754">
      <w:pPr>
        <w:pStyle w:val="2"/>
      </w:pPr>
      <w:r w:rsidRPr="00155754">
        <w:rPr>
          <w:rFonts w:hint="eastAsia"/>
        </w:rPr>
        <w:t>编写</w:t>
      </w:r>
      <w:r w:rsidRPr="00155754">
        <w:t>目的</w:t>
      </w:r>
    </w:p>
    <w:p w:rsidR="00E12538" w:rsidRPr="00E12538" w:rsidRDefault="00E12538" w:rsidP="00E12538">
      <w:pPr>
        <w:pStyle w:val="aff3"/>
        <w:ind w:firstLine="440"/>
        <w:rPr>
          <w:rFonts w:hint="eastAsia"/>
        </w:rPr>
      </w:pPr>
      <w:r w:rsidRPr="00E12538">
        <w:rPr>
          <w:rFonts w:hint="eastAsia"/>
        </w:rPr>
        <w:t>对</w:t>
      </w:r>
      <w:r w:rsidRPr="00E12538">
        <w:t>系统的各</w:t>
      </w:r>
      <w:r w:rsidRPr="00E12538">
        <w:rPr>
          <w:rFonts w:hint="eastAsia"/>
        </w:rPr>
        <w:t>功能</w:t>
      </w:r>
      <w:r w:rsidRPr="00E12538">
        <w:t>模块</w:t>
      </w:r>
      <w:r w:rsidRPr="00E12538">
        <w:rPr>
          <w:rFonts w:hint="eastAsia"/>
        </w:rPr>
        <w:t>进行</w:t>
      </w:r>
      <w:r w:rsidRPr="00E12538">
        <w:t>过程描述</w:t>
      </w:r>
      <w:r w:rsidRPr="00E12538">
        <w:rPr>
          <w:rFonts w:hint="eastAsia"/>
        </w:rPr>
        <w:t>，</w:t>
      </w:r>
      <w:r w:rsidRPr="00E12538">
        <w:t>设计功能模块的内部细节</w:t>
      </w:r>
      <w:r w:rsidRPr="00E12538">
        <w:rPr>
          <w:rFonts w:hint="eastAsia"/>
        </w:rPr>
        <w:t>，</w:t>
      </w:r>
      <w:r w:rsidRPr="00E12538">
        <w:t>包括算法和详细数据结构</w:t>
      </w:r>
      <w:r w:rsidRPr="00E12538">
        <w:rPr>
          <w:rFonts w:hint="eastAsia"/>
        </w:rPr>
        <w:t>，</w:t>
      </w:r>
      <w:r w:rsidRPr="00E12538">
        <w:t>为编写源代码提供必要的说明</w:t>
      </w:r>
      <w:r w:rsidRPr="00E12538">
        <w:rPr>
          <w:rFonts w:hint="eastAsia"/>
        </w:rPr>
        <w:t>。</w:t>
      </w:r>
    </w:p>
    <w:p w:rsidR="009746E3" w:rsidRPr="00155754" w:rsidRDefault="00E12538" w:rsidP="00155754">
      <w:pPr>
        <w:pStyle w:val="2"/>
      </w:pPr>
      <w:r w:rsidRPr="00155754">
        <w:rPr>
          <w:rFonts w:hint="eastAsia"/>
        </w:rPr>
        <w:t>名词</w:t>
      </w:r>
      <w:r w:rsidRPr="00155754">
        <w:t>释义</w:t>
      </w:r>
    </w:p>
    <w:p w:rsidR="00E12538" w:rsidRDefault="00E12538" w:rsidP="00F81263">
      <w:pPr>
        <w:pStyle w:val="aff3"/>
        <w:numPr>
          <w:ilvl w:val="0"/>
          <w:numId w:val="2"/>
        </w:numPr>
        <w:ind w:firstLineChars="0"/>
      </w:pPr>
      <w:r>
        <w:rPr>
          <w:rFonts w:hint="eastAsia"/>
        </w:rPr>
        <w:t>travo</w:t>
      </w:r>
      <w:r>
        <w:rPr>
          <w:rFonts w:hint="eastAsia"/>
        </w:rPr>
        <w:t>：</w:t>
      </w:r>
      <w:r>
        <w:t>项目名称</w:t>
      </w:r>
    </w:p>
    <w:p w:rsidR="00E12538" w:rsidRDefault="00E12538" w:rsidP="00F81263">
      <w:pPr>
        <w:pStyle w:val="aff3"/>
        <w:numPr>
          <w:ilvl w:val="0"/>
          <w:numId w:val="2"/>
        </w:numPr>
        <w:ind w:firstLineChars="0"/>
      </w:pPr>
      <w:r>
        <w:rPr>
          <w:rFonts w:hint="eastAsia"/>
        </w:rPr>
        <w:t>Handler</w:t>
      </w:r>
      <w:r>
        <w:rPr>
          <w:rFonts w:hint="eastAsia"/>
        </w:rPr>
        <w:t>：</w:t>
      </w:r>
      <w:r>
        <w:t>请求的</w:t>
      </w:r>
      <w:bookmarkStart w:id="0" w:name="_GoBack"/>
      <w:bookmarkEnd w:id="0"/>
      <w:r>
        <w:t>处理类</w:t>
      </w:r>
    </w:p>
    <w:p w:rsidR="00E12538" w:rsidRDefault="00E12538" w:rsidP="00F81263">
      <w:pPr>
        <w:pStyle w:val="aff3"/>
        <w:numPr>
          <w:ilvl w:val="0"/>
          <w:numId w:val="2"/>
        </w:numPr>
        <w:ind w:firstLineChars="0"/>
      </w:pPr>
      <w:r>
        <w:rPr>
          <w:rFonts w:hint="eastAsia"/>
        </w:rPr>
        <w:t>Travel</w:t>
      </w:r>
      <w:r>
        <w:rPr>
          <w:rFonts w:hint="eastAsia"/>
        </w:rPr>
        <w:t>：</w:t>
      </w:r>
      <w:r>
        <w:t>游记</w:t>
      </w:r>
    </w:p>
    <w:p w:rsidR="00E12538" w:rsidRPr="00E12538" w:rsidRDefault="00E12538" w:rsidP="00F81263">
      <w:pPr>
        <w:pStyle w:val="aff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游记中的一项，包含文字或图片</w:t>
      </w:r>
    </w:p>
    <w:p w:rsidR="003E4E25" w:rsidRPr="00155754" w:rsidRDefault="004F532A" w:rsidP="00155754">
      <w:pPr>
        <w:pStyle w:val="2"/>
      </w:pPr>
      <w:r w:rsidRPr="00155754">
        <w:rPr>
          <w:rFonts w:hint="eastAsia"/>
        </w:rPr>
        <w:t>缩略语说明</w:t>
      </w:r>
    </w:p>
    <w:tbl>
      <w:tblPr>
        <w:tblStyle w:val="4-5"/>
        <w:tblW w:w="8502" w:type="dxa"/>
        <w:tblLayout w:type="fixed"/>
        <w:tblLook w:val="0420" w:firstRow="1" w:lastRow="0" w:firstColumn="0" w:lastColumn="0" w:noHBand="0" w:noVBand="1"/>
      </w:tblPr>
      <w:tblGrid>
        <w:gridCol w:w="1193"/>
        <w:gridCol w:w="3383"/>
        <w:gridCol w:w="3926"/>
      </w:tblGrid>
      <w:tr w:rsidR="003E4E25" w:rsidTr="000E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dxa"/>
            <w:vAlign w:val="center"/>
          </w:tcPr>
          <w:p w:rsidR="003E4E25" w:rsidRDefault="003E4E25" w:rsidP="000E56B0">
            <w:pPr>
              <w:pStyle w:val="ac"/>
              <w:jc w:val="center"/>
            </w:pPr>
            <w:r>
              <w:rPr>
                <w:rFonts w:ascii="宋体" w:cs="宋体" w:hint="eastAsia"/>
              </w:rPr>
              <w:t>缩略语</w:t>
            </w:r>
          </w:p>
        </w:tc>
        <w:tc>
          <w:tcPr>
            <w:tcW w:w="3383" w:type="dxa"/>
            <w:vAlign w:val="center"/>
          </w:tcPr>
          <w:p w:rsidR="003E4E25" w:rsidRDefault="003E4E25" w:rsidP="000E56B0">
            <w:pPr>
              <w:pStyle w:val="ac"/>
              <w:jc w:val="center"/>
            </w:pPr>
            <w:r>
              <w:rPr>
                <w:rFonts w:ascii="宋体" w:cs="宋体" w:hint="eastAsia"/>
              </w:rPr>
              <w:t>英文全名</w:t>
            </w:r>
          </w:p>
        </w:tc>
        <w:tc>
          <w:tcPr>
            <w:tcW w:w="3926" w:type="dxa"/>
            <w:vAlign w:val="center"/>
          </w:tcPr>
          <w:p w:rsidR="003E4E25" w:rsidRDefault="003E4E25" w:rsidP="000E56B0">
            <w:pPr>
              <w:pStyle w:val="ac"/>
              <w:jc w:val="center"/>
            </w:pPr>
            <w:r>
              <w:rPr>
                <w:rFonts w:ascii="宋体" w:cs="宋体" w:hint="eastAsia"/>
              </w:rPr>
              <w:t>中文解释</w:t>
            </w:r>
          </w:p>
        </w:tc>
      </w:tr>
      <w:tr w:rsidR="00A45682" w:rsidTr="0047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3" w:type="dxa"/>
          </w:tcPr>
          <w:p w:rsidR="00A45682" w:rsidRDefault="00A45682" w:rsidP="004737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sync</w:t>
            </w:r>
          </w:p>
        </w:tc>
        <w:tc>
          <w:tcPr>
            <w:tcW w:w="3383" w:type="dxa"/>
          </w:tcPr>
          <w:p w:rsidR="00A45682" w:rsidRDefault="00A45682" w:rsidP="004737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synchronize</w:t>
            </w:r>
          </w:p>
        </w:tc>
        <w:tc>
          <w:tcPr>
            <w:tcW w:w="3926" w:type="dxa"/>
          </w:tcPr>
          <w:p w:rsidR="00A45682" w:rsidRDefault="00A45682" w:rsidP="004737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</w:p>
        </w:tc>
      </w:tr>
      <w:tr w:rsidR="003E4E25" w:rsidTr="000E56B0">
        <w:tc>
          <w:tcPr>
            <w:tcW w:w="119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38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926" w:type="dxa"/>
          </w:tcPr>
          <w:p w:rsidR="003E4E25" w:rsidRDefault="003E4E25" w:rsidP="0001483A">
            <w:pPr>
              <w:rPr>
                <w:sz w:val="24"/>
              </w:rPr>
            </w:pPr>
          </w:p>
        </w:tc>
      </w:tr>
      <w:tr w:rsidR="003E4E25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38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926" w:type="dxa"/>
          </w:tcPr>
          <w:p w:rsidR="003E4E25" w:rsidRDefault="003E4E25" w:rsidP="0001483A">
            <w:pPr>
              <w:rPr>
                <w:sz w:val="24"/>
              </w:rPr>
            </w:pPr>
          </w:p>
        </w:tc>
      </w:tr>
      <w:tr w:rsidR="003E4E25" w:rsidTr="000E56B0">
        <w:tc>
          <w:tcPr>
            <w:tcW w:w="119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38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926" w:type="dxa"/>
          </w:tcPr>
          <w:p w:rsidR="003E4E25" w:rsidRDefault="003E4E25" w:rsidP="0001483A">
            <w:pPr>
              <w:rPr>
                <w:sz w:val="24"/>
              </w:rPr>
            </w:pPr>
          </w:p>
        </w:tc>
      </w:tr>
      <w:tr w:rsidR="003E4E25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38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926" w:type="dxa"/>
          </w:tcPr>
          <w:p w:rsidR="003E4E25" w:rsidRDefault="003E4E25" w:rsidP="0001483A">
            <w:pPr>
              <w:rPr>
                <w:sz w:val="24"/>
              </w:rPr>
            </w:pPr>
          </w:p>
        </w:tc>
      </w:tr>
      <w:tr w:rsidR="003E4E25" w:rsidTr="000E56B0">
        <w:tc>
          <w:tcPr>
            <w:tcW w:w="119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383" w:type="dxa"/>
          </w:tcPr>
          <w:p w:rsidR="003E4E25" w:rsidRDefault="003E4E25" w:rsidP="0001483A">
            <w:pPr>
              <w:rPr>
                <w:sz w:val="24"/>
              </w:rPr>
            </w:pPr>
          </w:p>
        </w:tc>
        <w:tc>
          <w:tcPr>
            <w:tcW w:w="3926" w:type="dxa"/>
          </w:tcPr>
          <w:p w:rsidR="003E4E25" w:rsidRDefault="003E4E25" w:rsidP="0001483A">
            <w:pPr>
              <w:rPr>
                <w:sz w:val="24"/>
              </w:rPr>
            </w:pPr>
          </w:p>
        </w:tc>
      </w:tr>
    </w:tbl>
    <w:p w:rsidR="00547A5C" w:rsidRPr="00155754" w:rsidRDefault="00637682" w:rsidP="00155754">
      <w:pPr>
        <w:pStyle w:val="2"/>
        <w:rPr>
          <w:rFonts w:hint="eastAsia"/>
        </w:rPr>
      </w:pPr>
      <w:r w:rsidRPr="00155754">
        <w:rPr>
          <w:rFonts w:hint="eastAsia"/>
        </w:rPr>
        <w:t>参考资料</w:t>
      </w:r>
    </w:p>
    <w:p w:rsidR="00547A5C" w:rsidRPr="00101E63" w:rsidRDefault="00101E63" w:rsidP="000610D7">
      <w:pPr>
        <w:pStyle w:val="a9"/>
        <w:rPr>
          <w:rFonts w:ascii="宋体" w:eastAsia="宋体" w:hAnsi="宋体" w:hint="eastAsia"/>
          <w:i/>
          <w:sz w:val="21"/>
          <w:szCs w:val="21"/>
        </w:rPr>
      </w:pPr>
      <w:r w:rsidRPr="00101E63">
        <w:rPr>
          <w:rFonts w:ascii="宋体" w:eastAsia="宋体" w:hAnsi="宋体" w:hint="eastAsia"/>
          <w:i/>
          <w:iCs/>
          <w:sz w:val="21"/>
          <w:szCs w:val="21"/>
        </w:rPr>
        <w:t>列出本文档的所有参考文献（</w:t>
      </w:r>
      <w:r w:rsidR="00443385">
        <w:rPr>
          <w:rFonts w:ascii="宋体" w:eastAsia="宋体" w:hAnsi="宋体" w:hint="eastAsia"/>
          <w:i/>
          <w:iCs/>
          <w:sz w:val="21"/>
          <w:szCs w:val="21"/>
        </w:rPr>
        <w:t>包括：正式/</w:t>
      </w:r>
      <w:r w:rsidRPr="00101E63">
        <w:rPr>
          <w:rFonts w:ascii="宋体" w:eastAsia="宋体" w:hAnsi="宋体" w:hint="eastAsia"/>
          <w:i/>
          <w:iCs/>
          <w:sz w:val="21"/>
          <w:szCs w:val="21"/>
        </w:rPr>
        <w:t>非正式出版物</w:t>
      </w:r>
      <w:r w:rsidR="00443385">
        <w:rPr>
          <w:rFonts w:ascii="宋体" w:eastAsia="宋体" w:hAnsi="宋体" w:hint="eastAsia"/>
          <w:i/>
          <w:iCs/>
          <w:sz w:val="21"/>
          <w:szCs w:val="21"/>
        </w:rPr>
        <w:t>、公司/部门文档等</w:t>
      </w:r>
      <w:r w:rsidRPr="00101E63">
        <w:rPr>
          <w:rFonts w:ascii="宋体" w:eastAsia="宋体" w:hAnsi="宋体" w:hint="eastAsia"/>
          <w:i/>
          <w:iCs/>
          <w:sz w:val="21"/>
          <w:szCs w:val="21"/>
        </w:rPr>
        <w:t>），格式如下：</w:t>
      </w:r>
    </w:p>
    <w:p w:rsidR="00547A5C" w:rsidRPr="00101E63" w:rsidRDefault="00547A5C" w:rsidP="000610D7">
      <w:pPr>
        <w:pStyle w:val="a9"/>
        <w:rPr>
          <w:rFonts w:ascii="宋体" w:eastAsia="宋体" w:hAnsi="宋体"/>
          <w:i/>
          <w:sz w:val="21"/>
          <w:szCs w:val="21"/>
        </w:rPr>
      </w:pPr>
      <w:r w:rsidRPr="00101E63">
        <w:rPr>
          <w:rFonts w:ascii="宋体" w:eastAsia="宋体" w:hAnsi="宋体" w:hint="eastAsia"/>
          <w:i/>
          <w:sz w:val="21"/>
          <w:szCs w:val="21"/>
        </w:rPr>
        <w:t>作者＋书名（或杂志、文献、文档）＋出版社（或期号、卷号、公司文档编号）＋出版日期</w:t>
      </w:r>
    </w:p>
    <w:p w:rsidR="00720A13" w:rsidRDefault="00720A13" w:rsidP="00720A13">
      <w:pPr>
        <w:ind w:firstLineChars="234" w:firstLine="515"/>
        <w:rPr>
          <w:rFonts w:hint="eastAsia"/>
          <w:iCs/>
          <w:color w:val="0000FF"/>
        </w:rPr>
      </w:pPr>
    </w:p>
    <w:p w:rsidR="00720A13" w:rsidRPr="00720A13" w:rsidRDefault="00720A13" w:rsidP="00720A13">
      <w:pPr>
        <w:rPr>
          <w:rFonts w:hint="eastAsia"/>
          <w:b/>
          <w:i/>
          <w:iCs/>
          <w:sz w:val="21"/>
          <w:szCs w:val="21"/>
        </w:rPr>
      </w:pPr>
      <w:r w:rsidRPr="00720A13">
        <w:rPr>
          <w:rFonts w:hint="eastAsia"/>
          <w:b/>
          <w:i/>
          <w:iCs/>
          <w:sz w:val="21"/>
          <w:szCs w:val="21"/>
        </w:rPr>
        <w:t>模板使用说明：</w:t>
      </w:r>
    </w:p>
    <w:p w:rsidR="00720A13" w:rsidRPr="00720A13" w:rsidRDefault="00720A13" w:rsidP="00720A13">
      <w:pPr>
        <w:ind w:firstLineChars="234" w:firstLine="493"/>
        <w:rPr>
          <w:rFonts w:hint="eastAsia"/>
          <w:b/>
          <w:i/>
          <w:iCs/>
          <w:sz w:val="21"/>
          <w:szCs w:val="21"/>
        </w:rPr>
      </w:pPr>
      <w:r w:rsidRPr="00720A13">
        <w:rPr>
          <w:rFonts w:hint="eastAsia"/>
          <w:b/>
          <w:i/>
          <w:iCs/>
          <w:sz w:val="21"/>
          <w:szCs w:val="21"/>
        </w:rPr>
        <w:t>[1]</w:t>
      </w:r>
      <w:r w:rsidRPr="00720A13">
        <w:rPr>
          <w:rFonts w:hint="eastAsia"/>
          <w:b/>
          <w:i/>
          <w:iCs/>
          <w:sz w:val="21"/>
          <w:szCs w:val="21"/>
        </w:rPr>
        <w:t>注明可选的部分，可以根据实际情况选择是否填写；如果不必说明，请务必保留相关的章节标题，同时在该可选章节的内容中填入“无”；未注名可选的，则必须描述；如果有些设计此模版中没有合适的地方填写，则补充在最后的其他栏目中</w:t>
      </w:r>
    </w:p>
    <w:p w:rsidR="00720A13" w:rsidRPr="00720A13" w:rsidRDefault="00720A13" w:rsidP="00720A13">
      <w:pPr>
        <w:spacing w:line="400" w:lineRule="atLeast"/>
        <w:ind w:firstLineChars="234" w:firstLine="493"/>
        <w:rPr>
          <w:rFonts w:hint="eastAsia"/>
          <w:b/>
          <w:i/>
          <w:iCs/>
          <w:sz w:val="21"/>
          <w:szCs w:val="21"/>
        </w:rPr>
      </w:pPr>
      <w:r w:rsidRPr="00720A13">
        <w:rPr>
          <w:rFonts w:hint="eastAsia"/>
          <w:b/>
          <w:i/>
          <w:iCs/>
          <w:sz w:val="21"/>
          <w:szCs w:val="21"/>
        </w:rPr>
        <w:t>[2]</w:t>
      </w:r>
      <w:r w:rsidRPr="00720A13">
        <w:rPr>
          <w:rFonts w:hint="eastAsia"/>
          <w:b/>
          <w:i/>
          <w:iCs/>
          <w:sz w:val="21"/>
          <w:szCs w:val="21"/>
        </w:rPr>
        <w:t>模版中斜体字相当于撰写指南，最后文稿请将本模板中所有的斜体字部分全部删除。</w:t>
      </w:r>
    </w:p>
    <w:p w:rsidR="00720A13" w:rsidRPr="00720A13" w:rsidRDefault="00720A13" w:rsidP="00720A13">
      <w:pPr>
        <w:spacing w:line="400" w:lineRule="atLeast"/>
        <w:ind w:firstLineChars="234" w:firstLine="493"/>
        <w:rPr>
          <w:rFonts w:hint="eastAsia"/>
          <w:b/>
          <w:i/>
          <w:iCs/>
          <w:sz w:val="21"/>
          <w:szCs w:val="21"/>
        </w:rPr>
      </w:pPr>
      <w:r w:rsidRPr="00720A13">
        <w:rPr>
          <w:rFonts w:hint="eastAsia"/>
          <w:b/>
          <w:i/>
          <w:iCs/>
          <w:sz w:val="21"/>
          <w:szCs w:val="21"/>
        </w:rPr>
        <w:lastRenderedPageBreak/>
        <w:t>[3]</w:t>
      </w:r>
      <w:r w:rsidRPr="00720A13">
        <w:rPr>
          <w:rFonts w:hint="eastAsia"/>
          <w:b/>
          <w:i/>
          <w:iCs/>
          <w:sz w:val="21"/>
          <w:szCs w:val="21"/>
        </w:rPr>
        <w:t>模板里并不说明设计技术和方法，而只是说明应包含哪些内容，以及如何描述、组织这些内容。</w:t>
      </w:r>
    </w:p>
    <w:p w:rsidR="00AA67A8" w:rsidRDefault="00720A13" w:rsidP="00AA67A8">
      <w:pPr>
        <w:rPr>
          <w:rFonts w:hint="eastAsia"/>
          <w:b/>
          <w:i/>
          <w:iCs/>
          <w:sz w:val="21"/>
          <w:szCs w:val="21"/>
        </w:rPr>
      </w:pPr>
      <w:r w:rsidRPr="00720A13">
        <w:rPr>
          <w:rFonts w:hint="eastAsia"/>
          <w:b/>
          <w:i/>
          <w:iCs/>
          <w:sz w:val="21"/>
          <w:szCs w:val="21"/>
        </w:rPr>
        <w:t>[4]</w:t>
      </w:r>
      <w:r w:rsidRPr="00720A13">
        <w:rPr>
          <w:rFonts w:hint="eastAsia"/>
          <w:b/>
          <w:i/>
          <w:iCs/>
          <w:sz w:val="21"/>
          <w:szCs w:val="21"/>
        </w:rPr>
        <w:t>对于移植的代码，描述可以相对简单一些，但以下这些章节不能省略：</w:t>
      </w:r>
      <w:r w:rsidR="00706A41" w:rsidRPr="00706A41">
        <w:rPr>
          <w:rFonts w:hint="eastAsia"/>
          <w:b/>
          <w:i/>
          <w:iCs/>
          <w:sz w:val="21"/>
          <w:szCs w:val="21"/>
        </w:rPr>
        <w:t>代码框架描述、第</w:t>
      </w:r>
      <w:r w:rsidR="00706A41" w:rsidRPr="00706A41">
        <w:rPr>
          <w:rFonts w:hint="eastAsia"/>
          <w:b/>
          <w:i/>
          <w:iCs/>
          <w:sz w:val="21"/>
          <w:szCs w:val="21"/>
        </w:rPr>
        <w:t>3</w:t>
      </w:r>
      <w:r w:rsidR="00706A41" w:rsidRPr="00706A41">
        <w:rPr>
          <w:rFonts w:hint="eastAsia"/>
          <w:b/>
          <w:i/>
          <w:iCs/>
          <w:sz w:val="21"/>
          <w:szCs w:val="21"/>
        </w:rPr>
        <w:t>节可以简写，第</w:t>
      </w:r>
      <w:r w:rsidR="00706A41" w:rsidRPr="00706A41">
        <w:rPr>
          <w:rFonts w:hint="eastAsia"/>
          <w:b/>
          <w:i/>
          <w:iCs/>
          <w:sz w:val="21"/>
          <w:szCs w:val="21"/>
        </w:rPr>
        <w:t>4</w:t>
      </w:r>
      <w:r w:rsidR="00706A41" w:rsidRPr="00706A41">
        <w:rPr>
          <w:rFonts w:hint="eastAsia"/>
          <w:b/>
          <w:i/>
          <w:iCs/>
          <w:sz w:val="21"/>
          <w:szCs w:val="21"/>
        </w:rPr>
        <w:t>节可以根据项目实际情况简写</w:t>
      </w:r>
      <w:bookmarkStart w:id="1" w:name="_Toc153970886"/>
    </w:p>
    <w:p w:rsidR="000B33D2" w:rsidRPr="00637682" w:rsidRDefault="0049109C" w:rsidP="00155754">
      <w:pPr>
        <w:pStyle w:val="1"/>
        <w:rPr>
          <w:rFonts w:hint="eastAsia"/>
        </w:rPr>
      </w:pPr>
      <w:bookmarkStart w:id="2" w:name="_Toc445691598"/>
      <w:bookmarkStart w:id="3" w:name="_Toc153970887"/>
      <w:bookmarkEnd w:id="1"/>
      <w:r w:rsidRPr="00637682">
        <w:rPr>
          <w:rFonts w:hint="eastAsia"/>
        </w:rPr>
        <w:t>代码框架描述</w:t>
      </w:r>
      <w:bookmarkEnd w:id="2"/>
      <w:bookmarkEnd w:id="3"/>
    </w:p>
    <w:p w:rsidR="00637682" w:rsidRPr="00637682" w:rsidRDefault="0049109C" w:rsidP="00637682">
      <w:pPr>
        <w:ind w:firstLineChars="214" w:firstLine="449"/>
        <w:rPr>
          <w:rFonts w:hint="eastAsia"/>
          <w:i/>
          <w:iCs/>
          <w:sz w:val="21"/>
          <w:szCs w:val="21"/>
        </w:rPr>
      </w:pPr>
      <w:r w:rsidRPr="0049109C">
        <w:rPr>
          <w:rFonts w:hint="eastAsia"/>
          <w:i/>
          <w:iCs/>
          <w:sz w:val="21"/>
          <w:szCs w:val="21"/>
        </w:rPr>
        <w:t>本部分描述系统的源代码分布框架，说明源代码存放的目录结构、各源文件的功能。总体设计中有一个开发视图，这一部分就是对总体设计中开发视图的进一步细化。</w:t>
      </w:r>
      <w:bookmarkStart w:id="4" w:name="_Toc436445624"/>
      <w:bookmarkStart w:id="5" w:name="_Toc445691599"/>
      <w:bookmarkStart w:id="6" w:name="_Toc153970888"/>
    </w:p>
    <w:p w:rsidR="000B33D2" w:rsidRPr="00155754" w:rsidRDefault="0049109C" w:rsidP="00155754">
      <w:pPr>
        <w:pStyle w:val="2"/>
        <w:rPr>
          <w:rFonts w:hint="eastAsia"/>
        </w:rPr>
      </w:pPr>
      <w:r w:rsidRPr="00155754">
        <w:rPr>
          <w:rFonts w:hint="eastAsia"/>
        </w:rPr>
        <w:t>目录结构</w:t>
      </w:r>
      <w:bookmarkEnd w:id="5"/>
      <w:bookmarkEnd w:id="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34"/>
        <w:gridCol w:w="4515"/>
        <w:gridCol w:w="2347"/>
      </w:tblGrid>
      <w:tr w:rsidR="000E56B0" w:rsidTr="000E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49109C" w:rsidRDefault="0049109C" w:rsidP="000E56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4515" w:type="dxa"/>
            <w:vAlign w:val="center"/>
          </w:tcPr>
          <w:p w:rsidR="0049109C" w:rsidRDefault="0049109C" w:rsidP="000E5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目录说明</w:t>
            </w:r>
          </w:p>
        </w:tc>
        <w:tc>
          <w:tcPr>
            <w:tcW w:w="2347" w:type="dxa"/>
            <w:vAlign w:val="center"/>
          </w:tcPr>
          <w:p w:rsidR="0049109C" w:rsidRDefault="0049109C" w:rsidP="000E5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包含源文件列表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vAlign w:val="center"/>
          </w:tcPr>
          <w:p w:rsidR="00197CBD" w:rsidRDefault="00197CBD" w:rsidP="000E56B0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</w:t>
            </w:r>
            <w:r>
              <w:t>vo/</w:t>
            </w:r>
          </w:p>
        </w:tc>
        <w:tc>
          <w:tcPr>
            <w:tcW w:w="4515" w:type="dxa"/>
            <w:vMerge w:val="restart"/>
            <w:vAlign w:val="center"/>
          </w:tcPr>
          <w:p w:rsidR="00197CBD" w:rsidRDefault="00197CBD" w:rsidP="000E56B0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</w:t>
            </w:r>
            <w:r>
              <w:t>目录</w:t>
            </w:r>
            <w:r w:rsidR="000E56B0">
              <w:rPr>
                <w:rFonts w:hint="eastAsia"/>
              </w:rPr>
              <w:t>，</w:t>
            </w:r>
            <w:r w:rsidR="000E56B0">
              <w:t>包括服务器的配置与</w:t>
            </w:r>
            <w:r w:rsidR="000E56B0">
              <w:rPr>
                <w:rFonts w:hint="eastAsia"/>
              </w:rPr>
              <w:t>启动</w:t>
            </w:r>
            <w:r w:rsidR="000E56B0">
              <w:t>，</w:t>
            </w:r>
            <w:r w:rsidR="000E56B0">
              <w:rPr>
                <w:rFonts w:hint="eastAsia"/>
              </w:rPr>
              <w:t>各</w:t>
            </w:r>
            <w:r w:rsidR="000E56B0">
              <w:t>模块</w:t>
            </w:r>
            <w:r w:rsidR="000E56B0">
              <w:rPr>
                <w:rFonts w:hint="eastAsia"/>
              </w:rPr>
              <w:t>请求</w:t>
            </w:r>
            <w:r w:rsidR="000E56B0">
              <w:t>参数和数据的基本处理</w:t>
            </w: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travo.py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config.py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location.py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note.py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travel.py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197CBD" w:rsidRDefault="00197CBD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197CBD" w:rsidRDefault="00197CBD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  <w:vAlign w:val="center"/>
          </w:tcPr>
          <w:p w:rsidR="00197CBD" w:rsidRDefault="00197CBD" w:rsidP="000E56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utils.py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 w:val="restart"/>
            <w:vAlign w:val="center"/>
          </w:tcPr>
          <w:p w:rsidR="000E56B0" w:rsidRDefault="000E56B0" w:rsidP="000E56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travo/service</w:t>
            </w:r>
          </w:p>
        </w:tc>
        <w:tc>
          <w:tcPr>
            <w:tcW w:w="4515" w:type="dxa"/>
            <w:vMerge w:val="restart"/>
            <w:vAlign w:val="center"/>
          </w:tcPr>
          <w:p w:rsidR="000E56B0" w:rsidRDefault="000E56B0" w:rsidP="000E5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包括</w:t>
            </w:r>
            <w:r>
              <w:t>各模块的服务文件，</w:t>
            </w:r>
            <w:r>
              <w:rPr>
                <w:rFonts w:hint="eastAsia"/>
              </w:rPr>
              <w:t>处理</w:t>
            </w:r>
            <w:r>
              <w:t>主要的业务逻辑和数据的存取</w:t>
            </w:r>
          </w:p>
        </w:tc>
        <w:tc>
          <w:tcPr>
            <w:tcW w:w="2347" w:type="dxa"/>
          </w:tcPr>
          <w:p w:rsidR="000E56B0" w:rsidRDefault="000E56B0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__init__.py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0E56B0" w:rsidRDefault="000E56B0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0E56B0" w:rsidRDefault="000E56B0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0E56B0" w:rsidRDefault="000E56B0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LocationService.py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0E56B0" w:rsidRDefault="000E56B0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0E56B0" w:rsidRDefault="000E56B0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0E56B0" w:rsidRDefault="000E56B0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NoteService.py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0E56B0" w:rsidRDefault="000E56B0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0E56B0" w:rsidRDefault="000E56B0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0E56B0" w:rsidRDefault="000E56B0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SyncService.py</w:t>
            </w:r>
          </w:p>
        </w:tc>
      </w:tr>
      <w:tr w:rsidR="000E56B0" w:rsidTr="000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0E56B0" w:rsidRDefault="000E56B0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0E56B0" w:rsidRDefault="000E56B0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0E56B0" w:rsidRDefault="000E56B0" w:rsidP="005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TravelService.py</w:t>
            </w:r>
          </w:p>
        </w:tc>
      </w:tr>
      <w:tr w:rsidR="000E56B0" w:rsidTr="000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Merge/>
          </w:tcPr>
          <w:p w:rsidR="000E56B0" w:rsidRDefault="000E56B0" w:rsidP="00525AF4">
            <w:pPr>
              <w:rPr>
                <w:rFonts w:hint="eastAsia"/>
              </w:rPr>
            </w:pPr>
          </w:p>
        </w:tc>
        <w:tc>
          <w:tcPr>
            <w:tcW w:w="4515" w:type="dxa"/>
            <w:vMerge/>
          </w:tcPr>
          <w:p w:rsidR="000E56B0" w:rsidRDefault="000E56B0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0E56B0" w:rsidRDefault="000E56B0" w:rsidP="0052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UserService.py</w:t>
            </w:r>
          </w:p>
        </w:tc>
      </w:tr>
    </w:tbl>
    <w:p w:rsidR="0049109C" w:rsidRPr="00155754" w:rsidRDefault="0049109C" w:rsidP="00155754">
      <w:pPr>
        <w:pStyle w:val="2"/>
      </w:pPr>
      <w:bookmarkStart w:id="7" w:name="_Toc445691600"/>
      <w:bookmarkStart w:id="8" w:name="_Toc153970889"/>
      <w:r w:rsidRPr="00155754">
        <w:rPr>
          <w:rFonts w:hint="eastAsia"/>
        </w:rPr>
        <w:t>源文件</w:t>
      </w:r>
      <w:r w:rsidR="000719FE" w:rsidRPr="00155754">
        <w:rPr>
          <w:rFonts w:hint="eastAsia"/>
        </w:rPr>
        <w:t>说明</w:t>
      </w:r>
      <w:bookmarkEnd w:id="7"/>
      <w:bookmarkEnd w:id="8"/>
    </w:p>
    <w:tbl>
      <w:tblPr>
        <w:tblStyle w:val="4-5"/>
        <w:tblW w:w="8388" w:type="dxa"/>
        <w:tblLayout w:type="fixed"/>
        <w:tblLook w:val="0420" w:firstRow="1" w:lastRow="0" w:firstColumn="0" w:lastColumn="0" w:noHBand="0" w:noVBand="1"/>
      </w:tblPr>
      <w:tblGrid>
        <w:gridCol w:w="1980"/>
        <w:gridCol w:w="6408"/>
      </w:tblGrid>
      <w:tr w:rsidR="0049109C" w:rsidTr="00974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:rsidR="0049109C" w:rsidRDefault="0049109C" w:rsidP="00384A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源文件名称</w:t>
            </w:r>
          </w:p>
        </w:tc>
        <w:tc>
          <w:tcPr>
            <w:tcW w:w="6408" w:type="dxa"/>
            <w:vAlign w:val="center"/>
          </w:tcPr>
          <w:p w:rsidR="0049109C" w:rsidRDefault="0049109C" w:rsidP="00384A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文件描述</w:t>
            </w:r>
          </w:p>
        </w:tc>
      </w:tr>
      <w:tr w:rsidR="0049109C" w:rsidRPr="00384A77" w:rsidTr="0038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88" w:type="dxa"/>
            <w:gridSpan w:val="2"/>
          </w:tcPr>
          <w:p w:rsidR="0049109C" w:rsidRPr="00384A77" w:rsidRDefault="00384A77" w:rsidP="00384A77">
            <w:pPr>
              <w:rPr>
                <w:rStyle w:val="afa"/>
                <w:rFonts w:hint="eastAsia"/>
                <w:b/>
                <w:i w:val="0"/>
              </w:rPr>
            </w:pPr>
            <w:r w:rsidRPr="00384A77">
              <w:rPr>
                <w:rStyle w:val="afa"/>
                <w:rFonts w:hint="eastAsia"/>
                <w:b/>
                <w:i w:val="0"/>
              </w:rPr>
              <w:t>t</w:t>
            </w:r>
            <w:r w:rsidRPr="00384A77">
              <w:rPr>
                <w:rStyle w:val="afa"/>
                <w:b/>
                <w:i w:val="0"/>
              </w:rPr>
              <w:t>ravo/</w:t>
            </w:r>
          </w:p>
        </w:tc>
      </w:tr>
      <w:tr w:rsidR="00A45682" w:rsidTr="009746E3"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travo.py</w:t>
            </w:r>
          </w:p>
        </w:tc>
        <w:tc>
          <w:tcPr>
            <w:tcW w:w="6408" w:type="dxa"/>
          </w:tcPr>
          <w:p w:rsidR="00A45682" w:rsidRDefault="009746E3" w:rsidP="009746E3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t>请求与</w:t>
            </w:r>
            <w:r>
              <w:rPr>
                <w:rFonts w:hint="eastAsia"/>
              </w:rPr>
              <w:t>H</w:t>
            </w:r>
            <w:r>
              <w:t>andler</w:t>
            </w:r>
            <w:r>
              <w:t>之间的映射</w:t>
            </w:r>
            <w:r>
              <w:rPr>
                <w:rFonts w:hint="eastAsia"/>
              </w:rPr>
              <w:t>、</w:t>
            </w:r>
            <w:r>
              <w:t>启动服务器，是系统的主要入口</w:t>
            </w:r>
          </w:p>
        </w:tc>
      </w:tr>
      <w:tr w:rsidR="00A45682" w:rsidRPr="00A45682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efault.py</w:t>
            </w:r>
          </w:p>
        </w:tc>
        <w:tc>
          <w:tcPr>
            <w:tcW w:w="6408" w:type="dxa"/>
            <w:vAlign w:val="center"/>
          </w:tcPr>
          <w:p w:rsidR="00A45682" w:rsidRDefault="009746E3" w:rsidP="009746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t>所有</w:t>
            </w:r>
            <w:r>
              <w:rPr>
                <w:rFonts w:hint="eastAsia"/>
              </w:rPr>
              <w:t>H</w:t>
            </w:r>
            <w:r>
              <w:t>andler</w:t>
            </w:r>
            <w:r>
              <w:rPr>
                <w:rFonts w:hint="eastAsia"/>
              </w:rPr>
              <w:t>的</w:t>
            </w:r>
            <w:r>
              <w:t>父类</w:t>
            </w:r>
            <w:r>
              <w:rPr>
                <w:rFonts w:hint="eastAsia"/>
              </w:rPr>
              <w:t>、</w:t>
            </w:r>
            <w:r w:rsidR="00B70174">
              <w:t>常用</w:t>
            </w:r>
            <w:r w:rsidR="00B70174">
              <w:rPr>
                <w:rFonts w:hint="eastAsia"/>
              </w:rPr>
              <w:t>函数</w:t>
            </w:r>
            <w:r>
              <w:t>及异常</w:t>
            </w:r>
          </w:p>
        </w:tc>
      </w:tr>
      <w:tr w:rsidR="00A45682" w:rsidTr="009746E3"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config.py</w:t>
            </w:r>
          </w:p>
        </w:tc>
        <w:tc>
          <w:tcPr>
            <w:tcW w:w="6408" w:type="dxa"/>
          </w:tcPr>
          <w:p w:rsidR="00A45682" w:rsidRDefault="009746E3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系统路径</w:t>
            </w:r>
            <w:r>
              <w:t>、全局常量、</w:t>
            </w:r>
            <w:r>
              <w:rPr>
                <w:rFonts w:hint="eastAsia"/>
              </w:rPr>
              <w:t>响应</w:t>
            </w:r>
            <w:r>
              <w:t>码</w:t>
            </w:r>
          </w:p>
        </w:tc>
      </w:tr>
      <w:tr w:rsidR="00A45682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location.py</w:t>
            </w:r>
          </w:p>
        </w:tc>
        <w:tc>
          <w:tcPr>
            <w:tcW w:w="6408" w:type="dxa"/>
          </w:tcPr>
          <w:p w:rsidR="00A45682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Handler</w:t>
            </w:r>
          </w:p>
        </w:tc>
      </w:tr>
      <w:tr w:rsidR="00A45682" w:rsidTr="009746E3"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note.py</w:t>
            </w:r>
          </w:p>
        </w:tc>
        <w:tc>
          <w:tcPr>
            <w:tcW w:w="6408" w:type="dxa"/>
          </w:tcPr>
          <w:p w:rsidR="00A45682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Handler</w:t>
            </w:r>
          </w:p>
        </w:tc>
      </w:tr>
      <w:tr w:rsidR="00A45682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</w:pPr>
            <w:r>
              <w:t>sync.py</w:t>
            </w:r>
          </w:p>
        </w:tc>
        <w:tc>
          <w:tcPr>
            <w:tcW w:w="6408" w:type="dxa"/>
          </w:tcPr>
          <w:p w:rsidR="00A45682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Handler</w:t>
            </w:r>
          </w:p>
        </w:tc>
      </w:tr>
      <w:tr w:rsidR="00A45682" w:rsidTr="009746E3"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travel.py</w:t>
            </w:r>
          </w:p>
        </w:tc>
        <w:tc>
          <w:tcPr>
            <w:tcW w:w="6408" w:type="dxa"/>
          </w:tcPr>
          <w:p w:rsidR="00A45682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Handler</w:t>
            </w:r>
          </w:p>
        </w:tc>
      </w:tr>
      <w:tr w:rsidR="00A45682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user.py</w:t>
            </w:r>
          </w:p>
        </w:tc>
        <w:tc>
          <w:tcPr>
            <w:tcW w:w="6408" w:type="dxa"/>
          </w:tcPr>
          <w:p w:rsidR="00A45682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Handler</w:t>
            </w:r>
          </w:p>
        </w:tc>
      </w:tr>
      <w:tr w:rsidR="00A45682" w:rsidTr="009746E3">
        <w:tc>
          <w:tcPr>
            <w:tcW w:w="1980" w:type="dxa"/>
            <w:vAlign w:val="center"/>
          </w:tcPr>
          <w:p w:rsidR="00A45682" w:rsidRDefault="00A45682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utils.py</w:t>
            </w:r>
          </w:p>
        </w:tc>
        <w:tc>
          <w:tcPr>
            <w:tcW w:w="6408" w:type="dxa"/>
          </w:tcPr>
          <w:p w:rsidR="00A45682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  <w:r>
              <w:t>工具类、方法</w:t>
            </w:r>
          </w:p>
        </w:tc>
      </w:tr>
      <w:tr w:rsidR="00896F39" w:rsidRPr="00896F39" w:rsidTr="0022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88" w:type="dxa"/>
            <w:gridSpan w:val="2"/>
            <w:vAlign w:val="center"/>
          </w:tcPr>
          <w:p w:rsidR="00896F39" w:rsidRPr="00896F39" w:rsidRDefault="00896F39" w:rsidP="00A45682">
            <w:pPr>
              <w:rPr>
                <w:b/>
              </w:rPr>
            </w:pPr>
            <w:r w:rsidRPr="00896F39">
              <w:rPr>
                <w:b/>
              </w:rPr>
              <w:t>travo/service/</w:t>
            </w:r>
          </w:p>
        </w:tc>
      </w:tr>
      <w:tr w:rsidR="00896F39" w:rsidTr="009746E3">
        <w:tc>
          <w:tcPr>
            <w:tcW w:w="1980" w:type="dxa"/>
            <w:vAlign w:val="center"/>
          </w:tcPr>
          <w:p w:rsidR="00896F39" w:rsidRDefault="00896F39" w:rsidP="00A456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__init__.py</w:t>
            </w:r>
          </w:p>
        </w:tc>
        <w:tc>
          <w:tcPr>
            <w:tcW w:w="6408" w:type="dxa"/>
          </w:tcPr>
          <w:p w:rsidR="00896F39" w:rsidRDefault="00B70174" w:rsidP="00A45682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库连接、连接池；包</w:t>
            </w:r>
            <w:r>
              <w:rPr>
                <w:rFonts w:hint="eastAsia"/>
              </w:rPr>
              <w:t>公共函数</w:t>
            </w:r>
          </w:p>
        </w:tc>
      </w:tr>
      <w:tr w:rsidR="00896F39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896F39" w:rsidRDefault="00896F39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LocationService.py</w:t>
            </w:r>
          </w:p>
        </w:tc>
        <w:tc>
          <w:tcPr>
            <w:tcW w:w="6408" w:type="dxa"/>
          </w:tcPr>
          <w:p w:rsidR="00896F39" w:rsidRDefault="00B70174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模块</w:t>
            </w:r>
            <w:r>
              <w:t>的业务逻辑</w:t>
            </w:r>
            <w:r>
              <w:rPr>
                <w:rFonts w:hint="eastAsia"/>
              </w:rPr>
              <w:t>函数</w:t>
            </w:r>
          </w:p>
        </w:tc>
      </w:tr>
      <w:tr w:rsidR="00896F39" w:rsidTr="009746E3">
        <w:tc>
          <w:tcPr>
            <w:tcW w:w="1980" w:type="dxa"/>
          </w:tcPr>
          <w:p w:rsidR="00896F39" w:rsidRDefault="00896F39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NoteService.py</w:t>
            </w:r>
          </w:p>
        </w:tc>
        <w:tc>
          <w:tcPr>
            <w:tcW w:w="6408" w:type="dxa"/>
          </w:tcPr>
          <w:p w:rsidR="00896F39" w:rsidRDefault="00B70174" w:rsidP="00B70174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Note</w:t>
            </w:r>
            <w:r>
              <w:rPr>
                <w:rFonts w:hint="eastAsia"/>
              </w:rPr>
              <w:t>模块</w:t>
            </w:r>
            <w:r>
              <w:t>的业务逻辑</w:t>
            </w:r>
            <w:r>
              <w:rPr>
                <w:rFonts w:hint="eastAsia"/>
              </w:rPr>
              <w:t>函数</w:t>
            </w:r>
          </w:p>
        </w:tc>
      </w:tr>
      <w:tr w:rsidR="00896F39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896F39" w:rsidRDefault="00896F39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SyncService.py</w:t>
            </w:r>
          </w:p>
        </w:tc>
        <w:tc>
          <w:tcPr>
            <w:tcW w:w="6408" w:type="dxa"/>
          </w:tcPr>
          <w:p w:rsidR="00896F39" w:rsidRDefault="00B70174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模块</w:t>
            </w:r>
            <w:r>
              <w:t>的业务逻辑</w:t>
            </w:r>
            <w:r>
              <w:rPr>
                <w:rFonts w:hint="eastAsia"/>
              </w:rPr>
              <w:t>函数</w:t>
            </w:r>
          </w:p>
        </w:tc>
      </w:tr>
      <w:tr w:rsidR="00896F39" w:rsidTr="009746E3">
        <w:tc>
          <w:tcPr>
            <w:tcW w:w="1980" w:type="dxa"/>
          </w:tcPr>
          <w:p w:rsidR="00896F39" w:rsidRDefault="00896F39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TravelService.py</w:t>
            </w:r>
          </w:p>
        </w:tc>
        <w:tc>
          <w:tcPr>
            <w:tcW w:w="6408" w:type="dxa"/>
          </w:tcPr>
          <w:p w:rsidR="00896F39" w:rsidRDefault="00B70174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模块</w:t>
            </w:r>
            <w:r>
              <w:t>的业务逻辑</w:t>
            </w:r>
            <w:r>
              <w:rPr>
                <w:rFonts w:hint="eastAsia"/>
              </w:rPr>
              <w:t>函数</w:t>
            </w:r>
          </w:p>
        </w:tc>
      </w:tr>
      <w:tr w:rsidR="00896F39" w:rsidTr="00974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896F39" w:rsidRDefault="00896F39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UserService.py</w:t>
            </w:r>
          </w:p>
        </w:tc>
        <w:tc>
          <w:tcPr>
            <w:tcW w:w="6408" w:type="dxa"/>
          </w:tcPr>
          <w:p w:rsidR="00896F39" w:rsidRDefault="00B70174" w:rsidP="00896F39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模块</w:t>
            </w:r>
            <w:r>
              <w:t>的业务逻辑</w:t>
            </w:r>
            <w:r>
              <w:rPr>
                <w:rFonts w:hint="eastAsia"/>
              </w:rPr>
              <w:t>函数</w:t>
            </w:r>
          </w:p>
        </w:tc>
      </w:tr>
      <w:bookmarkEnd w:id="4"/>
    </w:tbl>
    <w:p w:rsidR="006C2A27" w:rsidRPr="006C2A27" w:rsidRDefault="006C2A27" w:rsidP="005F6397">
      <w:pPr>
        <w:rPr>
          <w:rFonts w:hint="eastAsia"/>
        </w:rPr>
      </w:pPr>
    </w:p>
    <w:p w:rsidR="000B33D2" w:rsidRPr="00155754" w:rsidRDefault="002E45D6" w:rsidP="00155754">
      <w:pPr>
        <w:pStyle w:val="1"/>
        <w:rPr>
          <w:rFonts w:hint="eastAsia"/>
        </w:rPr>
      </w:pPr>
      <w:bookmarkStart w:id="9" w:name="_Toc445691615"/>
      <w:bookmarkStart w:id="10" w:name="_Toc153970895"/>
      <w:r w:rsidRPr="00155754">
        <w:rPr>
          <w:rFonts w:hint="eastAsia"/>
        </w:rPr>
        <w:t>子模块（实体）</w:t>
      </w:r>
      <w:r w:rsidRPr="00155754">
        <w:rPr>
          <w:rFonts w:hint="eastAsia"/>
        </w:rPr>
        <w:t>1</w:t>
      </w:r>
      <w:r w:rsidRPr="00155754">
        <w:rPr>
          <w:rFonts w:hint="eastAsia"/>
        </w:rPr>
        <w:t>详细设计</w:t>
      </w:r>
      <w:r w:rsidR="00BC5714" w:rsidRPr="00155754">
        <w:rPr>
          <w:rFonts w:hint="eastAsia"/>
        </w:rPr>
        <w:t>说明</w:t>
      </w:r>
      <w:bookmarkEnd w:id="9"/>
      <w:bookmarkEnd w:id="10"/>
    </w:p>
    <w:p w:rsidR="002E45D6" w:rsidRPr="002E45D6" w:rsidRDefault="002E45D6" w:rsidP="002E45D6">
      <w:pPr>
        <w:pStyle w:val="af1"/>
        <w:rPr>
          <w:rFonts w:hint="eastAsia"/>
          <w:i/>
        </w:rPr>
      </w:pPr>
      <w:r w:rsidRPr="002E45D6">
        <w:rPr>
          <w:rFonts w:hint="eastAsia"/>
          <w:i/>
        </w:rPr>
        <w:t>主要从数据结构和函数（算法）两个方面进行详细设计说明。对于详细设计，如果你觉得还有一些要素的描述可以帮助理解本设计文档，则可以增加一个或多个小节进行描述，这个由设计人员自行把握，不做强制约定。</w:t>
      </w:r>
    </w:p>
    <w:p w:rsidR="002E45D6" w:rsidRDefault="005D70AB" w:rsidP="002E45D6">
      <w:pPr>
        <w:rPr>
          <w:rFonts w:hint="eastAsia"/>
        </w:rPr>
      </w:pPr>
      <w:r>
        <w:rPr>
          <w:rFonts w:hint="eastAsia"/>
        </w:rPr>
        <w:t xml:space="preserve">   </w:t>
      </w:r>
    </w:p>
    <w:p w:rsidR="005D70AB" w:rsidRPr="005D70AB" w:rsidRDefault="005D70AB" w:rsidP="002E45D6">
      <w:pPr>
        <w:rPr>
          <w:rFonts w:hint="eastAsia"/>
          <w:b/>
          <w:i/>
          <w:sz w:val="21"/>
          <w:szCs w:val="21"/>
        </w:rPr>
      </w:pPr>
      <w:r>
        <w:rPr>
          <w:rFonts w:hint="eastAsia"/>
        </w:rPr>
        <w:t xml:space="preserve">   </w:t>
      </w:r>
      <w:r w:rsidRPr="005D70AB">
        <w:rPr>
          <w:rFonts w:hint="eastAsia"/>
          <w:b/>
          <w:i/>
          <w:sz w:val="21"/>
          <w:szCs w:val="21"/>
        </w:rPr>
        <w:t>注：因为详细设计的目的是为了编码，所以其设计输出应当尽可能地使后面的编码工作变得方便快捷，同时达到设计目标要求。可以说，前面的总体设计工作主要在于阐述设计思想，目的是为了使项目的审核者、维护者、编码者更好地理解设计原理，也为了他们在必要的时候更好地理解代码。而详细设计则详细具体地描述了设计目标的实现方法和步骤。所以，本节是编码的直接依据（编码的输入），是对前面总体设计工作的具体实现（设计的输出）。</w:t>
      </w:r>
    </w:p>
    <w:p w:rsidR="000B33D2" w:rsidRPr="00155754" w:rsidRDefault="002E45D6" w:rsidP="00155754">
      <w:pPr>
        <w:pStyle w:val="2"/>
      </w:pPr>
      <w:bookmarkStart w:id="11" w:name="_Toc445691616"/>
      <w:bookmarkStart w:id="12" w:name="_Toc153970896"/>
      <w:r w:rsidRPr="00155754">
        <w:rPr>
          <w:rFonts w:hint="eastAsia"/>
        </w:rPr>
        <w:t>数据结构</w:t>
      </w:r>
      <w:bookmarkEnd w:id="11"/>
      <w:bookmarkEnd w:id="12"/>
    </w:p>
    <w:p w:rsidR="004E56B8" w:rsidRPr="00155754" w:rsidRDefault="002E45D6" w:rsidP="00155754">
      <w:pPr>
        <w:ind w:firstLine="420"/>
        <w:rPr>
          <w:rFonts w:ascii="宋体" w:hint="eastAsia"/>
          <w:i/>
          <w:sz w:val="21"/>
          <w:szCs w:val="21"/>
        </w:rPr>
      </w:pPr>
      <w:r w:rsidRPr="002E45D6">
        <w:rPr>
          <w:rFonts w:hint="eastAsia"/>
          <w:i/>
          <w:sz w:val="21"/>
          <w:szCs w:val="21"/>
        </w:rPr>
        <w:t>具体定义模块</w:t>
      </w:r>
      <w:r w:rsidRPr="002E45D6">
        <w:rPr>
          <w:rFonts w:hint="eastAsia"/>
          <w:i/>
          <w:sz w:val="21"/>
          <w:szCs w:val="21"/>
        </w:rPr>
        <w:t>1</w:t>
      </w:r>
      <w:r w:rsidRPr="002E45D6">
        <w:rPr>
          <w:rFonts w:hint="eastAsia"/>
          <w:i/>
          <w:sz w:val="21"/>
          <w:szCs w:val="21"/>
        </w:rPr>
        <w:t>相关的数据结构，并加以解释说明。</w:t>
      </w:r>
    </w:p>
    <w:p w:rsidR="000B33D2" w:rsidRPr="00155754" w:rsidRDefault="002E45D6" w:rsidP="00155754">
      <w:pPr>
        <w:pStyle w:val="2"/>
      </w:pPr>
      <w:bookmarkStart w:id="13" w:name="_Toc445691617"/>
      <w:bookmarkStart w:id="14" w:name="_Toc153970897"/>
      <w:r w:rsidRPr="00155754">
        <w:rPr>
          <w:rFonts w:hint="eastAsia"/>
        </w:rPr>
        <w:t>处理流程详细说明</w:t>
      </w:r>
      <w:bookmarkEnd w:id="13"/>
      <w:bookmarkEnd w:id="14"/>
    </w:p>
    <w:p w:rsidR="002E45D6" w:rsidRPr="002E45D6" w:rsidRDefault="002E45D6" w:rsidP="002E45D6">
      <w:pPr>
        <w:pStyle w:val="af1"/>
        <w:ind w:firstLine="240"/>
        <w:rPr>
          <w:rFonts w:ascii="宋体" w:hAnsi="宋体" w:hint="eastAsia"/>
          <w:i/>
          <w:szCs w:val="21"/>
        </w:rPr>
      </w:pPr>
      <w:r w:rsidRPr="002E45D6">
        <w:rPr>
          <w:rFonts w:ascii="宋体" w:hAnsi="宋体" w:hint="eastAsia"/>
          <w:i/>
          <w:szCs w:val="21"/>
        </w:rPr>
        <w:t>各模块的函数之间是存在关联关系的，为了增加可读性，子模块的每个功能实现流程在这里说明。</w:t>
      </w:r>
    </w:p>
    <w:p w:rsidR="002E45D6" w:rsidRPr="002E45D6" w:rsidRDefault="002E45D6" w:rsidP="002E45D6">
      <w:pPr>
        <w:pStyle w:val="af1"/>
        <w:rPr>
          <w:rFonts w:ascii="宋体" w:hAnsi="宋体" w:hint="eastAsia"/>
          <w:i/>
          <w:szCs w:val="21"/>
        </w:rPr>
      </w:pPr>
      <w:r w:rsidRPr="002E45D6">
        <w:rPr>
          <w:rFonts w:ascii="宋体" w:hAnsi="宋体" w:hint="eastAsia"/>
          <w:i/>
          <w:szCs w:val="21"/>
        </w:rPr>
        <w:t>(1) 功能1</w:t>
      </w:r>
    </w:p>
    <w:p w:rsidR="002E45D6" w:rsidRPr="002E45D6" w:rsidRDefault="002E45D6" w:rsidP="002E45D6">
      <w:pPr>
        <w:pStyle w:val="af1"/>
        <w:rPr>
          <w:rFonts w:ascii="宋体" w:hAnsi="宋体" w:hint="eastAsia"/>
          <w:i/>
          <w:szCs w:val="21"/>
        </w:rPr>
      </w:pPr>
      <w:r w:rsidRPr="002E45D6">
        <w:rPr>
          <w:rFonts w:ascii="宋体" w:hAnsi="宋体" w:hint="eastAsia"/>
          <w:i/>
          <w:szCs w:val="21"/>
        </w:rPr>
        <w:t>这里描述实现这个子模块功能有几个步骤</w:t>
      </w:r>
    </w:p>
    <w:p w:rsidR="002E45D6" w:rsidRPr="002E45D6" w:rsidRDefault="002E45D6" w:rsidP="002E45D6">
      <w:pPr>
        <w:pStyle w:val="af1"/>
        <w:rPr>
          <w:rFonts w:ascii="宋体" w:hAnsi="宋体" w:hint="eastAsia"/>
          <w:i/>
          <w:szCs w:val="21"/>
        </w:rPr>
      </w:pPr>
      <w:r w:rsidRPr="002E45D6">
        <w:rPr>
          <w:rFonts w:ascii="宋体" w:hAnsi="宋体" w:hint="eastAsia"/>
          <w:i/>
          <w:szCs w:val="21"/>
        </w:rPr>
        <w:t>(2) 功能2</w:t>
      </w:r>
    </w:p>
    <w:p w:rsidR="002E45D6" w:rsidRPr="002E45D6" w:rsidRDefault="002E45D6" w:rsidP="002E45D6">
      <w:pPr>
        <w:pStyle w:val="af1"/>
        <w:rPr>
          <w:rFonts w:ascii="宋体" w:hAnsi="宋体" w:hint="eastAsia"/>
          <w:i/>
          <w:szCs w:val="21"/>
        </w:rPr>
      </w:pPr>
      <w:r w:rsidRPr="002E45D6">
        <w:rPr>
          <w:rFonts w:ascii="宋体" w:hAnsi="宋体"/>
          <w:i/>
          <w:szCs w:val="21"/>
        </w:rPr>
        <w:t>…</w:t>
      </w:r>
    </w:p>
    <w:p w:rsidR="00767802" w:rsidRPr="002E45D6" w:rsidRDefault="002E45D6" w:rsidP="002E45D6">
      <w:pPr>
        <w:ind w:leftChars="210" w:left="462" w:firstLineChars="50" w:firstLine="105"/>
        <w:rPr>
          <w:rFonts w:ascii="宋体" w:hAnsi="宋体" w:hint="eastAsia"/>
          <w:i/>
          <w:sz w:val="21"/>
          <w:szCs w:val="21"/>
        </w:rPr>
      </w:pPr>
      <w:r w:rsidRPr="002E45D6">
        <w:rPr>
          <w:rFonts w:ascii="宋体" w:hAnsi="宋体" w:hint="eastAsia"/>
          <w:i/>
          <w:sz w:val="21"/>
          <w:szCs w:val="21"/>
        </w:rPr>
        <w:tab/>
        <w:t>简单的步骤可以用文字描述，复杂的必须使用流程图表示（可以使用函数间的调用关系或流程来表示）。这个要和前面的总体设计模板中的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i/>
            <w:sz w:val="21"/>
            <w:szCs w:val="21"/>
          </w:rPr>
          <w:t>5</w:t>
        </w:r>
        <w:r w:rsidRPr="002E45D6">
          <w:rPr>
            <w:rFonts w:ascii="宋体" w:hAnsi="宋体" w:hint="eastAsia"/>
            <w:i/>
            <w:sz w:val="21"/>
            <w:szCs w:val="21"/>
          </w:rPr>
          <w:t>.3.1</w:t>
        </w:r>
      </w:smartTag>
      <w:r w:rsidRPr="002E45D6">
        <w:rPr>
          <w:rFonts w:ascii="宋体" w:hAnsi="宋体" w:hint="eastAsia"/>
          <w:i/>
          <w:sz w:val="21"/>
          <w:szCs w:val="21"/>
        </w:rPr>
        <w:t>节关联起来，是对该节的进一步细化设计和说明。</w:t>
      </w:r>
    </w:p>
    <w:p w:rsidR="004E56B8" w:rsidRDefault="004E56B8" w:rsidP="004E56B8">
      <w:pPr>
        <w:ind w:firstLine="435"/>
        <w:rPr>
          <w:rFonts w:hint="eastAsia"/>
          <w:sz w:val="21"/>
          <w:szCs w:val="21"/>
        </w:rPr>
      </w:pPr>
    </w:p>
    <w:p w:rsidR="005D70AB" w:rsidRDefault="005D70AB" w:rsidP="00155754">
      <w:pPr>
        <w:pStyle w:val="2"/>
      </w:pPr>
      <w:bookmarkStart w:id="15" w:name="_Toc153970898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编码设计</w:t>
      </w:r>
      <w:bookmarkEnd w:id="15"/>
    </w:p>
    <w:p w:rsidR="005D70AB" w:rsidRPr="005D70AB" w:rsidRDefault="005D70AB" w:rsidP="004E56B8">
      <w:pPr>
        <w:ind w:firstLine="435"/>
        <w:rPr>
          <w:rFonts w:ascii="宋体" w:hAnsi="宋体" w:hint="eastAsia"/>
          <w:i/>
          <w:sz w:val="21"/>
          <w:szCs w:val="21"/>
        </w:rPr>
      </w:pPr>
      <w:r w:rsidRPr="005D70AB">
        <w:rPr>
          <w:rFonts w:ascii="宋体" w:hAnsi="宋体" w:hint="eastAsia"/>
          <w:i/>
          <w:sz w:val="21"/>
          <w:szCs w:val="21"/>
        </w:rPr>
        <w:t>本节须说明模块1涉及的源文件，主要函数（或称子模块、子程序）名称和说明，并用程序描述语言（如伪代码）实现主要函数</w:t>
      </w:r>
    </w:p>
    <w:p w:rsidR="005D70AB" w:rsidRDefault="005D70AB" w:rsidP="005D70AB">
      <w:pPr>
        <w:pStyle w:val="af4"/>
        <w:ind w:firstLineChars="150" w:firstLine="315"/>
        <w:rPr>
          <w:rFonts w:hint="eastAsia"/>
        </w:rPr>
      </w:pPr>
      <w:r>
        <w:rPr>
          <w:rFonts w:hint="eastAsia"/>
        </w:rPr>
        <w:t>主要函数列表格式如下：</w:t>
      </w:r>
    </w:p>
    <w:tbl>
      <w:tblPr>
        <w:tblpPr w:leftFromText="180" w:rightFromText="180" w:vertAnchor="text" w:tblpX="468" w:tblpY="1"/>
        <w:tblOverlap w:val="never"/>
        <w:tblW w:w="46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6203"/>
      </w:tblGrid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  <w:tcBorders>
              <w:bottom w:val="single" w:sz="4" w:space="0" w:color="auto"/>
            </w:tcBorders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主要函数名称</w:t>
            </w:r>
          </w:p>
        </w:tc>
        <w:tc>
          <w:tcPr>
            <w:tcW w:w="4023" w:type="pct"/>
            <w:tcBorders>
              <w:bottom w:val="single" w:sz="4" w:space="0" w:color="auto"/>
            </w:tcBorders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函数简要说明</w:t>
            </w: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00" w:type="pct"/>
            <w:gridSpan w:val="2"/>
            <w:shd w:val="clear" w:color="auto" w:fill="E0E0E0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文件一</w:t>
            </w: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</w:tcPr>
          <w:p w:rsidR="005D70AB" w:rsidRDefault="005D70AB" w:rsidP="00525AF4">
            <w:pPr>
              <w:rPr>
                <w:rFonts w:hint="eastAsia"/>
              </w:rPr>
            </w:pPr>
            <w:r w:rsidRPr="000B1F85">
              <w:rPr>
                <w:rFonts w:hint="eastAsia"/>
              </w:rPr>
              <w:t>函</w:t>
            </w:r>
            <w:r w:rsidRPr="000B1F85">
              <w:rPr>
                <w:rFonts w:hint="eastAsia"/>
              </w:rPr>
              <w:t>数</w:t>
            </w:r>
            <w:r w:rsidRPr="000B1F85">
              <w:rPr>
                <w:rFonts w:hint="eastAsia"/>
              </w:rPr>
              <w:t>1</w:t>
            </w:r>
          </w:p>
        </w:tc>
        <w:tc>
          <w:tcPr>
            <w:tcW w:w="4023" w:type="pct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简要描述函数的功能</w:t>
            </w: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。。。，。。。</w:t>
            </w:r>
          </w:p>
        </w:tc>
        <w:tc>
          <w:tcPr>
            <w:tcW w:w="4023" w:type="pct"/>
          </w:tcPr>
          <w:p w:rsidR="005D70AB" w:rsidRDefault="005D70AB" w:rsidP="00525AF4">
            <w:pPr>
              <w:rPr>
                <w:rFonts w:hint="eastAsia"/>
              </w:rPr>
            </w:pP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  <w:tcBorders>
              <w:bottom w:val="single" w:sz="4" w:space="0" w:color="auto"/>
            </w:tcBorders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n</w:t>
            </w:r>
          </w:p>
        </w:tc>
        <w:tc>
          <w:tcPr>
            <w:tcW w:w="4023" w:type="pct"/>
            <w:tcBorders>
              <w:bottom w:val="single" w:sz="4" w:space="0" w:color="auto"/>
            </w:tcBorders>
          </w:tcPr>
          <w:p w:rsidR="005D70AB" w:rsidRDefault="005D70AB" w:rsidP="00525AF4">
            <w:pPr>
              <w:rPr>
                <w:rFonts w:hint="eastAsia"/>
              </w:rPr>
            </w:pP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00" w:type="pct"/>
            <w:gridSpan w:val="2"/>
            <w:shd w:val="clear" w:color="auto" w:fill="E0E0E0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文件二</w:t>
            </w: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1</w:t>
            </w:r>
          </w:p>
        </w:tc>
        <w:tc>
          <w:tcPr>
            <w:tcW w:w="4023" w:type="pct"/>
          </w:tcPr>
          <w:p w:rsidR="005D70AB" w:rsidRDefault="005D70AB" w:rsidP="00525AF4">
            <w:pPr>
              <w:rPr>
                <w:rFonts w:ascii="Arial" w:hAnsi="Arial" w:cs="Arial" w:hint="eastAsia"/>
              </w:rPr>
            </w:pP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。。。，。。。</w:t>
            </w:r>
          </w:p>
        </w:tc>
        <w:tc>
          <w:tcPr>
            <w:tcW w:w="4023" w:type="pct"/>
          </w:tcPr>
          <w:p w:rsidR="005D70AB" w:rsidRDefault="005D70AB" w:rsidP="00525AF4">
            <w:pPr>
              <w:rPr>
                <w:rFonts w:ascii="Arial" w:hAnsi="Arial" w:cs="Arial" w:hint="eastAsia"/>
              </w:rPr>
            </w:pPr>
          </w:p>
        </w:tc>
      </w:tr>
      <w:tr w:rsidR="005D70AB" w:rsidTr="00525A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77" w:type="pct"/>
          </w:tcPr>
          <w:p w:rsidR="005D70AB" w:rsidRDefault="005D70AB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n</w:t>
            </w:r>
          </w:p>
        </w:tc>
        <w:tc>
          <w:tcPr>
            <w:tcW w:w="4023" w:type="pct"/>
          </w:tcPr>
          <w:p w:rsidR="005D70AB" w:rsidRDefault="005D70AB" w:rsidP="00525AF4">
            <w:pPr>
              <w:rPr>
                <w:rFonts w:ascii="Arial" w:hAnsi="Arial" w:cs="Arial" w:hint="eastAsia"/>
              </w:rPr>
            </w:pPr>
          </w:p>
        </w:tc>
      </w:tr>
    </w:tbl>
    <w:p w:rsidR="005D70AB" w:rsidRDefault="005D70AB" w:rsidP="004E56B8">
      <w:pPr>
        <w:ind w:firstLine="435"/>
        <w:rPr>
          <w:rFonts w:hint="eastAsia"/>
          <w:sz w:val="21"/>
          <w:szCs w:val="21"/>
        </w:rPr>
      </w:pPr>
    </w:p>
    <w:p w:rsidR="008B2888" w:rsidRPr="001107FE" w:rsidRDefault="008B2888" w:rsidP="008B2888">
      <w:pPr>
        <w:pStyle w:val="311110"/>
        <w:ind w:firstLine="442"/>
        <w:rPr>
          <w:rFonts w:hint="eastAsia"/>
        </w:rPr>
      </w:pPr>
      <w:bookmarkStart w:id="16" w:name="_Toc15397089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4</w:t>
        </w:r>
        <w:r w:rsidRPr="001107FE">
          <w:rPr>
            <w:rFonts w:hint="eastAsia"/>
          </w:rPr>
          <w:t>.</w:t>
        </w:r>
        <w:r>
          <w:rPr>
            <w:rFonts w:hint="eastAsia"/>
          </w:rPr>
          <w:t>3</w:t>
        </w:r>
        <w:r w:rsidRPr="001107FE">
          <w:rPr>
            <w:rFonts w:hint="eastAsia"/>
          </w:rPr>
          <w:t>.1</w:t>
        </w:r>
      </w:smartTag>
      <w:r w:rsidRPr="001107FE">
        <w:rPr>
          <w:rFonts w:hint="eastAsia"/>
        </w:rPr>
        <w:t xml:space="preserve"> </w:t>
      </w:r>
      <w:r>
        <w:rPr>
          <w:rFonts w:hint="eastAsia"/>
        </w:rPr>
        <w:t>函数1</w:t>
      </w:r>
      <w:bookmarkEnd w:id="16"/>
    </w:p>
    <w:p w:rsidR="000B1F85" w:rsidRDefault="000B1F85" w:rsidP="000B1F85">
      <w:pPr>
        <w:ind w:leftChars="171" w:left="376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【功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>能】</w:t>
      </w:r>
    </w:p>
    <w:p w:rsidR="000B1F85" w:rsidRPr="000B1F85" w:rsidRDefault="000B1F85" w:rsidP="000B1F85">
      <w:pPr>
        <w:pStyle w:val="af4"/>
        <w:ind w:firstLine="420"/>
        <w:rPr>
          <w:rFonts w:hint="eastAsia"/>
          <w:i/>
        </w:rPr>
      </w:pPr>
      <w:r w:rsidRPr="000B1F85">
        <w:rPr>
          <w:rFonts w:hint="eastAsia"/>
          <w:i/>
        </w:rPr>
        <w:t>简要描述函数的功能</w:t>
      </w:r>
    </w:p>
    <w:p w:rsidR="000B1F85" w:rsidRDefault="000B1F85" w:rsidP="000B1F85">
      <w:pPr>
        <w:ind w:leftChars="171" w:left="376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【参数】</w:t>
      </w:r>
    </w:p>
    <w:p w:rsidR="000B1F85" w:rsidRPr="000B1F85" w:rsidRDefault="000B1F85" w:rsidP="000B1F85">
      <w:pPr>
        <w:pStyle w:val="af4"/>
        <w:ind w:firstLine="420"/>
        <w:rPr>
          <w:rFonts w:hint="eastAsia"/>
          <w:i/>
        </w:rPr>
      </w:pPr>
      <w:r w:rsidRPr="000B1F85">
        <w:rPr>
          <w:rFonts w:hint="eastAsia"/>
          <w:i/>
        </w:rPr>
        <w:t>列出此函数的各输入项，说明其类型、名称、含义、取值范围等</w:t>
      </w:r>
    </w:p>
    <w:p w:rsidR="000B1F85" w:rsidRDefault="000B1F85" w:rsidP="000B1F85">
      <w:pPr>
        <w:ind w:leftChars="171" w:left="376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【返回值】</w:t>
      </w:r>
    </w:p>
    <w:p w:rsidR="000B1F85" w:rsidRPr="000B1F85" w:rsidRDefault="000B1F85" w:rsidP="000B1F85">
      <w:pPr>
        <w:pStyle w:val="af4"/>
        <w:ind w:firstLine="420"/>
        <w:rPr>
          <w:rFonts w:hint="eastAsia"/>
          <w:i/>
        </w:rPr>
      </w:pPr>
      <w:r w:rsidRPr="000B1F85">
        <w:rPr>
          <w:rFonts w:hint="eastAsia"/>
          <w:i/>
        </w:rPr>
        <w:t>列出此函数的各输出项，说明其类型、名称、含义、取值范围等</w:t>
      </w:r>
    </w:p>
    <w:p w:rsidR="000B1F85" w:rsidRDefault="000B1F85" w:rsidP="000B1F85">
      <w:pPr>
        <w:ind w:leftChars="171" w:left="376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【算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>法】</w:t>
      </w:r>
    </w:p>
    <w:p w:rsidR="000B1F85" w:rsidRPr="000B1F85" w:rsidRDefault="000B1F85" w:rsidP="000B1F85">
      <w:pPr>
        <w:pStyle w:val="af4"/>
        <w:ind w:firstLine="420"/>
        <w:rPr>
          <w:rFonts w:hint="eastAsia"/>
          <w:i/>
        </w:rPr>
      </w:pPr>
      <w:r w:rsidRPr="000B1F85">
        <w:rPr>
          <w:rFonts w:hint="eastAsia"/>
          <w:i/>
        </w:rPr>
        <w:t>用程序描述语言描述此函数的处理过程、算法逻辑。对于逻辑比较简单的函数，可以概括地说一下算法，或者略去此项。</w:t>
      </w:r>
    </w:p>
    <w:p w:rsidR="000B1F85" w:rsidRPr="000B1F85" w:rsidRDefault="000B1F85" w:rsidP="000B1F85">
      <w:pPr>
        <w:pStyle w:val="af4"/>
        <w:ind w:firstLine="420"/>
        <w:rPr>
          <w:rFonts w:hint="eastAsia"/>
          <w:b/>
          <w:i/>
        </w:rPr>
      </w:pPr>
      <w:r w:rsidRPr="000B1F85">
        <w:rPr>
          <w:rFonts w:hint="eastAsia"/>
          <w:b/>
          <w:i/>
        </w:rPr>
        <w:t>对于数据结构访问需要上锁、关中断等操作必须在这里说明。</w:t>
      </w:r>
    </w:p>
    <w:p w:rsidR="000B1F85" w:rsidRPr="000B1F85" w:rsidRDefault="000B1F85" w:rsidP="000B1F85">
      <w:pPr>
        <w:pStyle w:val="af4"/>
        <w:ind w:firstLine="420"/>
        <w:rPr>
          <w:rFonts w:hint="eastAsia"/>
          <w:b/>
          <w:i/>
        </w:rPr>
      </w:pPr>
      <w:r w:rsidRPr="000B1F85">
        <w:rPr>
          <w:rFonts w:hint="eastAsia"/>
          <w:b/>
          <w:i/>
        </w:rPr>
        <w:t>需要提供调试内容的，需要在这里说明。</w:t>
      </w:r>
    </w:p>
    <w:p w:rsidR="000B1F85" w:rsidRDefault="000B1F85" w:rsidP="000B1F8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【使用说明】</w:t>
      </w:r>
    </w:p>
    <w:p w:rsidR="000B1F85" w:rsidRPr="00557E6B" w:rsidRDefault="000B1F85" w:rsidP="000B1F85">
      <w:pPr>
        <w:pStyle w:val="af4"/>
        <w:ind w:firstLine="420"/>
        <w:rPr>
          <w:rFonts w:hint="eastAsia"/>
          <w:i/>
          <w:szCs w:val="21"/>
        </w:rPr>
      </w:pPr>
      <w:r w:rsidRPr="00557E6B">
        <w:rPr>
          <w:rFonts w:hint="eastAsia"/>
          <w:i/>
          <w:szCs w:val="21"/>
        </w:rPr>
        <w:t>说明该函数的外部定义包含在哪个头文件里。</w:t>
      </w:r>
    </w:p>
    <w:p w:rsidR="005D70AB" w:rsidRPr="00557E6B" w:rsidRDefault="000B1F85" w:rsidP="000B1F85">
      <w:pPr>
        <w:ind w:firstLine="435"/>
        <w:rPr>
          <w:rFonts w:hint="eastAsia"/>
          <w:sz w:val="21"/>
          <w:szCs w:val="21"/>
        </w:rPr>
      </w:pPr>
      <w:r w:rsidRPr="00557E6B">
        <w:rPr>
          <w:rFonts w:hint="eastAsia"/>
          <w:i/>
          <w:sz w:val="21"/>
          <w:szCs w:val="21"/>
        </w:rPr>
        <w:t>说明调用此函数时的注意事项，以及设计者认为应当交待的其它事项</w:t>
      </w:r>
      <w:r w:rsidRPr="00557E6B">
        <w:rPr>
          <w:rFonts w:hint="eastAsia"/>
        </w:rPr>
        <w:t>。</w:t>
      </w:r>
    </w:p>
    <w:p w:rsidR="008B2888" w:rsidRDefault="008B2888" w:rsidP="004E56B8">
      <w:pPr>
        <w:ind w:firstLine="435"/>
        <w:rPr>
          <w:rFonts w:hint="eastAsia"/>
          <w:sz w:val="21"/>
          <w:szCs w:val="21"/>
        </w:rPr>
      </w:pPr>
    </w:p>
    <w:p w:rsidR="00557E6B" w:rsidRPr="001107FE" w:rsidRDefault="00557E6B" w:rsidP="00557E6B">
      <w:pPr>
        <w:pStyle w:val="311110"/>
        <w:ind w:firstLine="442"/>
        <w:rPr>
          <w:rFonts w:hint="eastAsia"/>
        </w:rPr>
      </w:pPr>
      <w:bookmarkStart w:id="17" w:name="_Toc15397090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4</w:t>
        </w:r>
        <w:r w:rsidRPr="001107FE">
          <w:rPr>
            <w:rFonts w:hint="eastAsia"/>
          </w:rPr>
          <w:t>.</w:t>
        </w:r>
        <w:r>
          <w:rPr>
            <w:rFonts w:hint="eastAsia"/>
          </w:rPr>
          <w:t>3</w:t>
        </w:r>
        <w:r w:rsidRPr="001107FE">
          <w:rPr>
            <w:rFonts w:hint="eastAsia"/>
          </w:rPr>
          <w:t>.</w:t>
        </w:r>
        <w:r>
          <w:rPr>
            <w:rFonts w:hint="eastAsia"/>
          </w:rPr>
          <w:t>2</w:t>
        </w:r>
      </w:smartTag>
      <w:r w:rsidRPr="001107FE">
        <w:rPr>
          <w:rFonts w:hint="eastAsia"/>
        </w:rPr>
        <w:t xml:space="preserve"> </w:t>
      </w:r>
      <w:r>
        <w:rPr>
          <w:rFonts w:hint="eastAsia"/>
        </w:rPr>
        <w:t>函数2</w:t>
      </w:r>
      <w:bookmarkEnd w:id="17"/>
    </w:p>
    <w:p w:rsidR="00557E6B" w:rsidRDefault="00557E6B" w:rsidP="004E56B8"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。。。。</w:t>
      </w:r>
    </w:p>
    <w:p w:rsidR="00557E6B" w:rsidRPr="001107FE" w:rsidRDefault="00557E6B" w:rsidP="00557E6B">
      <w:pPr>
        <w:pStyle w:val="311110"/>
        <w:ind w:firstLine="442"/>
        <w:rPr>
          <w:rFonts w:hint="eastAsia"/>
        </w:rPr>
      </w:pPr>
      <w:bookmarkStart w:id="18" w:name="_Toc153970901"/>
      <w:r>
        <w:rPr>
          <w:rFonts w:hint="eastAsia"/>
        </w:rPr>
        <w:t>4</w:t>
      </w:r>
      <w:r w:rsidRPr="001107FE">
        <w:rPr>
          <w:rFonts w:hint="eastAsia"/>
        </w:rPr>
        <w:t>.</w:t>
      </w:r>
      <w:r>
        <w:rPr>
          <w:rFonts w:hint="eastAsia"/>
        </w:rPr>
        <w:t>3</w:t>
      </w:r>
      <w:r w:rsidRPr="001107FE">
        <w:rPr>
          <w:rFonts w:hint="eastAsia"/>
        </w:rPr>
        <w:t>.</w:t>
      </w:r>
      <w:r>
        <w:rPr>
          <w:rFonts w:hint="eastAsia"/>
        </w:rPr>
        <w:t>n</w:t>
      </w:r>
      <w:r w:rsidRPr="001107FE">
        <w:rPr>
          <w:rFonts w:hint="eastAsia"/>
        </w:rPr>
        <w:t xml:space="preserve"> </w:t>
      </w:r>
      <w:r>
        <w:rPr>
          <w:rFonts w:hint="eastAsia"/>
        </w:rPr>
        <w:t>函数n</w:t>
      </w:r>
      <w:bookmarkEnd w:id="18"/>
    </w:p>
    <w:p w:rsidR="00557E6B" w:rsidRDefault="00557E6B" w:rsidP="004E56B8"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。。。。</w:t>
      </w:r>
    </w:p>
    <w:p w:rsidR="00557E6B" w:rsidRPr="00557E6B" w:rsidRDefault="00557E6B" w:rsidP="004E56B8">
      <w:pPr>
        <w:ind w:firstLine="435"/>
        <w:rPr>
          <w:rFonts w:hint="eastAsia"/>
          <w:sz w:val="21"/>
          <w:szCs w:val="21"/>
        </w:rPr>
      </w:pPr>
    </w:p>
    <w:p w:rsidR="000B33D2" w:rsidRPr="00F62590" w:rsidRDefault="000B33D2" w:rsidP="00155754">
      <w:pPr>
        <w:pStyle w:val="110"/>
        <w:ind w:left="425" w:firstLine="0"/>
        <w:rPr>
          <w:rFonts w:hint="eastAsia"/>
        </w:rPr>
      </w:pPr>
      <w:bookmarkStart w:id="19" w:name="_Toc445691618"/>
      <w:bookmarkStart w:id="20" w:name="_Toc153970902"/>
      <w:r w:rsidRPr="00F62590">
        <w:rPr>
          <w:rFonts w:hint="eastAsia"/>
        </w:rPr>
        <w:t xml:space="preserve">5 </w:t>
      </w:r>
      <w:r w:rsidR="00557E6B">
        <w:rPr>
          <w:rFonts w:hint="eastAsia"/>
        </w:rPr>
        <w:t>子模块（实体）</w:t>
      </w:r>
      <w:r w:rsidR="00557E6B">
        <w:rPr>
          <w:rFonts w:hint="eastAsia"/>
        </w:rPr>
        <w:t>2</w:t>
      </w:r>
      <w:r w:rsidR="00557E6B">
        <w:rPr>
          <w:rFonts w:hint="eastAsia"/>
        </w:rPr>
        <w:t>详细设计</w:t>
      </w:r>
      <w:r w:rsidR="00541F24">
        <w:rPr>
          <w:rFonts w:hint="eastAsia"/>
        </w:rPr>
        <w:t>说明</w:t>
      </w:r>
      <w:bookmarkEnd w:id="19"/>
      <w:bookmarkEnd w:id="20"/>
    </w:p>
    <w:p w:rsidR="000B33D2" w:rsidRPr="00557E6B" w:rsidRDefault="00557E6B" w:rsidP="003D704A">
      <w:pPr>
        <w:ind w:firstLine="420"/>
        <w:rPr>
          <w:rFonts w:ascii="宋体" w:hAnsi="宋体" w:hint="eastAsia"/>
          <w:i/>
          <w:sz w:val="21"/>
          <w:szCs w:val="21"/>
        </w:rPr>
      </w:pPr>
      <w:r w:rsidRPr="00557E6B">
        <w:rPr>
          <w:rFonts w:ascii="宋体" w:hAnsi="宋体" w:hint="eastAsia"/>
          <w:i/>
          <w:sz w:val="21"/>
          <w:szCs w:val="21"/>
        </w:rPr>
        <w:t>用类似方式，说明第2个模块乃至第N个模块的设计考虑。</w:t>
      </w:r>
    </w:p>
    <w:p w:rsidR="00972BBC" w:rsidRDefault="00972BBC" w:rsidP="000B33D2">
      <w:pPr>
        <w:ind w:firstLine="420"/>
        <w:rPr>
          <w:rFonts w:hint="eastAsia"/>
          <w:i/>
          <w:sz w:val="21"/>
          <w:szCs w:val="21"/>
        </w:rPr>
      </w:pPr>
    </w:p>
    <w:p w:rsidR="003D704A" w:rsidRPr="003D704A" w:rsidRDefault="003D704A" w:rsidP="000B33D2">
      <w:pPr>
        <w:ind w:firstLine="420"/>
        <w:rPr>
          <w:rFonts w:hint="eastAsia"/>
          <w:sz w:val="21"/>
          <w:szCs w:val="21"/>
        </w:rPr>
      </w:pPr>
    </w:p>
    <w:p w:rsidR="000B33D2" w:rsidRPr="00F62590" w:rsidRDefault="000B33D2" w:rsidP="00155754">
      <w:pPr>
        <w:pStyle w:val="110"/>
        <w:ind w:left="425" w:firstLine="0"/>
        <w:rPr>
          <w:rFonts w:hint="eastAsia"/>
        </w:rPr>
      </w:pPr>
      <w:bookmarkStart w:id="21" w:name="_Toc445691624"/>
      <w:bookmarkStart w:id="22" w:name="_Toc153970903"/>
      <w:r w:rsidRPr="00F62590">
        <w:rPr>
          <w:rFonts w:hint="eastAsia"/>
        </w:rPr>
        <w:t xml:space="preserve">6 </w:t>
      </w:r>
      <w:r w:rsidR="00557E6B">
        <w:rPr>
          <w:rFonts w:hint="eastAsia"/>
        </w:rPr>
        <w:t>附录</w:t>
      </w:r>
      <w:bookmarkEnd w:id="21"/>
      <w:r w:rsidR="000F5DA1">
        <w:rPr>
          <w:rFonts w:hint="eastAsia"/>
        </w:rPr>
        <w:t xml:space="preserve"> </w:t>
      </w:r>
      <w:r w:rsidR="000F5DA1">
        <w:rPr>
          <w:rFonts w:hint="eastAsia"/>
        </w:rPr>
        <w:t>子系统定义表</w:t>
      </w:r>
      <w:bookmarkEnd w:id="22"/>
    </w:p>
    <w:p w:rsidR="000F5DA1" w:rsidRPr="000F5DA1" w:rsidRDefault="000F5DA1" w:rsidP="000F5DA1">
      <w:pPr>
        <w:ind w:firstLineChars="150" w:firstLine="315"/>
        <w:rPr>
          <w:rFonts w:hint="eastAsia"/>
          <w:i/>
          <w:sz w:val="21"/>
          <w:szCs w:val="21"/>
        </w:rPr>
      </w:pPr>
      <w:r w:rsidRPr="000F5DA1">
        <w:rPr>
          <w:rFonts w:hint="eastAsia"/>
          <w:i/>
          <w:sz w:val="21"/>
          <w:szCs w:val="21"/>
        </w:rPr>
        <w:t>如果本详细设计所对应的最后实现代码并未组织成一个子系统的话，就不需要填下面的表格。</w:t>
      </w:r>
    </w:p>
    <w:p w:rsidR="000F5DA1" w:rsidRDefault="000F5DA1" w:rsidP="000F5DA1">
      <w:pPr>
        <w:rPr>
          <w:rFonts w:hint="eastAsia"/>
          <w:color w:val="0000FF"/>
        </w:rPr>
      </w:pPr>
    </w:p>
    <w:p w:rsidR="000F5DA1" w:rsidRDefault="000F5DA1" w:rsidP="000F5DA1">
      <w:pPr>
        <w:shd w:val="pct25" w:color="auto" w:fill="auto"/>
        <w:rPr>
          <w:rFonts w:hint="eastAsia"/>
        </w:rPr>
      </w:pPr>
      <w:r>
        <w:rPr>
          <w:rFonts w:hint="eastAsia"/>
        </w:rPr>
        <w:t>填表说明：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341"/>
        <w:gridCol w:w="6857"/>
      </w:tblGrid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表格项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</w:tr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该子系统的名字</w:t>
            </w:r>
          </w:p>
        </w:tc>
      </w:tr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该子系统的类别</w:t>
            </w:r>
          </w:p>
        </w:tc>
      </w:tr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该子系统自身的版本信息；</w:t>
            </w:r>
          </w:p>
        </w:tc>
      </w:tr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Init routine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该子系统初始化函数</w:t>
            </w:r>
          </w:p>
        </w:tc>
      </w:tr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Dependance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该子系统的依赖信息</w:t>
            </w:r>
          </w:p>
        </w:tc>
      </w:tr>
      <w:tr w:rsidR="000F5DA1" w:rsidTr="00525AF4">
        <w:tc>
          <w:tcPr>
            <w:tcW w:w="1260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7088" w:type="dxa"/>
            <w:shd w:val="pct25" w:color="auto" w:fill="auto"/>
          </w:tcPr>
          <w:p w:rsidR="000F5DA1" w:rsidRDefault="000F5DA1" w:rsidP="00525AF4">
            <w:pPr>
              <w:shd w:val="pct25" w:color="auto" w:fill="auto"/>
              <w:rPr>
                <w:rFonts w:hint="eastAsia"/>
              </w:rPr>
            </w:pPr>
            <w:r>
              <w:rPr>
                <w:rFonts w:hint="eastAsia"/>
              </w:rPr>
              <w:t>该子系统的启动顺序要求</w:t>
            </w:r>
          </w:p>
        </w:tc>
      </w:tr>
    </w:tbl>
    <w:p w:rsidR="000F5DA1" w:rsidRDefault="000F5DA1" w:rsidP="000F5DA1">
      <w:pPr>
        <w:rPr>
          <w:rFonts w:hint="eastAsia"/>
        </w:rPr>
      </w:pPr>
    </w:p>
    <w:p w:rsidR="000F5DA1" w:rsidRDefault="000F5DA1" w:rsidP="000F5DA1">
      <w:pPr>
        <w:rPr>
          <w:rFonts w:hint="eastAsia"/>
        </w:rPr>
      </w:pPr>
    </w:p>
    <w:p w:rsidR="000F5DA1" w:rsidRDefault="000F5DA1" w:rsidP="000F5DA1">
      <w:pPr>
        <w:rPr>
          <w:rFonts w:hint="eastAsia"/>
        </w:rPr>
      </w:pPr>
    </w:p>
    <w:p w:rsidR="000F5DA1" w:rsidRDefault="000F5DA1" w:rsidP="000F5DA1">
      <w:pPr>
        <w:rPr>
          <w:rFonts w:hint="eastAsia"/>
        </w:rPr>
      </w:pPr>
      <w:r>
        <w:rPr>
          <w:rFonts w:hint="eastAsia"/>
        </w:rPr>
        <w:t>模块子系统信息表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6"/>
        <w:gridCol w:w="2790"/>
        <w:gridCol w:w="1231"/>
        <w:gridCol w:w="2909"/>
      </w:tblGrid>
      <w:tr w:rsidR="000F5DA1" w:rsidTr="00525AF4">
        <w:tc>
          <w:tcPr>
            <w:tcW w:w="1368" w:type="dxa"/>
          </w:tcPr>
          <w:p w:rsidR="000F5DA1" w:rsidRDefault="000F5DA1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96" w:type="dxa"/>
          </w:tcPr>
          <w:p w:rsidR="000F5DA1" w:rsidRDefault="000F5DA1" w:rsidP="00525AF4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0F5DA1" w:rsidRDefault="000F5DA1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3020" w:type="dxa"/>
          </w:tcPr>
          <w:p w:rsidR="000F5DA1" w:rsidRDefault="000F5DA1" w:rsidP="00525AF4">
            <w:pPr>
              <w:rPr>
                <w:rFonts w:hint="eastAsia"/>
              </w:rPr>
            </w:pPr>
          </w:p>
        </w:tc>
      </w:tr>
      <w:tr w:rsidR="000F5DA1" w:rsidTr="00525AF4">
        <w:tc>
          <w:tcPr>
            <w:tcW w:w="1368" w:type="dxa"/>
          </w:tcPr>
          <w:p w:rsidR="000F5DA1" w:rsidRDefault="000F5DA1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Version</w:t>
            </w:r>
          </w:p>
        </w:tc>
        <w:tc>
          <w:tcPr>
            <w:tcW w:w="2896" w:type="dxa"/>
          </w:tcPr>
          <w:p w:rsidR="000F5DA1" w:rsidRDefault="000F5DA1" w:rsidP="00525AF4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0F5DA1" w:rsidRDefault="000F5DA1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Init Routine</w:t>
            </w:r>
          </w:p>
        </w:tc>
        <w:tc>
          <w:tcPr>
            <w:tcW w:w="3020" w:type="dxa"/>
          </w:tcPr>
          <w:p w:rsidR="000F5DA1" w:rsidRDefault="000F5DA1" w:rsidP="00525AF4">
            <w:pPr>
              <w:rPr>
                <w:rFonts w:hint="eastAsia"/>
              </w:rPr>
            </w:pPr>
          </w:p>
        </w:tc>
      </w:tr>
      <w:tr w:rsidR="000F5DA1" w:rsidTr="00525AF4">
        <w:tc>
          <w:tcPr>
            <w:tcW w:w="1368" w:type="dxa"/>
          </w:tcPr>
          <w:p w:rsidR="000F5DA1" w:rsidRDefault="000F5DA1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Dependance</w:t>
            </w:r>
          </w:p>
        </w:tc>
        <w:tc>
          <w:tcPr>
            <w:tcW w:w="7160" w:type="dxa"/>
            <w:gridSpan w:val="3"/>
          </w:tcPr>
          <w:p w:rsidR="000F5DA1" w:rsidRDefault="000F5DA1" w:rsidP="00525AF4">
            <w:pPr>
              <w:rPr>
                <w:rFonts w:hint="eastAsia"/>
              </w:rPr>
            </w:pPr>
          </w:p>
        </w:tc>
      </w:tr>
      <w:tr w:rsidR="000F5DA1" w:rsidTr="00525AF4">
        <w:tc>
          <w:tcPr>
            <w:tcW w:w="1368" w:type="dxa"/>
          </w:tcPr>
          <w:p w:rsidR="000F5DA1" w:rsidRDefault="000F5DA1" w:rsidP="00525AF4"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7160" w:type="dxa"/>
            <w:gridSpan w:val="3"/>
          </w:tcPr>
          <w:p w:rsidR="000F5DA1" w:rsidRDefault="000F5DA1" w:rsidP="00525AF4">
            <w:pPr>
              <w:rPr>
                <w:rFonts w:hint="eastAsia"/>
              </w:rPr>
            </w:pPr>
          </w:p>
        </w:tc>
      </w:tr>
    </w:tbl>
    <w:p w:rsidR="00E51FFC" w:rsidRDefault="00E51FFC" w:rsidP="000F5DA1">
      <w:pPr>
        <w:pStyle w:val="a8"/>
        <w:ind w:firstLineChars="100" w:firstLine="210"/>
        <w:rPr>
          <w:rFonts w:hint="eastAsia"/>
          <w:i/>
          <w:iCs/>
          <w:sz w:val="21"/>
          <w:szCs w:val="21"/>
        </w:rPr>
      </w:pPr>
      <w:bookmarkStart w:id="23" w:name="_Toc445691628"/>
    </w:p>
    <w:bookmarkEnd w:id="23"/>
    <w:p w:rsidR="005A6A1B" w:rsidRPr="005A6A1B" w:rsidRDefault="005A6A1B" w:rsidP="005A6A1B">
      <w:pPr>
        <w:pStyle w:val="a9"/>
        <w:rPr>
          <w:rFonts w:hint="eastAsia"/>
        </w:rPr>
      </w:pPr>
    </w:p>
    <w:sectPr w:rsidR="005A6A1B" w:rsidRPr="005A6A1B">
      <w:pgSz w:w="11906" w:h="16838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263" w:rsidRDefault="00F81263">
      <w:r>
        <w:separator/>
      </w:r>
    </w:p>
  </w:endnote>
  <w:endnote w:type="continuationSeparator" w:id="0">
    <w:p w:rsidR="00F81263" w:rsidRDefault="00F8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263" w:rsidRDefault="00F81263">
      <w:r>
        <w:separator/>
      </w:r>
    </w:p>
  </w:footnote>
  <w:footnote w:type="continuationSeparator" w:id="0">
    <w:p w:rsidR="00F81263" w:rsidRDefault="00F81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04D9C"/>
    <w:multiLevelType w:val="hybridMultilevel"/>
    <w:tmpl w:val="320C7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E82739"/>
    <w:multiLevelType w:val="multilevel"/>
    <w:tmpl w:val="0409001D"/>
    <w:styleLink w:val="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58B563AD"/>
    <w:multiLevelType w:val="multilevel"/>
    <w:tmpl w:val="B59221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16910F2"/>
    <w:multiLevelType w:val="multilevel"/>
    <w:tmpl w:val="24E24F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2A"/>
    <w:rsid w:val="00012852"/>
    <w:rsid w:val="0001483A"/>
    <w:rsid w:val="00026E25"/>
    <w:rsid w:val="000610D7"/>
    <w:rsid w:val="000719FE"/>
    <w:rsid w:val="000B1F85"/>
    <w:rsid w:val="000B322E"/>
    <w:rsid w:val="000B33D2"/>
    <w:rsid w:val="000B423E"/>
    <w:rsid w:val="000E0296"/>
    <w:rsid w:val="000E56B0"/>
    <w:rsid w:val="000F5DA1"/>
    <w:rsid w:val="00101E63"/>
    <w:rsid w:val="0010265D"/>
    <w:rsid w:val="001074FD"/>
    <w:rsid w:val="001107FE"/>
    <w:rsid w:val="00141F8A"/>
    <w:rsid w:val="00151279"/>
    <w:rsid w:val="00151B26"/>
    <w:rsid w:val="00155754"/>
    <w:rsid w:val="0016238C"/>
    <w:rsid w:val="00167AF7"/>
    <w:rsid w:val="00197CBD"/>
    <w:rsid w:val="001B6A98"/>
    <w:rsid w:val="001D38DA"/>
    <w:rsid w:val="001E618A"/>
    <w:rsid w:val="002023FA"/>
    <w:rsid w:val="00295F3B"/>
    <w:rsid w:val="002A35F9"/>
    <w:rsid w:val="002A3F6F"/>
    <w:rsid w:val="002B769F"/>
    <w:rsid w:val="002D0FE1"/>
    <w:rsid w:val="002E45D6"/>
    <w:rsid w:val="002F2C63"/>
    <w:rsid w:val="00300F94"/>
    <w:rsid w:val="003372C0"/>
    <w:rsid w:val="00384A77"/>
    <w:rsid w:val="003918B9"/>
    <w:rsid w:val="003C7716"/>
    <w:rsid w:val="003D704A"/>
    <w:rsid w:val="003E4E25"/>
    <w:rsid w:val="00406110"/>
    <w:rsid w:val="00440234"/>
    <w:rsid w:val="00443385"/>
    <w:rsid w:val="00445249"/>
    <w:rsid w:val="0049109C"/>
    <w:rsid w:val="004A06E8"/>
    <w:rsid w:val="004B46EB"/>
    <w:rsid w:val="004C1343"/>
    <w:rsid w:val="004E56B8"/>
    <w:rsid w:val="004F532A"/>
    <w:rsid w:val="0050137B"/>
    <w:rsid w:val="00525AF4"/>
    <w:rsid w:val="00541F24"/>
    <w:rsid w:val="00547A5C"/>
    <w:rsid w:val="00550AF9"/>
    <w:rsid w:val="00557E6B"/>
    <w:rsid w:val="005714A3"/>
    <w:rsid w:val="00571C9D"/>
    <w:rsid w:val="005A6A1B"/>
    <w:rsid w:val="005C2660"/>
    <w:rsid w:val="005D665D"/>
    <w:rsid w:val="005D6835"/>
    <w:rsid w:val="005D70AB"/>
    <w:rsid w:val="005F2695"/>
    <w:rsid w:val="005F6397"/>
    <w:rsid w:val="00602C4A"/>
    <w:rsid w:val="00615C6D"/>
    <w:rsid w:val="00627136"/>
    <w:rsid w:val="00637682"/>
    <w:rsid w:val="00653316"/>
    <w:rsid w:val="00692626"/>
    <w:rsid w:val="006C2A27"/>
    <w:rsid w:val="006C54F5"/>
    <w:rsid w:val="006E09EE"/>
    <w:rsid w:val="00703AFF"/>
    <w:rsid w:val="00706A41"/>
    <w:rsid w:val="007118A3"/>
    <w:rsid w:val="00720A13"/>
    <w:rsid w:val="00767802"/>
    <w:rsid w:val="007F63FA"/>
    <w:rsid w:val="008028AC"/>
    <w:rsid w:val="008320C4"/>
    <w:rsid w:val="008361D8"/>
    <w:rsid w:val="00836850"/>
    <w:rsid w:val="00841E5B"/>
    <w:rsid w:val="00847A4B"/>
    <w:rsid w:val="00860CAE"/>
    <w:rsid w:val="00861365"/>
    <w:rsid w:val="00870991"/>
    <w:rsid w:val="008876F2"/>
    <w:rsid w:val="00896F39"/>
    <w:rsid w:val="008A035F"/>
    <w:rsid w:val="008B2888"/>
    <w:rsid w:val="008C01F9"/>
    <w:rsid w:val="008D787C"/>
    <w:rsid w:val="008F76C4"/>
    <w:rsid w:val="00901A26"/>
    <w:rsid w:val="009209F0"/>
    <w:rsid w:val="00972BBC"/>
    <w:rsid w:val="009746E3"/>
    <w:rsid w:val="00985B9A"/>
    <w:rsid w:val="009A1E71"/>
    <w:rsid w:val="009A47E8"/>
    <w:rsid w:val="009B3893"/>
    <w:rsid w:val="009B6D36"/>
    <w:rsid w:val="009B717A"/>
    <w:rsid w:val="009E386D"/>
    <w:rsid w:val="009E38D9"/>
    <w:rsid w:val="009F0EAF"/>
    <w:rsid w:val="00A12E21"/>
    <w:rsid w:val="00A15848"/>
    <w:rsid w:val="00A179DD"/>
    <w:rsid w:val="00A22E2F"/>
    <w:rsid w:val="00A31582"/>
    <w:rsid w:val="00A323B7"/>
    <w:rsid w:val="00A45682"/>
    <w:rsid w:val="00A527AB"/>
    <w:rsid w:val="00A60355"/>
    <w:rsid w:val="00A937F4"/>
    <w:rsid w:val="00A941B9"/>
    <w:rsid w:val="00AA67A8"/>
    <w:rsid w:val="00AF6E9F"/>
    <w:rsid w:val="00B07560"/>
    <w:rsid w:val="00B15C73"/>
    <w:rsid w:val="00B26EE8"/>
    <w:rsid w:val="00B35B65"/>
    <w:rsid w:val="00B3643E"/>
    <w:rsid w:val="00B6460D"/>
    <w:rsid w:val="00B70174"/>
    <w:rsid w:val="00B75A4C"/>
    <w:rsid w:val="00B82775"/>
    <w:rsid w:val="00B87620"/>
    <w:rsid w:val="00BB1C1C"/>
    <w:rsid w:val="00BC09DB"/>
    <w:rsid w:val="00BC5714"/>
    <w:rsid w:val="00BD3A03"/>
    <w:rsid w:val="00BE5A5B"/>
    <w:rsid w:val="00C11039"/>
    <w:rsid w:val="00C127D9"/>
    <w:rsid w:val="00C1541F"/>
    <w:rsid w:val="00C5386B"/>
    <w:rsid w:val="00C66147"/>
    <w:rsid w:val="00CC5198"/>
    <w:rsid w:val="00CE10D2"/>
    <w:rsid w:val="00D04D2D"/>
    <w:rsid w:val="00D15014"/>
    <w:rsid w:val="00D456A2"/>
    <w:rsid w:val="00D64E92"/>
    <w:rsid w:val="00D90A9E"/>
    <w:rsid w:val="00D9177B"/>
    <w:rsid w:val="00E12538"/>
    <w:rsid w:val="00E34E74"/>
    <w:rsid w:val="00E51FFC"/>
    <w:rsid w:val="00E57EC3"/>
    <w:rsid w:val="00E659D7"/>
    <w:rsid w:val="00E72673"/>
    <w:rsid w:val="00E85E35"/>
    <w:rsid w:val="00EA7C2E"/>
    <w:rsid w:val="00EF3CCB"/>
    <w:rsid w:val="00EF6A15"/>
    <w:rsid w:val="00F10F94"/>
    <w:rsid w:val="00F314A8"/>
    <w:rsid w:val="00F35B39"/>
    <w:rsid w:val="00F46B04"/>
    <w:rsid w:val="00F53339"/>
    <w:rsid w:val="00F62590"/>
    <w:rsid w:val="00F81263"/>
    <w:rsid w:val="00F84750"/>
    <w:rsid w:val="00F9780E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F381-06DD-4F05-A5BB-C76C893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65D"/>
  </w:style>
  <w:style w:type="paragraph" w:styleId="1">
    <w:name w:val="heading 1"/>
    <w:basedOn w:val="a"/>
    <w:next w:val="a"/>
    <w:link w:val="1Char"/>
    <w:uiPriority w:val="9"/>
    <w:qFormat/>
    <w:rsid w:val="00155754"/>
    <w:pPr>
      <w:keepNext/>
      <w:keepLines/>
      <w:numPr>
        <w:numId w:val="4"/>
      </w:numPr>
      <w:spacing w:before="480" w:after="0"/>
      <w:outlineLvl w:val="0"/>
    </w:pPr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754"/>
    <w:pPr>
      <w:keepNext/>
      <w:keepLines/>
      <w:numPr>
        <w:ilvl w:val="1"/>
        <w:numId w:val="4"/>
      </w:numPr>
      <w:spacing w:before="200" w:after="0"/>
      <w:outlineLvl w:val="1"/>
    </w:pPr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65D"/>
    <w:pPr>
      <w:keepNext/>
      <w:keepLines/>
      <w:numPr>
        <w:ilvl w:val="2"/>
        <w:numId w:val="4"/>
      </w:numPr>
      <w:spacing w:before="200" w:after="0"/>
      <w:outlineLvl w:val="2"/>
    </w:pPr>
    <w:rPr>
      <w:rFonts w:ascii="Calibri Light" w:eastAsia="宋体" w:hAnsi="Calibri Light" w:cs="Times New Roman"/>
      <w:b/>
      <w:bCs/>
      <w:color w:val="5B9BD5"/>
    </w:rPr>
  </w:style>
  <w:style w:type="paragraph" w:styleId="40">
    <w:name w:val="heading 4"/>
    <w:basedOn w:val="a"/>
    <w:next w:val="a"/>
    <w:link w:val="4Char"/>
    <w:uiPriority w:val="9"/>
    <w:unhideWhenUsed/>
    <w:qFormat/>
    <w:rsid w:val="0010265D"/>
    <w:pPr>
      <w:keepNext/>
      <w:keepLines/>
      <w:numPr>
        <w:ilvl w:val="3"/>
        <w:numId w:val="4"/>
      </w:numPr>
      <w:spacing w:before="200" w:after="0"/>
      <w:outlineLvl w:val="3"/>
    </w:pPr>
    <w:rPr>
      <w:rFonts w:ascii="Calibri Light" w:eastAsia="宋体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5D"/>
    <w:pPr>
      <w:keepNext/>
      <w:keepLines/>
      <w:numPr>
        <w:ilvl w:val="4"/>
        <w:numId w:val="4"/>
      </w:numPr>
      <w:spacing w:before="200" w:after="0"/>
      <w:outlineLvl w:val="4"/>
    </w:pPr>
    <w:rPr>
      <w:rFonts w:ascii="Calibri Light" w:eastAsia="宋体" w:hAnsi="Calibri Light" w:cs="Times New Roman"/>
      <w:color w:val="1F4D7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0265D"/>
    <w:pPr>
      <w:keepNext/>
      <w:keepLines/>
      <w:numPr>
        <w:ilvl w:val="5"/>
        <w:numId w:val="4"/>
      </w:numPr>
      <w:spacing w:before="200" w:after="0"/>
      <w:outlineLvl w:val="5"/>
    </w:pPr>
    <w:rPr>
      <w:rFonts w:ascii="Calibri Light" w:eastAsia="宋体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265D"/>
    <w:pPr>
      <w:keepNext/>
      <w:keepLines/>
      <w:numPr>
        <w:ilvl w:val="6"/>
        <w:numId w:val="4"/>
      </w:numPr>
      <w:spacing w:before="200" w:after="0"/>
      <w:outlineLvl w:val="6"/>
    </w:pPr>
    <w:rPr>
      <w:rFonts w:ascii="Calibri Light" w:eastAsia="宋体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10265D"/>
    <w:pPr>
      <w:keepNext/>
      <w:keepLines/>
      <w:numPr>
        <w:ilvl w:val="7"/>
        <w:numId w:val="4"/>
      </w:numPr>
      <w:spacing w:before="200" w:after="0"/>
      <w:outlineLvl w:val="7"/>
    </w:pPr>
    <w:rPr>
      <w:rFonts w:ascii="Calibri Light" w:eastAsia="宋体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10265D"/>
    <w:pPr>
      <w:keepNext/>
      <w:keepLines/>
      <w:numPr>
        <w:ilvl w:val="8"/>
        <w:numId w:val="4"/>
      </w:numPr>
      <w:spacing w:before="200" w:after="0"/>
      <w:outlineLvl w:val="8"/>
    </w:pPr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firstLine="420"/>
    </w:pPr>
  </w:style>
  <w:style w:type="paragraph" w:styleId="a4">
    <w:name w:val="header"/>
    <w:basedOn w:val="a"/>
    <w:next w:val="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</w:pPr>
    <w:rPr>
      <w:sz w:val="21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6">
    <w:name w:val="page number"/>
    <w:basedOn w:val="a0"/>
  </w:style>
  <w:style w:type="paragraph" w:customStyle="1" w:styleId="a7">
    <w:name w:val="标准"/>
    <w:basedOn w:val="a"/>
    <w:pPr>
      <w:pBdr>
        <w:bottom w:val="single" w:sz="6" w:space="1" w:color="auto"/>
      </w:pBdr>
    </w:pPr>
  </w:style>
  <w:style w:type="paragraph" w:customStyle="1" w:styleId="a8">
    <w:name w:val="关键词"/>
    <w:basedOn w:val="a"/>
    <w:next w:val="a9"/>
    <w:rPr>
      <w:rFonts w:eastAsia="黑体"/>
    </w:rPr>
  </w:style>
  <w:style w:type="paragraph" w:customStyle="1" w:styleId="a9">
    <w:name w:val="摘要"/>
    <w:basedOn w:val="a"/>
    <w:next w:val="2"/>
    <w:rPr>
      <w:rFonts w:eastAsia="黑体"/>
    </w:rPr>
  </w:style>
  <w:style w:type="paragraph" w:customStyle="1" w:styleId="aa">
    <w:name w:val="文档编号"/>
    <w:basedOn w:val="a"/>
    <w:next w:val="a"/>
    <w:pPr>
      <w:jc w:val="center"/>
    </w:pPr>
    <w:rPr>
      <w:rFonts w:ascii="宋体"/>
    </w:rPr>
  </w:style>
  <w:style w:type="paragraph" w:customStyle="1" w:styleId="ab">
    <w:name w:val="封面表格文本"/>
    <w:basedOn w:val="a"/>
    <w:rsid w:val="009E386D"/>
    <w:pPr>
      <w:autoSpaceDE w:val="0"/>
      <w:autoSpaceDN w:val="0"/>
      <w:spacing w:before="120" w:line="240" w:lineRule="auto"/>
      <w:jc w:val="center"/>
    </w:pPr>
    <w:rPr>
      <w:b/>
      <w:bCs/>
      <w:sz w:val="24"/>
    </w:rPr>
  </w:style>
  <w:style w:type="paragraph" w:customStyle="1" w:styleId="ac">
    <w:name w:val="缺省文本"/>
    <w:basedOn w:val="a"/>
    <w:rsid w:val="009E386D"/>
    <w:pPr>
      <w:autoSpaceDE w:val="0"/>
      <w:autoSpaceDN w:val="0"/>
      <w:spacing w:before="105" w:line="240" w:lineRule="auto"/>
    </w:pPr>
    <w:rPr>
      <w:sz w:val="21"/>
      <w:szCs w:val="21"/>
    </w:rPr>
  </w:style>
  <w:style w:type="paragraph" w:customStyle="1" w:styleId="ad">
    <w:name w:val="表头样式"/>
    <w:basedOn w:val="a"/>
    <w:rsid w:val="00440234"/>
    <w:pPr>
      <w:autoSpaceDE w:val="0"/>
      <w:autoSpaceDN w:val="0"/>
      <w:spacing w:line="240" w:lineRule="auto"/>
      <w:jc w:val="center"/>
    </w:pPr>
    <w:rPr>
      <w:b/>
      <w:bCs/>
      <w:sz w:val="21"/>
      <w:szCs w:val="21"/>
    </w:rPr>
  </w:style>
  <w:style w:type="paragraph" w:customStyle="1" w:styleId="ae">
    <w:name w:val="表格列标题"/>
    <w:basedOn w:val="a"/>
    <w:rsid w:val="00440234"/>
    <w:pPr>
      <w:autoSpaceDE w:val="0"/>
      <w:autoSpaceDN w:val="0"/>
      <w:spacing w:line="240" w:lineRule="auto"/>
      <w:jc w:val="center"/>
    </w:pPr>
    <w:rPr>
      <w:b/>
      <w:bCs/>
      <w:sz w:val="21"/>
      <w:szCs w:val="21"/>
    </w:rPr>
  </w:style>
  <w:style w:type="paragraph" w:customStyle="1" w:styleId="af">
    <w:name w:val="表格文本"/>
    <w:basedOn w:val="a"/>
    <w:rsid w:val="00440234"/>
    <w:pPr>
      <w:tabs>
        <w:tab w:val="decimal" w:pos="0"/>
      </w:tabs>
      <w:autoSpaceDE w:val="0"/>
      <w:autoSpaceDN w:val="0"/>
      <w:spacing w:line="240" w:lineRule="auto"/>
    </w:pPr>
    <w:rPr>
      <w:sz w:val="21"/>
      <w:szCs w:val="21"/>
    </w:rPr>
  </w:style>
  <w:style w:type="paragraph" w:styleId="20">
    <w:name w:val="toc 2"/>
    <w:basedOn w:val="a"/>
    <w:autoRedefine/>
    <w:semiHidden/>
    <w:rsid w:val="00547A5C"/>
    <w:pPr>
      <w:autoSpaceDE w:val="0"/>
      <w:autoSpaceDN w:val="0"/>
      <w:spacing w:line="240" w:lineRule="auto"/>
      <w:ind w:left="453" w:hanging="283"/>
    </w:pPr>
    <w:rPr>
      <w:sz w:val="21"/>
      <w:szCs w:val="21"/>
    </w:rPr>
  </w:style>
  <w:style w:type="paragraph" w:customStyle="1" w:styleId="af0">
    <w:name w:val="编写建议"/>
    <w:basedOn w:val="a"/>
    <w:rsid w:val="00547A5C"/>
    <w:pPr>
      <w:autoSpaceDE w:val="0"/>
      <w:autoSpaceDN w:val="0"/>
      <w:ind w:left="1134"/>
    </w:pPr>
    <w:rPr>
      <w:i/>
      <w:iCs/>
      <w:color w:val="0000FF"/>
      <w:sz w:val="21"/>
      <w:szCs w:val="21"/>
    </w:rPr>
  </w:style>
  <w:style w:type="paragraph" w:styleId="af1">
    <w:name w:val="Body Text Indent"/>
    <w:basedOn w:val="a"/>
    <w:rsid w:val="000B33D2"/>
    <w:pPr>
      <w:ind w:firstLine="420"/>
    </w:pPr>
    <w:rPr>
      <w:kern w:val="2"/>
      <w:sz w:val="21"/>
      <w:szCs w:val="20"/>
    </w:rPr>
  </w:style>
  <w:style w:type="paragraph" w:styleId="21">
    <w:name w:val="Body Text Indent 2"/>
    <w:basedOn w:val="a"/>
    <w:rsid w:val="000B33D2"/>
    <w:pPr>
      <w:ind w:left="900"/>
    </w:pPr>
    <w:rPr>
      <w:kern w:val="2"/>
      <w:sz w:val="21"/>
      <w:szCs w:val="20"/>
    </w:rPr>
  </w:style>
  <w:style w:type="paragraph" w:customStyle="1" w:styleId="10">
    <w:name w:val="样式1"/>
    <w:basedOn w:val="1"/>
    <w:rsid w:val="00870991"/>
    <w:pPr>
      <w:numPr>
        <w:numId w:val="3"/>
      </w:numPr>
      <w:spacing w:before="0"/>
    </w:pPr>
  </w:style>
  <w:style w:type="paragraph" w:customStyle="1" w:styleId="211">
    <w:name w:val="样式 标题 2 + 左侧:  1 字符 右侧:  1 字符"/>
    <w:basedOn w:val="3"/>
    <w:rsid w:val="001E618A"/>
    <w:pPr>
      <w:numPr>
        <w:ilvl w:val="0"/>
        <w:numId w:val="0"/>
      </w:numPr>
      <w:ind w:left="200" w:right="200" w:firstLineChars="100" w:firstLine="240"/>
    </w:pPr>
    <w:rPr>
      <w:rFonts w:cs="宋体"/>
      <w:szCs w:val="20"/>
    </w:rPr>
  </w:style>
  <w:style w:type="paragraph" w:customStyle="1" w:styleId="22">
    <w:name w:val="样式2"/>
    <w:basedOn w:val="3"/>
    <w:rsid w:val="001E618A"/>
    <w:pPr>
      <w:numPr>
        <w:ilvl w:val="0"/>
        <w:numId w:val="0"/>
      </w:numPr>
      <w:ind w:left="200" w:right="200" w:firstLineChars="100" w:firstLine="240"/>
    </w:pPr>
  </w:style>
  <w:style w:type="paragraph" w:customStyle="1" w:styleId="30">
    <w:name w:val="样式3"/>
    <w:basedOn w:val="3"/>
    <w:rsid w:val="001E618A"/>
    <w:pPr>
      <w:numPr>
        <w:ilvl w:val="0"/>
        <w:numId w:val="0"/>
      </w:numPr>
      <w:ind w:left="200" w:right="200" w:firstLineChars="100" w:firstLine="240"/>
    </w:pPr>
    <w:rPr>
      <w:sz w:val="21"/>
    </w:rPr>
  </w:style>
  <w:style w:type="paragraph" w:customStyle="1" w:styleId="311">
    <w:name w:val="样式 标题 3 + 左侧:  1 字符 右侧:  1 字符"/>
    <w:basedOn w:val="3"/>
    <w:rsid w:val="001E618A"/>
    <w:pPr>
      <w:numPr>
        <w:ilvl w:val="0"/>
        <w:numId w:val="0"/>
      </w:numPr>
      <w:ind w:left="1400" w:right="200"/>
    </w:pPr>
    <w:rPr>
      <w:rFonts w:cs="宋体"/>
      <w:szCs w:val="20"/>
    </w:rPr>
  </w:style>
  <w:style w:type="paragraph" w:customStyle="1" w:styleId="3111">
    <w:name w:val="样式 样式 标题 3 + 左侧:  1 字符 右侧:  1 字符 + 左侧:  1 字符"/>
    <w:basedOn w:val="311"/>
    <w:rsid w:val="001E618A"/>
    <w:pPr>
      <w:ind w:left="0"/>
    </w:pPr>
  </w:style>
  <w:style w:type="paragraph" w:customStyle="1" w:styleId="31111">
    <w:name w:val="标题 3 + 左侧:  1 字符 右侧:  1 字符 + 左侧:  1 字符 + 左侧:  1 字符"/>
    <w:basedOn w:val="3111"/>
    <w:rsid w:val="00F9780E"/>
    <w:pPr>
      <w:ind w:left="200" w:firstLineChars="200" w:firstLine="480"/>
    </w:pPr>
    <w:rPr>
      <w:rFonts w:eastAsia="黑体"/>
    </w:rPr>
  </w:style>
  <w:style w:type="paragraph" w:customStyle="1" w:styleId="311110">
    <w:name w:val="样式 标题 3 + 左侧:  1 字符 右侧:  1 字符 + 左侧:  1 字符 + 左侧:  1 字符 + 黑体"/>
    <w:basedOn w:val="31111"/>
    <w:rsid w:val="00151279"/>
    <w:rPr>
      <w:rFonts w:ascii="黑体" w:hAnsi="黑体"/>
    </w:rPr>
  </w:style>
  <w:style w:type="paragraph" w:customStyle="1" w:styleId="311111">
    <w:name w:val="标题 3 + 左侧:  1 字符 右侧:  1 字符 + 左侧:  1 字符 + 左侧:  1 字符 + 加粗"/>
    <w:basedOn w:val="31111"/>
    <w:rsid w:val="00E659D7"/>
    <w:rPr>
      <w:b w:val="0"/>
      <w:bCs w:val="0"/>
    </w:rPr>
  </w:style>
  <w:style w:type="table" w:styleId="af2">
    <w:name w:val="Table Grid"/>
    <w:basedOn w:val="a1"/>
    <w:rsid w:val="00E51FFC"/>
    <w:pPr>
      <w:widowControl w:val="0"/>
      <w:adjustRightInd w:val="0"/>
      <w:spacing w:line="360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">
    <w:name w:val="样式4"/>
    <w:rsid w:val="001107FE"/>
    <w:pPr>
      <w:numPr>
        <w:numId w:val="1"/>
      </w:numPr>
    </w:pPr>
  </w:style>
  <w:style w:type="paragraph" w:styleId="31">
    <w:name w:val="toc 3"/>
    <w:basedOn w:val="a"/>
    <w:next w:val="a"/>
    <w:autoRedefine/>
    <w:semiHidden/>
    <w:rsid w:val="001107FE"/>
    <w:pPr>
      <w:ind w:leftChars="400" w:left="840"/>
    </w:pPr>
  </w:style>
  <w:style w:type="paragraph" w:styleId="11">
    <w:name w:val="toc 1"/>
    <w:basedOn w:val="a"/>
    <w:next w:val="a"/>
    <w:autoRedefine/>
    <w:semiHidden/>
    <w:rsid w:val="001107FE"/>
  </w:style>
  <w:style w:type="character" w:styleId="af3">
    <w:name w:val="Hyperlink"/>
    <w:basedOn w:val="a0"/>
    <w:rsid w:val="001107FE"/>
    <w:rPr>
      <w:color w:val="0000FF"/>
      <w:u w:val="single"/>
    </w:rPr>
  </w:style>
  <w:style w:type="paragraph" w:customStyle="1" w:styleId="110">
    <w:name w:val="样式 标题 1 + 右侧:  1 字符"/>
    <w:basedOn w:val="1"/>
    <w:rsid w:val="001107FE"/>
    <w:pPr>
      <w:numPr>
        <w:numId w:val="0"/>
      </w:numPr>
      <w:spacing w:line="360" w:lineRule="auto"/>
      <w:ind w:left="432" w:right="200" w:hanging="432"/>
    </w:pPr>
    <w:rPr>
      <w:rFonts w:cs="宋体"/>
      <w:bCs w:val="0"/>
      <w:szCs w:val="20"/>
    </w:rPr>
  </w:style>
  <w:style w:type="paragraph" w:styleId="af4">
    <w:name w:val="Plain Text"/>
    <w:basedOn w:val="a"/>
    <w:rsid w:val="000719FE"/>
    <w:pPr>
      <w:spacing w:line="240" w:lineRule="auto"/>
    </w:pPr>
    <w:rPr>
      <w:rFonts w:ascii="宋体" w:hAnsi="Courier New"/>
      <w:kern w:val="2"/>
      <w:sz w:val="21"/>
      <w:szCs w:val="20"/>
    </w:rPr>
  </w:style>
  <w:style w:type="character" w:styleId="af5">
    <w:name w:val="FollowedHyperlink"/>
    <w:basedOn w:val="a0"/>
    <w:rsid w:val="005D70AB"/>
    <w:rPr>
      <w:color w:val="800080"/>
      <w:u w:val="single"/>
    </w:rPr>
  </w:style>
  <w:style w:type="character" w:customStyle="1" w:styleId="1Char">
    <w:name w:val="标题 1 Char"/>
    <w:link w:val="1"/>
    <w:uiPriority w:val="9"/>
    <w:rsid w:val="00155754"/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character" w:customStyle="1" w:styleId="2Char">
    <w:name w:val="标题 2 Char"/>
    <w:link w:val="2"/>
    <w:uiPriority w:val="9"/>
    <w:rsid w:val="00155754"/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character" w:customStyle="1" w:styleId="3Char">
    <w:name w:val="标题 3 Char"/>
    <w:link w:val="3"/>
    <w:uiPriority w:val="9"/>
    <w:rsid w:val="0010265D"/>
    <w:rPr>
      <w:rFonts w:ascii="Calibri Light" w:eastAsia="宋体" w:hAnsi="Calibri Light" w:cs="Times New Roman"/>
      <w:b/>
      <w:bCs/>
      <w:color w:val="5B9BD5"/>
    </w:rPr>
  </w:style>
  <w:style w:type="character" w:customStyle="1" w:styleId="4Char">
    <w:name w:val="标题 4 Char"/>
    <w:link w:val="40"/>
    <w:uiPriority w:val="9"/>
    <w:rsid w:val="0010265D"/>
    <w:rPr>
      <w:rFonts w:ascii="Calibri Light" w:eastAsia="宋体" w:hAnsi="Calibri Light" w:cs="Times New Roman"/>
      <w:b/>
      <w:bCs/>
      <w:i/>
      <w:iCs/>
      <w:color w:val="5B9BD5"/>
    </w:rPr>
  </w:style>
  <w:style w:type="character" w:customStyle="1" w:styleId="5Char">
    <w:name w:val="标题 5 Char"/>
    <w:link w:val="5"/>
    <w:uiPriority w:val="9"/>
    <w:rsid w:val="0010265D"/>
    <w:rPr>
      <w:rFonts w:ascii="Calibri Light" w:eastAsia="宋体" w:hAnsi="Calibri Light" w:cs="Times New Roman"/>
      <w:color w:val="1F4D78"/>
    </w:rPr>
  </w:style>
  <w:style w:type="character" w:customStyle="1" w:styleId="6Char">
    <w:name w:val="标题 6 Char"/>
    <w:link w:val="6"/>
    <w:uiPriority w:val="9"/>
    <w:rsid w:val="0010265D"/>
    <w:rPr>
      <w:rFonts w:ascii="Calibri Light" w:eastAsia="宋体" w:hAnsi="Calibri Light" w:cs="Times New Roman"/>
      <w:i/>
      <w:iCs/>
      <w:color w:val="1F4D78"/>
    </w:rPr>
  </w:style>
  <w:style w:type="character" w:customStyle="1" w:styleId="7Char">
    <w:name w:val="标题 7 Char"/>
    <w:link w:val="7"/>
    <w:uiPriority w:val="9"/>
    <w:rsid w:val="0010265D"/>
    <w:rPr>
      <w:rFonts w:ascii="Calibri Light" w:eastAsia="宋体" w:hAnsi="Calibri Light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10265D"/>
    <w:rPr>
      <w:rFonts w:ascii="Calibri Light" w:eastAsia="宋体" w:hAnsi="Calibri Light" w:cs="Times New Roman"/>
      <w:color w:val="5B9BD5"/>
      <w:sz w:val="20"/>
      <w:szCs w:val="20"/>
    </w:rPr>
  </w:style>
  <w:style w:type="character" w:customStyle="1" w:styleId="9Char">
    <w:name w:val="标题 9 Char"/>
    <w:link w:val="9"/>
    <w:uiPriority w:val="9"/>
    <w:rsid w:val="0010265D"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paragraph" w:styleId="af6">
    <w:name w:val="caption"/>
    <w:basedOn w:val="a"/>
    <w:next w:val="a"/>
    <w:uiPriority w:val="35"/>
    <w:semiHidden/>
    <w:unhideWhenUsed/>
    <w:qFormat/>
    <w:rsid w:val="0010265D"/>
    <w:pPr>
      <w:spacing w:line="240" w:lineRule="auto"/>
    </w:pPr>
    <w:rPr>
      <w:b/>
      <w:bCs/>
      <w:color w:val="5B9BD5"/>
      <w:sz w:val="18"/>
      <w:szCs w:val="18"/>
    </w:rPr>
  </w:style>
  <w:style w:type="paragraph" w:styleId="af7">
    <w:name w:val="Title"/>
    <w:basedOn w:val="a"/>
    <w:next w:val="a"/>
    <w:link w:val="Char"/>
    <w:uiPriority w:val="10"/>
    <w:qFormat/>
    <w:rsid w:val="0010265D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character" w:customStyle="1" w:styleId="Char">
    <w:name w:val="标题 Char"/>
    <w:link w:val="af7"/>
    <w:uiPriority w:val="10"/>
    <w:rsid w:val="0010265D"/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paragraph" w:styleId="af8">
    <w:name w:val="Subtitle"/>
    <w:basedOn w:val="a"/>
    <w:next w:val="a"/>
    <w:link w:val="Char0"/>
    <w:uiPriority w:val="11"/>
    <w:qFormat/>
    <w:rsid w:val="0010265D"/>
    <w:pPr>
      <w:numPr>
        <w:ilvl w:val="1"/>
      </w:numPr>
    </w:pPr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customStyle="1" w:styleId="Char0">
    <w:name w:val="副标题 Char"/>
    <w:link w:val="af8"/>
    <w:uiPriority w:val="11"/>
    <w:rsid w:val="0010265D"/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styleId="af9">
    <w:name w:val="Strong"/>
    <w:uiPriority w:val="22"/>
    <w:qFormat/>
    <w:rsid w:val="0010265D"/>
    <w:rPr>
      <w:b/>
      <w:bCs/>
    </w:rPr>
  </w:style>
  <w:style w:type="character" w:styleId="afa">
    <w:name w:val="Emphasis"/>
    <w:uiPriority w:val="20"/>
    <w:qFormat/>
    <w:rsid w:val="0010265D"/>
    <w:rPr>
      <w:i/>
      <w:iCs/>
    </w:rPr>
  </w:style>
  <w:style w:type="paragraph" w:styleId="afb">
    <w:name w:val="No Spacing"/>
    <w:uiPriority w:val="1"/>
    <w:qFormat/>
    <w:rsid w:val="0010265D"/>
    <w:pPr>
      <w:spacing w:after="0" w:line="240" w:lineRule="auto"/>
    </w:pPr>
  </w:style>
  <w:style w:type="paragraph" w:styleId="afc">
    <w:name w:val="Quote"/>
    <w:basedOn w:val="a"/>
    <w:next w:val="a"/>
    <w:link w:val="Char1"/>
    <w:uiPriority w:val="29"/>
    <w:qFormat/>
    <w:rsid w:val="0010265D"/>
    <w:rPr>
      <w:i/>
      <w:iCs/>
      <w:color w:val="000000"/>
    </w:rPr>
  </w:style>
  <w:style w:type="character" w:customStyle="1" w:styleId="Char1">
    <w:name w:val="引用 Char"/>
    <w:link w:val="afc"/>
    <w:uiPriority w:val="29"/>
    <w:rsid w:val="0010265D"/>
    <w:rPr>
      <w:i/>
      <w:iCs/>
      <w:color w:val="000000"/>
    </w:rPr>
  </w:style>
  <w:style w:type="paragraph" w:styleId="afd">
    <w:name w:val="Intense Quote"/>
    <w:basedOn w:val="a"/>
    <w:next w:val="a"/>
    <w:link w:val="Char2"/>
    <w:uiPriority w:val="30"/>
    <w:qFormat/>
    <w:rsid w:val="0010265D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Char2">
    <w:name w:val="明显引用 Char"/>
    <w:link w:val="afd"/>
    <w:uiPriority w:val="30"/>
    <w:rsid w:val="0010265D"/>
    <w:rPr>
      <w:b/>
      <w:bCs/>
      <w:i/>
      <w:iCs/>
      <w:color w:val="5B9BD5"/>
    </w:rPr>
  </w:style>
  <w:style w:type="character" w:styleId="afe">
    <w:name w:val="Subtle Emphasis"/>
    <w:uiPriority w:val="19"/>
    <w:qFormat/>
    <w:rsid w:val="0010265D"/>
    <w:rPr>
      <w:i/>
      <w:iCs/>
      <w:color w:val="808080"/>
    </w:rPr>
  </w:style>
  <w:style w:type="character" w:styleId="aff">
    <w:name w:val="Intense Emphasis"/>
    <w:uiPriority w:val="21"/>
    <w:qFormat/>
    <w:rsid w:val="0010265D"/>
    <w:rPr>
      <w:b/>
      <w:bCs/>
      <w:i/>
      <w:iCs/>
      <w:color w:val="5B9BD5"/>
    </w:rPr>
  </w:style>
  <w:style w:type="character" w:styleId="aff0">
    <w:name w:val="Subtle Reference"/>
    <w:uiPriority w:val="31"/>
    <w:qFormat/>
    <w:rsid w:val="0010265D"/>
    <w:rPr>
      <w:smallCaps/>
      <w:color w:val="ED7D31"/>
      <w:u w:val="single"/>
    </w:rPr>
  </w:style>
  <w:style w:type="character" w:styleId="aff1">
    <w:name w:val="Intense Reference"/>
    <w:uiPriority w:val="32"/>
    <w:qFormat/>
    <w:rsid w:val="0010265D"/>
    <w:rPr>
      <w:b/>
      <w:bCs/>
      <w:smallCaps/>
      <w:color w:val="ED7D31"/>
      <w:spacing w:val="5"/>
      <w:u w:val="single"/>
    </w:rPr>
  </w:style>
  <w:style w:type="character" w:styleId="aff2">
    <w:name w:val="Book Title"/>
    <w:uiPriority w:val="33"/>
    <w:qFormat/>
    <w:rsid w:val="0010265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0265D"/>
    <w:pPr>
      <w:numPr>
        <w:numId w:val="3"/>
      </w:numPr>
      <w:outlineLvl w:val="9"/>
    </w:pPr>
  </w:style>
  <w:style w:type="paragraph" w:styleId="aff3">
    <w:name w:val="List Paragraph"/>
    <w:basedOn w:val="a"/>
    <w:uiPriority w:val="34"/>
    <w:qFormat/>
    <w:rsid w:val="00197CBD"/>
    <w:pPr>
      <w:ind w:firstLineChars="200" w:firstLine="420"/>
    </w:pPr>
  </w:style>
  <w:style w:type="table" w:styleId="4-5">
    <w:name w:val="Grid Table 4 Accent 5"/>
    <w:basedOn w:val="a1"/>
    <w:uiPriority w:val="49"/>
    <w:rsid w:val="00197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0E56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orary%20Internet%20Files\Content.IE5\KXYBU1QF\detail%2520design%2520report%5b1%5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2E2A1-6B1B-4125-A147-3D73D907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detail%20design%20report[1].dot</Template>
  <TotalTime>79</TotalTime>
  <Pages>9</Pages>
  <Words>451</Words>
  <Characters>2571</Characters>
  <Application>Microsoft Office Word</Application>
  <DocSecurity>0</DocSecurity>
  <Lines>21</Lines>
  <Paragraphs>6</Paragraphs>
  <ScaleCrop>false</ScaleCrop>
  <Company>福建星网锐捷通讯有限公司</Company>
  <LinksUpToDate>false</LinksUpToDate>
  <CharactersWithSpaces>3016</CharactersWithSpaces>
  <SharedDoc>false</SharedDoc>
  <HLinks>
    <vt:vector size="108" baseType="variant"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_Toc153970903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_Toc153970902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_Toc153970901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_Toc153970900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_Toc153970899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_Toc153970898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_Toc153970897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_Toc153970896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_Toc153970895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_Toc153970894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_Toc153970893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_Toc153970892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_Toc153970891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_Toc153970890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_Toc153970889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_Toc153970888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_Toc153970887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_Toc153970886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软件详细设计说明书</dc:title>
  <dc:subject/>
  <dc:creator>胡林锋</dc:creator>
  <cp:keywords/>
  <dc:description/>
  <cp:lastModifiedBy>Ethan Wu</cp:lastModifiedBy>
  <cp:revision>6</cp:revision>
  <cp:lastPrinted>1999-08-04T06:52:00Z</cp:lastPrinted>
  <dcterms:created xsi:type="dcterms:W3CDTF">2014-03-01T05:12:00Z</dcterms:created>
  <dcterms:modified xsi:type="dcterms:W3CDTF">2014-03-01T06:51:00Z</dcterms:modified>
</cp:coreProperties>
</file>