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F7" w:rsidRDefault="003B5FB1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bookmarkStart w:id="0" w:name="_Toc15898327"/>
      <w:bookmarkStart w:id="1" w:name="_Toc377570004"/>
      <w:r>
        <w:rPr>
          <w:rFonts w:hint="eastAsia"/>
          <w:color w:val="000000"/>
          <w:sz w:val="44"/>
          <w:lang w:eastAsia="zh-CN"/>
        </w:rPr>
        <w:t>视频会议系统</w:t>
      </w:r>
      <w:r w:rsidR="00594628">
        <w:rPr>
          <w:rFonts w:hint="eastAsia"/>
          <w:color w:val="000000"/>
          <w:sz w:val="44"/>
          <w:lang w:eastAsia="zh-CN"/>
        </w:rPr>
        <w:t>架构</w:t>
      </w:r>
      <w:r>
        <w:rPr>
          <w:color w:val="000000"/>
          <w:sz w:val="44"/>
          <w:lang w:eastAsia="zh-CN"/>
        </w:rPr>
        <w:t>设计</w:t>
      </w:r>
    </w:p>
    <w:p w:rsidR="009458F7" w:rsidRDefault="009458F7">
      <w:pPr>
        <w:rPr>
          <w:color w:val="000000"/>
        </w:rPr>
      </w:pP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3"/>
        <w:gridCol w:w="1301"/>
        <w:gridCol w:w="4423"/>
      </w:tblGrid>
      <w:tr w:rsidR="009458F7">
        <w:trPr>
          <w:cantSplit/>
          <w:trHeight w:val="319"/>
        </w:trPr>
        <w:tc>
          <w:tcPr>
            <w:tcW w:w="2573" w:type="dxa"/>
            <w:vMerge w:val="restart"/>
            <w:shd w:val="clear" w:color="auto" w:fill="auto"/>
          </w:tcPr>
          <w:p w:rsidR="009458F7" w:rsidRDefault="003B5FB1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9458F7" w:rsidRDefault="003B5FB1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9458F7" w:rsidRDefault="003B5FB1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9458F7" w:rsidRDefault="003B5FB1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01" w:type="dxa"/>
            <w:shd w:val="clear" w:color="auto" w:fill="D9D9D9"/>
          </w:tcPr>
          <w:p w:rsidR="009458F7" w:rsidRDefault="003B5FB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423" w:type="dxa"/>
          </w:tcPr>
          <w:p w:rsidR="009458F7" w:rsidRDefault="009458F7">
            <w:pPr>
              <w:rPr>
                <w:color w:val="000000"/>
              </w:rPr>
            </w:pPr>
          </w:p>
        </w:tc>
      </w:tr>
      <w:tr w:rsidR="009458F7">
        <w:trPr>
          <w:cantSplit/>
          <w:trHeight w:val="319"/>
        </w:trPr>
        <w:tc>
          <w:tcPr>
            <w:tcW w:w="2573" w:type="dxa"/>
            <w:vMerge/>
            <w:shd w:val="clear" w:color="auto" w:fill="auto"/>
          </w:tcPr>
          <w:p w:rsidR="009458F7" w:rsidRDefault="009458F7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01" w:type="dxa"/>
            <w:shd w:val="clear" w:color="auto" w:fill="D9D9D9"/>
          </w:tcPr>
          <w:p w:rsidR="009458F7" w:rsidRDefault="003B5FB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423" w:type="dxa"/>
          </w:tcPr>
          <w:p w:rsidR="009458F7" w:rsidRDefault="009458F7">
            <w:pPr>
              <w:rPr>
                <w:color w:val="000000"/>
              </w:rPr>
            </w:pPr>
          </w:p>
        </w:tc>
      </w:tr>
      <w:tr w:rsidR="009458F7">
        <w:trPr>
          <w:cantSplit/>
        </w:trPr>
        <w:tc>
          <w:tcPr>
            <w:tcW w:w="2573" w:type="dxa"/>
            <w:vMerge/>
            <w:shd w:val="clear" w:color="auto" w:fill="auto"/>
          </w:tcPr>
          <w:p w:rsidR="009458F7" w:rsidRDefault="009458F7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01" w:type="dxa"/>
            <w:shd w:val="clear" w:color="auto" w:fill="D9D9D9"/>
          </w:tcPr>
          <w:p w:rsidR="009458F7" w:rsidRDefault="003B5FB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423" w:type="dxa"/>
          </w:tcPr>
          <w:p w:rsidR="009458F7" w:rsidRDefault="009458F7">
            <w:pPr>
              <w:tabs>
                <w:tab w:val="left" w:pos="1427"/>
              </w:tabs>
              <w:rPr>
                <w:color w:val="000000"/>
              </w:rPr>
            </w:pPr>
          </w:p>
        </w:tc>
      </w:tr>
      <w:tr w:rsidR="009458F7">
        <w:trPr>
          <w:cantSplit/>
        </w:trPr>
        <w:tc>
          <w:tcPr>
            <w:tcW w:w="2573" w:type="dxa"/>
            <w:vMerge/>
            <w:shd w:val="clear" w:color="auto" w:fill="auto"/>
          </w:tcPr>
          <w:p w:rsidR="009458F7" w:rsidRDefault="009458F7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01" w:type="dxa"/>
            <w:shd w:val="clear" w:color="auto" w:fill="D9D9D9"/>
          </w:tcPr>
          <w:p w:rsidR="009458F7" w:rsidRDefault="003B5FB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423" w:type="dxa"/>
          </w:tcPr>
          <w:p w:rsidR="009458F7" w:rsidRDefault="009458F7">
            <w:pPr>
              <w:rPr>
                <w:color w:val="000000"/>
              </w:rPr>
            </w:pPr>
          </w:p>
        </w:tc>
      </w:tr>
    </w:tbl>
    <w:p w:rsidR="009458F7" w:rsidRDefault="009458F7">
      <w:pPr>
        <w:rPr>
          <w:color w:val="000000"/>
        </w:rPr>
      </w:pPr>
    </w:p>
    <w:p w:rsidR="00537143" w:rsidRDefault="00537143" w:rsidP="00A37B43">
      <w:pPr>
        <w:pStyle w:val="1"/>
      </w:pPr>
      <w:bookmarkStart w:id="2" w:name="_Toc403982089"/>
      <w:r>
        <w:rPr>
          <w:lang w:val="zh-CN"/>
        </w:rPr>
        <w:t>目录</w:t>
      </w:r>
      <w:bookmarkEnd w:id="2"/>
    </w:p>
    <w:p w:rsidR="009A02C0" w:rsidRPr="00337E42" w:rsidRDefault="00537143">
      <w:pPr>
        <w:pStyle w:val="12"/>
        <w:tabs>
          <w:tab w:val="right" w:leader="dot" w:pos="8297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982089" w:history="1">
        <w:r w:rsidR="009A02C0" w:rsidRPr="00D34A43">
          <w:rPr>
            <w:rStyle w:val="a7"/>
            <w:rFonts w:hint="eastAsia"/>
            <w:noProof/>
            <w:lang w:val="zh-CN"/>
          </w:rPr>
          <w:t>目录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_Toc403982089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12"/>
        <w:tabs>
          <w:tab w:val="left" w:pos="420"/>
          <w:tab w:val="right" w:leader="dot" w:pos="8297"/>
        </w:tabs>
        <w:rPr>
          <w:noProof/>
        </w:rPr>
      </w:pPr>
      <w:hyperlink w:anchor="_Toc403982090" w:history="1">
        <w:r w:rsidR="009A02C0" w:rsidRPr="00D34A43">
          <w:rPr>
            <w:rStyle w:val="a7"/>
            <w:noProof/>
          </w:rPr>
          <w:t>1.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简介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_Toc403982090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1" w:history="1">
        <w:r w:rsidR="009A02C0" w:rsidRPr="00D34A43">
          <w:rPr>
            <w:rStyle w:val="a7"/>
            <w:noProof/>
          </w:rPr>
          <w:t>1.1.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目的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_Toc403982091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2" w:history="1">
        <w:r w:rsidR="009A02C0" w:rsidRPr="00D34A43">
          <w:rPr>
            <w:rStyle w:val="a7"/>
            <w:noProof/>
          </w:rPr>
          <w:t>1.2.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术语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_Toc403982092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3" w:history="1">
        <w:r w:rsidR="009A02C0" w:rsidRPr="00D34A43">
          <w:rPr>
            <w:rStyle w:val="a7"/>
            <w:noProof/>
          </w:rPr>
          <w:t>1.3.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导读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_Toc403982093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12"/>
        <w:tabs>
          <w:tab w:val="left" w:pos="420"/>
          <w:tab w:val="right" w:leader="dot" w:pos="8297"/>
        </w:tabs>
        <w:rPr>
          <w:noProof/>
        </w:rPr>
      </w:pPr>
      <w:hyperlink w:anchor="_Toc403982094" w:history="1">
        <w:r w:rsidR="009A02C0" w:rsidRPr="00D34A43">
          <w:rPr>
            <w:rStyle w:val="a7"/>
            <w:noProof/>
          </w:rPr>
          <w:t>2.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软件架构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_Toc403982094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5" w:history="1">
        <w:r w:rsidR="009A02C0" w:rsidRPr="00D34A43">
          <w:rPr>
            <w:rStyle w:val="a7"/>
            <w:noProof/>
          </w:rPr>
          <w:t>2.1.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需求规定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_Toc403982095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6" w:history="1">
        <w:r w:rsidR="009A02C0" w:rsidRPr="00D34A43">
          <w:rPr>
            <w:rStyle w:val="a7"/>
            <w:noProof/>
          </w:rPr>
          <w:t>2.2.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整体结构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_Toc403982096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3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7" w:history="1">
        <w:r w:rsidR="009A02C0" w:rsidRPr="00D34A43">
          <w:rPr>
            <w:rStyle w:val="a7"/>
            <w:noProof/>
          </w:rPr>
          <w:t>2.3.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会议开始时序图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_Toc403982097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4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8" w:history="1">
        <w:r w:rsidR="009A02C0" w:rsidRPr="00D34A43">
          <w:rPr>
            <w:rStyle w:val="a7"/>
            <w:noProof/>
          </w:rPr>
          <w:t>2.4.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语音接入时序图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_Toc403982098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5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099" w:history="1">
        <w:r w:rsidR="009A02C0" w:rsidRPr="00D34A43">
          <w:rPr>
            <w:rStyle w:val="a7"/>
            <w:noProof/>
          </w:rPr>
          <w:t>2.5.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转发服务与会议服务之间的同步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_Toc403982099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6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0" w:history="1">
        <w:r w:rsidR="009A02C0" w:rsidRPr="00D34A43">
          <w:rPr>
            <w:rStyle w:val="a7"/>
            <w:noProof/>
          </w:rPr>
          <w:t>2.6.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多会议服务之间的同步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_Toc403982100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8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1" w:history="1">
        <w:r w:rsidR="009A02C0" w:rsidRPr="00D34A43">
          <w:rPr>
            <w:rStyle w:val="a7"/>
            <w:noProof/>
          </w:rPr>
          <w:t>2.7.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会议服务处理加入会议的缓存的流程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_Toc403982101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10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2" w:history="1">
        <w:r w:rsidR="009A02C0" w:rsidRPr="00D34A43">
          <w:rPr>
            <w:rStyle w:val="a7"/>
            <w:noProof/>
          </w:rPr>
          <w:t>2.8.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登陆会议服务的授权过程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_Toc403982102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11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12"/>
        <w:tabs>
          <w:tab w:val="left" w:pos="420"/>
          <w:tab w:val="right" w:leader="dot" w:pos="8297"/>
        </w:tabs>
        <w:rPr>
          <w:noProof/>
        </w:rPr>
      </w:pPr>
      <w:hyperlink w:anchor="_Toc403982103" w:history="1">
        <w:r w:rsidR="009A02C0" w:rsidRPr="00D34A43">
          <w:rPr>
            <w:rStyle w:val="a7"/>
            <w:noProof/>
          </w:rPr>
          <w:t>3.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服务端缓存定义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_Toc403982103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11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4" w:history="1">
        <w:r w:rsidR="009A02C0" w:rsidRPr="00D34A43">
          <w:rPr>
            <w:rStyle w:val="a7"/>
            <w:noProof/>
          </w:rPr>
          <w:t>3.1.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服务信息缓存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_Toc403982104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5" w:history="1">
        <w:r w:rsidR="009A02C0" w:rsidRPr="00D34A43">
          <w:rPr>
            <w:rStyle w:val="a7"/>
            <w:noProof/>
          </w:rPr>
          <w:t>3.2.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房间分配信息缓存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_Toc403982105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6" w:history="1">
        <w:r w:rsidR="009A02C0" w:rsidRPr="00D34A43">
          <w:rPr>
            <w:rStyle w:val="a7"/>
            <w:noProof/>
          </w:rPr>
          <w:t>3.3.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会议信息缓存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_Toc403982106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12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12"/>
        <w:tabs>
          <w:tab w:val="left" w:pos="420"/>
          <w:tab w:val="right" w:leader="dot" w:pos="8297"/>
        </w:tabs>
        <w:rPr>
          <w:noProof/>
        </w:rPr>
      </w:pPr>
      <w:hyperlink w:anchor="_Toc403982107" w:history="1">
        <w:r w:rsidR="009A02C0" w:rsidRPr="00D34A43">
          <w:rPr>
            <w:rStyle w:val="a7"/>
            <w:noProof/>
          </w:rPr>
          <w:t>4.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部署视图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_Toc403982107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13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8" w:history="1">
        <w:r w:rsidR="009A02C0" w:rsidRPr="00D34A43">
          <w:rPr>
            <w:rStyle w:val="a7"/>
            <w:noProof/>
          </w:rPr>
          <w:t>4.1.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服务进程部署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_Toc403982108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13</w:t>
        </w:r>
        <w:r w:rsidR="009A02C0">
          <w:rPr>
            <w:noProof/>
            <w:webHidden/>
          </w:rPr>
          <w:fldChar w:fldCharType="end"/>
        </w:r>
      </w:hyperlink>
    </w:p>
    <w:p w:rsidR="009A02C0" w:rsidRPr="00337E42" w:rsidRDefault="00751F58">
      <w:pPr>
        <w:pStyle w:val="20"/>
        <w:tabs>
          <w:tab w:val="left" w:pos="1050"/>
          <w:tab w:val="right" w:leader="dot" w:pos="8297"/>
        </w:tabs>
        <w:rPr>
          <w:noProof/>
        </w:rPr>
      </w:pPr>
      <w:hyperlink w:anchor="_Toc403982109" w:history="1">
        <w:r w:rsidR="009A02C0" w:rsidRPr="00D34A43">
          <w:rPr>
            <w:rStyle w:val="a7"/>
            <w:noProof/>
          </w:rPr>
          <w:t>4.2.</w:t>
        </w:r>
        <w:r w:rsidR="009A02C0" w:rsidRPr="00337E42">
          <w:rPr>
            <w:noProof/>
          </w:rPr>
          <w:tab/>
        </w:r>
        <w:r w:rsidR="009A02C0" w:rsidRPr="00D34A43">
          <w:rPr>
            <w:rStyle w:val="a7"/>
            <w:rFonts w:hint="eastAsia"/>
            <w:noProof/>
          </w:rPr>
          <w:t>网关部署</w:t>
        </w:r>
        <w:r w:rsidR="009A02C0">
          <w:rPr>
            <w:noProof/>
            <w:webHidden/>
          </w:rPr>
          <w:tab/>
        </w:r>
        <w:r w:rsidR="009A02C0">
          <w:rPr>
            <w:noProof/>
            <w:webHidden/>
          </w:rPr>
          <w:fldChar w:fldCharType="begin"/>
        </w:r>
        <w:r w:rsidR="009A02C0">
          <w:rPr>
            <w:noProof/>
            <w:webHidden/>
          </w:rPr>
          <w:instrText xml:space="preserve"> PAGEREF _Toc403982109 \h </w:instrText>
        </w:r>
        <w:r w:rsidR="009A02C0">
          <w:rPr>
            <w:noProof/>
            <w:webHidden/>
          </w:rPr>
        </w:r>
        <w:r w:rsidR="009A02C0">
          <w:rPr>
            <w:noProof/>
            <w:webHidden/>
          </w:rPr>
          <w:fldChar w:fldCharType="separate"/>
        </w:r>
        <w:r w:rsidR="009A02C0">
          <w:rPr>
            <w:noProof/>
            <w:webHidden/>
          </w:rPr>
          <w:t>14</w:t>
        </w:r>
        <w:r w:rsidR="009A02C0">
          <w:rPr>
            <w:noProof/>
            <w:webHidden/>
          </w:rPr>
          <w:fldChar w:fldCharType="end"/>
        </w:r>
      </w:hyperlink>
    </w:p>
    <w:p w:rsidR="00537143" w:rsidRDefault="00537143">
      <w:r>
        <w:rPr>
          <w:b/>
          <w:bCs/>
          <w:lang w:val="zh-CN"/>
        </w:rPr>
        <w:fldChar w:fldCharType="end"/>
      </w:r>
    </w:p>
    <w:p w:rsidR="00537143" w:rsidRDefault="00537143">
      <w:pPr>
        <w:rPr>
          <w:color w:val="000000"/>
        </w:rPr>
      </w:pPr>
    </w:p>
    <w:p w:rsidR="009458F7" w:rsidRDefault="003B5FB1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9458F7" w:rsidRDefault="009458F7">
      <w:pPr>
        <w:rPr>
          <w:color w:val="000000"/>
        </w:rPr>
      </w:pP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971"/>
        <w:gridCol w:w="1180"/>
        <w:gridCol w:w="1495"/>
        <w:gridCol w:w="3056"/>
      </w:tblGrid>
      <w:tr w:rsidR="009458F7">
        <w:tc>
          <w:tcPr>
            <w:tcW w:w="1595" w:type="dxa"/>
          </w:tcPr>
          <w:p w:rsidR="009458F7" w:rsidRDefault="003B5FB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71" w:type="dxa"/>
          </w:tcPr>
          <w:p w:rsidR="009458F7" w:rsidRDefault="003B5FB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180" w:type="dxa"/>
          </w:tcPr>
          <w:p w:rsidR="009458F7" w:rsidRDefault="003B5FB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95" w:type="dxa"/>
          </w:tcPr>
          <w:p w:rsidR="009458F7" w:rsidRDefault="003B5FB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056" w:type="dxa"/>
          </w:tcPr>
          <w:p w:rsidR="009458F7" w:rsidRDefault="003B5FB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458F7">
        <w:tc>
          <w:tcPr>
            <w:tcW w:w="1595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971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1180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1495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3056" w:type="dxa"/>
          </w:tcPr>
          <w:p w:rsidR="009458F7" w:rsidRDefault="009458F7">
            <w:pPr>
              <w:rPr>
                <w:color w:val="000000"/>
              </w:rPr>
            </w:pPr>
          </w:p>
        </w:tc>
      </w:tr>
      <w:tr w:rsidR="009458F7">
        <w:tc>
          <w:tcPr>
            <w:tcW w:w="1595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971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1180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1495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3056" w:type="dxa"/>
          </w:tcPr>
          <w:p w:rsidR="009458F7" w:rsidRDefault="009458F7">
            <w:pPr>
              <w:rPr>
                <w:color w:val="000000"/>
              </w:rPr>
            </w:pPr>
          </w:p>
        </w:tc>
      </w:tr>
      <w:tr w:rsidR="009458F7">
        <w:tc>
          <w:tcPr>
            <w:tcW w:w="1595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971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1180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1495" w:type="dxa"/>
          </w:tcPr>
          <w:p w:rsidR="009458F7" w:rsidRDefault="009458F7">
            <w:pPr>
              <w:rPr>
                <w:color w:val="000000"/>
              </w:rPr>
            </w:pPr>
          </w:p>
        </w:tc>
        <w:tc>
          <w:tcPr>
            <w:tcW w:w="3056" w:type="dxa"/>
          </w:tcPr>
          <w:p w:rsidR="009458F7" w:rsidRDefault="009458F7">
            <w:pPr>
              <w:rPr>
                <w:color w:val="000000"/>
              </w:rPr>
            </w:pPr>
          </w:p>
        </w:tc>
      </w:tr>
    </w:tbl>
    <w:p w:rsidR="001E57D4" w:rsidRDefault="001E57D4" w:rsidP="001E57D4">
      <w:pPr>
        <w:pStyle w:val="1"/>
        <w:numPr>
          <w:ilvl w:val="0"/>
          <w:numId w:val="10"/>
        </w:numPr>
      </w:pPr>
      <w:bookmarkStart w:id="3" w:name="_Toc360442608"/>
      <w:bookmarkStart w:id="4" w:name="_Toc403982090"/>
      <w:bookmarkEnd w:id="0"/>
      <w:bookmarkEnd w:id="1"/>
      <w:r>
        <w:rPr>
          <w:rFonts w:hint="eastAsia"/>
        </w:rPr>
        <w:t>简介</w:t>
      </w:r>
      <w:bookmarkEnd w:id="3"/>
      <w:bookmarkEnd w:id="4"/>
    </w:p>
    <w:p w:rsidR="001E57D4" w:rsidRPr="00FE694B" w:rsidRDefault="001E57D4" w:rsidP="001E57D4">
      <w:pPr>
        <w:pStyle w:val="2"/>
        <w:numPr>
          <w:ilvl w:val="1"/>
          <w:numId w:val="10"/>
        </w:numPr>
      </w:pPr>
      <w:bookmarkStart w:id="5" w:name="_Toc360442609"/>
      <w:bookmarkStart w:id="6" w:name="_Toc403982091"/>
      <w:r>
        <w:rPr>
          <w:rFonts w:hint="eastAsia"/>
        </w:rPr>
        <w:t>目的</w:t>
      </w:r>
      <w:bookmarkEnd w:id="5"/>
      <w:bookmarkEnd w:id="6"/>
    </w:p>
    <w:p w:rsidR="00F4263A" w:rsidRDefault="00F4263A" w:rsidP="00F4263A">
      <w:pPr>
        <w:ind w:firstLine="420"/>
      </w:pPr>
      <w:r w:rsidRPr="004B0491">
        <w:t>本文档将从构架方面对系统进行综合概述，其中会使用多种不同的视图来描述</w:t>
      </w:r>
      <w:r w:rsidRPr="004B0491">
        <w:rPr>
          <w:rFonts w:hint="eastAsia"/>
        </w:rPr>
        <w:t>软件</w:t>
      </w:r>
      <w:r w:rsidRPr="004B0491">
        <w:t>系统的各个方面</w:t>
      </w:r>
      <w:r w:rsidRPr="004B0491">
        <w:rPr>
          <w:rFonts w:hint="eastAsia"/>
        </w:rPr>
        <w:t>，</w:t>
      </w:r>
      <w:r w:rsidRPr="004B0491">
        <w:t>记录并表述已对系统的构架方面作出的重要决策</w:t>
      </w:r>
      <w:r w:rsidRPr="004B0491">
        <w:rPr>
          <w:rFonts w:hint="eastAsia"/>
        </w:rPr>
        <w:t>。</w:t>
      </w:r>
    </w:p>
    <w:p w:rsidR="009E67A2" w:rsidRPr="00FE694B" w:rsidRDefault="009E67A2" w:rsidP="009E67A2">
      <w:pPr>
        <w:pStyle w:val="2"/>
        <w:numPr>
          <w:ilvl w:val="1"/>
          <w:numId w:val="10"/>
        </w:numPr>
      </w:pPr>
      <w:bookmarkStart w:id="7" w:name="_Toc403982092"/>
      <w:r>
        <w:rPr>
          <w:rFonts w:hint="eastAsia"/>
        </w:rPr>
        <w:t>术语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3"/>
      </w:tblGrid>
      <w:tr w:rsidR="001B56FE" w:rsidTr="00117092">
        <w:tc>
          <w:tcPr>
            <w:tcW w:w="2660" w:type="dxa"/>
            <w:shd w:val="clear" w:color="auto" w:fill="auto"/>
          </w:tcPr>
          <w:p w:rsidR="001B56FE" w:rsidRDefault="001B56FE" w:rsidP="007865D6">
            <w:r>
              <w:rPr>
                <w:rFonts w:hint="eastAsia"/>
              </w:rPr>
              <w:t>服务</w:t>
            </w:r>
          </w:p>
        </w:tc>
        <w:tc>
          <w:tcPr>
            <w:tcW w:w="5863" w:type="dxa"/>
            <w:shd w:val="clear" w:color="auto" w:fill="auto"/>
          </w:tcPr>
          <w:p w:rsidR="001B56FE" w:rsidRDefault="001B56FE" w:rsidP="00F4263A">
            <w:r>
              <w:rPr>
                <w:rFonts w:hint="eastAsia"/>
              </w:rPr>
              <w:t>表示</w:t>
            </w:r>
            <w:r>
              <w:t>一个提供服务的</w:t>
            </w:r>
            <w:r>
              <w:rPr>
                <w:rFonts w:hint="eastAsia"/>
              </w:rPr>
              <w:t>进程</w:t>
            </w:r>
          </w:p>
        </w:tc>
      </w:tr>
      <w:tr w:rsidR="005E3CCA" w:rsidTr="00DC3687">
        <w:tc>
          <w:tcPr>
            <w:tcW w:w="2660" w:type="dxa"/>
            <w:shd w:val="clear" w:color="auto" w:fill="auto"/>
          </w:tcPr>
          <w:p w:rsidR="005E3CCA" w:rsidRDefault="005E3CCA" w:rsidP="00DC3687">
            <w:r>
              <w:rPr>
                <w:rFonts w:hint="eastAsia"/>
              </w:rPr>
              <w:t>会议</w:t>
            </w:r>
            <w:r>
              <w:t>服务</w:t>
            </w:r>
          </w:p>
        </w:tc>
        <w:tc>
          <w:tcPr>
            <w:tcW w:w="5863" w:type="dxa"/>
            <w:shd w:val="clear" w:color="auto" w:fill="auto"/>
          </w:tcPr>
          <w:p w:rsidR="005E3CCA" w:rsidRDefault="005E3CCA" w:rsidP="00DC3687">
            <w:r>
              <w:rPr>
                <w:rFonts w:hint="eastAsia"/>
              </w:rPr>
              <w:t>负责</w:t>
            </w:r>
            <w:r>
              <w:t>会议室创建</w:t>
            </w:r>
            <w:r>
              <w:rPr>
                <w:rFonts w:hint="eastAsia"/>
              </w:rPr>
              <w:t>与</w:t>
            </w:r>
            <w:r>
              <w:t>销毁、会议成员</w:t>
            </w:r>
            <w:r>
              <w:rPr>
                <w:rFonts w:hint="eastAsia"/>
              </w:rPr>
              <w:t>管理</w:t>
            </w:r>
            <w:r>
              <w:t>的服务</w:t>
            </w:r>
            <w:r>
              <w:rPr>
                <w:rFonts w:hint="eastAsia"/>
              </w:rPr>
              <w:t>进程</w:t>
            </w:r>
          </w:p>
        </w:tc>
      </w:tr>
      <w:tr w:rsidR="005E3CCA" w:rsidTr="00DC3687">
        <w:tc>
          <w:tcPr>
            <w:tcW w:w="2660" w:type="dxa"/>
            <w:shd w:val="clear" w:color="auto" w:fill="auto"/>
          </w:tcPr>
          <w:p w:rsidR="005E3CCA" w:rsidRDefault="005E3CCA" w:rsidP="00DC3687">
            <w:r>
              <w:rPr>
                <w:rFonts w:hint="eastAsia"/>
              </w:rPr>
              <w:t>转</w:t>
            </w:r>
            <w:r>
              <w:t>发服务</w:t>
            </w:r>
          </w:p>
        </w:tc>
        <w:tc>
          <w:tcPr>
            <w:tcW w:w="5863" w:type="dxa"/>
            <w:shd w:val="clear" w:color="auto" w:fill="auto"/>
          </w:tcPr>
          <w:p w:rsidR="005E3CCA" w:rsidRDefault="005E3CCA" w:rsidP="00DC3687">
            <w:r>
              <w:rPr>
                <w:rFonts w:hint="eastAsia"/>
              </w:rPr>
              <w:t>负责多</w:t>
            </w:r>
            <w:r>
              <w:t>会议室音频转发的服务</w:t>
            </w:r>
            <w:r>
              <w:rPr>
                <w:rFonts w:hint="eastAsia"/>
              </w:rPr>
              <w:t>进程</w:t>
            </w:r>
          </w:p>
        </w:tc>
      </w:tr>
      <w:tr w:rsidR="001B56FE" w:rsidTr="00117092">
        <w:tc>
          <w:tcPr>
            <w:tcW w:w="2660" w:type="dxa"/>
            <w:shd w:val="clear" w:color="auto" w:fill="auto"/>
          </w:tcPr>
          <w:p w:rsidR="001B56FE" w:rsidRDefault="001B56FE" w:rsidP="007865D6">
            <w:r>
              <w:rPr>
                <w:rFonts w:hint="eastAsia"/>
              </w:rPr>
              <w:t>服务</w:t>
            </w:r>
            <w:r>
              <w:t>器</w:t>
            </w:r>
          </w:p>
        </w:tc>
        <w:tc>
          <w:tcPr>
            <w:tcW w:w="5863" w:type="dxa"/>
            <w:shd w:val="clear" w:color="auto" w:fill="auto"/>
          </w:tcPr>
          <w:p w:rsidR="001B56FE" w:rsidRDefault="001B56FE" w:rsidP="00C914D9">
            <w:r>
              <w:rPr>
                <w:rFonts w:hint="eastAsia"/>
              </w:rPr>
              <w:t>表示</w:t>
            </w:r>
            <w:r>
              <w:t>容纳服务的机器，一个服务器中</w:t>
            </w:r>
            <w:r w:rsidR="00C914D9">
              <w:rPr>
                <w:rFonts w:hint="eastAsia"/>
              </w:rPr>
              <w:t>会</w:t>
            </w:r>
            <w:r>
              <w:t>有</w:t>
            </w:r>
            <w:r w:rsidR="008E5112">
              <w:rPr>
                <w:rFonts w:hint="eastAsia"/>
              </w:rPr>
              <w:t>一</w:t>
            </w:r>
            <w:r w:rsidR="008E5112">
              <w:t>到</w:t>
            </w:r>
            <w:r>
              <w:t>多个服务</w:t>
            </w:r>
          </w:p>
        </w:tc>
      </w:tr>
      <w:tr w:rsidR="008B4E6B" w:rsidTr="00117092">
        <w:tc>
          <w:tcPr>
            <w:tcW w:w="2660" w:type="dxa"/>
            <w:shd w:val="clear" w:color="auto" w:fill="auto"/>
          </w:tcPr>
          <w:p w:rsidR="008B4E6B" w:rsidRDefault="00E80947" w:rsidP="00F4263A">
            <w:r>
              <w:rPr>
                <w:rFonts w:hint="eastAsia"/>
              </w:rPr>
              <w:t>NodeID</w:t>
            </w:r>
          </w:p>
        </w:tc>
        <w:tc>
          <w:tcPr>
            <w:tcW w:w="5863" w:type="dxa"/>
            <w:shd w:val="clear" w:color="auto" w:fill="auto"/>
          </w:tcPr>
          <w:p w:rsidR="008B4E6B" w:rsidRDefault="00E80947" w:rsidP="009F5334">
            <w:r>
              <w:rPr>
                <w:rFonts w:hint="eastAsia"/>
              </w:rPr>
              <w:t>每</w:t>
            </w:r>
            <w:r>
              <w:t>个服务都有的</w:t>
            </w:r>
            <w:r>
              <w:rPr>
                <w:rFonts w:hint="eastAsia"/>
              </w:rPr>
              <w:t>属性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t>作服务器的唯一</w:t>
            </w:r>
            <w:r>
              <w:rPr>
                <w:rFonts w:hint="eastAsia"/>
              </w:rPr>
              <w:t>标识</w:t>
            </w:r>
            <w:r w:rsidR="00C12B32">
              <w:rPr>
                <w:rFonts w:hint="eastAsia"/>
              </w:rPr>
              <w:t>，</w:t>
            </w:r>
            <w:r w:rsidR="00C12B32">
              <w:rPr>
                <w:rFonts w:hint="eastAsia"/>
              </w:rPr>
              <w:t>int32</w:t>
            </w:r>
            <w:r w:rsidR="00C12B32">
              <w:rPr>
                <w:rFonts w:hint="eastAsia"/>
              </w:rPr>
              <w:t>型</w:t>
            </w:r>
          </w:p>
        </w:tc>
      </w:tr>
    </w:tbl>
    <w:p w:rsidR="009E67A2" w:rsidRDefault="009E67A2" w:rsidP="00F4263A">
      <w:pPr>
        <w:ind w:firstLine="420"/>
      </w:pPr>
    </w:p>
    <w:p w:rsidR="00877B2C" w:rsidRPr="00FE694B" w:rsidRDefault="00877B2C" w:rsidP="00877B2C">
      <w:pPr>
        <w:pStyle w:val="2"/>
        <w:numPr>
          <w:ilvl w:val="1"/>
          <w:numId w:val="10"/>
        </w:numPr>
      </w:pPr>
      <w:bookmarkStart w:id="8" w:name="_Toc403982093"/>
      <w:r>
        <w:rPr>
          <w:rFonts w:hint="eastAsia"/>
        </w:rPr>
        <w:t>导读</w:t>
      </w:r>
      <w:bookmarkEnd w:id="8"/>
    </w:p>
    <w:p w:rsidR="00877B2C" w:rsidRDefault="00C30B3A" w:rsidP="006708F0">
      <w:pPr>
        <w:numPr>
          <w:ilvl w:val="0"/>
          <w:numId w:val="12"/>
        </w:numPr>
      </w:pPr>
      <w:r>
        <w:rPr>
          <w:rFonts w:hint="eastAsia"/>
        </w:rPr>
        <w:t>多</w:t>
      </w:r>
      <w:r>
        <w:t>会议室转发设计</w:t>
      </w:r>
      <w:r w:rsidR="00E77CB4">
        <w:rPr>
          <w:rFonts w:hint="eastAsia"/>
        </w:rPr>
        <w:t>（</w:t>
      </w:r>
      <w:r w:rsidRPr="00B74DC3">
        <w:rPr>
          <w:b/>
        </w:rPr>
        <w:t>2.4</w:t>
      </w:r>
      <w:r w:rsidRPr="00B74DC3">
        <w:rPr>
          <w:rFonts w:hint="eastAsia"/>
          <w:b/>
        </w:rPr>
        <w:t>节</w:t>
      </w:r>
      <w:r w:rsidR="006708F0">
        <w:rPr>
          <w:rFonts w:hint="eastAsia"/>
        </w:rPr>
        <w:t>、</w:t>
      </w:r>
      <w:r w:rsidR="006708F0" w:rsidRPr="00B74DC3">
        <w:rPr>
          <w:rFonts w:hint="eastAsia"/>
          <w:b/>
        </w:rPr>
        <w:t>2.5</w:t>
      </w:r>
      <w:r w:rsidR="006708F0" w:rsidRPr="00B74DC3">
        <w:rPr>
          <w:rFonts w:hint="eastAsia"/>
          <w:b/>
        </w:rPr>
        <w:t>节</w:t>
      </w:r>
      <w:r w:rsidR="00E77CB4">
        <w:rPr>
          <w:rFonts w:hint="eastAsia"/>
        </w:rPr>
        <w:t>）</w:t>
      </w:r>
    </w:p>
    <w:p w:rsidR="00902C6A" w:rsidRDefault="00E77CB4" w:rsidP="00902C6A">
      <w:pPr>
        <w:numPr>
          <w:ilvl w:val="0"/>
          <w:numId w:val="12"/>
        </w:numPr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单</w:t>
      </w:r>
      <w:r>
        <w:t>点故障处理</w:t>
      </w:r>
      <w:r>
        <w:rPr>
          <w:rFonts w:hint="eastAsia"/>
        </w:rPr>
        <w:t>（</w:t>
      </w:r>
      <w:r w:rsidRPr="00B74DC3">
        <w:rPr>
          <w:rFonts w:hint="eastAsia"/>
          <w:b/>
        </w:rPr>
        <w:t>2.</w:t>
      </w:r>
      <w:r w:rsidRPr="00B74DC3">
        <w:rPr>
          <w:b/>
        </w:rPr>
        <w:t>5</w:t>
      </w:r>
      <w:r w:rsidRPr="00B74DC3">
        <w:rPr>
          <w:rFonts w:hint="eastAsia"/>
          <w:b/>
        </w:rPr>
        <w:t>节</w:t>
      </w:r>
      <w:r>
        <w:rPr>
          <w:rFonts w:hint="eastAsia"/>
        </w:rPr>
        <w:t>、</w:t>
      </w:r>
      <w:r w:rsidRPr="00B74DC3">
        <w:rPr>
          <w:rFonts w:hint="eastAsia"/>
          <w:b/>
        </w:rPr>
        <w:t>2.6</w:t>
      </w:r>
      <w:r w:rsidRPr="00B74DC3">
        <w:rPr>
          <w:rFonts w:hint="eastAsia"/>
          <w:b/>
        </w:rPr>
        <w:t>节</w:t>
      </w:r>
      <w:r>
        <w:t>、</w:t>
      </w:r>
      <w:r w:rsidRPr="00B74DC3">
        <w:rPr>
          <w:rFonts w:hint="eastAsia"/>
          <w:b/>
        </w:rPr>
        <w:t>2.7</w:t>
      </w:r>
      <w:r w:rsidRPr="00B74DC3">
        <w:rPr>
          <w:rFonts w:hint="eastAsia"/>
          <w:b/>
        </w:rPr>
        <w:t>节</w:t>
      </w:r>
      <w:r>
        <w:t>）</w:t>
      </w:r>
    </w:p>
    <w:p w:rsidR="004044CA" w:rsidRDefault="004044CA" w:rsidP="00902C6A">
      <w:pPr>
        <w:numPr>
          <w:ilvl w:val="0"/>
          <w:numId w:val="12"/>
        </w:numPr>
      </w:pPr>
      <w:r>
        <w:rPr>
          <w:rFonts w:hint="eastAsia"/>
        </w:rPr>
        <w:t>授权</w:t>
      </w:r>
      <w:r>
        <w:t>（</w:t>
      </w:r>
      <w:r w:rsidRPr="00355BFA">
        <w:rPr>
          <w:rFonts w:hint="eastAsia"/>
          <w:b/>
        </w:rPr>
        <w:t>2.</w:t>
      </w:r>
      <w:r w:rsidR="00355BFA" w:rsidRPr="00355BFA">
        <w:rPr>
          <w:b/>
        </w:rPr>
        <w:t>8</w:t>
      </w:r>
      <w:r w:rsidRPr="00355BFA">
        <w:rPr>
          <w:rFonts w:hint="eastAsia"/>
          <w:b/>
        </w:rPr>
        <w:t>节</w:t>
      </w:r>
      <w:r>
        <w:t>）</w:t>
      </w:r>
    </w:p>
    <w:p w:rsidR="00733FA1" w:rsidRPr="004B0491" w:rsidRDefault="00733FA1" w:rsidP="00902C6A">
      <w:pPr>
        <w:numPr>
          <w:ilvl w:val="0"/>
          <w:numId w:val="12"/>
        </w:numPr>
      </w:pPr>
      <w:r>
        <w:rPr>
          <w:rFonts w:hint="eastAsia"/>
        </w:rPr>
        <w:t>部署（</w:t>
      </w:r>
      <w:r w:rsidRPr="00733FA1">
        <w:rPr>
          <w:rFonts w:hint="eastAsia"/>
          <w:b/>
        </w:rPr>
        <w:t>4</w:t>
      </w:r>
      <w:r w:rsidRPr="00733FA1">
        <w:rPr>
          <w:b/>
        </w:rPr>
        <w:t>.1</w:t>
      </w:r>
      <w:r w:rsidRPr="00733FA1">
        <w:rPr>
          <w:rFonts w:hint="eastAsia"/>
          <w:b/>
        </w:rPr>
        <w:t>节</w:t>
      </w:r>
      <w:r>
        <w:rPr>
          <w:rFonts w:hint="eastAsia"/>
        </w:rPr>
        <w:t>、</w:t>
      </w:r>
      <w:r w:rsidRPr="00733FA1">
        <w:rPr>
          <w:rFonts w:hint="eastAsia"/>
          <w:b/>
        </w:rPr>
        <w:t>4.2</w:t>
      </w:r>
      <w:r w:rsidRPr="00733FA1">
        <w:rPr>
          <w:rFonts w:hint="eastAsia"/>
          <w:b/>
        </w:rPr>
        <w:t>节</w:t>
      </w:r>
      <w:r>
        <w:t>）</w:t>
      </w:r>
    </w:p>
    <w:p w:rsidR="001E57D4" w:rsidRDefault="001E57D4" w:rsidP="001E57D4">
      <w:pPr>
        <w:pStyle w:val="1"/>
        <w:numPr>
          <w:ilvl w:val="0"/>
          <w:numId w:val="10"/>
        </w:numPr>
      </w:pPr>
      <w:bookmarkStart w:id="9" w:name="_Toc360442614"/>
      <w:bookmarkStart w:id="10" w:name="_Toc403982094"/>
      <w:r>
        <w:rPr>
          <w:rFonts w:hint="eastAsia"/>
        </w:rPr>
        <w:t>软件架构</w:t>
      </w:r>
      <w:bookmarkEnd w:id="9"/>
      <w:bookmarkEnd w:id="10"/>
    </w:p>
    <w:p w:rsidR="001E57D4" w:rsidRDefault="001E57D4" w:rsidP="001E57D4">
      <w:pPr>
        <w:pStyle w:val="2"/>
        <w:numPr>
          <w:ilvl w:val="1"/>
          <w:numId w:val="10"/>
        </w:numPr>
      </w:pPr>
      <w:bookmarkStart w:id="11" w:name="_Toc360442615"/>
      <w:bookmarkStart w:id="12" w:name="_Toc403982095"/>
      <w:r>
        <w:rPr>
          <w:rFonts w:hint="eastAsia"/>
        </w:rPr>
        <w:t>需求规定</w:t>
      </w:r>
      <w:bookmarkEnd w:id="11"/>
      <w:bookmarkEnd w:id="12"/>
    </w:p>
    <w:p w:rsidR="001E57D4" w:rsidRDefault="006977BD" w:rsidP="001E57D4">
      <w:r>
        <w:rPr>
          <w:rFonts w:hint="eastAsia"/>
        </w:rPr>
        <w:t>见《</w:t>
      </w:r>
      <w:r w:rsidRPr="006977BD">
        <w:rPr>
          <w:rFonts w:hint="eastAsia"/>
        </w:rPr>
        <w:t>网络会议开发需求</w:t>
      </w:r>
      <w:r w:rsidRPr="006977BD">
        <w:rPr>
          <w:rFonts w:hint="eastAsia"/>
        </w:rPr>
        <w:t>.xlsx</w:t>
      </w:r>
      <w:r>
        <w:rPr>
          <w:rFonts w:hint="eastAsia"/>
        </w:rPr>
        <w:t>》</w:t>
      </w:r>
    </w:p>
    <w:p w:rsidR="007F7C37" w:rsidRDefault="007F7C37" w:rsidP="001E57D4">
      <w:r>
        <w:rPr>
          <w:rFonts w:hint="eastAsia"/>
        </w:rPr>
        <w:t>1</w:t>
      </w:r>
      <w:r>
        <w:rPr>
          <w:rFonts w:hint="eastAsia"/>
        </w:rPr>
        <w:t>、</w:t>
      </w:r>
      <w:r w:rsidRPr="007F7C37">
        <w:rPr>
          <w:rFonts w:hint="eastAsia"/>
        </w:rPr>
        <w:t>99U</w:t>
      </w:r>
      <w:r w:rsidRPr="007F7C37">
        <w:rPr>
          <w:rFonts w:hint="eastAsia"/>
        </w:rPr>
        <w:t>中集成试用</w:t>
      </w:r>
      <w:r w:rsidRPr="007F7C37">
        <w:rPr>
          <w:rFonts w:hint="eastAsia"/>
        </w:rPr>
        <w:t>demo</w:t>
      </w:r>
    </w:p>
    <w:p w:rsidR="007F7C37" w:rsidRDefault="007F7C37" w:rsidP="001E57D4">
      <w:r>
        <w:rPr>
          <w:rFonts w:hint="eastAsia"/>
        </w:rPr>
        <w:t>2</w:t>
      </w:r>
      <w:r>
        <w:rPr>
          <w:rFonts w:hint="eastAsia"/>
        </w:rPr>
        <w:t>、</w:t>
      </w:r>
      <w:r w:rsidRPr="007F7C37">
        <w:rPr>
          <w:rFonts w:hint="eastAsia"/>
        </w:rPr>
        <w:t>多会议室音频</w:t>
      </w:r>
      <w:r w:rsidRPr="007F7C37">
        <w:rPr>
          <w:rFonts w:hint="eastAsia"/>
        </w:rPr>
        <w:t>UDP</w:t>
      </w:r>
      <w:r w:rsidRPr="007F7C37">
        <w:rPr>
          <w:rFonts w:hint="eastAsia"/>
        </w:rPr>
        <w:t>转发传输开发</w:t>
      </w:r>
    </w:p>
    <w:p w:rsidR="007F7C37" w:rsidRDefault="007F7C37" w:rsidP="001E57D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84A94">
        <w:rPr>
          <w:rFonts w:hint="eastAsia"/>
        </w:rPr>
        <w:t>服务</w:t>
      </w:r>
      <w:r w:rsidRPr="007F7C37">
        <w:rPr>
          <w:rFonts w:hint="eastAsia"/>
        </w:rPr>
        <w:t>单点故障</w:t>
      </w:r>
      <w:r>
        <w:rPr>
          <w:rFonts w:hint="eastAsia"/>
        </w:rPr>
        <w:t>处</w:t>
      </w:r>
      <w:r>
        <w:t>理</w:t>
      </w:r>
    </w:p>
    <w:p w:rsidR="001E57D4" w:rsidRDefault="0032557F" w:rsidP="001E57D4">
      <w:pPr>
        <w:pStyle w:val="2"/>
        <w:numPr>
          <w:ilvl w:val="1"/>
          <w:numId w:val="10"/>
        </w:numPr>
      </w:pPr>
      <w:bookmarkStart w:id="13" w:name="_Toc360442618"/>
      <w:bookmarkStart w:id="14" w:name="_Toc403982096"/>
      <w:r>
        <w:rPr>
          <w:rFonts w:hint="eastAsia"/>
        </w:rPr>
        <w:t>整</w:t>
      </w:r>
      <w:r w:rsidR="001E57D4">
        <w:rPr>
          <w:rFonts w:hint="eastAsia"/>
        </w:rPr>
        <w:t>体结构</w:t>
      </w:r>
      <w:bookmarkEnd w:id="13"/>
      <w:bookmarkEnd w:id="14"/>
    </w:p>
    <w:p w:rsidR="00ED1CEF" w:rsidRDefault="00B849C4" w:rsidP="00ED1CEF">
      <w:r>
        <w:object w:dxaOrig="22695" w:dyaOrig="16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7pt;height:350.85pt" o:ole="">
            <v:imagedata r:id="rId9" o:title=""/>
          </v:shape>
          <o:OLEObject Type="Embed" ProgID="Visio.Drawing.15" ShapeID="_x0000_i1025" DrawAspect="Content" ObjectID="_1477841516" r:id="rId10"/>
        </w:object>
      </w:r>
    </w:p>
    <w:p w:rsidR="001E57D4" w:rsidRDefault="003C78EF" w:rsidP="001E57D4">
      <w:r w:rsidRPr="00E6615A">
        <w:tab/>
      </w:r>
      <w:r w:rsidR="00E6615A" w:rsidRPr="00E6615A">
        <w:rPr>
          <w:rFonts w:hint="eastAsia"/>
        </w:rPr>
        <w:t>如</w:t>
      </w:r>
      <w:r w:rsidR="00E6615A" w:rsidRPr="00E6615A">
        <w:t>上图所示，整</w:t>
      </w:r>
      <w:r w:rsidR="00E6615A" w:rsidRPr="00E6615A">
        <w:rPr>
          <w:rFonts w:hint="eastAsia"/>
        </w:rPr>
        <w:t>个</w:t>
      </w:r>
      <w:r w:rsidR="00E6615A" w:rsidRPr="00E6615A">
        <w:t>会议系统</w:t>
      </w:r>
      <w:r w:rsidR="00E6615A">
        <w:rPr>
          <w:rFonts w:hint="eastAsia"/>
        </w:rPr>
        <w:t>由会议</w:t>
      </w:r>
      <w:r w:rsidR="00E6615A">
        <w:t>服务、白板服务、转发服务</w:t>
      </w:r>
      <w:r w:rsidR="00E6615A">
        <w:rPr>
          <w:rFonts w:hint="eastAsia"/>
        </w:rPr>
        <w:t>、</w:t>
      </w:r>
      <w:r w:rsidR="00E6615A">
        <w:rPr>
          <w:rFonts w:hint="eastAsia"/>
        </w:rPr>
        <w:t>Redis</w:t>
      </w:r>
      <w:r w:rsidR="00E6615A">
        <w:rPr>
          <w:rFonts w:hint="eastAsia"/>
        </w:rPr>
        <w:t>缓存</w:t>
      </w:r>
      <w:r w:rsidR="00E6615A">
        <w:t>系统、会议</w:t>
      </w:r>
      <w:r w:rsidR="00E6615A">
        <w:rPr>
          <w:rFonts w:hint="eastAsia"/>
        </w:rPr>
        <w:t>邀请</w:t>
      </w:r>
      <w:r w:rsidR="00E6615A">
        <w:t>系统和会议客户端等</w:t>
      </w:r>
      <w:r w:rsidR="00E6615A">
        <w:rPr>
          <w:rFonts w:hint="eastAsia"/>
        </w:rPr>
        <w:t>6</w:t>
      </w:r>
      <w:r w:rsidR="00E6615A">
        <w:rPr>
          <w:rFonts w:hint="eastAsia"/>
        </w:rPr>
        <w:t>个</w:t>
      </w:r>
      <w:r w:rsidR="00E6615A">
        <w:t>部分构成。</w:t>
      </w:r>
      <w:r w:rsidR="00F5509E">
        <w:rPr>
          <w:rFonts w:hint="eastAsia"/>
        </w:rPr>
        <w:t>各</w:t>
      </w:r>
      <w:r w:rsidR="00F5509E">
        <w:t>个部分的功能如下：</w:t>
      </w:r>
    </w:p>
    <w:p w:rsidR="00F5509E" w:rsidRDefault="00F5509E" w:rsidP="003F4544">
      <w:pPr>
        <w:numPr>
          <w:ilvl w:val="0"/>
          <w:numId w:val="11"/>
        </w:numPr>
      </w:pPr>
      <w:r>
        <w:rPr>
          <w:rFonts w:hint="eastAsia"/>
        </w:rPr>
        <w:t>会议</w:t>
      </w:r>
      <w:r w:rsidR="003D49A3">
        <w:t>服务</w:t>
      </w:r>
      <w:r>
        <w:t>，负责会议室的创建与销毁、与会人员的管理、</w:t>
      </w:r>
      <w:r>
        <w:rPr>
          <w:rFonts w:hint="eastAsia"/>
        </w:rPr>
        <w:t>合</w:t>
      </w:r>
      <w:r>
        <w:t>理分配</w:t>
      </w:r>
      <w:r>
        <w:rPr>
          <w:rFonts w:hint="eastAsia"/>
        </w:rPr>
        <w:t>服务</w:t>
      </w:r>
      <w:r>
        <w:t>器资源等</w:t>
      </w:r>
      <w:r>
        <w:rPr>
          <w:rFonts w:hint="eastAsia"/>
        </w:rPr>
        <w:t>。</w:t>
      </w:r>
    </w:p>
    <w:p w:rsidR="003F4544" w:rsidRDefault="003F4544" w:rsidP="003F4544">
      <w:pPr>
        <w:numPr>
          <w:ilvl w:val="0"/>
          <w:numId w:val="11"/>
        </w:numPr>
      </w:pPr>
      <w:r>
        <w:rPr>
          <w:rFonts w:hint="eastAsia"/>
        </w:rPr>
        <w:t>白</w:t>
      </w:r>
      <w:r>
        <w:t>板服务，</w:t>
      </w:r>
      <w:r>
        <w:rPr>
          <w:rFonts w:hint="eastAsia"/>
        </w:rPr>
        <w:t>负责</w:t>
      </w:r>
      <w:r w:rsidR="006A23D7">
        <w:rPr>
          <w:rFonts w:hint="eastAsia"/>
        </w:rPr>
        <w:t>在</w:t>
      </w:r>
      <w:r>
        <w:t>会议过</w:t>
      </w:r>
      <w:r>
        <w:rPr>
          <w:rFonts w:hint="eastAsia"/>
        </w:rPr>
        <w:t>程中</w:t>
      </w:r>
      <w:r>
        <w:t>透传</w:t>
      </w:r>
      <w:r w:rsidR="006A23D7">
        <w:rPr>
          <w:rFonts w:hint="eastAsia"/>
        </w:rPr>
        <w:t>同</w:t>
      </w:r>
      <w:r w:rsidR="006A23D7">
        <w:t>会议室的白</w:t>
      </w:r>
      <w:r w:rsidR="006A23D7">
        <w:rPr>
          <w:rFonts w:hint="eastAsia"/>
        </w:rPr>
        <w:t>板</w:t>
      </w:r>
      <w:r w:rsidR="006A23D7">
        <w:t>共享</w:t>
      </w:r>
      <w:r w:rsidR="006A23D7">
        <w:rPr>
          <w:rFonts w:hint="eastAsia"/>
        </w:rPr>
        <w:t>数据</w:t>
      </w:r>
      <w:r>
        <w:t>。</w:t>
      </w:r>
    </w:p>
    <w:p w:rsidR="003F4544" w:rsidRDefault="003F4544" w:rsidP="003F4544">
      <w:pPr>
        <w:numPr>
          <w:ilvl w:val="0"/>
          <w:numId w:val="11"/>
        </w:numPr>
      </w:pPr>
      <w:r>
        <w:rPr>
          <w:rFonts w:hint="eastAsia"/>
        </w:rPr>
        <w:t>转</w:t>
      </w:r>
      <w:r>
        <w:t>发服务，负责</w:t>
      </w:r>
      <w:r w:rsidR="006A23D7">
        <w:rPr>
          <w:rFonts w:hint="eastAsia"/>
        </w:rPr>
        <w:t>在</w:t>
      </w:r>
      <w:r>
        <w:t>会议过程中透传</w:t>
      </w:r>
      <w:r w:rsidR="003105FE">
        <w:rPr>
          <w:rFonts w:hint="eastAsia"/>
        </w:rPr>
        <w:t>同</w:t>
      </w:r>
      <w:r w:rsidR="003105FE">
        <w:t>会议室的</w:t>
      </w:r>
      <w:r w:rsidR="003105FE">
        <w:rPr>
          <w:rFonts w:hint="eastAsia"/>
        </w:rPr>
        <w:t>音</w:t>
      </w:r>
      <w:r w:rsidR="003105FE">
        <w:t>频数据</w:t>
      </w:r>
      <w:r>
        <w:t>。</w:t>
      </w:r>
    </w:p>
    <w:p w:rsidR="00332F60" w:rsidRDefault="002C1858" w:rsidP="003F4544">
      <w:pPr>
        <w:numPr>
          <w:ilvl w:val="0"/>
          <w:numId w:val="11"/>
        </w:numPr>
      </w:pPr>
      <w:r>
        <w:rPr>
          <w:rFonts w:hint="eastAsia"/>
        </w:rPr>
        <w:t>Redis</w:t>
      </w:r>
      <w:r>
        <w:rPr>
          <w:rFonts w:hint="eastAsia"/>
        </w:rPr>
        <w:t>缓存系统</w:t>
      </w:r>
      <w:r>
        <w:t>，所有的服务器都高度依赖的缓存系统，用于服务器之间的信息同步。</w:t>
      </w:r>
    </w:p>
    <w:p w:rsidR="002C1858" w:rsidRDefault="002C1858" w:rsidP="003F4544">
      <w:pPr>
        <w:numPr>
          <w:ilvl w:val="0"/>
          <w:numId w:val="11"/>
        </w:numPr>
      </w:pPr>
      <w:r>
        <w:rPr>
          <w:rFonts w:hint="eastAsia"/>
        </w:rPr>
        <w:t>会议</w:t>
      </w:r>
      <w:r>
        <w:t>邀请系统，负责</w:t>
      </w:r>
      <w:r w:rsidR="00B14018">
        <w:rPr>
          <w:rFonts w:hint="eastAsia"/>
        </w:rPr>
        <w:t>会议室</w:t>
      </w:r>
      <w:r w:rsidR="00B14018">
        <w:t>的</w:t>
      </w:r>
      <w:r w:rsidR="00B14018">
        <w:rPr>
          <w:rFonts w:hint="eastAsia"/>
        </w:rPr>
        <w:t>创建和会议</w:t>
      </w:r>
      <w:r w:rsidR="00D00D04">
        <w:t>通知的发送</w:t>
      </w:r>
      <w:r w:rsidR="00D00D04">
        <w:rPr>
          <w:rFonts w:hint="eastAsia"/>
        </w:rPr>
        <w:t>，现</w:t>
      </w:r>
      <w:r w:rsidR="00D00D04">
        <w:t>有</w:t>
      </w:r>
      <w:r w:rsidR="00D00D04">
        <w:rPr>
          <w:rFonts w:hint="eastAsia"/>
        </w:rPr>
        <w:t>91U</w:t>
      </w:r>
      <w:r w:rsidR="00D00D04">
        <w:rPr>
          <w:rFonts w:hint="eastAsia"/>
        </w:rPr>
        <w:t>的</w:t>
      </w:r>
      <w:r w:rsidR="00D00D04">
        <w:rPr>
          <w:rFonts w:hint="eastAsia"/>
        </w:rPr>
        <w:t>V2</w:t>
      </w:r>
      <w:r w:rsidR="00D00D04">
        <w:t>会议邀请系统。</w:t>
      </w:r>
      <w:r w:rsidR="00D00D04">
        <w:rPr>
          <w:rFonts w:hint="eastAsia"/>
        </w:rPr>
        <w:t>与</w:t>
      </w:r>
      <w:r w:rsidR="00D00D04">
        <w:rPr>
          <w:rFonts w:hint="eastAsia"/>
        </w:rPr>
        <w:t>91U</w:t>
      </w:r>
      <w:r w:rsidR="00D00D04">
        <w:rPr>
          <w:rFonts w:hint="eastAsia"/>
        </w:rPr>
        <w:t>集成</w:t>
      </w:r>
      <w:r w:rsidR="00D00D04">
        <w:t>时，可</w:t>
      </w:r>
      <w:r w:rsidR="00D00D04">
        <w:rPr>
          <w:rFonts w:hint="eastAsia"/>
        </w:rPr>
        <w:t>复</w:t>
      </w:r>
      <w:r w:rsidR="00D00D04">
        <w:t>用</w:t>
      </w:r>
      <w:r w:rsidR="002B63B2">
        <w:rPr>
          <w:rFonts w:hint="eastAsia"/>
        </w:rPr>
        <w:t>这一</w:t>
      </w:r>
      <w:r w:rsidR="002B63B2">
        <w:t>部分</w:t>
      </w:r>
      <w:r w:rsidR="007276C1">
        <w:rPr>
          <w:rFonts w:hint="eastAsia"/>
        </w:rPr>
        <w:t>进行改</w:t>
      </w:r>
      <w:r w:rsidR="007276C1">
        <w:t>造</w:t>
      </w:r>
      <w:r w:rsidR="00D00D04">
        <w:t>。</w:t>
      </w:r>
    </w:p>
    <w:p w:rsidR="00D00D04" w:rsidRDefault="00AE4E12" w:rsidP="003F4544">
      <w:pPr>
        <w:numPr>
          <w:ilvl w:val="0"/>
          <w:numId w:val="11"/>
        </w:numPr>
      </w:pPr>
      <w:r>
        <w:rPr>
          <w:rFonts w:hint="eastAsia"/>
        </w:rPr>
        <w:t>会议</w:t>
      </w:r>
      <w:r w:rsidR="00974F25">
        <w:rPr>
          <w:rFonts w:hint="eastAsia"/>
        </w:rPr>
        <w:t>客户</w:t>
      </w:r>
      <w:r w:rsidR="00974F25">
        <w:t>端，负责</w:t>
      </w:r>
      <w:r w:rsidR="00974F25">
        <w:rPr>
          <w:rFonts w:hint="eastAsia"/>
        </w:rPr>
        <w:t>会议客户</w:t>
      </w:r>
      <w:r w:rsidR="00974F25">
        <w:t>端的所</w:t>
      </w:r>
      <w:r w:rsidR="00974F25">
        <w:rPr>
          <w:rFonts w:hint="eastAsia"/>
        </w:rPr>
        <w:t>有</w:t>
      </w:r>
      <w:r w:rsidR="00974F25">
        <w:t>功能，包括</w:t>
      </w:r>
      <w:r w:rsidR="00974F25">
        <w:rPr>
          <w:rFonts w:hint="eastAsia"/>
        </w:rPr>
        <w:t>各</w:t>
      </w:r>
      <w:r w:rsidR="00974F25">
        <w:t>协议的发送和解析</w:t>
      </w:r>
      <w:r w:rsidR="00974F25">
        <w:rPr>
          <w:rFonts w:hint="eastAsia"/>
        </w:rPr>
        <w:t>、</w:t>
      </w:r>
      <w:r w:rsidR="00974F25">
        <w:t>会议信息的展示、白板的展示、语音的采集</w:t>
      </w:r>
      <w:r w:rsidR="00974F25">
        <w:rPr>
          <w:rFonts w:hint="eastAsia"/>
        </w:rPr>
        <w:t>、</w:t>
      </w:r>
      <w:r w:rsidR="00974F25">
        <w:t>发送和播放</w:t>
      </w:r>
      <w:r w:rsidR="00974F25">
        <w:rPr>
          <w:rFonts w:hint="eastAsia"/>
        </w:rPr>
        <w:t>，同</w:t>
      </w:r>
      <w:r w:rsidR="00974F25">
        <w:t>时要考虑断线</w:t>
      </w:r>
      <w:r w:rsidR="00974F25">
        <w:rPr>
          <w:rFonts w:hint="eastAsia"/>
        </w:rPr>
        <w:t>重连等</w:t>
      </w:r>
      <w:r w:rsidR="00974F25">
        <w:t>异常情况</w:t>
      </w:r>
      <w:r w:rsidR="00974F25">
        <w:rPr>
          <w:rFonts w:hint="eastAsia"/>
        </w:rPr>
        <w:t>的</w:t>
      </w:r>
      <w:r w:rsidR="00974F25">
        <w:t>处理</w:t>
      </w:r>
      <w:r w:rsidR="00974F25">
        <w:rPr>
          <w:rFonts w:hint="eastAsia"/>
        </w:rPr>
        <w:t>。</w:t>
      </w:r>
      <w:r w:rsidR="00974F25">
        <w:t>客户</w:t>
      </w:r>
      <w:r w:rsidR="00974F25">
        <w:rPr>
          <w:rFonts w:hint="eastAsia"/>
        </w:rPr>
        <w:t>端</w:t>
      </w:r>
      <w:r w:rsidR="00974F25">
        <w:t>将</w:t>
      </w:r>
      <w:r w:rsidR="00974F25">
        <w:rPr>
          <w:rFonts w:hint="eastAsia"/>
        </w:rPr>
        <w:t>会</w:t>
      </w:r>
      <w:r w:rsidR="00974F25" w:rsidRPr="009C6CEC">
        <w:rPr>
          <w:b/>
        </w:rPr>
        <w:t>对外提供</w:t>
      </w:r>
      <w:r w:rsidR="00974F25" w:rsidRPr="009C6CEC">
        <w:rPr>
          <w:rFonts w:hint="eastAsia"/>
          <w:b/>
        </w:rPr>
        <w:t>SDK</w:t>
      </w:r>
      <w:r w:rsidR="00974F25">
        <w:rPr>
          <w:rFonts w:hint="eastAsia"/>
        </w:rPr>
        <w:t>，使</w:t>
      </w:r>
      <w:r w:rsidR="00974F25">
        <w:t>整个会议</w:t>
      </w:r>
      <w:r w:rsidR="00974F25">
        <w:rPr>
          <w:rFonts w:hint="eastAsia"/>
        </w:rPr>
        <w:t>系统</w:t>
      </w:r>
      <w:r w:rsidR="00974F25">
        <w:t>的界面可</w:t>
      </w:r>
      <w:r w:rsidR="00974F25">
        <w:rPr>
          <w:rFonts w:hint="eastAsia"/>
        </w:rPr>
        <w:t>以</w:t>
      </w:r>
      <w:r w:rsidR="00974F25">
        <w:t>随</w:t>
      </w:r>
      <w:r w:rsidR="00974F25">
        <w:rPr>
          <w:rFonts w:hint="eastAsia"/>
        </w:rPr>
        <w:t>意</w:t>
      </w:r>
      <w:r w:rsidR="00974F25">
        <w:t>改造。</w:t>
      </w:r>
    </w:p>
    <w:p w:rsidR="00D13D37" w:rsidRDefault="00D13D37" w:rsidP="00B33D61">
      <w:pPr>
        <w:ind w:firstLine="360"/>
      </w:pPr>
      <w:r>
        <w:rPr>
          <w:rFonts w:hint="eastAsia"/>
        </w:rPr>
        <w:t>需要</w:t>
      </w:r>
      <w:r w:rsidRPr="00AD2CB7">
        <w:rPr>
          <w:rFonts w:hint="eastAsia"/>
          <w:b/>
        </w:rPr>
        <w:t>特别</w:t>
      </w:r>
      <w:r w:rsidRPr="00AD2CB7">
        <w:rPr>
          <w:b/>
        </w:rPr>
        <w:t>说明</w:t>
      </w:r>
      <w:r>
        <w:t>的是，</w:t>
      </w:r>
      <w:r>
        <w:rPr>
          <w:rFonts w:hint="eastAsia"/>
        </w:rPr>
        <w:t>以</w:t>
      </w:r>
      <w:r>
        <w:t>上</w:t>
      </w:r>
      <w:r>
        <w:rPr>
          <w:rFonts w:hint="eastAsia"/>
        </w:rPr>
        <w:t>各部分</w:t>
      </w:r>
      <w:r>
        <w:t>中，</w:t>
      </w:r>
      <w:r>
        <w:rPr>
          <w:rFonts w:hint="eastAsia"/>
        </w:rPr>
        <w:t>1~4</w:t>
      </w:r>
      <w:r>
        <w:rPr>
          <w:rFonts w:hint="eastAsia"/>
        </w:rPr>
        <w:t>都</w:t>
      </w:r>
      <w:r w:rsidR="00B33D61">
        <w:rPr>
          <w:rFonts w:hint="eastAsia"/>
        </w:rPr>
        <w:t>可</w:t>
      </w:r>
      <w:r w:rsidR="00B33D61">
        <w:t>以</w:t>
      </w:r>
      <w:r>
        <w:t>有多</w:t>
      </w:r>
      <w:r w:rsidR="00E23B29">
        <w:rPr>
          <w:rFonts w:hint="eastAsia"/>
        </w:rPr>
        <w:t>个</w:t>
      </w:r>
      <w:r w:rsidR="00E23B29">
        <w:t>实例</w:t>
      </w:r>
      <w:r>
        <w:rPr>
          <w:rFonts w:hint="eastAsia"/>
        </w:rPr>
        <w:t>来共同承载大</w:t>
      </w:r>
      <w:r w:rsidR="00B33D61">
        <w:t>量客户端</w:t>
      </w:r>
      <w:r w:rsidR="00B33D61">
        <w:rPr>
          <w:rFonts w:hint="eastAsia"/>
        </w:rPr>
        <w:t>的</w:t>
      </w:r>
      <w:r w:rsidR="00B33D61">
        <w:t>并发访问。</w:t>
      </w:r>
      <w:r w:rsidR="007C5AB5">
        <w:rPr>
          <w:rFonts w:hint="eastAsia"/>
        </w:rPr>
        <w:t>即</w:t>
      </w:r>
      <w:r w:rsidR="007C5AB5">
        <w:t>可以有多</w:t>
      </w:r>
      <w:r w:rsidR="008C0882">
        <w:rPr>
          <w:rFonts w:hint="eastAsia"/>
        </w:rPr>
        <w:t>个</w:t>
      </w:r>
      <w:r w:rsidR="007C5AB5">
        <w:t>会议服务、多</w:t>
      </w:r>
      <w:r w:rsidR="008C0882">
        <w:rPr>
          <w:rFonts w:hint="eastAsia"/>
        </w:rPr>
        <w:t>个</w:t>
      </w:r>
      <w:r w:rsidR="007C5AB5">
        <w:rPr>
          <w:rFonts w:hint="eastAsia"/>
        </w:rPr>
        <w:t>转</w:t>
      </w:r>
      <w:r w:rsidR="007C5AB5">
        <w:t>发服务</w:t>
      </w:r>
      <w:r w:rsidR="007C5AB5">
        <w:rPr>
          <w:rFonts w:hint="eastAsia"/>
        </w:rPr>
        <w:t>和</w:t>
      </w:r>
      <w:r w:rsidR="007C5AB5">
        <w:t>多</w:t>
      </w:r>
      <w:r w:rsidR="008C0882">
        <w:rPr>
          <w:rFonts w:hint="eastAsia"/>
        </w:rPr>
        <w:t>个</w:t>
      </w:r>
      <w:r w:rsidR="0038673E">
        <w:rPr>
          <w:rFonts w:hint="eastAsia"/>
        </w:rPr>
        <w:t>白</w:t>
      </w:r>
      <w:r w:rsidR="0038673E">
        <w:t>板</w:t>
      </w:r>
      <w:r w:rsidR="007C5AB5">
        <w:t>服务，</w:t>
      </w:r>
      <w:r w:rsidR="00750CEE">
        <w:rPr>
          <w:rFonts w:hint="eastAsia"/>
        </w:rPr>
        <w:t>而</w:t>
      </w:r>
      <w:r w:rsidR="007C5AB5">
        <w:rPr>
          <w:rFonts w:hint="eastAsia"/>
        </w:rPr>
        <w:t>Redis</w:t>
      </w:r>
      <w:r w:rsidR="00587CAC">
        <w:rPr>
          <w:rFonts w:hint="eastAsia"/>
        </w:rPr>
        <w:t>作</w:t>
      </w:r>
      <w:r w:rsidR="00587CAC">
        <w:t>为一个</w:t>
      </w:r>
      <w:r w:rsidR="00587CAC">
        <w:rPr>
          <w:rFonts w:hint="eastAsia"/>
        </w:rPr>
        <w:t>成熟</w:t>
      </w:r>
      <w:r w:rsidR="00587CAC">
        <w:t>的</w:t>
      </w:r>
      <w:r w:rsidR="007C5AB5">
        <w:rPr>
          <w:rFonts w:hint="eastAsia"/>
        </w:rPr>
        <w:t>缓存系统</w:t>
      </w:r>
      <w:r w:rsidR="00750CEE">
        <w:rPr>
          <w:rFonts w:hint="eastAsia"/>
        </w:rPr>
        <w:t>也</w:t>
      </w:r>
      <w:r w:rsidR="007C5AB5">
        <w:rPr>
          <w:rFonts w:hint="eastAsia"/>
        </w:rPr>
        <w:t>已</w:t>
      </w:r>
      <w:r w:rsidR="007C5AB5">
        <w:t>有成熟的集群</w:t>
      </w:r>
      <w:r w:rsidR="007C5AB5">
        <w:rPr>
          <w:rFonts w:hint="eastAsia"/>
        </w:rPr>
        <w:t>部署</w:t>
      </w:r>
      <w:r w:rsidR="007C5AB5">
        <w:t>方案。</w:t>
      </w:r>
      <w:r w:rsidR="00F53EB4">
        <w:rPr>
          <w:rFonts w:hint="eastAsia"/>
        </w:rPr>
        <w:t>下</w:t>
      </w:r>
      <w:r w:rsidR="00F53EB4">
        <w:t>面我们以时序图的方</w:t>
      </w:r>
      <w:r w:rsidR="00F53EB4">
        <w:rPr>
          <w:rFonts w:hint="eastAsia"/>
        </w:rPr>
        <w:t>式</w:t>
      </w:r>
      <w:r w:rsidR="00F53EB4">
        <w:t>，</w:t>
      </w:r>
      <w:r w:rsidR="00F53EB4">
        <w:rPr>
          <w:rFonts w:hint="eastAsia"/>
        </w:rPr>
        <w:t>描述</w:t>
      </w:r>
      <w:r w:rsidR="00F53EB4">
        <w:t>各个服务之间是如何协调进行</w:t>
      </w:r>
      <w:r w:rsidR="00F53EB4">
        <w:rPr>
          <w:rFonts w:hint="eastAsia"/>
        </w:rPr>
        <w:t>服务</w:t>
      </w:r>
      <w:r w:rsidR="00F53EB4">
        <w:t>的。</w:t>
      </w:r>
    </w:p>
    <w:p w:rsidR="007576F1" w:rsidRDefault="0050740E" w:rsidP="007576F1">
      <w:pPr>
        <w:pStyle w:val="2"/>
        <w:numPr>
          <w:ilvl w:val="1"/>
          <w:numId w:val="10"/>
        </w:numPr>
      </w:pPr>
      <w:bookmarkStart w:id="15" w:name="_Toc403982097"/>
      <w:r>
        <w:rPr>
          <w:rFonts w:hint="eastAsia"/>
        </w:rPr>
        <w:lastRenderedPageBreak/>
        <w:t>会议开</w:t>
      </w:r>
      <w:r>
        <w:t>始时序图</w:t>
      </w:r>
      <w:bookmarkEnd w:id="15"/>
    </w:p>
    <w:p w:rsidR="00B27B8A" w:rsidRPr="00B27B8A" w:rsidRDefault="00B27B8A" w:rsidP="00FC5EB0">
      <w:pPr>
        <w:ind w:left="420" w:firstLine="420"/>
      </w:pPr>
      <w:r>
        <w:t>描述</w:t>
      </w:r>
      <w:r>
        <w:rPr>
          <w:rFonts w:hint="eastAsia"/>
        </w:rPr>
        <w:t>会议</w:t>
      </w:r>
      <w:r>
        <w:t>开始</w:t>
      </w:r>
      <w:r w:rsidR="00BD5E13">
        <w:rPr>
          <w:rFonts w:hint="eastAsia"/>
        </w:rPr>
        <w:t>的过程</w:t>
      </w:r>
      <w:r w:rsidR="00BD5E13">
        <w:t>中</w:t>
      </w:r>
      <w:r>
        <w:t>，会议邀请系统</w:t>
      </w:r>
      <w:r>
        <w:rPr>
          <w:rFonts w:hint="eastAsia"/>
        </w:rPr>
        <w:t>、客户</w:t>
      </w:r>
      <w:r>
        <w:t>端</w:t>
      </w:r>
      <w:r>
        <w:rPr>
          <w:rFonts w:hint="eastAsia"/>
        </w:rPr>
        <w:t>和</w:t>
      </w:r>
      <w:r>
        <w:t>会议服务之间</w:t>
      </w:r>
      <w:r>
        <w:rPr>
          <w:rFonts w:hint="eastAsia"/>
        </w:rPr>
        <w:t>的</w:t>
      </w:r>
      <w:r w:rsidR="00453D4C">
        <w:rPr>
          <w:rFonts w:hint="eastAsia"/>
        </w:rPr>
        <w:t>主</w:t>
      </w:r>
      <w:r w:rsidR="00453D4C">
        <w:t>要</w:t>
      </w:r>
      <w:r w:rsidR="00A42752">
        <w:t>通信</w:t>
      </w:r>
      <w:r w:rsidR="002C3F58">
        <w:rPr>
          <w:rFonts w:hint="eastAsia"/>
        </w:rPr>
        <w:t>过程</w:t>
      </w:r>
      <w:r>
        <w:t>。</w:t>
      </w:r>
      <w:r w:rsidR="00FC5EB0">
        <w:rPr>
          <w:rFonts w:hint="eastAsia"/>
        </w:rPr>
        <w:t>消息</w:t>
      </w:r>
      <w:r w:rsidR="00FC5EB0">
        <w:t>的整体时序图如下：</w:t>
      </w:r>
    </w:p>
    <w:p w:rsidR="001E57D4" w:rsidRDefault="00FA48AE" w:rsidP="001E57D4">
      <w:r>
        <w:pict>
          <v:shape id="_x0000_i1026" type="#_x0000_t75" style="width:415.35pt;height:488.95pt">
            <v:imagedata r:id="rId11" o:title=""/>
          </v:shape>
        </w:pict>
      </w:r>
    </w:p>
    <w:p w:rsidR="00E05B54" w:rsidRDefault="00E05B54" w:rsidP="001E57D4"/>
    <w:p w:rsidR="00E05B54" w:rsidRDefault="00E05B54" w:rsidP="001E57D4"/>
    <w:p w:rsidR="00E05B54" w:rsidRDefault="00E05B54" w:rsidP="001E57D4"/>
    <w:p w:rsidR="00E05B54" w:rsidRDefault="00E05B54" w:rsidP="001E57D4"/>
    <w:p w:rsidR="00E05B54" w:rsidRDefault="00E05B54" w:rsidP="001E57D4"/>
    <w:p w:rsidR="00E05B54" w:rsidRDefault="00E05B54" w:rsidP="001E57D4"/>
    <w:p w:rsidR="00A25F6F" w:rsidRDefault="002D3704" w:rsidP="00A25F6F">
      <w:pPr>
        <w:pStyle w:val="2"/>
        <w:numPr>
          <w:ilvl w:val="1"/>
          <w:numId w:val="10"/>
        </w:numPr>
      </w:pPr>
      <w:bookmarkStart w:id="16" w:name="_Toc403982098"/>
      <w:r>
        <w:rPr>
          <w:rFonts w:hint="eastAsia"/>
        </w:rPr>
        <w:lastRenderedPageBreak/>
        <w:t>语音</w:t>
      </w:r>
      <w:r>
        <w:t>接入</w:t>
      </w:r>
      <w:r w:rsidR="00A25F6F">
        <w:t>时序图</w:t>
      </w:r>
      <w:bookmarkEnd w:id="16"/>
    </w:p>
    <w:p w:rsidR="00E05B54" w:rsidRDefault="00E05B54" w:rsidP="004F440D">
      <w:pPr>
        <w:ind w:left="420" w:firstLine="420"/>
      </w:pPr>
      <w:r>
        <w:t>描述</w:t>
      </w:r>
      <w:r w:rsidR="00745732">
        <w:rPr>
          <w:rFonts w:hint="eastAsia"/>
        </w:rPr>
        <w:t>了</w:t>
      </w:r>
      <w:r>
        <w:t>客户端如</w:t>
      </w:r>
      <w:r>
        <w:rPr>
          <w:rFonts w:hint="eastAsia"/>
        </w:rPr>
        <w:t>何通过</w:t>
      </w:r>
      <w:r>
        <w:t>会议服务</w:t>
      </w:r>
      <w:r w:rsidR="004F440D">
        <w:rPr>
          <w:rFonts w:hint="eastAsia"/>
        </w:rPr>
        <w:t>器</w:t>
      </w:r>
      <w:r>
        <w:t>与转发服务</w:t>
      </w:r>
      <w:r>
        <w:rPr>
          <w:rFonts w:hint="eastAsia"/>
        </w:rPr>
        <w:t>取得</w:t>
      </w:r>
      <w:r>
        <w:t>通信</w:t>
      </w:r>
      <w:r>
        <w:rPr>
          <w:rFonts w:hint="eastAsia"/>
        </w:rPr>
        <w:t>。</w:t>
      </w:r>
    </w:p>
    <w:p w:rsidR="004F440D" w:rsidRDefault="004F440D" w:rsidP="004F440D">
      <w:pPr>
        <w:ind w:left="420" w:firstLine="420"/>
      </w:pPr>
      <w:r>
        <w:rPr>
          <w:rFonts w:hint="eastAsia"/>
        </w:rPr>
        <w:t>在</w:t>
      </w:r>
      <w:r>
        <w:t>一个会议创建</w:t>
      </w:r>
      <w:r>
        <w:rPr>
          <w:rFonts w:hint="eastAsia"/>
        </w:rPr>
        <w:t>的</w:t>
      </w:r>
      <w:r>
        <w:t>时，会议服务器会分配一</w:t>
      </w:r>
      <w:r>
        <w:rPr>
          <w:rFonts w:hint="eastAsia"/>
        </w:rPr>
        <w:t>台</w:t>
      </w:r>
      <w:r>
        <w:t>转发服务器给当前会议（</w:t>
      </w:r>
      <w:r>
        <w:rPr>
          <w:rFonts w:hint="eastAsia"/>
        </w:rPr>
        <w:t>具体</w:t>
      </w:r>
      <w:r>
        <w:t>过程见</w:t>
      </w:r>
      <w:r w:rsidRPr="00880735">
        <w:rPr>
          <w:rFonts w:hint="eastAsia"/>
          <w:b/>
        </w:rPr>
        <w:t>2.5</w:t>
      </w:r>
      <w:r w:rsidRPr="00880735">
        <w:rPr>
          <w:rFonts w:hint="eastAsia"/>
          <w:b/>
        </w:rPr>
        <w:t>节</w:t>
      </w:r>
      <w:r>
        <w:t>）。当</w:t>
      </w:r>
      <w:r>
        <w:rPr>
          <w:rFonts w:hint="eastAsia"/>
        </w:rPr>
        <w:t>一</w:t>
      </w:r>
      <w:r>
        <w:t>个客户端</w:t>
      </w:r>
      <w:r>
        <w:rPr>
          <w:rFonts w:hint="eastAsia"/>
        </w:rPr>
        <w:t>加</w:t>
      </w:r>
      <w:r>
        <w:t>入会议时，会议服务器返回</w:t>
      </w:r>
      <w:r>
        <w:rPr>
          <w:rFonts w:hint="eastAsia"/>
        </w:rPr>
        <w:t>RoomID</w:t>
      </w:r>
      <w:r>
        <w:rPr>
          <w:rFonts w:hint="eastAsia"/>
        </w:rPr>
        <w:t>（</w:t>
      </w:r>
      <w:r>
        <w:t>会议室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DB6DF8" w:rsidRPr="00621B39">
        <w:rPr>
          <w:rFonts w:hint="eastAsia"/>
          <w:b/>
        </w:rPr>
        <w:t>u</w:t>
      </w:r>
      <w:r w:rsidRPr="00621B39">
        <w:rPr>
          <w:rFonts w:hint="eastAsia"/>
          <w:b/>
        </w:rPr>
        <w:t>int32</w:t>
      </w:r>
      <w:r w:rsidRPr="00621B39">
        <w:rPr>
          <w:rFonts w:hint="eastAsia"/>
          <w:b/>
        </w:rPr>
        <w:t>型</w:t>
      </w:r>
      <w:r>
        <w:rPr>
          <w:rFonts w:hint="eastAsia"/>
        </w:rPr>
        <w:t>）、</w:t>
      </w:r>
      <w:r>
        <w:rPr>
          <w:rFonts w:hint="eastAsia"/>
        </w:rPr>
        <w:t>UserID</w:t>
      </w:r>
      <w:r>
        <w:rPr>
          <w:rFonts w:hint="eastAsia"/>
        </w:rPr>
        <w:t>（</w:t>
      </w:r>
      <w:r>
        <w:t>用</w:t>
      </w:r>
      <w:r>
        <w:rPr>
          <w:rFonts w:hint="eastAsia"/>
        </w:rPr>
        <w:t>户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DB6DF8" w:rsidRPr="00621B39">
        <w:rPr>
          <w:rFonts w:hint="eastAsia"/>
          <w:b/>
        </w:rPr>
        <w:t>u</w:t>
      </w:r>
      <w:r w:rsidRPr="00621B39">
        <w:rPr>
          <w:rFonts w:hint="eastAsia"/>
          <w:b/>
        </w:rPr>
        <w:t>int32</w:t>
      </w:r>
      <w:r w:rsidRPr="00621B39">
        <w:rPr>
          <w:rFonts w:hint="eastAsia"/>
          <w:b/>
        </w:rPr>
        <w:t>型</w:t>
      </w:r>
      <w:r>
        <w:t>），以及</w:t>
      </w:r>
      <w:r>
        <w:rPr>
          <w:rFonts w:hint="eastAsia"/>
        </w:rPr>
        <w:t>转</w:t>
      </w:r>
      <w:r>
        <w:t>发服务器的</w:t>
      </w:r>
      <w:r>
        <w:rPr>
          <w:rFonts w:hint="eastAsia"/>
        </w:rPr>
        <w:t>“</w:t>
      </w:r>
      <w:r>
        <w:rPr>
          <w:rFonts w:hint="eastAsia"/>
        </w:rPr>
        <w:t>IP</w:t>
      </w:r>
      <w:r>
        <w:t>地址和</w:t>
      </w:r>
      <w:r>
        <w:rPr>
          <w:rFonts w:hint="eastAsia"/>
        </w:rPr>
        <w:t>端口”</w:t>
      </w:r>
      <w:r>
        <w:t>给客户端。</w:t>
      </w:r>
      <w:r>
        <w:rPr>
          <w:rFonts w:hint="eastAsia"/>
        </w:rPr>
        <w:t>客户</w:t>
      </w:r>
      <w:r>
        <w:t>端得到这些信息后，</w:t>
      </w:r>
      <w:r>
        <w:rPr>
          <w:rFonts w:hint="eastAsia"/>
        </w:rPr>
        <w:t>即</w:t>
      </w:r>
      <w:r>
        <w:t>可通过</w:t>
      </w:r>
      <w:r>
        <w:rPr>
          <w:rFonts w:hint="eastAsia"/>
        </w:rPr>
        <w:t>转</w:t>
      </w:r>
      <w:r>
        <w:t>发服务器的</w:t>
      </w:r>
      <w:r>
        <w:rPr>
          <w:rFonts w:hint="eastAsia"/>
        </w:rPr>
        <w:t>“</w:t>
      </w:r>
      <w:r>
        <w:rPr>
          <w:rFonts w:hint="eastAsia"/>
        </w:rPr>
        <w:t>IP</w:t>
      </w:r>
      <w:r>
        <w:t>地址和</w:t>
      </w:r>
      <w:r>
        <w:rPr>
          <w:rFonts w:hint="eastAsia"/>
        </w:rPr>
        <w:t>端口”与转</w:t>
      </w:r>
      <w:r>
        <w:t>发服务器取得通信联系，同时，客户端会将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RoomID</w:t>
      </w:r>
      <w:r>
        <w:rPr>
          <w:rFonts w:hint="eastAsia"/>
        </w:rPr>
        <w:t>和</w:t>
      </w:r>
      <w:r>
        <w:rPr>
          <w:rFonts w:hint="eastAsia"/>
        </w:rPr>
        <w:t>UserID</w:t>
      </w:r>
      <w:r>
        <w:rPr>
          <w:rFonts w:hint="eastAsia"/>
        </w:rPr>
        <w:t>转</w:t>
      </w:r>
      <w:r>
        <w:t>给转发服务器</w:t>
      </w:r>
      <w:r>
        <w:rPr>
          <w:rFonts w:hint="eastAsia"/>
        </w:rPr>
        <w:t>。</w:t>
      </w:r>
    </w:p>
    <w:p w:rsidR="004F440D" w:rsidRDefault="004F440D" w:rsidP="004F440D">
      <w:pPr>
        <w:ind w:left="420" w:firstLine="420"/>
      </w:pPr>
      <w:r>
        <w:rPr>
          <w:rFonts w:hint="eastAsia"/>
        </w:rPr>
        <w:t>转</w:t>
      </w:r>
      <w:r>
        <w:t>发服务器</w:t>
      </w:r>
      <w:r>
        <w:rPr>
          <w:rFonts w:hint="eastAsia"/>
        </w:rPr>
        <w:t>会</w:t>
      </w:r>
      <w:r>
        <w:t>通</w:t>
      </w:r>
      <w:r>
        <w:rPr>
          <w:rFonts w:hint="eastAsia"/>
        </w:rPr>
        <w:t>过</w:t>
      </w:r>
      <w:r>
        <w:t>客户端传上来的</w:t>
      </w:r>
      <w:r>
        <w:rPr>
          <w:rFonts w:hint="eastAsia"/>
        </w:rPr>
        <w:t>RoomID</w:t>
      </w:r>
      <w:r>
        <w:rPr>
          <w:rFonts w:hint="eastAsia"/>
        </w:rPr>
        <w:t>和</w:t>
      </w:r>
      <w:r>
        <w:rPr>
          <w:rFonts w:hint="eastAsia"/>
        </w:rPr>
        <w:t>UserID</w:t>
      </w:r>
      <w:r>
        <w:rPr>
          <w:rFonts w:hint="eastAsia"/>
        </w:rPr>
        <w:t>建立一</w:t>
      </w:r>
      <w:r>
        <w:t>个转发表，</w:t>
      </w:r>
      <w:r>
        <w:rPr>
          <w:rFonts w:hint="eastAsia"/>
        </w:rPr>
        <w:t>实时转</w:t>
      </w:r>
      <w:r>
        <w:t>发相同</w:t>
      </w:r>
      <w:r>
        <w:rPr>
          <w:rFonts w:hint="eastAsia"/>
        </w:rPr>
        <w:t>RoomID</w:t>
      </w:r>
      <w:r>
        <w:rPr>
          <w:rFonts w:hint="eastAsia"/>
        </w:rPr>
        <w:t>下</w:t>
      </w:r>
      <w:r>
        <w:t>的</w:t>
      </w:r>
      <w:r w:rsidR="005551C7">
        <w:rPr>
          <w:rFonts w:hint="eastAsia"/>
        </w:rPr>
        <w:t>音</w:t>
      </w:r>
      <w:r w:rsidR="005551C7">
        <w:t>频</w:t>
      </w:r>
      <w:r w:rsidR="005551C7">
        <w:rPr>
          <w:rFonts w:hint="eastAsia"/>
        </w:rPr>
        <w:t>。</w:t>
      </w:r>
      <w:r w:rsidR="005551C7">
        <w:t>例如</w:t>
      </w:r>
      <w:r w:rsidR="005551C7">
        <w:rPr>
          <w:rFonts w:hint="eastAsia"/>
        </w:rPr>
        <w:t>RoomIDA</w:t>
      </w:r>
      <w:r w:rsidR="005551C7">
        <w:rPr>
          <w:rFonts w:hint="eastAsia"/>
        </w:rPr>
        <w:t>下</w:t>
      </w:r>
      <w:r w:rsidR="005551C7">
        <w:t>有</w:t>
      </w:r>
      <w:r w:rsidR="005551C7">
        <w:rPr>
          <w:rFonts w:hint="eastAsia"/>
        </w:rPr>
        <w:t>UserIDA</w:t>
      </w:r>
      <w:r w:rsidR="005551C7">
        <w:rPr>
          <w:rFonts w:hint="eastAsia"/>
        </w:rPr>
        <w:t>、</w:t>
      </w:r>
      <w:r w:rsidR="005551C7">
        <w:rPr>
          <w:rFonts w:hint="eastAsia"/>
        </w:rPr>
        <w:t>UserIDB</w:t>
      </w:r>
      <w:r w:rsidR="005551C7">
        <w:rPr>
          <w:rFonts w:hint="eastAsia"/>
        </w:rPr>
        <w:t>和</w:t>
      </w:r>
      <w:r w:rsidR="005551C7">
        <w:rPr>
          <w:rFonts w:hint="eastAsia"/>
        </w:rPr>
        <w:t>UserIDC</w:t>
      </w:r>
      <w:r w:rsidR="00846F0D">
        <w:rPr>
          <w:rFonts w:hint="eastAsia"/>
        </w:rPr>
        <w:t>的</w:t>
      </w:r>
      <w:r w:rsidR="00846F0D">
        <w:t>音频发送</w:t>
      </w:r>
      <w:r w:rsidR="005551C7">
        <w:t>上来，对于</w:t>
      </w:r>
      <w:r w:rsidR="005551C7">
        <w:rPr>
          <w:rFonts w:hint="eastAsia"/>
        </w:rPr>
        <w:t>UserIDA</w:t>
      </w:r>
      <w:r w:rsidR="005551C7">
        <w:rPr>
          <w:rFonts w:hint="eastAsia"/>
        </w:rPr>
        <w:t>，</w:t>
      </w:r>
      <w:r w:rsidR="005551C7">
        <w:t>转发服务器会将</w:t>
      </w:r>
      <w:r w:rsidR="005551C7">
        <w:rPr>
          <w:rFonts w:hint="eastAsia"/>
        </w:rPr>
        <w:t>UserIDB</w:t>
      </w:r>
      <w:r w:rsidR="005551C7">
        <w:rPr>
          <w:rFonts w:hint="eastAsia"/>
        </w:rPr>
        <w:t>和</w:t>
      </w:r>
      <w:r w:rsidR="005551C7">
        <w:rPr>
          <w:rFonts w:hint="eastAsia"/>
        </w:rPr>
        <w:t>UserIDC</w:t>
      </w:r>
      <w:r w:rsidR="005551C7">
        <w:rPr>
          <w:rFonts w:hint="eastAsia"/>
        </w:rPr>
        <w:t>和</w:t>
      </w:r>
      <w:r w:rsidR="005551C7">
        <w:t>音频转发给它；对于</w:t>
      </w:r>
      <w:r w:rsidR="005551C7">
        <w:rPr>
          <w:rFonts w:hint="eastAsia"/>
        </w:rPr>
        <w:t>UserIDB</w:t>
      </w:r>
      <w:r w:rsidR="005551C7">
        <w:rPr>
          <w:rFonts w:hint="eastAsia"/>
        </w:rPr>
        <w:t>，</w:t>
      </w:r>
      <w:r w:rsidR="005551C7">
        <w:t>转发服务器会将</w:t>
      </w:r>
      <w:r w:rsidR="005551C7">
        <w:rPr>
          <w:rFonts w:hint="eastAsia"/>
        </w:rPr>
        <w:t>UserIDA</w:t>
      </w:r>
      <w:r w:rsidR="005551C7">
        <w:rPr>
          <w:rFonts w:hint="eastAsia"/>
        </w:rPr>
        <w:t>和</w:t>
      </w:r>
      <w:r w:rsidR="005551C7">
        <w:rPr>
          <w:rFonts w:hint="eastAsia"/>
        </w:rPr>
        <w:t>UserIDC</w:t>
      </w:r>
      <w:r w:rsidR="005551C7">
        <w:rPr>
          <w:rFonts w:hint="eastAsia"/>
        </w:rPr>
        <w:t>的</w:t>
      </w:r>
      <w:r w:rsidR="005551C7">
        <w:t>音频转发给它；对于</w:t>
      </w:r>
      <w:r w:rsidR="005551C7">
        <w:rPr>
          <w:rFonts w:hint="eastAsia"/>
        </w:rPr>
        <w:t>UserIDC</w:t>
      </w:r>
      <w:r w:rsidR="005551C7">
        <w:rPr>
          <w:rFonts w:hint="eastAsia"/>
        </w:rPr>
        <w:t>，</w:t>
      </w:r>
      <w:r w:rsidR="005551C7">
        <w:t>转发服务器会将</w:t>
      </w:r>
      <w:r w:rsidR="005551C7">
        <w:rPr>
          <w:rFonts w:hint="eastAsia"/>
        </w:rPr>
        <w:t>UserIDA</w:t>
      </w:r>
      <w:r w:rsidR="005551C7">
        <w:rPr>
          <w:rFonts w:hint="eastAsia"/>
        </w:rPr>
        <w:t>和</w:t>
      </w:r>
      <w:r w:rsidR="005551C7">
        <w:rPr>
          <w:rFonts w:hint="eastAsia"/>
        </w:rPr>
        <w:t xml:space="preserve">UserIDB </w:t>
      </w:r>
      <w:r w:rsidR="005551C7">
        <w:rPr>
          <w:rFonts w:hint="eastAsia"/>
        </w:rPr>
        <w:t>的</w:t>
      </w:r>
      <w:r w:rsidR="005551C7">
        <w:t>音频转发给它。</w:t>
      </w:r>
    </w:p>
    <w:p w:rsidR="00806C96" w:rsidRPr="004F440D" w:rsidRDefault="00806C96" w:rsidP="004F440D">
      <w:pPr>
        <w:ind w:left="420" w:firstLine="420"/>
      </w:pPr>
      <w:r>
        <w:rPr>
          <w:rFonts w:hint="eastAsia"/>
        </w:rPr>
        <w:t>整体</w:t>
      </w:r>
      <w:r>
        <w:t>时序图如下：</w:t>
      </w:r>
    </w:p>
    <w:p w:rsidR="00A25F6F" w:rsidRDefault="00FA48AE" w:rsidP="001E57D4">
      <w:pPr>
        <w:rPr>
          <w:color w:val="548DD4"/>
        </w:rPr>
      </w:pPr>
      <w:r>
        <w:rPr>
          <w:color w:val="548DD4"/>
        </w:rPr>
        <w:pict>
          <v:shape id="_x0000_i1027" type="#_x0000_t75" style="width:411.6pt;height:462.1pt">
            <v:imagedata r:id="rId12" o:title=""/>
          </v:shape>
        </w:pict>
      </w:r>
    </w:p>
    <w:p w:rsidR="00FD783A" w:rsidRDefault="00531A7A" w:rsidP="00FD783A">
      <w:pPr>
        <w:pStyle w:val="2"/>
        <w:numPr>
          <w:ilvl w:val="1"/>
          <w:numId w:val="10"/>
        </w:numPr>
      </w:pPr>
      <w:bookmarkStart w:id="17" w:name="_Toc403982099"/>
      <w:r>
        <w:rPr>
          <w:rFonts w:hint="eastAsia"/>
        </w:rPr>
        <w:lastRenderedPageBreak/>
        <w:t>转</w:t>
      </w:r>
      <w:r>
        <w:t>发</w:t>
      </w:r>
      <w:r w:rsidR="00FD783A">
        <w:rPr>
          <w:rFonts w:hint="eastAsia"/>
        </w:rPr>
        <w:t>服务</w:t>
      </w:r>
      <w:r w:rsidR="0049191E">
        <w:rPr>
          <w:rFonts w:hint="eastAsia"/>
        </w:rPr>
        <w:t>与</w:t>
      </w:r>
      <w:r w:rsidR="0049191E">
        <w:t>会议服务</w:t>
      </w:r>
      <w:r w:rsidR="00E60EF2">
        <w:rPr>
          <w:rFonts w:hint="eastAsia"/>
        </w:rPr>
        <w:t>之</w:t>
      </w:r>
      <w:r w:rsidR="00E60EF2">
        <w:t>间</w:t>
      </w:r>
      <w:r w:rsidR="00DC46FC">
        <w:rPr>
          <w:rFonts w:hint="eastAsia"/>
        </w:rPr>
        <w:t>的同</w:t>
      </w:r>
      <w:r w:rsidR="00DC46FC">
        <w:t>步</w:t>
      </w:r>
      <w:bookmarkEnd w:id="17"/>
    </w:p>
    <w:p w:rsidR="00940C84" w:rsidRDefault="00925BBD" w:rsidP="004D4F16">
      <w:pPr>
        <w:ind w:left="420" w:firstLine="420"/>
      </w:pPr>
      <w:r>
        <w:rPr>
          <w:rFonts w:hint="eastAsia"/>
        </w:rPr>
        <w:t>本</w:t>
      </w:r>
      <w:r>
        <w:t>节</w:t>
      </w:r>
      <w:r w:rsidR="00D11B58">
        <w:t>描述</w:t>
      </w:r>
      <w:r>
        <w:rPr>
          <w:rFonts w:hint="eastAsia"/>
        </w:rPr>
        <w:t>了</w:t>
      </w:r>
      <w:r w:rsidR="00D11B58">
        <w:rPr>
          <w:rFonts w:hint="eastAsia"/>
        </w:rPr>
        <w:t>会议</w:t>
      </w:r>
      <w:r w:rsidR="00D11B58">
        <w:t>管理服务如何</w:t>
      </w:r>
      <w:r w:rsidR="00D11B58">
        <w:rPr>
          <w:rFonts w:hint="eastAsia"/>
        </w:rPr>
        <w:t>与</w:t>
      </w:r>
      <w:r w:rsidR="00401CF9">
        <w:rPr>
          <w:rFonts w:hint="eastAsia"/>
        </w:rPr>
        <w:t>多</w:t>
      </w:r>
      <w:r w:rsidR="00491375">
        <w:rPr>
          <w:rFonts w:hint="eastAsia"/>
        </w:rPr>
        <w:t>个</w:t>
      </w:r>
      <w:r w:rsidR="00D11B58">
        <w:t>转发服务之间进行</w:t>
      </w:r>
      <w:r w:rsidR="00D11B58">
        <w:rPr>
          <w:rFonts w:hint="eastAsia"/>
        </w:rPr>
        <w:t>必要</w:t>
      </w:r>
      <w:r w:rsidR="00D11B58">
        <w:t>信息的同步</w:t>
      </w:r>
      <w:r w:rsidR="00401CF9">
        <w:rPr>
          <w:rFonts w:hint="eastAsia"/>
        </w:rPr>
        <w:t>，</w:t>
      </w:r>
      <w:r w:rsidR="00401CF9">
        <w:t>以及</w:t>
      </w:r>
      <w:r w:rsidR="00401CF9">
        <w:rPr>
          <w:rFonts w:hint="eastAsia"/>
        </w:rPr>
        <w:t>某</w:t>
      </w:r>
      <w:r w:rsidR="00EB5E24">
        <w:rPr>
          <w:rFonts w:hint="eastAsia"/>
        </w:rPr>
        <w:t>个</w:t>
      </w:r>
      <w:r w:rsidR="00401CF9">
        <w:rPr>
          <w:rFonts w:hint="eastAsia"/>
        </w:rPr>
        <w:t>转</w:t>
      </w:r>
      <w:r w:rsidR="00401CF9">
        <w:t>发服务</w:t>
      </w:r>
      <w:r w:rsidR="00401CF9">
        <w:rPr>
          <w:rFonts w:hint="eastAsia"/>
        </w:rPr>
        <w:t>故障</w:t>
      </w:r>
      <w:r w:rsidR="00401CF9">
        <w:t>后的处理过程</w:t>
      </w:r>
      <w:r w:rsidR="00D11B58">
        <w:t>。</w:t>
      </w:r>
    </w:p>
    <w:p w:rsidR="0003564A" w:rsidRDefault="00BD2996" w:rsidP="004D4F16">
      <w:pPr>
        <w:ind w:left="420" w:firstLine="420"/>
      </w:pPr>
      <w:r>
        <w:rPr>
          <w:rFonts w:hint="eastAsia"/>
        </w:rPr>
        <w:t>正</w:t>
      </w:r>
      <w:r>
        <w:t>常情</w:t>
      </w:r>
      <w:r>
        <w:rPr>
          <w:rFonts w:hint="eastAsia"/>
        </w:rPr>
        <w:t>况</w:t>
      </w:r>
      <w:r>
        <w:t>下，</w:t>
      </w:r>
      <w:r>
        <w:rPr>
          <w:rFonts w:hint="eastAsia"/>
        </w:rPr>
        <w:t>转</w:t>
      </w:r>
      <w:r>
        <w:t>发服务每</w:t>
      </w:r>
      <w:r>
        <w:rPr>
          <w:rFonts w:hint="eastAsia"/>
        </w:rPr>
        <w:t>1</w:t>
      </w:r>
      <w:r>
        <w:rPr>
          <w:rFonts w:hint="eastAsia"/>
        </w:rPr>
        <w:t>秒钟</w:t>
      </w:r>
      <w:r>
        <w:t>向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t>写入本服务的信息，信息包括</w:t>
      </w:r>
      <w:r>
        <w:rPr>
          <w:rFonts w:hint="eastAsia"/>
        </w:rPr>
        <w:t>NodeID</w:t>
      </w:r>
      <w:r>
        <w:t>(</w:t>
      </w:r>
      <w:r>
        <w:rPr>
          <w:rFonts w:hint="eastAsia"/>
        </w:rPr>
        <w:t>服务</w:t>
      </w:r>
      <w:r>
        <w:t>器编号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、端口</w:t>
      </w:r>
      <w:r>
        <w:t>、在线人数</w:t>
      </w:r>
      <w:r>
        <w:rPr>
          <w:rFonts w:hint="eastAsia"/>
        </w:rPr>
        <w:t>、</w:t>
      </w:r>
      <w:r>
        <w:t>当</w:t>
      </w:r>
      <w:r>
        <w:rPr>
          <w:rFonts w:hint="eastAsia"/>
        </w:rPr>
        <w:t>前</w:t>
      </w:r>
      <w:r>
        <w:t>时间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与</w:t>
      </w:r>
      <w:r>
        <w:t>此同时，会议服务</w:t>
      </w:r>
      <w:r>
        <w:rPr>
          <w:rFonts w:hint="eastAsia"/>
        </w:rPr>
        <w:t>运行</w:t>
      </w:r>
      <w:r>
        <w:t>后，会定时</w:t>
      </w: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中获取</w:t>
      </w:r>
      <w:r>
        <w:t>可用的转发服务信息</w:t>
      </w:r>
      <w:r w:rsidR="0006015F">
        <w:rPr>
          <w:rFonts w:hint="eastAsia"/>
        </w:rPr>
        <w:t>保存</w:t>
      </w:r>
      <w:r w:rsidR="0006015F">
        <w:t>在本地内存中</w:t>
      </w:r>
      <w:r w:rsidR="0006015F">
        <w:rPr>
          <w:rFonts w:hint="eastAsia"/>
        </w:rPr>
        <w:t>，</w:t>
      </w:r>
      <w:r w:rsidR="0006015F">
        <w:t>当</w:t>
      </w:r>
      <w:r w:rsidR="0006015F">
        <w:rPr>
          <w:rFonts w:hint="eastAsia"/>
        </w:rPr>
        <w:t>一</w:t>
      </w:r>
      <w:r w:rsidR="0006015F">
        <w:t>个会议创建后，分配</w:t>
      </w:r>
      <w:r w:rsidR="0006015F">
        <w:rPr>
          <w:rFonts w:hint="eastAsia"/>
        </w:rPr>
        <w:t>其中</w:t>
      </w:r>
      <w:r w:rsidR="0006015F">
        <w:t>一</w:t>
      </w:r>
      <w:r w:rsidR="00DD1AD9">
        <w:rPr>
          <w:rFonts w:hint="eastAsia"/>
        </w:rPr>
        <w:t>个</w:t>
      </w:r>
      <w:r w:rsidR="0006015F">
        <w:t>转发服务给此会议室</w:t>
      </w:r>
      <w:r w:rsidR="0006015F">
        <w:rPr>
          <w:rFonts w:hint="eastAsia"/>
        </w:rPr>
        <w:t>使用</w:t>
      </w:r>
      <w:r w:rsidR="0006015F">
        <w:t>。</w:t>
      </w:r>
    </w:p>
    <w:p w:rsidR="005D6845" w:rsidRDefault="00990C62" w:rsidP="004D4F16">
      <w:pPr>
        <w:ind w:left="420" w:firstLine="420"/>
      </w:pPr>
      <w:r>
        <w:rPr>
          <w:rFonts w:hint="eastAsia"/>
        </w:rPr>
        <w:t>当</w:t>
      </w:r>
      <w:r>
        <w:t>会议</w:t>
      </w:r>
      <w:r w:rsidR="00FE397C">
        <w:rPr>
          <w:rFonts w:hint="eastAsia"/>
        </w:rPr>
        <w:t>室</w:t>
      </w:r>
      <w:r w:rsidR="00FE397C">
        <w:t>服务发现已知的转发服务中，</w:t>
      </w:r>
      <w:r w:rsidR="00FE397C">
        <w:rPr>
          <w:rFonts w:hint="eastAsia"/>
        </w:rPr>
        <w:t>有</w:t>
      </w:r>
      <w:r w:rsidR="00FE397C">
        <w:t>某一</w:t>
      </w:r>
      <w:r w:rsidR="00986ED4">
        <w:rPr>
          <w:rFonts w:hint="eastAsia"/>
        </w:rPr>
        <w:t>个</w:t>
      </w:r>
      <w:r w:rsidR="00FE397C">
        <w:t>服务</w:t>
      </w:r>
      <w:r w:rsidR="00FE397C">
        <w:rPr>
          <w:rFonts w:hint="eastAsia"/>
        </w:rPr>
        <w:t>超过</w:t>
      </w:r>
      <w:r w:rsidR="00FE397C">
        <w:rPr>
          <w:rFonts w:hint="eastAsia"/>
        </w:rPr>
        <w:t>10</w:t>
      </w:r>
      <w:r w:rsidR="00FE397C">
        <w:rPr>
          <w:rFonts w:hint="eastAsia"/>
        </w:rPr>
        <w:t>秒</w:t>
      </w:r>
      <w:r w:rsidR="00FE397C">
        <w:t>（可配置）</w:t>
      </w:r>
      <w:r w:rsidR="00FE397C">
        <w:rPr>
          <w:rFonts w:hint="eastAsia"/>
        </w:rPr>
        <w:t>未</w:t>
      </w:r>
      <w:r w:rsidR="00FE397C">
        <w:t>更新它的信息，则会认</w:t>
      </w:r>
      <w:r w:rsidR="00FE397C">
        <w:rPr>
          <w:rFonts w:hint="eastAsia"/>
        </w:rPr>
        <w:t>为</w:t>
      </w:r>
      <w:r w:rsidR="00FE397C">
        <w:t>该转发服务不可用，不再将它分配给新建</w:t>
      </w:r>
      <w:r w:rsidR="00FE397C">
        <w:rPr>
          <w:rFonts w:hint="eastAsia"/>
        </w:rPr>
        <w:t>的</w:t>
      </w:r>
      <w:r w:rsidR="00FE397C">
        <w:t>服务</w:t>
      </w:r>
      <w:r w:rsidR="00FE397C">
        <w:rPr>
          <w:rFonts w:hint="eastAsia"/>
        </w:rPr>
        <w:t>。</w:t>
      </w:r>
      <w:r w:rsidR="00FE397C">
        <w:t>同</w:t>
      </w:r>
      <w:r w:rsidR="00FE397C">
        <w:rPr>
          <w:rFonts w:hint="eastAsia"/>
        </w:rPr>
        <w:t>时</w:t>
      </w:r>
      <w:r w:rsidR="00FE397C">
        <w:t>，对于已经分配了该</w:t>
      </w:r>
      <w:r w:rsidR="00FE397C">
        <w:rPr>
          <w:rFonts w:hint="eastAsia"/>
        </w:rPr>
        <w:t>服务</w:t>
      </w:r>
      <w:r w:rsidR="00FE397C">
        <w:t>的会议室，它会</w:t>
      </w:r>
      <w:r w:rsidR="00FE397C">
        <w:rPr>
          <w:rFonts w:hint="eastAsia"/>
        </w:rPr>
        <w:t>重新</w:t>
      </w:r>
      <w:r w:rsidR="00FE397C">
        <w:t>分配一个可用的转发服务</w:t>
      </w:r>
      <w:r w:rsidR="00FE397C">
        <w:rPr>
          <w:rFonts w:hint="eastAsia"/>
        </w:rPr>
        <w:t>给</w:t>
      </w:r>
      <w:r w:rsidR="00FE397C">
        <w:t>它们，并</w:t>
      </w:r>
      <w:r w:rsidR="00FE397C">
        <w:rPr>
          <w:rFonts w:hint="eastAsia"/>
        </w:rPr>
        <w:t>即时</w:t>
      </w:r>
      <w:r w:rsidR="00FE397C">
        <w:t>通知相关的客户端进行服务的切换。</w:t>
      </w:r>
    </w:p>
    <w:p w:rsidR="007F622F" w:rsidRPr="00D11B58" w:rsidRDefault="007F622F" w:rsidP="004D4F16">
      <w:pPr>
        <w:ind w:left="420" w:firstLine="420"/>
      </w:pPr>
      <w:r>
        <w:rPr>
          <w:rFonts w:hint="eastAsia"/>
        </w:rPr>
        <w:t>整</w:t>
      </w:r>
      <w:r>
        <w:t>体时序图如下：</w:t>
      </w:r>
    </w:p>
    <w:p w:rsidR="00FD783A" w:rsidRDefault="00FA48AE" w:rsidP="003C7ABC">
      <w:pPr>
        <w:ind w:leftChars="-337" w:left="-708"/>
        <w:rPr>
          <w:color w:val="548DD4"/>
        </w:rPr>
      </w:pPr>
      <w:r>
        <w:rPr>
          <w:color w:val="548DD4"/>
        </w:rPr>
        <w:lastRenderedPageBreak/>
        <w:pict>
          <v:shape id="_x0000_i1028" type="#_x0000_t75" style="width:495.95pt;height:673.8pt">
            <v:imagedata r:id="rId13" o:title=""/>
          </v:shape>
        </w:pict>
      </w:r>
    </w:p>
    <w:p w:rsidR="009B7995" w:rsidRDefault="009B7995" w:rsidP="009B7995">
      <w:pPr>
        <w:pStyle w:val="2"/>
        <w:numPr>
          <w:ilvl w:val="1"/>
          <w:numId w:val="10"/>
        </w:numPr>
      </w:pPr>
      <w:bookmarkStart w:id="18" w:name="_Toc403982100"/>
      <w:r>
        <w:rPr>
          <w:rFonts w:hint="eastAsia"/>
        </w:rPr>
        <w:lastRenderedPageBreak/>
        <w:t>多</w:t>
      </w:r>
      <w:r>
        <w:t>会议服务</w:t>
      </w:r>
      <w:r>
        <w:rPr>
          <w:rFonts w:hint="eastAsia"/>
        </w:rPr>
        <w:t>之</w:t>
      </w:r>
      <w:r>
        <w:t>间</w:t>
      </w:r>
      <w:r w:rsidR="00DA5DCE">
        <w:rPr>
          <w:rFonts w:hint="eastAsia"/>
        </w:rPr>
        <w:t>的</w:t>
      </w:r>
      <w:r>
        <w:rPr>
          <w:rFonts w:hint="eastAsia"/>
        </w:rPr>
        <w:t>同</w:t>
      </w:r>
      <w:r>
        <w:t>步</w:t>
      </w:r>
      <w:bookmarkEnd w:id="18"/>
    </w:p>
    <w:p w:rsidR="00345DD1" w:rsidRDefault="00CB1CAD" w:rsidP="004406EB">
      <w:pPr>
        <w:ind w:left="420" w:firstLine="420"/>
      </w:pPr>
      <w:r>
        <w:rPr>
          <w:rFonts w:hint="eastAsia"/>
        </w:rPr>
        <w:t>本</w:t>
      </w:r>
      <w:r>
        <w:t>节</w:t>
      </w:r>
      <w:r w:rsidR="00CC7DC0">
        <w:t>描述</w:t>
      </w:r>
      <w:r>
        <w:rPr>
          <w:rFonts w:hint="eastAsia"/>
        </w:rPr>
        <w:t>了</w:t>
      </w:r>
      <w:r w:rsidR="00CC7DC0">
        <w:t>多</w:t>
      </w:r>
      <w:r w:rsidR="00F11A71">
        <w:rPr>
          <w:rFonts w:hint="eastAsia"/>
        </w:rPr>
        <w:t>个</w:t>
      </w:r>
      <w:r w:rsidR="00CC7DC0">
        <w:t>会议</w:t>
      </w:r>
      <w:r w:rsidR="00CC7DC0">
        <w:rPr>
          <w:rFonts w:hint="eastAsia"/>
        </w:rPr>
        <w:t>服务</w:t>
      </w:r>
      <w:r w:rsidR="00CC7DC0">
        <w:t>之间的</w:t>
      </w:r>
      <w:r w:rsidR="00CC7DC0">
        <w:rPr>
          <w:rFonts w:hint="eastAsia"/>
        </w:rPr>
        <w:t>同</w:t>
      </w:r>
      <w:r w:rsidR="00CC7DC0">
        <w:t>步</w:t>
      </w:r>
      <w:r w:rsidR="00854E14">
        <w:rPr>
          <w:rFonts w:hint="eastAsia"/>
        </w:rPr>
        <w:t>工</w:t>
      </w:r>
      <w:r w:rsidR="00854E14">
        <w:t>作</w:t>
      </w:r>
      <w:r w:rsidR="00F46E59">
        <w:rPr>
          <w:rFonts w:hint="eastAsia"/>
        </w:rPr>
        <w:t>过程</w:t>
      </w:r>
      <w:r w:rsidR="00F46E59">
        <w:rPr>
          <w:rFonts w:hint="eastAsia"/>
        </w:rPr>
        <w:t xml:space="preserve"> </w:t>
      </w:r>
      <w:r w:rsidR="0057118C">
        <w:rPr>
          <w:rFonts w:hint="eastAsia"/>
        </w:rPr>
        <w:t>，</w:t>
      </w:r>
      <w:r w:rsidR="0057118C">
        <w:t>以及某</w:t>
      </w:r>
      <w:r w:rsidR="00024232">
        <w:rPr>
          <w:rFonts w:hint="eastAsia"/>
        </w:rPr>
        <w:t>个</w:t>
      </w:r>
      <w:r w:rsidR="0057118C">
        <w:t>会议服务</w:t>
      </w:r>
      <w:r w:rsidR="00EF182D">
        <w:rPr>
          <w:rFonts w:hint="eastAsia"/>
        </w:rPr>
        <w:t>故障</w:t>
      </w:r>
      <w:r w:rsidR="00EF182D">
        <w:t>后的</w:t>
      </w:r>
      <w:r w:rsidR="004406EB">
        <w:rPr>
          <w:rFonts w:hint="eastAsia"/>
        </w:rPr>
        <w:t>会议</w:t>
      </w:r>
      <w:r w:rsidR="004406EB">
        <w:t>恢复</w:t>
      </w:r>
      <w:r w:rsidR="00EF182D">
        <w:t>处理过程</w:t>
      </w:r>
      <w:r w:rsidR="00F46E59">
        <w:rPr>
          <w:rFonts w:hint="eastAsia"/>
        </w:rPr>
        <w:t>。</w:t>
      </w:r>
    </w:p>
    <w:p w:rsidR="00D67356" w:rsidRDefault="00D10D72" w:rsidP="004406EB">
      <w:pPr>
        <w:ind w:left="420" w:firstLine="420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会议</w:t>
      </w:r>
      <w:r>
        <w:t>服务</w:t>
      </w:r>
      <w:r>
        <w:rPr>
          <w:rFonts w:hint="eastAsia"/>
        </w:rPr>
        <w:t>都</w:t>
      </w:r>
      <w:r>
        <w:t>会每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向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中</w:t>
      </w:r>
      <w:r>
        <w:t>写入本服务的信息</w:t>
      </w:r>
      <w:r w:rsidR="00417A29">
        <w:rPr>
          <w:rFonts w:hint="eastAsia"/>
        </w:rPr>
        <w:t>（</w:t>
      </w:r>
      <w:r w:rsidR="00417A29">
        <w:rPr>
          <w:rFonts w:hint="eastAsia"/>
        </w:rPr>
        <w:t>NodeID</w:t>
      </w:r>
      <w:r w:rsidR="00417A29">
        <w:rPr>
          <w:rFonts w:hint="eastAsia"/>
        </w:rPr>
        <w:t>、</w:t>
      </w:r>
      <w:r w:rsidR="00417A29">
        <w:t>IP</w:t>
      </w:r>
      <w:r w:rsidR="00417A29">
        <w:rPr>
          <w:rFonts w:hint="eastAsia"/>
        </w:rPr>
        <w:t>、端口、</w:t>
      </w:r>
      <w:r w:rsidR="00417A29">
        <w:t>在线人数</w:t>
      </w:r>
      <w:r w:rsidR="00D67356">
        <w:rPr>
          <w:rFonts w:hint="eastAsia"/>
        </w:rPr>
        <w:t>、</w:t>
      </w:r>
      <w:r w:rsidR="00D67356">
        <w:t>当</w:t>
      </w:r>
      <w:r w:rsidR="00D67356">
        <w:rPr>
          <w:rFonts w:hint="eastAsia"/>
        </w:rPr>
        <w:t>前</w:t>
      </w:r>
      <w:r w:rsidR="00D67356">
        <w:t>时间</w:t>
      </w:r>
      <w:r w:rsidR="00497FD9">
        <w:rPr>
          <w:rFonts w:hint="eastAsia"/>
        </w:rPr>
        <w:t>）</w:t>
      </w:r>
      <w:r w:rsidR="0076087E">
        <w:rPr>
          <w:rFonts w:hint="eastAsia"/>
        </w:rPr>
        <w:t>，</w:t>
      </w:r>
      <w:r w:rsidR="00FF739E">
        <w:rPr>
          <w:rFonts w:hint="eastAsia"/>
        </w:rPr>
        <w:t>如果</w:t>
      </w:r>
      <w:r w:rsidR="00FF739E">
        <w:t>不能写入</w:t>
      </w:r>
      <w:r w:rsidR="00FF739E">
        <w:rPr>
          <w:rFonts w:hint="eastAsia"/>
        </w:rPr>
        <w:t>Redis</w:t>
      </w:r>
      <w:r w:rsidR="00FF739E">
        <w:rPr>
          <w:rFonts w:hint="eastAsia"/>
        </w:rPr>
        <w:t>，</w:t>
      </w:r>
      <w:r w:rsidR="00FF739E">
        <w:t>则</w:t>
      </w:r>
      <w:r w:rsidR="00FF739E">
        <w:rPr>
          <w:rFonts w:hint="eastAsia"/>
        </w:rPr>
        <w:t>会议</w:t>
      </w:r>
      <w:r w:rsidR="00FF739E">
        <w:t>服务</w:t>
      </w:r>
      <w:r w:rsidR="00FF739E">
        <w:rPr>
          <w:rFonts w:hint="eastAsia"/>
        </w:rPr>
        <w:t>会</w:t>
      </w:r>
      <w:r w:rsidR="00FF739E">
        <w:t>将自己退出</w:t>
      </w:r>
      <w:r w:rsidR="00497FD9">
        <w:rPr>
          <w:rFonts w:hint="eastAsia"/>
        </w:rPr>
        <w:t>。</w:t>
      </w:r>
      <w:r w:rsidR="00417A29">
        <w:t>同时每</w:t>
      </w:r>
      <w:r w:rsidR="00417A29">
        <w:rPr>
          <w:rFonts w:hint="eastAsia"/>
        </w:rPr>
        <w:t>1</w:t>
      </w:r>
      <w:r w:rsidR="00417A29">
        <w:rPr>
          <w:rFonts w:hint="eastAsia"/>
        </w:rPr>
        <w:t>秒</w:t>
      </w:r>
      <w:r w:rsidR="00417A29">
        <w:rPr>
          <w:rFonts w:hint="eastAsia"/>
        </w:rPr>
        <w:t>(</w:t>
      </w:r>
      <w:r w:rsidR="00417A29">
        <w:rPr>
          <w:rFonts w:hint="eastAsia"/>
        </w:rPr>
        <w:t>暂</w:t>
      </w:r>
      <w:r w:rsidR="00417A29">
        <w:t>定</w:t>
      </w:r>
      <w:r w:rsidR="00417A29">
        <w:rPr>
          <w:rFonts w:hint="eastAsia"/>
        </w:rPr>
        <w:t>，</w:t>
      </w:r>
      <w:r w:rsidR="00417A29">
        <w:t>为了</w:t>
      </w:r>
      <w:r w:rsidR="00417A29">
        <w:rPr>
          <w:rFonts w:hint="eastAsia"/>
        </w:rPr>
        <w:t>保</w:t>
      </w:r>
      <w:r w:rsidR="00977F0A">
        <w:rPr>
          <w:rFonts w:hint="eastAsia"/>
        </w:rPr>
        <w:t>证</w:t>
      </w:r>
      <w:r w:rsidR="00417A29">
        <w:t>及时性</w:t>
      </w:r>
      <w:r w:rsidR="00417A29">
        <w:rPr>
          <w:rFonts w:hint="eastAsia"/>
        </w:rPr>
        <w:t>)</w:t>
      </w:r>
      <w:r w:rsidR="00417A29">
        <w:t>从</w:t>
      </w:r>
      <w:r w:rsidR="00417A29">
        <w:rPr>
          <w:rFonts w:hint="eastAsia"/>
        </w:rPr>
        <w:t>Redis</w:t>
      </w:r>
      <w:r w:rsidR="00417A29">
        <w:rPr>
          <w:rFonts w:hint="eastAsia"/>
        </w:rPr>
        <w:t>中</w:t>
      </w:r>
      <w:r w:rsidR="0076087E">
        <w:t>获取所有会议服务的信息</w:t>
      </w:r>
      <w:r w:rsidR="0076087E">
        <w:rPr>
          <w:rFonts w:hint="eastAsia"/>
        </w:rPr>
        <w:t>。</w:t>
      </w:r>
      <w:r w:rsidR="00417A29">
        <w:rPr>
          <w:rFonts w:hint="eastAsia"/>
        </w:rPr>
        <w:t>这</w:t>
      </w:r>
      <w:r w:rsidR="00417A29">
        <w:t>样，所有的会议服务都拥有其它会议服务的信息。</w:t>
      </w:r>
    </w:p>
    <w:p w:rsidR="00500AA3" w:rsidRDefault="00D67356" w:rsidP="004406EB">
      <w:pPr>
        <w:ind w:left="420" w:firstLine="420"/>
      </w:pPr>
      <w:r>
        <w:rPr>
          <w:rFonts w:hint="eastAsia"/>
        </w:rPr>
        <w:t>客户端</w:t>
      </w:r>
      <w:r>
        <w:t>在</w:t>
      </w:r>
      <w:r w:rsidR="00F1028A">
        <w:rPr>
          <w:rFonts w:hint="eastAsia"/>
        </w:rPr>
        <w:t>收</w:t>
      </w:r>
      <w:r>
        <w:t>到会议</w:t>
      </w:r>
      <w:r w:rsidR="00780A3F">
        <w:rPr>
          <w:rFonts w:hint="eastAsia"/>
        </w:rPr>
        <w:t>邀请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</w:t>
      </w:r>
      <w:r>
        <w:t>进入</w:t>
      </w:r>
      <w:r w:rsidR="00780A3F">
        <w:rPr>
          <w:rFonts w:hint="eastAsia"/>
        </w:rPr>
        <w:t>会议</w:t>
      </w:r>
      <w:r w:rsidR="00780A3F">
        <w:t>室之前</w:t>
      </w:r>
      <w:r w:rsidR="00780A3F">
        <w:rPr>
          <w:rFonts w:hint="eastAsia"/>
        </w:rPr>
        <w:t>，需要</w:t>
      </w:r>
      <w:r w:rsidR="00780A3F">
        <w:t>向任</w:t>
      </w:r>
      <w:r w:rsidR="00780A3F">
        <w:rPr>
          <w:rFonts w:hint="eastAsia"/>
        </w:rPr>
        <w:t>意</w:t>
      </w:r>
      <w:r w:rsidR="00780A3F">
        <w:t>一台</w:t>
      </w:r>
      <w:r w:rsidR="00FA4878">
        <w:rPr>
          <w:rFonts w:hint="eastAsia"/>
        </w:rPr>
        <w:t>（这</w:t>
      </w:r>
      <w:r w:rsidR="00FA4878">
        <w:t>些服务的地址</w:t>
      </w:r>
      <w:r w:rsidR="00FA4878">
        <w:rPr>
          <w:rFonts w:hint="eastAsia"/>
        </w:rPr>
        <w:t>使用域名</w:t>
      </w:r>
      <w:r w:rsidR="00FA4878">
        <w:t>解析或</w:t>
      </w:r>
      <w:r w:rsidR="00FA4878">
        <w:rPr>
          <w:rFonts w:hint="eastAsia"/>
        </w:rPr>
        <w:t>者保存</w:t>
      </w:r>
      <w:r w:rsidR="00FA4878">
        <w:t>在</w:t>
      </w:r>
      <w:r w:rsidR="00FA4878">
        <w:rPr>
          <w:rFonts w:hint="eastAsia"/>
        </w:rPr>
        <w:t>客户</w:t>
      </w:r>
      <w:r w:rsidR="00FA4878">
        <w:t>端本地</w:t>
      </w:r>
      <w:r w:rsidR="00FA4878">
        <w:rPr>
          <w:rFonts w:hint="eastAsia"/>
        </w:rPr>
        <w:t>配置</w:t>
      </w:r>
      <w:r w:rsidR="00FA4878">
        <w:t>）</w:t>
      </w:r>
      <w:r w:rsidR="00780A3F">
        <w:t>会议服务请求</w:t>
      </w:r>
      <w:r w:rsidR="00780A3F">
        <w:rPr>
          <w:rFonts w:hint="eastAsia"/>
        </w:rPr>
        <w:t>需要</w:t>
      </w:r>
      <w:r w:rsidR="00780A3F">
        <w:t>连接的会议服务</w:t>
      </w:r>
      <w:r w:rsidR="00780A3F">
        <w:rPr>
          <w:rFonts w:hint="eastAsia"/>
        </w:rPr>
        <w:t>（</w:t>
      </w:r>
      <w:r w:rsidR="00780A3F">
        <w:t>的</w:t>
      </w:r>
      <w:r w:rsidR="00780A3F">
        <w:rPr>
          <w:rFonts w:hint="eastAsia"/>
        </w:rPr>
        <w:t>IP</w:t>
      </w:r>
      <w:r w:rsidR="00780A3F">
        <w:rPr>
          <w:rFonts w:hint="eastAsia"/>
        </w:rPr>
        <w:t>和</w:t>
      </w:r>
      <w:r w:rsidR="00581424">
        <w:t>端口）</w:t>
      </w:r>
      <w:r w:rsidR="00581424">
        <w:rPr>
          <w:rFonts w:hint="eastAsia"/>
        </w:rPr>
        <w:t>，</w:t>
      </w:r>
      <w:r w:rsidR="00581424">
        <w:t>请求时需要带上会议室的标识（</w:t>
      </w:r>
      <w:r w:rsidR="00581424">
        <w:rPr>
          <w:rFonts w:hint="eastAsia"/>
        </w:rPr>
        <w:t>RoomUrl</w:t>
      </w:r>
      <w:r w:rsidR="00581424">
        <w:rPr>
          <w:rFonts w:hint="eastAsia"/>
        </w:rPr>
        <w:t>）。</w:t>
      </w:r>
      <w:r w:rsidR="008967D6">
        <w:rPr>
          <w:rFonts w:hint="eastAsia"/>
        </w:rPr>
        <w:t xml:space="preserve"> </w:t>
      </w:r>
    </w:p>
    <w:p w:rsidR="00D67356" w:rsidRDefault="00817472" w:rsidP="004406EB">
      <w:pPr>
        <w:ind w:left="420" w:firstLine="420"/>
      </w:pPr>
      <w:r>
        <w:rPr>
          <w:rFonts w:hint="eastAsia"/>
        </w:rPr>
        <w:t>会议</w:t>
      </w:r>
      <w:r>
        <w:t>服务在收到请求后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RoomUrl</w:t>
      </w: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缓存</w:t>
      </w:r>
      <w:r>
        <w:t>中查询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已</w:t>
      </w:r>
      <w:r>
        <w:t>经存在此</w:t>
      </w:r>
      <w:r>
        <w:rPr>
          <w:rFonts w:hint="eastAsia"/>
        </w:rPr>
        <w:t>会议</w:t>
      </w:r>
      <w:r>
        <w:t>的分配信息（</w:t>
      </w:r>
      <w:r w:rsidRPr="00353D92">
        <w:rPr>
          <w:b/>
        </w:rPr>
        <w:t>见</w:t>
      </w:r>
      <w:r w:rsidRPr="00353D92">
        <w:rPr>
          <w:rFonts w:hint="eastAsia"/>
          <w:b/>
        </w:rPr>
        <w:t>3.2</w:t>
      </w:r>
      <w:r w:rsidRPr="00353D92">
        <w:rPr>
          <w:rFonts w:hint="eastAsia"/>
          <w:b/>
        </w:rPr>
        <w:t>节</w:t>
      </w:r>
      <w:r>
        <w:t>）</w:t>
      </w:r>
      <w:r w:rsidR="00FE20FA">
        <w:rPr>
          <w:rFonts w:hint="eastAsia"/>
        </w:rPr>
        <w:t>，如果</w:t>
      </w:r>
      <w:r w:rsidR="00FE20FA">
        <w:t>有则检</w:t>
      </w:r>
      <w:r w:rsidR="00FE20FA">
        <w:rPr>
          <w:rFonts w:hint="eastAsia"/>
        </w:rPr>
        <w:t>查</w:t>
      </w:r>
      <w:r w:rsidR="00FE20FA">
        <w:t>分配信息</w:t>
      </w:r>
      <w:r w:rsidR="00FE20FA">
        <w:rPr>
          <w:rFonts w:hint="eastAsia"/>
        </w:rPr>
        <w:t>中</w:t>
      </w:r>
      <w:r w:rsidR="00FE20FA">
        <w:t>的</w:t>
      </w:r>
      <w:r w:rsidR="00FE20FA">
        <w:rPr>
          <w:rFonts w:hint="eastAsia"/>
        </w:rPr>
        <w:t>会议</w:t>
      </w:r>
      <w:r w:rsidR="00FE20FA">
        <w:t>服务是否是可用的，如果没有，则根据</w:t>
      </w:r>
      <w:r w:rsidR="00FE20FA">
        <w:rPr>
          <w:rFonts w:hint="eastAsia"/>
        </w:rPr>
        <w:t>各</w:t>
      </w:r>
      <w:r w:rsidR="00FE20FA">
        <w:t>会议服</w:t>
      </w:r>
      <w:r w:rsidR="00FE20FA">
        <w:rPr>
          <w:rFonts w:hint="eastAsia"/>
        </w:rPr>
        <w:t>的</w:t>
      </w:r>
      <w:r w:rsidR="00FE20FA">
        <w:t>负载</w:t>
      </w:r>
      <w:r w:rsidR="00FE20FA">
        <w:rPr>
          <w:rFonts w:hint="eastAsia"/>
        </w:rPr>
        <w:t>，</w:t>
      </w:r>
      <w:r w:rsidR="00FE20FA">
        <w:t>分配</w:t>
      </w:r>
      <w:r w:rsidR="00FE20FA">
        <w:rPr>
          <w:rFonts w:hint="eastAsia"/>
        </w:rPr>
        <w:t>一</w:t>
      </w:r>
      <w:r w:rsidR="00FE20FA">
        <w:t>台会议服务器</w:t>
      </w:r>
      <w:r w:rsidR="00FE20FA">
        <w:rPr>
          <w:rFonts w:hint="eastAsia"/>
        </w:rPr>
        <w:t>给当前</w:t>
      </w:r>
      <w:r w:rsidR="00FE20FA">
        <w:t>会议，</w:t>
      </w:r>
      <w:r w:rsidR="00FE20FA">
        <w:rPr>
          <w:rFonts w:hint="eastAsia"/>
        </w:rPr>
        <w:t>并</w:t>
      </w:r>
      <w:r w:rsidR="00FE20FA">
        <w:t>将这个分配信息写到</w:t>
      </w:r>
      <w:r w:rsidR="00FE20FA">
        <w:rPr>
          <w:rFonts w:hint="eastAsia"/>
        </w:rPr>
        <w:t>Redis</w:t>
      </w:r>
      <w:r w:rsidR="00FE20FA">
        <w:rPr>
          <w:rFonts w:hint="eastAsia"/>
        </w:rPr>
        <w:t>缓存</w:t>
      </w:r>
      <w:r w:rsidR="00FE20FA">
        <w:t>中</w:t>
      </w:r>
      <w:r w:rsidR="0023575D">
        <w:rPr>
          <w:rFonts w:hint="eastAsia"/>
        </w:rPr>
        <w:t>。</w:t>
      </w:r>
      <w:r w:rsidR="00FE20FA">
        <w:t>特别说明，这个</w:t>
      </w:r>
      <w:r w:rsidR="00CF3A11">
        <w:rPr>
          <w:rFonts w:hint="eastAsia"/>
        </w:rPr>
        <w:t>分配</w:t>
      </w:r>
      <w:r w:rsidR="00FE20FA">
        <w:t>过程</w:t>
      </w:r>
      <w:r w:rsidR="00FE20FA">
        <w:rPr>
          <w:rFonts w:hint="eastAsia"/>
        </w:rPr>
        <w:t>使用</w:t>
      </w:r>
      <w:r w:rsidR="00FE20FA">
        <w:rPr>
          <w:rFonts w:hint="eastAsia"/>
        </w:rPr>
        <w:t>Redis</w:t>
      </w:r>
      <w:r w:rsidR="00FE20FA">
        <w:rPr>
          <w:rFonts w:hint="eastAsia"/>
        </w:rPr>
        <w:t>事务</w:t>
      </w:r>
      <w:r w:rsidR="00FE20FA">
        <w:t>保</w:t>
      </w:r>
      <w:r w:rsidR="00FE20FA">
        <w:rPr>
          <w:rFonts w:hint="eastAsia"/>
        </w:rPr>
        <w:t>证整个</w:t>
      </w:r>
      <w:r w:rsidR="00FE20FA">
        <w:t>过程的</w:t>
      </w:r>
      <w:r w:rsidR="0095214C">
        <w:rPr>
          <w:rFonts w:hint="eastAsia"/>
        </w:rPr>
        <w:t>是</w:t>
      </w:r>
      <w:r w:rsidR="00FE20FA">
        <w:t>原子</w:t>
      </w:r>
      <w:r w:rsidR="0095214C">
        <w:rPr>
          <w:rFonts w:hint="eastAsia"/>
        </w:rPr>
        <w:t>的</w:t>
      </w:r>
      <w:r w:rsidR="00FE20FA">
        <w:t>。</w:t>
      </w:r>
    </w:p>
    <w:p w:rsidR="00D10D72" w:rsidRPr="00345DD1" w:rsidRDefault="00D67356" w:rsidP="004406EB">
      <w:pPr>
        <w:ind w:left="420" w:firstLine="420"/>
      </w:pPr>
      <w:r>
        <w:rPr>
          <w:rFonts w:hint="eastAsia"/>
        </w:rPr>
        <w:t>当</w:t>
      </w:r>
      <w:r w:rsidR="00DE7880">
        <w:t>某</w:t>
      </w:r>
      <w:r w:rsidR="00DE7880">
        <w:rPr>
          <w:rFonts w:hint="eastAsia"/>
        </w:rPr>
        <w:t>个</w:t>
      </w:r>
      <w:r>
        <w:t>服务超</w:t>
      </w:r>
      <w:r>
        <w:rPr>
          <w:rFonts w:hint="eastAsia"/>
        </w:rPr>
        <w:t>过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（暂定）未向</w:t>
      </w:r>
      <w:r>
        <w:rPr>
          <w:rFonts w:hint="eastAsia"/>
        </w:rPr>
        <w:t>Redis</w:t>
      </w:r>
      <w:r>
        <w:rPr>
          <w:rFonts w:hint="eastAsia"/>
        </w:rPr>
        <w:t>中写入信息</w:t>
      </w:r>
      <w:r>
        <w:t>时，</w:t>
      </w:r>
      <w:r w:rsidR="00534C04">
        <w:rPr>
          <w:rFonts w:hint="eastAsia"/>
        </w:rPr>
        <w:t>所</w:t>
      </w:r>
      <w:r w:rsidR="00534C04">
        <w:t>有的会议服务都会</w:t>
      </w:r>
      <w:r w:rsidR="00534C04">
        <w:rPr>
          <w:rFonts w:hint="eastAsia"/>
        </w:rPr>
        <w:t>检测</w:t>
      </w:r>
      <w:r w:rsidR="00534C04">
        <w:t>到</w:t>
      </w:r>
      <w:r w:rsidR="001855E5">
        <w:rPr>
          <w:rFonts w:hint="eastAsia"/>
        </w:rPr>
        <w:t>，</w:t>
      </w:r>
      <w:r w:rsidR="001855E5">
        <w:t>并认为</w:t>
      </w:r>
      <w:r w:rsidR="00534C04">
        <w:rPr>
          <w:rFonts w:hint="eastAsia"/>
        </w:rPr>
        <w:t>这</w:t>
      </w:r>
      <w:r w:rsidR="002070F8">
        <w:rPr>
          <w:rFonts w:hint="eastAsia"/>
        </w:rPr>
        <w:t>个</w:t>
      </w:r>
      <w:r w:rsidR="001855E5">
        <w:rPr>
          <w:rFonts w:hint="eastAsia"/>
        </w:rPr>
        <w:t>会议</w:t>
      </w:r>
      <w:r w:rsidR="00534C04">
        <w:t>服务不可用了</w:t>
      </w:r>
      <w:r w:rsidR="00FA4878">
        <w:rPr>
          <w:rFonts w:hint="eastAsia"/>
        </w:rPr>
        <w:t>。这</w:t>
      </w:r>
      <w:r w:rsidR="00FA4878">
        <w:t>时，所有的</w:t>
      </w:r>
      <w:r w:rsidR="00FA4878">
        <w:rPr>
          <w:rFonts w:hint="eastAsia"/>
        </w:rPr>
        <w:t>连接</w:t>
      </w:r>
      <w:r w:rsidR="00FA4878">
        <w:t>在这</w:t>
      </w:r>
      <w:r w:rsidR="001A2746">
        <w:rPr>
          <w:rFonts w:hint="eastAsia"/>
        </w:rPr>
        <w:t>个</w:t>
      </w:r>
      <w:r w:rsidR="00FA4878">
        <w:t>会议服务</w:t>
      </w:r>
      <w:r w:rsidR="00FA4878">
        <w:rPr>
          <w:rFonts w:hint="eastAsia"/>
        </w:rPr>
        <w:t>上</w:t>
      </w:r>
      <w:r w:rsidR="00FA4878">
        <w:t>的客户端都会掉线，掉线后</w:t>
      </w:r>
      <w:r w:rsidR="00FA4878">
        <w:rPr>
          <w:rFonts w:hint="eastAsia"/>
        </w:rPr>
        <w:t>，</w:t>
      </w:r>
      <w:r w:rsidR="00FA4878">
        <w:t>客户端</w:t>
      </w:r>
      <w:r w:rsidR="00AD0610">
        <w:rPr>
          <w:rFonts w:hint="eastAsia"/>
        </w:rPr>
        <w:t>会</w:t>
      </w:r>
      <w:r w:rsidR="00FA4878">
        <w:t>重新向</w:t>
      </w:r>
      <w:r w:rsidR="00FA4878">
        <w:rPr>
          <w:rFonts w:hint="eastAsia"/>
        </w:rPr>
        <w:t>任意</w:t>
      </w:r>
      <w:r w:rsidR="00FA4878">
        <w:t>一台会议服务</w:t>
      </w:r>
      <w:r w:rsidR="00AD0610">
        <w:rPr>
          <w:rFonts w:hint="eastAsia"/>
        </w:rPr>
        <w:t>请</w:t>
      </w:r>
      <w:r w:rsidR="00AD0610">
        <w:t>求</w:t>
      </w:r>
      <w:r w:rsidR="00AD0610">
        <w:rPr>
          <w:rFonts w:hint="eastAsia"/>
        </w:rPr>
        <w:t>需要重新</w:t>
      </w:r>
      <w:r w:rsidR="00AD0610">
        <w:t>连接的会议服务</w:t>
      </w:r>
      <w:r w:rsidR="00AD0610">
        <w:rPr>
          <w:rFonts w:hint="eastAsia"/>
        </w:rPr>
        <w:t>，并回</w:t>
      </w:r>
      <w:r w:rsidR="00AD0610">
        <w:t>到</w:t>
      </w:r>
      <w:r w:rsidR="00892EDE">
        <w:rPr>
          <w:rFonts w:hint="eastAsia"/>
        </w:rPr>
        <w:t>(</w:t>
      </w:r>
      <w:r w:rsidR="00892EDE">
        <w:rPr>
          <w:rFonts w:hint="eastAsia"/>
        </w:rPr>
        <w:t>加</w:t>
      </w:r>
      <w:r w:rsidR="00892EDE">
        <w:t>入</w:t>
      </w:r>
      <w:r w:rsidR="00892EDE">
        <w:rPr>
          <w:rFonts w:hint="eastAsia"/>
        </w:rPr>
        <w:t>)</w:t>
      </w:r>
      <w:r w:rsidR="00AD0610">
        <w:t>当前</w:t>
      </w:r>
      <w:r w:rsidR="00AD0610">
        <w:rPr>
          <w:rFonts w:hint="eastAsia"/>
        </w:rPr>
        <w:t>正</w:t>
      </w:r>
      <w:r w:rsidR="00AD0610">
        <w:t>在进行的会议中。</w:t>
      </w:r>
      <w:r w:rsidR="00892EDE" w:rsidRPr="00BB50A6">
        <w:rPr>
          <w:rFonts w:hint="eastAsia"/>
          <w:b/>
        </w:rPr>
        <w:t>2.7</w:t>
      </w:r>
      <w:r w:rsidR="00892EDE" w:rsidRPr="00BB50A6">
        <w:rPr>
          <w:rFonts w:hint="eastAsia"/>
          <w:b/>
        </w:rPr>
        <w:t>节</w:t>
      </w:r>
      <w:r w:rsidR="00892EDE">
        <w:t>会提</w:t>
      </w:r>
      <w:r w:rsidR="00892EDE">
        <w:rPr>
          <w:rFonts w:hint="eastAsia"/>
        </w:rPr>
        <w:t>到</w:t>
      </w:r>
      <w:r w:rsidR="00892EDE">
        <w:t>会议服务是如何保证</w:t>
      </w:r>
      <w:r w:rsidR="00892EDE">
        <w:rPr>
          <w:rFonts w:hint="eastAsia"/>
        </w:rPr>
        <w:t>在</w:t>
      </w:r>
      <w:r w:rsidR="00892EDE">
        <w:t>这种</w:t>
      </w:r>
      <w:r w:rsidR="00892EDE">
        <w:rPr>
          <w:rFonts w:hint="eastAsia"/>
        </w:rPr>
        <w:t>异常</w:t>
      </w:r>
      <w:r w:rsidR="00892EDE">
        <w:t>情</w:t>
      </w:r>
      <w:r w:rsidR="00892EDE">
        <w:rPr>
          <w:rFonts w:hint="eastAsia"/>
        </w:rPr>
        <w:t>况</w:t>
      </w:r>
      <w:r w:rsidR="00892EDE">
        <w:t>下</w:t>
      </w:r>
      <w:r w:rsidR="00892EDE">
        <w:rPr>
          <w:rFonts w:hint="eastAsia"/>
        </w:rPr>
        <w:t>会议的</w:t>
      </w:r>
      <w:r w:rsidR="00892EDE">
        <w:t>正常进行的。</w:t>
      </w:r>
    </w:p>
    <w:p w:rsidR="008663DB" w:rsidRDefault="00FA48AE" w:rsidP="00AC6352">
      <w:pPr>
        <w:ind w:leftChars="-135" w:left="-283"/>
        <w:rPr>
          <w:color w:val="548DD4"/>
        </w:rPr>
      </w:pPr>
      <w:r>
        <w:rPr>
          <w:color w:val="548DD4"/>
        </w:rPr>
        <w:lastRenderedPageBreak/>
        <w:pict>
          <v:shape id="_x0000_i1029" type="#_x0000_t75" style="width:480.35pt;height:687.2pt">
            <v:imagedata r:id="rId14" o:title=""/>
          </v:shape>
        </w:pict>
      </w:r>
    </w:p>
    <w:p w:rsidR="004F2BF0" w:rsidRDefault="00C3373F" w:rsidP="004F2BF0">
      <w:pPr>
        <w:pStyle w:val="2"/>
        <w:numPr>
          <w:ilvl w:val="1"/>
          <w:numId w:val="10"/>
        </w:numPr>
      </w:pPr>
      <w:bookmarkStart w:id="19" w:name="_Toc403982101"/>
      <w:r>
        <w:rPr>
          <w:rFonts w:hint="eastAsia"/>
        </w:rPr>
        <w:lastRenderedPageBreak/>
        <w:t>会议</w:t>
      </w:r>
      <w:r>
        <w:t>服务处理</w:t>
      </w:r>
      <w:r>
        <w:rPr>
          <w:rFonts w:hint="eastAsia"/>
        </w:rPr>
        <w:t>加入</w:t>
      </w:r>
      <w:r>
        <w:t>会议</w:t>
      </w:r>
      <w:r w:rsidR="00D9262E">
        <w:rPr>
          <w:rFonts w:hint="eastAsia"/>
        </w:rPr>
        <w:t>的</w:t>
      </w:r>
      <w:r w:rsidR="001A5E02">
        <w:rPr>
          <w:rFonts w:hint="eastAsia"/>
        </w:rPr>
        <w:t>缓存</w:t>
      </w:r>
      <w:r w:rsidR="00923A93">
        <w:rPr>
          <w:rFonts w:hint="eastAsia"/>
        </w:rPr>
        <w:t>的</w:t>
      </w:r>
      <w:r w:rsidR="0005647B">
        <w:t>流程</w:t>
      </w:r>
      <w:bookmarkEnd w:id="19"/>
    </w:p>
    <w:p w:rsidR="00465EA3" w:rsidRDefault="0017193D" w:rsidP="00201556">
      <w:pPr>
        <w:widowControl/>
        <w:ind w:left="420" w:firstLine="420"/>
        <w:jc w:val="left"/>
      </w:pPr>
      <w:r>
        <w:rPr>
          <w:rFonts w:hint="eastAsia"/>
        </w:rPr>
        <w:t>描述</w:t>
      </w:r>
      <w:r>
        <w:t>了</w:t>
      </w:r>
      <w:r>
        <w:rPr>
          <w:rFonts w:hint="eastAsia"/>
        </w:rPr>
        <w:t>加</w:t>
      </w:r>
      <w:r>
        <w:t>入会</w:t>
      </w:r>
      <w:r>
        <w:rPr>
          <w:rFonts w:hint="eastAsia"/>
        </w:rPr>
        <w:t>议</w:t>
      </w:r>
      <w:r>
        <w:t>过程中，会议服务</w:t>
      </w:r>
      <w:r w:rsidR="00864AAA">
        <w:rPr>
          <w:rFonts w:hint="eastAsia"/>
        </w:rPr>
        <w:t>对</w:t>
      </w:r>
      <w:r w:rsidR="00864AAA">
        <w:rPr>
          <w:rFonts w:hint="eastAsia"/>
        </w:rPr>
        <w:t>Redis</w:t>
      </w:r>
      <w:r w:rsidR="00864AAA">
        <w:rPr>
          <w:rFonts w:hint="eastAsia"/>
        </w:rPr>
        <w:t>缓存</w:t>
      </w:r>
      <w:r>
        <w:t>所做的</w:t>
      </w:r>
      <w:r w:rsidR="00DA4DAE">
        <w:rPr>
          <w:rFonts w:hint="eastAsia"/>
        </w:rPr>
        <w:t>相关</w:t>
      </w:r>
      <w:r w:rsidR="005B1DE9">
        <w:rPr>
          <w:rFonts w:hint="eastAsia"/>
        </w:rPr>
        <w:t>工作</w:t>
      </w:r>
      <w:r w:rsidR="00492C72">
        <w:rPr>
          <w:rFonts w:hint="eastAsia"/>
        </w:rPr>
        <w:t>。</w:t>
      </w:r>
      <w:r w:rsidR="00201556">
        <w:rPr>
          <w:rFonts w:hint="eastAsia"/>
        </w:rPr>
        <w:t>从</w:t>
      </w:r>
      <w:r w:rsidR="00201556">
        <w:t>中可以看出</w:t>
      </w:r>
      <w:r w:rsidR="00BB016A">
        <w:rPr>
          <w:rFonts w:hint="eastAsia"/>
        </w:rPr>
        <w:t>单</w:t>
      </w:r>
      <w:r w:rsidR="00BB016A">
        <w:t>台</w:t>
      </w:r>
      <w:r w:rsidR="00BB016A">
        <w:rPr>
          <w:rFonts w:hint="eastAsia"/>
        </w:rPr>
        <w:t>会议</w:t>
      </w:r>
      <w:r w:rsidR="00201556">
        <w:rPr>
          <w:rFonts w:hint="eastAsia"/>
        </w:rPr>
        <w:t>服务</w:t>
      </w:r>
      <w:r w:rsidR="00201556">
        <w:t>故障后是如何</w:t>
      </w:r>
      <w:r w:rsidR="00201556">
        <w:rPr>
          <w:rFonts w:hint="eastAsia"/>
        </w:rPr>
        <w:t>保证</w:t>
      </w:r>
      <w:r w:rsidR="00201556">
        <w:t>会议过程不中断的。</w:t>
      </w:r>
    </w:p>
    <w:p w:rsidR="005A378B" w:rsidRDefault="005A378B" w:rsidP="001E5A74">
      <w:pPr>
        <w:widowControl/>
        <w:ind w:leftChars="200" w:left="420"/>
        <w:jc w:val="left"/>
      </w:pPr>
      <w:r>
        <w:tab/>
      </w:r>
      <w:r>
        <w:rPr>
          <w:rFonts w:hint="eastAsia"/>
        </w:rPr>
        <w:t>在</w:t>
      </w:r>
      <w:r w:rsidR="008F29C5">
        <w:t>会议服务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除</w:t>
      </w:r>
      <w:r>
        <w:t>了将会议信息保存在</w:t>
      </w:r>
      <w:r>
        <w:rPr>
          <w:rFonts w:hint="eastAsia"/>
        </w:rPr>
        <w:t>本</w:t>
      </w:r>
      <w:r>
        <w:t>地内</w:t>
      </w:r>
      <w:r>
        <w:rPr>
          <w:rFonts w:hint="eastAsia"/>
        </w:rPr>
        <w:t>存</w:t>
      </w:r>
      <w:r>
        <w:t>中，同时</w:t>
      </w:r>
      <w:r>
        <w:rPr>
          <w:rFonts w:hint="eastAsia"/>
        </w:rPr>
        <w:t>也会</w:t>
      </w:r>
      <w:r>
        <w:t>保存在</w:t>
      </w:r>
      <w:r>
        <w:rPr>
          <w:rFonts w:hint="eastAsia"/>
        </w:rPr>
        <w:t>Redis</w:t>
      </w:r>
      <w:r>
        <w:rPr>
          <w:rFonts w:hint="eastAsia"/>
        </w:rPr>
        <w:t>缓存</w:t>
      </w:r>
      <w:r>
        <w:t>中，</w:t>
      </w:r>
      <w:r>
        <w:rPr>
          <w:rFonts w:hint="eastAsia"/>
        </w:rPr>
        <w:t>这</w:t>
      </w:r>
      <w:r>
        <w:t>主要用于灾</w:t>
      </w:r>
      <w:r>
        <w:rPr>
          <w:rFonts w:hint="eastAsia"/>
        </w:rPr>
        <w:t>难</w:t>
      </w:r>
      <w:r>
        <w:t>恢复。</w:t>
      </w:r>
      <w:r>
        <w:rPr>
          <w:rFonts w:hint="eastAsia"/>
        </w:rPr>
        <w:t>当</w:t>
      </w:r>
      <w:r w:rsidR="00E04DE6">
        <w:t>服务</w:t>
      </w:r>
      <w:r>
        <w:t>发生故障后，本地内存中的会议信息</w:t>
      </w:r>
      <w:r w:rsidR="0050002E">
        <w:rPr>
          <w:rFonts w:hint="eastAsia"/>
        </w:rPr>
        <w:t>会</w:t>
      </w:r>
      <w:r>
        <w:t>丢失，</w:t>
      </w:r>
      <w:r w:rsidR="0050002E">
        <w:rPr>
          <w:rFonts w:hint="eastAsia"/>
        </w:rPr>
        <w:t>待</w:t>
      </w:r>
      <w:r w:rsidR="000C4B07">
        <w:rPr>
          <w:rFonts w:hint="eastAsia"/>
        </w:rPr>
        <w:t>服务</w:t>
      </w:r>
      <w:r w:rsidR="000C4B07">
        <w:t>恢复</w:t>
      </w:r>
      <w:r w:rsidR="000867EE">
        <w:rPr>
          <w:rFonts w:hint="eastAsia"/>
        </w:rPr>
        <w:t>正常</w:t>
      </w:r>
      <w:r w:rsidR="000C4B07">
        <w:t>后，</w:t>
      </w:r>
      <w:r>
        <w:t>可以从</w:t>
      </w:r>
      <w:r>
        <w:rPr>
          <w:rFonts w:hint="eastAsia"/>
        </w:rPr>
        <w:t>Redis</w:t>
      </w:r>
      <w:r>
        <w:rPr>
          <w:rFonts w:hint="eastAsia"/>
        </w:rPr>
        <w:t>缓存中</w:t>
      </w:r>
      <w:r>
        <w:t>重新恢复</w:t>
      </w:r>
      <w:r>
        <w:rPr>
          <w:rFonts w:hint="eastAsia"/>
        </w:rPr>
        <w:t>会议</w:t>
      </w:r>
      <w:r>
        <w:t>的信息，</w:t>
      </w:r>
      <w:r>
        <w:rPr>
          <w:rFonts w:hint="eastAsia"/>
        </w:rPr>
        <w:t>以</w:t>
      </w:r>
      <w:r w:rsidR="00A043D0">
        <w:rPr>
          <w:rFonts w:hint="eastAsia"/>
        </w:rPr>
        <w:t>此</w:t>
      </w:r>
      <w:r>
        <w:t>保证</w:t>
      </w:r>
      <w:r>
        <w:rPr>
          <w:rFonts w:hint="eastAsia"/>
        </w:rPr>
        <w:t>会议</w:t>
      </w:r>
      <w:r w:rsidR="005319DA">
        <w:rPr>
          <w:rFonts w:hint="eastAsia"/>
        </w:rPr>
        <w:t>的</w:t>
      </w:r>
      <w:r w:rsidR="005319DA">
        <w:t>正常进行</w:t>
      </w:r>
      <w:r>
        <w:t>。</w:t>
      </w:r>
    </w:p>
    <w:p w:rsidR="005A378B" w:rsidRPr="004F2BF0" w:rsidRDefault="005A378B" w:rsidP="001E5A74">
      <w:pPr>
        <w:widowControl/>
        <w:ind w:leftChars="200" w:left="420" w:firstLine="420"/>
        <w:jc w:val="left"/>
      </w:pPr>
      <w:r>
        <w:rPr>
          <w:rFonts w:hint="eastAsia"/>
        </w:rPr>
        <w:t>例如</w:t>
      </w:r>
      <w:r>
        <w:t>服务</w:t>
      </w:r>
      <w:r>
        <w:rPr>
          <w:rFonts w:hint="eastAsia"/>
        </w:rPr>
        <w:t>A</w:t>
      </w:r>
      <w:r>
        <w:rPr>
          <w:rFonts w:hint="eastAsia"/>
        </w:rPr>
        <w:t>故障</w:t>
      </w:r>
      <w:r>
        <w:t>，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的</w:t>
      </w:r>
      <w:r>
        <w:t>系统经过</w:t>
      </w:r>
      <w:r w:rsidRPr="000F1C82">
        <w:rPr>
          <w:rFonts w:hint="eastAsia"/>
          <w:b/>
        </w:rPr>
        <w:t>2.6</w:t>
      </w:r>
      <w:r w:rsidRPr="000F1C82">
        <w:rPr>
          <w:rFonts w:hint="eastAsia"/>
          <w:b/>
        </w:rPr>
        <w:t>节</w:t>
      </w:r>
      <w:r>
        <w:rPr>
          <w:rFonts w:hint="eastAsia"/>
        </w:rPr>
        <w:t>中</w:t>
      </w:r>
      <w:r>
        <w:t>所描述的过程进行处理后，</w:t>
      </w:r>
      <w:r>
        <w:rPr>
          <w:rFonts w:hint="eastAsia"/>
        </w:rPr>
        <w:t>原</w:t>
      </w:r>
      <w:r>
        <w:t>先连接在服务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用户全部重新连接到</w:t>
      </w:r>
      <w:r>
        <w:rPr>
          <w:rFonts w:hint="eastAsia"/>
        </w:rPr>
        <w:t>B</w:t>
      </w:r>
      <w:r>
        <w:rPr>
          <w:rFonts w:hint="eastAsia"/>
        </w:rPr>
        <w:t>服务</w:t>
      </w:r>
      <w:r w:rsidR="00707C12">
        <w:rPr>
          <w:rFonts w:hint="eastAsia"/>
        </w:rPr>
        <w:t>。</w:t>
      </w:r>
      <w:r>
        <w:rPr>
          <w:rFonts w:hint="eastAsia"/>
        </w:rPr>
        <w:t>此</w:t>
      </w:r>
      <w:r>
        <w:t>时</w:t>
      </w:r>
      <w:r>
        <w:rPr>
          <w:rFonts w:hint="eastAsia"/>
        </w:rPr>
        <w:t>B</w:t>
      </w:r>
      <w:r>
        <w:rPr>
          <w:rFonts w:hint="eastAsia"/>
        </w:rPr>
        <w:t>服务</w:t>
      </w:r>
      <w:r>
        <w:t>是没有</w:t>
      </w:r>
      <w:r>
        <w:rPr>
          <w:rFonts w:hint="eastAsia"/>
        </w:rPr>
        <w:t>A</w:t>
      </w:r>
      <w:r>
        <w:rPr>
          <w:rFonts w:hint="eastAsia"/>
        </w:rPr>
        <w:t>服务中</w:t>
      </w:r>
      <w:r>
        <w:t>的会议信息的</w:t>
      </w:r>
      <w:r w:rsidR="00707C12">
        <w:rPr>
          <w:rFonts w:hint="eastAsia"/>
        </w:rPr>
        <w:t>，</w:t>
      </w:r>
      <w:r>
        <w:t>这</w:t>
      </w:r>
      <w:r>
        <w:rPr>
          <w:rFonts w:hint="eastAsia"/>
        </w:rPr>
        <w:t>时</w:t>
      </w:r>
      <w:r>
        <w:t>B</w:t>
      </w:r>
      <w:r>
        <w:t>服务</w:t>
      </w:r>
      <w:r>
        <w:rPr>
          <w:rFonts w:hint="eastAsia"/>
        </w:rPr>
        <w:t>便会</w:t>
      </w:r>
      <w:r>
        <w:t>从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t>去查找</w:t>
      </w:r>
      <w:r>
        <w:rPr>
          <w:rFonts w:hint="eastAsia"/>
        </w:rPr>
        <w:t>相</w:t>
      </w:r>
      <w:r>
        <w:t>应的会议信息并保存到本地内存中</w:t>
      </w:r>
      <w:r>
        <w:rPr>
          <w:rFonts w:hint="eastAsia"/>
        </w:rPr>
        <w:t>，这</w:t>
      </w:r>
      <w:r>
        <w:t>样会议</w:t>
      </w:r>
      <w:r>
        <w:rPr>
          <w:rFonts w:hint="eastAsia"/>
        </w:rPr>
        <w:t>的</w:t>
      </w:r>
      <w:r>
        <w:t>一些基本信息就不会丢失</w:t>
      </w:r>
      <w:r>
        <w:rPr>
          <w:rFonts w:hint="eastAsia"/>
        </w:rPr>
        <w:t>，</w:t>
      </w:r>
      <w:r>
        <w:t>会议</w:t>
      </w:r>
      <w:r>
        <w:rPr>
          <w:rFonts w:hint="eastAsia"/>
        </w:rPr>
        <w:t>任</w:t>
      </w:r>
      <w:r>
        <w:t>然可以正常进</w:t>
      </w:r>
      <w:r>
        <w:rPr>
          <w:rFonts w:hint="eastAsia"/>
        </w:rPr>
        <w:t>行</w:t>
      </w:r>
      <w:r>
        <w:t>。</w:t>
      </w:r>
    </w:p>
    <w:p w:rsidR="00A85D09" w:rsidRDefault="00FA48AE" w:rsidP="001E57D4">
      <w:pPr>
        <w:widowControl/>
        <w:jc w:val="left"/>
      </w:pPr>
      <w:r>
        <w:pict>
          <v:shape id="_x0000_i1030" type="#_x0000_t75" style="width:267.6pt;height:453.5pt">
            <v:imagedata r:id="rId15" o:title=""/>
          </v:shape>
        </w:pict>
      </w:r>
    </w:p>
    <w:p w:rsidR="00DF5E01" w:rsidRDefault="00DF5E01" w:rsidP="001E57D4">
      <w:pPr>
        <w:widowControl/>
        <w:jc w:val="left"/>
      </w:pPr>
    </w:p>
    <w:p w:rsidR="008C4C24" w:rsidRDefault="008C4C24" w:rsidP="008C4C24">
      <w:pPr>
        <w:pStyle w:val="2"/>
        <w:numPr>
          <w:ilvl w:val="1"/>
          <w:numId w:val="10"/>
        </w:numPr>
      </w:pPr>
      <w:bookmarkStart w:id="20" w:name="_Toc403982102"/>
      <w:r>
        <w:rPr>
          <w:rFonts w:hint="eastAsia"/>
        </w:rPr>
        <w:lastRenderedPageBreak/>
        <w:t>登陆会议</w:t>
      </w:r>
      <w:r>
        <w:t>服务</w:t>
      </w:r>
      <w:r>
        <w:rPr>
          <w:rFonts w:hint="eastAsia"/>
        </w:rPr>
        <w:t>的</w:t>
      </w:r>
      <w:r>
        <w:t>授权过程</w:t>
      </w:r>
      <w:bookmarkEnd w:id="20"/>
    </w:p>
    <w:p w:rsidR="008C4C24" w:rsidRDefault="0041292A" w:rsidP="00C244AF">
      <w:pPr>
        <w:widowControl/>
        <w:ind w:firstLine="420"/>
        <w:jc w:val="left"/>
      </w:pPr>
      <w:r>
        <w:rPr>
          <w:rFonts w:hint="eastAsia"/>
        </w:rPr>
        <w:t>我</w:t>
      </w:r>
      <w:r>
        <w:t>们</w:t>
      </w:r>
      <w:r w:rsidR="00C244AF">
        <w:rPr>
          <w:rFonts w:hint="eastAsia"/>
        </w:rPr>
        <w:t>的</w:t>
      </w:r>
      <w:r>
        <w:t>系统</w:t>
      </w:r>
      <w:r w:rsidR="00FD5107">
        <w:rPr>
          <w:rFonts w:hint="eastAsia"/>
        </w:rPr>
        <w:t>将会</w:t>
      </w:r>
      <w:r>
        <w:t>以单点登陆</w:t>
      </w:r>
      <w:r>
        <w:rPr>
          <w:rFonts w:hint="eastAsia"/>
        </w:rPr>
        <w:t>“</w:t>
      </w:r>
      <w:r>
        <w:rPr>
          <w:rFonts w:hint="eastAsia"/>
        </w:rPr>
        <w:t>101</w:t>
      </w:r>
      <w:r>
        <w:rPr>
          <w:rFonts w:hint="eastAsia"/>
        </w:rPr>
        <w:t>帐</w:t>
      </w:r>
      <w:r>
        <w:t>号中心</w:t>
      </w:r>
      <w:r>
        <w:rPr>
          <w:rFonts w:hint="eastAsia"/>
        </w:rPr>
        <w:t>”</w:t>
      </w:r>
      <w:r>
        <w:t>的方式进行授权。</w:t>
      </w:r>
      <w:r w:rsidR="00C259D4">
        <w:rPr>
          <w:rFonts w:hint="eastAsia"/>
        </w:rPr>
        <w:t>整</w:t>
      </w:r>
      <w:r w:rsidR="00C259D4">
        <w:t>体架构如下：</w:t>
      </w:r>
    </w:p>
    <w:p w:rsidR="00341A35" w:rsidRPr="00BB4C05" w:rsidRDefault="00777D09" w:rsidP="001E57D4">
      <w:pPr>
        <w:widowControl/>
        <w:jc w:val="left"/>
      </w:pPr>
      <w:r>
        <w:tab/>
      </w:r>
      <w:r w:rsidR="00FA48AE">
        <w:pict>
          <v:shape id="_x0000_i1031" type="#_x0000_t75" style="width:415.35pt;height:317pt">
            <v:imagedata r:id="rId16" o:title=""/>
          </v:shape>
        </w:pict>
      </w:r>
    </w:p>
    <w:p w:rsidR="00341A35" w:rsidRDefault="001A718E" w:rsidP="001E57D4">
      <w:pPr>
        <w:widowControl/>
        <w:jc w:val="left"/>
      </w:pPr>
      <w:r>
        <w:rPr>
          <w:rFonts w:hint="eastAsia"/>
        </w:rPr>
        <w:t>如图所</w:t>
      </w:r>
      <w:r>
        <w:t>示，</w:t>
      </w:r>
      <w:r w:rsidR="00EC0F45">
        <w:rPr>
          <w:rFonts w:hint="eastAsia"/>
        </w:rPr>
        <w:t>整个登陆</w:t>
      </w:r>
      <w:r w:rsidR="00EC0F45">
        <w:t>授权过程</w:t>
      </w:r>
      <w:r>
        <w:rPr>
          <w:rFonts w:hint="eastAsia"/>
        </w:rPr>
        <w:t>由</w:t>
      </w:r>
      <w:r>
        <w:t>以下几个部分构成：</w:t>
      </w:r>
    </w:p>
    <w:p w:rsidR="00B9743B" w:rsidRDefault="001A718E" w:rsidP="00B9743B">
      <w:pPr>
        <w:widowControl/>
        <w:jc w:val="left"/>
      </w:pPr>
      <w:r>
        <w:t>1</w:t>
      </w:r>
      <w:r>
        <w:rPr>
          <w:rFonts w:hint="eastAsia"/>
        </w:rPr>
        <w:t>、</w:t>
      </w:r>
      <w:r w:rsidR="00A32F11">
        <w:rPr>
          <w:rFonts w:hint="eastAsia"/>
        </w:rPr>
        <w:t>101</w:t>
      </w:r>
      <w:r w:rsidR="00A32F11">
        <w:rPr>
          <w:rFonts w:hint="eastAsia"/>
        </w:rPr>
        <w:t>帐</w:t>
      </w:r>
      <w:r w:rsidR="002943A3">
        <w:t>号中心，公司的</w:t>
      </w:r>
      <w:r w:rsidR="002943A3">
        <w:rPr>
          <w:rFonts w:hint="eastAsia"/>
        </w:rPr>
        <w:t>帐</w:t>
      </w:r>
      <w:r w:rsidR="002943A3">
        <w:t>号认证</w:t>
      </w:r>
      <w:r w:rsidR="002943A3">
        <w:rPr>
          <w:rFonts w:hint="eastAsia"/>
        </w:rPr>
        <w:t>中</w:t>
      </w:r>
      <w:r w:rsidR="002943A3">
        <w:t>心，对外接供了帐号</w:t>
      </w:r>
      <w:r w:rsidR="002943A3">
        <w:rPr>
          <w:rFonts w:hint="eastAsia"/>
        </w:rPr>
        <w:t>认</w:t>
      </w:r>
      <w:r w:rsidR="002943A3">
        <w:t>证</w:t>
      </w:r>
      <w:r w:rsidR="002943A3">
        <w:rPr>
          <w:rFonts w:hint="eastAsia"/>
        </w:rPr>
        <w:t>接口</w:t>
      </w:r>
      <w:r w:rsidR="002943A3">
        <w:t>。</w:t>
      </w:r>
    </w:p>
    <w:p w:rsidR="00730FD6" w:rsidRDefault="00B14071" w:rsidP="005903B7">
      <w:pPr>
        <w:widowControl/>
        <w:jc w:val="left"/>
      </w:pPr>
      <w:r>
        <w:t>2</w:t>
      </w:r>
      <w:r w:rsidR="00730FD6">
        <w:rPr>
          <w:rFonts w:hint="eastAsia"/>
        </w:rPr>
        <w:t>、</w:t>
      </w:r>
      <w:r w:rsidR="00375E88">
        <w:rPr>
          <w:rFonts w:hint="eastAsia"/>
        </w:rPr>
        <w:t>授权</w:t>
      </w:r>
      <w:r w:rsidR="00375E88">
        <w:t>接口</w:t>
      </w:r>
      <w:r>
        <w:rPr>
          <w:rFonts w:hint="eastAsia"/>
        </w:rPr>
        <w:t>，</w:t>
      </w:r>
      <w:r>
        <w:t>授权接口</w:t>
      </w:r>
      <w:r w:rsidR="00B040CC">
        <w:rPr>
          <w:rFonts w:hint="eastAsia"/>
        </w:rPr>
        <w:t>封</w:t>
      </w:r>
      <w:r w:rsidR="00A304A6">
        <w:rPr>
          <w:rFonts w:hint="eastAsia"/>
        </w:rPr>
        <w:t>装</w:t>
      </w:r>
      <w:r w:rsidR="00B040CC">
        <w:t>了</w:t>
      </w:r>
      <w:r>
        <w:rPr>
          <w:rFonts w:hint="eastAsia"/>
        </w:rPr>
        <w:t>授权</w:t>
      </w:r>
      <w:r w:rsidR="00B040CC">
        <w:t>所需要的</w:t>
      </w:r>
      <w:r w:rsidR="00A304A6">
        <w:rPr>
          <w:rFonts w:hint="eastAsia"/>
        </w:rPr>
        <w:t>方</w:t>
      </w:r>
      <w:r w:rsidR="00A304A6">
        <w:t>法</w:t>
      </w:r>
      <w:r w:rsidR="00A304A6">
        <w:rPr>
          <w:rFonts w:hint="eastAsia"/>
        </w:rPr>
        <w:t>，</w:t>
      </w:r>
      <w:r w:rsidR="00A304A6">
        <w:t>供会议客户端和会议服务器调用。</w:t>
      </w:r>
      <w:r w:rsidR="000E1513">
        <w:rPr>
          <w:rFonts w:hint="eastAsia"/>
        </w:rPr>
        <w:t>客户</w:t>
      </w:r>
      <w:r w:rsidR="000E1513">
        <w:t>端和服务器可以使用</w:t>
      </w:r>
      <w:r w:rsidR="000E1513">
        <w:rPr>
          <w:rFonts w:hint="eastAsia"/>
        </w:rPr>
        <w:t>任何</w:t>
      </w:r>
      <w:r w:rsidR="000E1513">
        <w:t>一个实现了此接口的授权模块。</w:t>
      </w:r>
      <w:r w:rsidR="008B62A3">
        <w:rPr>
          <w:rFonts w:hint="eastAsia"/>
        </w:rPr>
        <w:t>客户</w:t>
      </w:r>
      <w:r w:rsidR="008B62A3">
        <w:t>端在</w:t>
      </w:r>
      <w:r w:rsidR="008B62A3">
        <w:rPr>
          <w:rFonts w:hint="eastAsia"/>
        </w:rPr>
        <w:t>向</w:t>
      </w:r>
      <w:r w:rsidR="008B62A3">
        <w:t>会议服务器请求授权时</w:t>
      </w:r>
      <w:r w:rsidR="008B62A3">
        <w:rPr>
          <w:rFonts w:hint="eastAsia"/>
        </w:rPr>
        <w:t>，</w:t>
      </w:r>
      <w:r w:rsidR="00032A17">
        <w:rPr>
          <w:rFonts w:hint="eastAsia"/>
        </w:rPr>
        <w:t>会</w:t>
      </w:r>
      <w:r w:rsidR="008B62A3">
        <w:rPr>
          <w:rFonts w:hint="eastAsia"/>
        </w:rPr>
        <w:t>在</w:t>
      </w:r>
      <w:r w:rsidR="008B62A3">
        <w:t>协议中指明使用哪种</w:t>
      </w:r>
      <w:r w:rsidR="008B62A3">
        <w:rPr>
          <w:rFonts w:hint="eastAsia"/>
        </w:rPr>
        <w:t>授权</w:t>
      </w:r>
      <w:r w:rsidR="008B62A3">
        <w:t>方式（如</w:t>
      </w:r>
      <w:r w:rsidR="008B62A3">
        <w:rPr>
          <w:rFonts w:hint="eastAsia"/>
        </w:rPr>
        <w:t>101</w:t>
      </w:r>
      <w:r w:rsidR="008B62A3">
        <w:rPr>
          <w:rFonts w:hint="eastAsia"/>
        </w:rPr>
        <w:t>授权</w:t>
      </w:r>
      <w:r w:rsidR="008B62A3">
        <w:t>、</w:t>
      </w:r>
      <w:r w:rsidR="008B62A3">
        <w:rPr>
          <w:rFonts w:hint="eastAsia"/>
        </w:rPr>
        <w:t>不</w:t>
      </w:r>
      <w:r w:rsidR="008B62A3">
        <w:t>授权或其它授权方式），</w:t>
      </w:r>
      <w:r w:rsidR="008B62A3">
        <w:rPr>
          <w:rFonts w:hint="eastAsia"/>
        </w:rPr>
        <w:t>会议服务</w:t>
      </w:r>
      <w:r w:rsidR="008B62A3">
        <w:t>器</w:t>
      </w:r>
      <w:r w:rsidR="008B62A3">
        <w:rPr>
          <w:rFonts w:hint="eastAsia"/>
        </w:rPr>
        <w:t>会</w:t>
      </w:r>
      <w:r w:rsidR="008B62A3">
        <w:t>根据</w:t>
      </w:r>
      <w:r w:rsidR="008B62A3">
        <w:rPr>
          <w:rFonts w:hint="eastAsia"/>
        </w:rPr>
        <w:t>协议</w:t>
      </w:r>
      <w:r w:rsidR="008B62A3">
        <w:t>使用不同的授权</w:t>
      </w:r>
      <w:r w:rsidR="008B62A3">
        <w:rPr>
          <w:rFonts w:hint="eastAsia"/>
        </w:rPr>
        <w:t>模块</w:t>
      </w:r>
      <w:r w:rsidR="008B62A3">
        <w:t>进行验证。</w:t>
      </w:r>
      <w:r w:rsidR="00997748">
        <w:rPr>
          <w:rFonts w:hint="eastAsia"/>
        </w:rPr>
        <w:t>本</w:t>
      </w:r>
      <w:r w:rsidR="00997748">
        <w:t>次我们将会采用</w:t>
      </w:r>
      <w:r w:rsidR="00997748">
        <w:rPr>
          <w:rFonts w:hint="eastAsia"/>
        </w:rPr>
        <w:t>101</w:t>
      </w:r>
      <w:r w:rsidR="00997748">
        <w:rPr>
          <w:rFonts w:hint="eastAsia"/>
        </w:rPr>
        <w:t>授权</w:t>
      </w:r>
      <w:r w:rsidR="00997748">
        <w:t>模块。</w:t>
      </w:r>
    </w:p>
    <w:p w:rsidR="00B14071" w:rsidRDefault="00B14071" w:rsidP="00B14071">
      <w:pPr>
        <w:widowControl/>
        <w:jc w:val="left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101</w:t>
      </w:r>
      <w:r>
        <w:rPr>
          <w:rFonts w:hint="eastAsia"/>
        </w:rPr>
        <w:t>授权</w:t>
      </w:r>
      <w:r>
        <w:t>模块，</w:t>
      </w:r>
      <w:r w:rsidR="00DE4F2C">
        <w:rPr>
          <w:rFonts w:hint="eastAsia"/>
        </w:rPr>
        <w:t>101</w:t>
      </w:r>
      <w:r>
        <w:rPr>
          <w:rFonts w:hint="eastAsia"/>
        </w:rPr>
        <w:t>授权</w:t>
      </w:r>
      <w:r>
        <w:t>模块</w:t>
      </w:r>
      <w:r w:rsidR="00DE4F2C">
        <w:rPr>
          <w:rFonts w:hint="eastAsia"/>
        </w:rPr>
        <w:t>通过</w:t>
      </w:r>
      <w:r w:rsidR="00DE4F2C">
        <w:t>调用</w:t>
      </w:r>
      <w:r>
        <w:rPr>
          <w:rFonts w:hint="eastAsia"/>
        </w:rPr>
        <w:t>101</w:t>
      </w:r>
      <w:r>
        <w:rPr>
          <w:rFonts w:hint="eastAsia"/>
        </w:rPr>
        <w:t>帐</w:t>
      </w:r>
      <w:r>
        <w:t>号中心的</w:t>
      </w:r>
      <w:r w:rsidR="00F14ECD">
        <w:rPr>
          <w:rFonts w:hint="eastAsia"/>
        </w:rPr>
        <w:t>提供</w:t>
      </w:r>
      <w:r w:rsidR="00F14ECD">
        <w:t>的</w:t>
      </w:r>
      <w:r w:rsidR="00DE4F2C">
        <w:rPr>
          <w:rFonts w:hint="eastAsia"/>
        </w:rPr>
        <w:t>接口</w:t>
      </w:r>
      <w:r>
        <w:t>，</w:t>
      </w:r>
      <w:r w:rsidR="00DE4F2C">
        <w:rPr>
          <w:rFonts w:hint="eastAsia"/>
        </w:rPr>
        <w:t>实现</w:t>
      </w:r>
      <w:r w:rsidR="00DE4F2C">
        <w:t>了</w:t>
      </w:r>
      <w:r w:rsidR="00DE4F2C">
        <w:rPr>
          <w:rFonts w:hint="eastAsia"/>
        </w:rPr>
        <w:t>授权</w:t>
      </w:r>
      <w:r w:rsidR="00DE4F2C">
        <w:t>接口中的方法。</w:t>
      </w:r>
    </w:p>
    <w:p w:rsidR="002943A3" w:rsidRPr="008C4C24" w:rsidRDefault="002943A3" w:rsidP="001E57D4">
      <w:pPr>
        <w:widowControl/>
        <w:jc w:val="left"/>
      </w:pPr>
    </w:p>
    <w:p w:rsidR="001E57D4" w:rsidRDefault="00594D97" w:rsidP="001E57D4">
      <w:pPr>
        <w:pStyle w:val="1"/>
        <w:numPr>
          <w:ilvl w:val="0"/>
          <w:numId w:val="10"/>
        </w:numPr>
      </w:pPr>
      <w:bookmarkStart w:id="21" w:name="_Toc360442636"/>
      <w:bookmarkStart w:id="22" w:name="_Toc403982103"/>
      <w:r>
        <w:rPr>
          <w:rFonts w:hint="eastAsia"/>
        </w:rPr>
        <w:t>服务</w:t>
      </w:r>
      <w:r>
        <w:t>端</w:t>
      </w:r>
      <w:r w:rsidR="00412BAB">
        <w:rPr>
          <w:rFonts w:hint="eastAsia"/>
        </w:rPr>
        <w:t>缓存</w:t>
      </w:r>
      <w:r w:rsidR="00412BAB">
        <w:t>定义</w:t>
      </w:r>
      <w:bookmarkEnd w:id="21"/>
      <w:bookmarkEnd w:id="22"/>
    </w:p>
    <w:p w:rsidR="005D42BC" w:rsidRPr="005D42BC" w:rsidRDefault="005D42BC" w:rsidP="005D42BC">
      <w:r>
        <w:rPr>
          <w:rFonts w:hint="eastAsia"/>
        </w:rPr>
        <w:t>本</w:t>
      </w:r>
      <w:r>
        <w:t>节描述了</w:t>
      </w:r>
      <w:r w:rsidRPr="007E2094">
        <w:rPr>
          <w:b/>
        </w:rPr>
        <w:t>第</w:t>
      </w:r>
      <w:r w:rsidRPr="007E2094">
        <w:rPr>
          <w:rFonts w:hint="eastAsia"/>
          <w:b/>
        </w:rPr>
        <w:t>2</w:t>
      </w:r>
      <w:r w:rsidRPr="007E2094">
        <w:rPr>
          <w:rFonts w:hint="eastAsia"/>
          <w:b/>
        </w:rPr>
        <w:t>节</w:t>
      </w:r>
      <w:r>
        <w:t>中所提</w:t>
      </w:r>
      <w:r>
        <w:rPr>
          <w:rFonts w:hint="eastAsia"/>
        </w:rPr>
        <w:t>到</w:t>
      </w:r>
      <w:r>
        <w:t>的几个缓存结构。</w:t>
      </w:r>
    </w:p>
    <w:p w:rsidR="00AD34E5" w:rsidRPr="0076267D" w:rsidRDefault="00AD34E5" w:rsidP="00AD34E5">
      <w:pPr>
        <w:pStyle w:val="2"/>
        <w:numPr>
          <w:ilvl w:val="1"/>
          <w:numId w:val="10"/>
        </w:numPr>
      </w:pPr>
      <w:bookmarkStart w:id="23" w:name="_Toc403982104"/>
      <w:r>
        <w:rPr>
          <w:rFonts w:hint="eastAsia"/>
        </w:rPr>
        <w:lastRenderedPageBreak/>
        <w:t>服务</w:t>
      </w:r>
      <w:r>
        <w:t>信息缓存</w:t>
      </w:r>
      <w:bookmarkEnd w:id="23"/>
    </w:p>
    <w:p w:rsidR="00226F65" w:rsidRDefault="00370D57" w:rsidP="0007008E">
      <w:pPr>
        <w:ind w:left="420"/>
      </w:pPr>
      <w:r>
        <w:t>缓存结构为</w:t>
      </w:r>
      <w:r w:rsidR="00E812B2">
        <w:rPr>
          <w:rFonts w:hint="eastAsia"/>
        </w:rPr>
        <w:t xml:space="preserve">Redis: </w:t>
      </w:r>
      <w:r>
        <w:rPr>
          <w:rFonts w:hint="eastAsia"/>
        </w:rPr>
        <w:t>Hash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1186"/>
        <w:gridCol w:w="4539"/>
      </w:tblGrid>
      <w:tr w:rsidR="00381DBE" w:rsidRPr="007F39FF" w:rsidTr="007F39FF">
        <w:tc>
          <w:tcPr>
            <w:tcW w:w="2264" w:type="dxa"/>
            <w:shd w:val="clear" w:color="auto" w:fill="auto"/>
          </w:tcPr>
          <w:p w:rsidR="00916989" w:rsidRPr="007F39FF" w:rsidRDefault="00916989" w:rsidP="00AF71FA">
            <w:pPr>
              <w:rPr>
                <w:b/>
              </w:rPr>
            </w:pPr>
            <w:r w:rsidRPr="007F39FF">
              <w:rPr>
                <w:b/>
              </w:rPr>
              <w:t>Key</w:t>
            </w:r>
            <w:r w:rsidR="00621258" w:rsidRPr="007F39FF">
              <w:rPr>
                <w:b/>
              </w:rPr>
              <w:t>s</w:t>
            </w:r>
          </w:p>
        </w:tc>
        <w:tc>
          <w:tcPr>
            <w:tcW w:w="1186" w:type="dxa"/>
            <w:shd w:val="clear" w:color="auto" w:fill="auto"/>
          </w:tcPr>
          <w:p w:rsidR="00916989" w:rsidRPr="007F39FF" w:rsidRDefault="00AF71FA" w:rsidP="00AF71FA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HK</w:t>
            </w:r>
            <w:r w:rsidRPr="007F39FF">
              <w:rPr>
                <w:b/>
              </w:rPr>
              <w:t>ey</w:t>
            </w:r>
            <w:r w:rsidR="000336D0" w:rsidRPr="007F39FF">
              <w:rPr>
                <w:b/>
              </w:rPr>
              <w:t>s</w:t>
            </w:r>
          </w:p>
        </w:tc>
        <w:tc>
          <w:tcPr>
            <w:tcW w:w="4539" w:type="dxa"/>
            <w:shd w:val="clear" w:color="auto" w:fill="auto"/>
          </w:tcPr>
          <w:p w:rsidR="00916989" w:rsidRPr="007F39FF" w:rsidRDefault="00AF71FA" w:rsidP="00226F65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HValue</w:t>
            </w:r>
          </w:p>
        </w:tc>
      </w:tr>
      <w:tr w:rsidR="007F39FF" w:rsidTr="007F39FF">
        <w:tc>
          <w:tcPr>
            <w:tcW w:w="2264" w:type="dxa"/>
            <w:shd w:val="clear" w:color="auto" w:fill="auto"/>
          </w:tcPr>
          <w:p w:rsidR="002344DB" w:rsidRDefault="002344DB" w:rsidP="00F61F04">
            <w:r>
              <w:t>whiteboard_servers</w:t>
            </w:r>
          </w:p>
        </w:tc>
        <w:tc>
          <w:tcPr>
            <w:tcW w:w="1186" w:type="dxa"/>
            <w:shd w:val="clear" w:color="auto" w:fill="auto"/>
          </w:tcPr>
          <w:p w:rsidR="002344DB" w:rsidRDefault="002344DB" w:rsidP="00F61F04"/>
        </w:tc>
        <w:tc>
          <w:tcPr>
            <w:tcW w:w="4539" w:type="dxa"/>
            <w:shd w:val="clear" w:color="auto" w:fill="auto"/>
          </w:tcPr>
          <w:p w:rsidR="002344DB" w:rsidRDefault="002344DB" w:rsidP="00F61F04"/>
        </w:tc>
      </w:tr>
      <w:tr w:rsidR="00F5537E" w:rsidTr="00CF28F8">
        <w:tc>
          <w:tcPr>
            <w:tcW w:w="2264" w:type="dxa"/>
            <w:shd w:val="clear" w:color="auto" w:fill="auto"/>
          </w:tcPr>
          <w:p w:rsidR="00F5537E" w:rsidRDefault="00F5537E" w:rsidP="00CF28F8">
            <w:r>
              <w:t>transfer_servers</w:t>
            </w:r>
          </w:p>
        </w:tc>
        <w:tc>
          <w:tcPr>
            <w:tcW w:w="1186" w:type="dxa"/>
            <w:shd w:val="clear" w:color="auto" w:fill="auto"/>
          </w:tcPr>
          <w:p w:rsidR="00F5537E" w:rsidRDefault="00F5537E" w:rsidP="00CF28F8"/>
        </w:tc>
        <w:tc>
          <w:tcPr>
            <w:tcW w:w="4539" w:type="dxa"/>
            <w:shd w:val="clear" w:color="auto" w:fill="auto"/>
          </w:tcPr>
          <w:p w:rsidR="00F5537E" w:rsidRDefault="00F5537E" w:rsidP="00CF28F8"/>
        </w:tc>
      </w:tr>
      <w:tr w:rsidR="00381DBE" w:rsidTr="007F39FF">
        <w:tc>
          <w:tcPr>
            <w:tcW w:w="2264" w:type="dxa"/>
            <w:shd w:val="clear" w:color="auto" w:fill="auto"/>
          </w:tcPr>
          <w:p w:rsidR="00916989" w:rsidRDefault="00930C98" w:rsidP="00226F65">
            <w:r>
              <w:t>meetings</w:t>
            </w:r>
            <w:r w:rsidR="002344DB">
              <w:t>_servers</w:t>
            </w:r>
          </w:p>
        </w:tc>
        <w:tc>
          <w:tcPr>
            <w:tcW w:w="1186" w:type="dxa"/>
            <w:shd w:val="clear" w:color="auto" w:fill="auto"/>
          </w:tcPr>
          <w:p w:rsidR="00916989" w:rsidRDefault="00916989" w:rsidP="00226F65"/>
        </w:tc>
        <w:tc>
          <w:tcPr>
            <w:tcW w:w="4539" w:type="dxa"/>
            <w:shd w:val="clear" w:color="auto" w:fill="auto"/>
          </w:tcPr>
          <w:p w:rsidR="00916989" w:rsidRDefault="00916989" w:rsidP="00226F65"/>
        </w:tc>
      </w:tr>
      <w:tr w:rsidR="007F39FF" w:rsidTr="007F39FF">
        <w:tc>
          <w:tcPr>
            <w:tcW w:w="2264" w:type="dxa"/>
            <w:shd w:val="clear" w:color="auto" w:fill="auto"/>
          </w:tcPr>
          <w:p w:rsidR="00FC4FAC" w:rsidRDefault="00FC4FAC" w:rsidP="00226F65"/>
        </w:tc>
        <w:tc>
          <w:tcPr>
            <w:tcW w:w="1186" w:type="dxa"/>
            <w:shd w:val="clear" w:color="auto" w:fill="auto"/>
          </w:tcPr>
          <w:p w:rsidR="00FC4FAC" w:rsidRDefault="00122AD3" w:rsidP="00226F65">
            <w:r>
              <w:t>Node</w:t>
            </w:r>
            <w:r w:rsidR="007D4FCA">
              <w:rPr>
                <w:rFonts w:hint="eastAsia"/>
              </w:rPr>
              <w:t>1</w:t>
            </w:r>
          </w:p>
        </w:tc>
        <w:tc>
          <w:tcPr>
            <w:tcW w:w="4539" w:type="dxa"/>
            <w:shd w:val="clear" w:color="auto" w:fill="auto"/>
          </w:tcPr>
          <w:p w:rsidR="00EE0BC6" w:rsidRDefault="00BB4607" w:rsidP="00BB4607">
            <w:r>
              <w:rPr>
                <w:rFonts w:hint="eastAsia"/>
              </w:rPr>
              <w:t>{</w:t>
            </w:r>
            <w:r>
              <w:t>"ip":"192.168.</w:t>
            </w:r>
            <w:r w:rsidR="00893644">
              <w:t>181</w:t>
            </w:r>
            <w:r>
              <w:t>.11"</w:t>
            </w:r>
            <w:r w:rsidR="0051651D">
              <w:t>,</w:t>
            </w:r>
            <w:r w:rsidR="00EE0BC6">
              <w:t>//</w:t>
            </w:r>
            <w:r w:rsidR="00EE0BC6">
              <w:rPr>
                <w:rFonts w:hint="eastAsia"/>
              </w:rPr>
              <w:t>服务</w:t>
            </w:r>
            <w:r w:rsidR="00EE0BC6">
              <w:t>地址</w:t>
            </w:r>
          </w:p>
          <w:p w:rsidR="00EE0BC6" w:rsidRDefault="00BB4607" w:rsidP="00BB4607">
            <w:r>
              <w:t>"port"</w:t>
            </w:r>
            <w:r w:rsidR="00122AD3">
              <w:t>:</w:t>
            </w:r>
            <w:r w:rsidR="0051651D">
              <w:t>6666</w:t>
            </w:r>
            <w:r w:rsidR="00F64094">
              <w:t>,</w:t>
            </w:r>
            <w:r w:rsidR="00606F95">
              <w:t xml:space="preserve">  </w:t>
            </w:r>
            <w:r w:rsidR="00EE0BC6">
              <w:t>//</w:t>
            </w:r>
            <w:r w:rsidR="00EE0BC6">
              <w:rPr>
                <w:rFonts w:hint="eastAsia"/>
              </w:rPr>
              <w:t>服务</w:t>
            </w:r>
            <w:r w:rsidR="00EE0BC6">
              <w:t>端口</w:t>
            </w:r>
          </w:p>
          <w:p w:rsidR="00381DBE" w:rsidRDefault="00F64094" w:rsidP="00BB4607">
            <w:r>
              <w:t>"usernum":30</w:t>
            </w:r>
            <w:r w:rsidR="00381DBE">
              <w:t>,</w:t>
            </w:r>
            <w:r w:rsidR="00606F95">
              <w:t xml:space="preserve"> </w:t>
            </w:r>
            <w:r w:rsidR="00EE0BC6">
              <w:t>//</w:t>
            </w:r>
            <w:r w:rsidR="00EE0BC6">
              <w:rPr>
                <w:rFonts w:hint="eastAsia"/>
              </w:rPr>
              <w:t>当</w:t>
            </w:r>
            <w:r w:rsidR="00EE0BC6">
              <w:t>前人数</w:t>
            </w:r>
          </w:p>
          <w:p w:rsidR="00991BFE" w:rsidRDefault="00991BFE" w:rsidP="00BB4607">
            <w:r>
              <w:rPr>
                <w:rFonts w:hint="eastAsia"/>
              </w:rPr>
              <w:t>"</w:t>
            </w:r>
            <w:r>
              <w:t>cpu":70</w:t>
            </w:r>
            <w:r>
              <w:rPr>
                <w:rFonts w:hint="eastAsia"/>
              </w:rPr>
              <w:t>,//</w:t>
            </w:r>
            <w:r>
              <w:t>cpu</w:t>
            </w:r>
            <w:r>
              <w:rPr>
                <w:rFonts w:hint="eastAsia"/>
              </w:rPr>
              <w:t>占用</w:t>
            </w:r>
            <w:r>
              <w:t>率</w:t>
            </w:r>
          </w:p>
          <w:p w:rsidR="00AE365D" w:rsidRDefault="00AE365D" w:rsidP="00BB4607">
            <w:r>
              <w:rPr>
                <w:rFonts w:hint="eastAsia"/>
              </w:rPr>
              <w:t>"</w:t>
            </w:r>
            <w:r>
              <w:t>priority":1,//</w:t>
            </w:r>
            <w:r>
              <w:rPr>
                <w:rFonts w:hint="eastAsia"/>
              </w:rPr>
              <w:t>分</w:t>
            </w:r>
            <w:r>
              <w:t>配优先级</w:t>
            </w:r>
          </w:p>
          <w:p w:rsidR="00EE0BC6" w:rsidRDefault="00381DBE" w:rsidP="00BB4607">
            <w:r>
              <w:t>"lastactive":13000000</w:t>
            </w:r>
            <w:r w:rsidR="00794B31">
              <w:t>0</w:t>
            </w:r>
            <w:r>
              <w:t>0</w:t>
            </w:r>
            <w:r w:rsidR="00606F95">
              <w:t xml:space="preserve"> </w:t>
            </w:r>
            <w:r w:rsidR="00EE0BC6">
              <w:t>//</w:t>
            </w:r>
            <w:r w:rsidR="00EE0BC6">
              <w:rPr>
                <w:rFonts w:hint="eastAsia"/>
              </w:rPr>
              <w:t>上次写</w:t>
            </w:r>
            <w:r w:rsidR="00EE0BC6">
              <w:t>入时间，</w:t>
            </w:r>
            <w:r w:rsidR="00EE0BC6" w:rsidRPr="007F39FF">
              <w:rPr>
                <w:rFonts w:hint="eastAsia"/>
                <w:b/>
              </w:rPr>
              <w:t>规定</w:t>
            </w:r>
            <w:r w:rsidR="00ED68EB" w:rsidRPr="007F39FF">
              <w:rPr>
                <w:rFonts w:hint="eastAsia"/>
                <w:b/>
              </w:rPr>
              <w:t>各</w:t>
            </w:r>
            <w:r w:rsidR="00EE0BC6" w:rsidRPr="007F39FF">
              <w:rPr>
                <w:b/>
              </w:rPr>
              <w:t>服务</w:t>
            </w:r>
            <w:r w:rsidR="00EE0BC6" w:rsidRPr="007F39FF">
              <w:rPr>
                <w:rFonts w:hint="eastAsia"/>
                <w:b/>
              </w:rPr>
              <w:t>每</w:t>
            </w:r>
            <w:r w:rsidR="00A93C53">
              <w:rPr>
                <w:b/>
              </w:rPr>
              <w:t>1</w:t>
            </w:r>
            <w:r w:rsidR="00EE0BC6" w:rsidRPr="007F39FF">
              <w:rPr>
                <w:rFonts w:hint="eastAsia"/>
                <w:b/>
              </w:rPr>
              <w:t>秒将</w:t>
            </w:r>
            <w:r w:rsidR="00EE0BC6" w:rsidRPr="007F39FF">
              <w:rPr>
                <w:b/>
              </w:rPr>
              <w:t>信息写入缓存</w:t>
            </w:r>
            <w:r w:rsidR="00EE0BC6">
              <w:t>，如果超</w:t>
            </w:r>
            <w:r w:rsidR="00EE0BC6">
              <w:rPr>
                <w:rFonts w:hint="eastAsia"/>
              </w:rPr>
              <w:t>过</w:t>
            </w:r>
            <w:r w:rsidR="002C0254">
              <w:rPr>
                <w:rFonts w:hint="eastAsia"/>
                <w:b/>
              </w:rPr>
              <w:t>一定</w:t>
            </w:r>
            <w:r w:rsidR="002C0254">
              <w:rPr>
                <w:b/>
              </w:rPr>
              <w:t>时间</w:t>
            </w:r>
            <w:r w:rsidR="00EE0BC6">
              <w:t>没有</w:t>
            </w:r>
            <w:r w:rsidR="00EE0BC6">
              <w:rPr>
                <w:rFonts w:hint="eastAsia"/>
              </w:rPr>
              <w:t>写</w:t>
            </w:r>
            <w:r w:rsidR="00EE0BC6">
              <w:t>缓存，则认为</w:t>
            </w:r>
            <w:r w:rsidR="00EE0BC6">
              <w:rPr>
                <w:rFonts w:hint="eastAsia"/>
              </w:rPr>
              <w:t>此</w:t>
            </w:r>
            <w:r w:rsidR="00EE0BC6">
              <w:t>服务不可用</w:t>
            </w:r>
          </w:p>
          <w:p w:rsidR="00FC4FAC" w:rsidRDefault="00E574AE" w:rsidP="00BB4607">
            <w:r>
              <w:t>}</w:t>
            </w:r>
          </w:p>
        </w:tc>
      </w:tr>
      <w:tr w:rsidR="007F39FF" w:rsidTr="007F39FF">
        <w:tc>
          <w:tcPr>
            <w:tcW w:w="2264" w:type="dxa"/>
            <w:shd w:val="clear" w:color="auto" w:fill="auto"/>
          </w:tcPr>
          <w:p w:rsidR="00A21F31" w:rsidRDefault="00A21F31" w:rsidP="00F61F04"/>
        </w:tc>
        <w:tc>
          <w:tcPr>
            <w:tcW w:w="1186" w:type="dxa"/>
            <w:shd w:val="clear" w:color="auto" w:fill="auto"/>
          </w:tcPr>
          <w:p w:rsidR="00A21F31" w:rsidRDefault="00A21F31" w:rsidP="00F61F04">
            <w:r>
              <w:t>Node</w:t>
            </w:r>
            <w:r>
              <w:rPr>
                <w:rFonts w:hint="eastAsia"/>
              </w:rPr>
              <w:t>2</w:t>
            </w:r>
          </w:p>
        </w:tc>
        <w:tc>
          <w:tcPr>
            <w:tcW w:w="4539" w:type="dxa"/>
            <w:shd w:val="clear" w:color="auto" w:fill="auto"/>
          </w:tcPr>
          <w:p w:rsidR="00A21F31" w:rsidRDefault="00A81B1D" w:rsidP="00032BF1">
            <w:r>
              <w:t>…</w:t>
            </w:r>
          </w:p>
        </w:tc>
      </w:tr>
      <w:tr w:rsidR="007F39FF" w:rsidTr="007F39FF">
        <w:tc>
          <w:tcPr>
            <w:tcW w:w="2264" w:type="dxa"/>
            <w:shd w:val="clear" w:color="auto" w:fill="auto"/>
          </w:tcPr>
          <w:p w:rsidR="00A81B1D" w:rsidRDefault="00A81B1D" w:rsidP="00A81B1D"/>
        </w:tc>
        <w:tc>
          <w:tcPr>
            <w:tcW w:w="1186" w:type="dxa"/>
            <w:shd w:val="clear" w:color="auto" w:fill="auto"/>
          </w:tcPr>
          <w:p w:rsidR="00A81B1D" w:rsidRDefault="00A81B1D" w:rsidP="00A81B1D">
            <w:r>
              <w:t>Node</w:t>
            </w:r>
            <w:r>
              <w:rPr>
                <w:rFonts w:hint="eastAsia"/>
              </w:rPr>
              <w:t>3</w:t>
            </w:r>
          </w:p>
        </w:tc>
        <w:tc>
          <w:tcPr>
            <w:tcW w:w="4539" w:type="dxa"/>
            <w:shd w:val="clear" w:color="auto" w:fill="auto"/>
          </w:tcPr>
          <w:p w:rsidR="00A81B1D" w:rsidRDefault="00A81B1D" w:rsidP="00A81B1D">
            <w:r>
              <w:t>…</w:t>
            </w:r>
          </w:p>
        </w:tc>
      </w:tr>
      <w:tr w:rsidR="007F39FF" w:rsidTr="007F39FF">
        <w:tc>
          <w:tcPr>
            <w:tcW w:w="2264" w:type="dxa"/>
            <w:shd w:val="clear" w:color="auto" w:fill="auto"/>
          </w:tcPr>
          <w:p w:rsidR="00A81B1D" w:rsidRDefault="00A81B1D" w:rsidP="00A81B1D"/>
        </w:tc>
        <w:tc>
          <w:tcPr>
            <w:tcW w:w="1186" w:type="dxa"/>
            <w:shd w:val="clear" w:color="auto" w:fill="auto"/>
          </w:tcPr>
          <w:p w:rsidR="00A81B1D" w:rsidRDefault="00A81B1D" w:rsidP="00A81B1D">
            <w:r>
              <w:t>Node</w:t>
            </w:r>
            <w:r>
              <w:rPr>
                <w:rFonts w:hint="eastAsia"/>
              </w:rPr>
              <w:t>4</w:t>
            </w:r>
          </w:p>
        </w:tc>
        <w:tc>
          <w:tcPr>
            <w:tcW w:w="4539" w:type="dxa"/>
            <w:shd w:val="clear" w:color="auto" w:fill="auto"/>
          </w:tcPr>
          <w:p w:rsidR="00A81B1D" w:rsidRDefault="00A81B1D" w:rsidP="00A81B1D">
            <w:r>
              <w:t>…</w:t>
            </w:r>
          </w:p>
        </w:tc>
      </w:tr>
    </w:tbl>
    <w:p w:rsidR="00D00C96" w:rsidRDefault="00D00C96" w:rsidP="00226F65">
      <w:pPr>
        <w:ind w:firstLine="420"/>
      </w:pPr>
    </w:p>
    <w:p w:rsidR="008D684E" w:rsidRDefault="0044234A" w:rsidP="008D684E">
      <w:pPr>
        <w:pStyle w:val="2"/>
        <w:numPr>
          <w:ilvl w:val="1"/>
          <w:numId w:val="10"/>
        </w:numPr>
      </w:pPr>
      <w:bookmarkStart w:id="24" w:name="_Toc403982105"/>
      <w:r>
        <w:rPr>
          <w:rFonts w:hint="eastAsia"/>
        </w:rPr>
        <w:t>房间</w:t>
      </w:r>
      <w:r>
        <w:t>分配</w:t>
      </w:r>
      <w:r w:rsidR="008D684E">
        <w:t>信息缓存</w:t>
      </w:r>
      <w:bookmarkEnd w:id="24"/>
    </w:p>
    <w:p w:rsidR="008A4FFC" w:rsidRDefault="0077559C" w:rsidP="00D052FA">
      <w:pPr>
        <w:ind w:firstLine="420"/>
      </w:pPr>
      <w:r>
        <w:t>结构为</w:t>
      </w:r>
      <w:r>
        <w:rPr>
          <w:rFonts w:hint="eastAsia"/>
        </w:rPr>
        <w:t>Redis:</w:t>
      </w:r>
      <w:r w:rsidR="00FA48AE">
        <w:t>String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5387"/>
      </w:tblGrid>
      <w:tr w:rsidR="00161D79" w:rsidRPr="007F39FF" w:rsidTr="00161D79">
        <w:tc>
          <w:tcPr>
            <w:tcW w:w="2551" w:type="dxa"/>
            <w:shd w:val="clear" w:color="auto" w:fill="auto"/>
          </w:tcPr>
          <w:p w:rsidR="00161D79" w:rsidRPr="007F39FF" w:rsidRDefault="00161D79" w:rsidP="00F61F04">
            <w:pPr>
              <w:rPr>
                <w:b/>
              </w:rPr>
            </w:pPr>
            <w:r w:rsidRPr="007F39FF">
              <w:rPr>
                <w:b/>
              </w:rPr>
              <w:t>Keys</w:t>
            </w:r>
          </w:p>
        </w:tc>
        <w:tc>
          <w:tcPr>
            <w:tcW w:w="5387" w:type="dxa"/>
            <w:shd w:val="clear" w:color="auto" w:fill="auto"/>
          </w:tcPr>
          <w:p w:rsidR="00161D79" w:rsidRPr="007F39FF" w:rsidRDefault="00161D79" w:rsidP="00F61F04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HValue</w:t>
            </w:r>
          </w:p>
        </w:tc>
      </w:tr>
      <w:tr w:rsidR="00161D79" w:rsidTr="00161D79">
        <w:tc>
          <w:tcPr>
            <w:tcW w:w="2551" w:type="dxa"/>
            <w:shd w:val="clear" w:color="auto" w:fill="auto"/>
          </w:tcPr>
          <w:p w:rsidR="00161D79" w:rsidRDefault="00161D79" w:rsidP="00161D79">
            <w:r>
              <w:t>meeting_map_roomurl1</w:t>
            </w:r>
          </w:p>
        </w:tc>
        <w:tc>
          <w:tcPr>
            <w:tcW w:w="5387" w:type="dxa"/>
            <w:shd w:val="clear" w:color="auto" w:fill="auto"/>
          </w:tcPr>
          <w:p w:rsidR="00161D79" w:rsidRDefault="00161D79" w:rsidP="00161D79">
            <w:r>
              <w:rPr>
                <w:rFonts w:hint="eastAsia"/>
              </w:rPr>
              <w:t>{</w:t>
            </w:r>
            <w:r>
              <w:t xml:space="preserve">"msaddr":{"nodeid":30,"ip":"192.168.57.119","port":6060}} </w:t>
            </w:r>
          </w:p>
        </w:tc>
      </w:tr>
      <w:tr w:rsidR="00161D79" w:rsidTr="00CE43AA">
        <w:tc>
          <w:tcPr>
            <w:tcW w:w="2551" w:type="dxa"/>
            <w:shd w:val="clear" w:color="auto" w:fill="auto"/>
          </w:tcPr>
          <w:p w:rsidR="00161D79" w:rsidRDefault="00161D79" w:rsidP="00A27FDD">
            <w:r>
              <w:t>meeting_map_roomurl</w:t>
            </w:r>
            <w:r w:rsidR="00A27FDD">
              <w:t>2</w:t>
            </w:r>
          </w:p>
        </w:tc>
        <w:tc>
          <w:tcPr>
            <w:tcW w:w="5387" w:type="dxa"/>
            <w:shd w:val="clear" w:color="auto" w:fill="auto"/>
          </w:tcPr>
          <w:p w:rsidR="00161D79" w:rsidRDefault="00161D79" w:rsidP="00CE43AA">
            <w:r>
              <w:rPr>
                <w:rFonts w:hint="eastAsia"/>
              </w:rPr>
              <w:t>{</w:t>
            </w:r>
            <w:r>
              <w:t xml:space="preserve">"msaddr":{"nodeid":30,"ip":"192.168.57.119","port":6060}} </w:t>
            </w:r>
          </w:p>
        </w:tc>
      </w:tr>
      <w:tr w:rsidR="00161D79" w:rsidTr="00161D79">
        <w:tc>
          <w:tcPr>
            <w:tcW w:w="2551" w:type="dxa"/>
            <w:shd w:val="clear" w:color="auto" w:fill="auto"/>
          </w:tcPr>
          <w:p w:rsidR="00161D79" w:rsidRDefault="00161D79" w:rsidP="00161D79"/>
        </w:tc>
        <w:tc>
          <w:tcPr>
            <w:tcW w:w="5387" w:type="dxa"/>
            <w:shd w:val="clear" w:color="auto" w:fill="auto"/>
          </w:tcPr>
          <w:p w:rsidR="00161D79" w:rsidRDefault="00161D79" w:rsidP="00161D79">
            <w:r>
              <w:t>…</w:t>
            </w:r>
          </w:p>
        </w:tc>
      </w:tr>
    </w:tbl>
    <w:p w:rsidR="00E95E7F" w:rsidRDefault="00E95E7F" w:rsidP="00E95E7F">
      <w:pPr>
        <w:pStyle w:val="2"/>
        <w:numPr>
          <w:ilvl w:val="1"/>
          <w:numId w:val="10"/>
        </w:numPr>
      </w:pPr>
      <w:bookmarkStart w:id="25" w:name="_Toc403982106"/>
      <w:r>
        <w:rPr>
          <w:rFonts w:hint="eastAsia"/>
        </w:rPr>
        <w:t>会议</w:t>
      </w:r>
      <w:r>
        <w:t>信息缓存</w:t>
      </w:r>
      <w:bookmarkEnd w:id="25"/>
    </w:p>
    <w:p w:rsidR="006E76B4" w:rsidRDefault="006E76B4" w:rsidP="006E76B4">
      <w:pPr>
        <w:ind w:firstLine="420"/>
      </w:pPr>
      <w:r>
        <w:t>结构为</w:t>
      </w:r>
      <w:r>
        <w:rPr>
          <w:rFonts w:hint="eastAsia"/>
        </w:rPr>
        <w:t>Redis:</w:t>
      </w:r>
      <w:r>
        <w:t>Hash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573"/>
        <w:gridCol w:w="4729"/>
      </w:tblGrid>
      <w:tr w:rsidR="00632839" w:rsidRPr="007F39FF" w:rsidTr="008C53C7">
        <w:tc>
          <w:tcPr>
            <w:tcW w:w="1687" w:type="dxa"/>
            <w:shd w:val="clear" w:color="auto" w:fill="auto"/>
          </w:tcPr>
          <w:p w:rsidR="00632839" w:rsidRPr="007F39FF" w:rsidRDefault="00632839" w:rsidP="00CF28F8">
            <w:pPr>
              <w:rPr>
                <w:b/>
              </w:rPr>
            </w:pPr>
            <w:r w:rsidRPr="007F39FF">
              <w:rPr>
                <w:b/>
              </w:rPr>
              <w:t>Keys</w:t>
            </w:r>
          </w:p>
        </w:tc>
        <w:tc>
          <w:tcPr>
            <w:tcW w:w="1573" w:type="dxa"/>
            <w:shd w:val="clear" w:color="auto" w:fill="auto"/>
          </w:tcPr>
          <w:p w:rsidR="00632839" w:rsidRPr="007F39FF" w:rsidRDefault="00632839" w:rsidP="00CF28F8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HK</w:t>
            </w:r>
            <w:r w:rsidRPr="007F39FF">
              <w:rPr>
                <w:b/>
              </w:rPr>
              <w:t>eys</w:t>
            </w:r>
          </w:p>
        </w:tc>
        <w:tc>
          <w:tcPr>
            <w:tcW w:w="4729" w:type="dxa"/>
            <w:shd w:val="clear" w:color="auto" w:fill="auto"/>
          </w:tcPr>
          <w:p w:rsidR="00632839" w:rsidRPr="007F39FF" w:rsidRDefault="00632839" w:rsidP="00CF28F8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HValue</w:t>
            </w:r>
          </w:p>
        </w:tc>
      </w:tr>
      <w:tr w:rsidR="008801AD" w:rsidTr="0026088D">
        <w:tc>
          <w:tcPr>
            <w:tcW w:w="1687" w:type="dxa"/>
            <w:vMerge w:val="restart"/>
            <w:shd w:val="clear" w:color="auto" w:fill="auto"/>
            <w:vAlign w:val="center"/>
          </w:tcPr>
          <w:p w:rsidR="008801AD" w:rsidRDefault="008801AD" w:rsidP="00CF28F8">
            <w:r>
              <w:t>mi_roomurl1</w:t>
            </w:r>
          </w:p>
        </w:tc>
        <w:tc>
          <w:tcPr>
            <w:tcW w:w="1573" w:type="dxa"/>
            <w:shd w:val="clear" w:color="auto" w:fill="auto"/>
          </w:tcPr>
          <w:p w:rsidR="008801AD" w:rsidRDefault="008801AD" w:rsidP="0026088D">
            <w:r>
              <w:t>roomid</w:t>
            </w:r>
          </w:p>
        </w:tc>
        <w:tc>
          <w:tcPr>
            <w:tcW w:w="4729" w:type="dxa"/>
            <w:shd w:val="clear" w:color="auto" w:fill="auto"/>
          </w:tcPr>
          <w:p w:rsidR="008801AD" w:rsidRDefault="00B90144" w:rsidP="0026088D">
            <w:r>
              <w:t>100</w:t>
            </w:r>
          </w:p>
        </w:tc>
      </w:tr>
      <w:tr w:rsidR="008801AD" w:rsidTr="00CF28F8">
        <w:tc>
          <w:tcPr>
            <w:tcW w:w="1687" w:type="dxa"/>
            <w:vMerge/>
            <w:shd w:val="clear" w:color="auto" w:fill="auto"/>
            <w:vAlign w:val="center"/>
          </w:tcPr>
          <w:p w:rsidR="008801AD" w:rsidRDefault="008801AD" w:rsidP="00CF28F8"/>
        </w:tc>
        <w:tc>
          <w:tcPr>
            <w:tcW w:w="1573" w:type="dxa"/>
            <w:shd w:val="clear" w:color="auto" w:fill="auto"/>
          </w:tcPr>
          <w:p w:rsidR="008801AD" w:rsidRDefault="008801AD" w:rsidP="00CF28F8">
            <w:r>
              <w:t>manager</w:t>
            </w:r>
          </w:p>
        </w:tc>
        <w:tc>
          <w:tcPr>
            <w:tcW w:w="4729" w:type="dxa"/>
            <w:shd w:val="clear" w:color="auto" w:fill="auto"/>
          </w:tcPr>
          <w:p w:rsidR="008801AD" w:rsidRDefault="008801AD" w:rsidP="00CF28F8">
            <w:r>
              <w:rPr>
                <w:rFonts w:hint="eastAsia"/>
              </w:rPr>
              <w:t>sip:</w:t>
            </w:r>
            <w:r>
              <w:t>sip:manager@127.0.0.1</w:t>
            </w:r>
          </w:p>
        </w:tc>
      </w:tr>
      <w:tr w:rsidR="008801AD" w:rsidTr="00CF28F8">
        <w:tc>
          <w:tcPr>
            <w:tcW w:w="1687" w:type="dxa"/>
            <w:vMerge/>
            <w:shd w:val="clear" w:color="auto" w:fill="auto"/>
          </w:tcPr>
          <w:p w:rsidR="008801AD" w:rsidRDefault="008801AD" w:rsidP="00CF28F8"/>
        </w:tc>
        <w:tc>
          <w:tcPr>
            <w:tcW w:w="1573" w:type="dxa"/>
            <w:shd w:val="clear" w:color="auto" w:fill="auto"/>
          </w:tcPr>
          <w:p w:rsidR="008801AD" w:rsidRDefault="008801AD" w:rsidP="00CF28F8">
            <w:r>
              <w:t>meeting_s</w:t>
            </w:r>
            <w:r>
              <w:rPr>
                <w:rFonts w:hint="eastAsia"/>
              </w:rPr>
              <w:t>erver</w:t>
            </w:r>
          </w:p>
        </w:tc>
        <w:tc>
          <w:tcPr>
            <w:tcW w:w="4729" w:type="dxa"/>
            <w:shd w:val="clear" w:color="auto" w:fill="auto"/>
          </w:tcPr>
          <w:p w:rsidR="008801AD" w:rsidRDefault="008801AD" w:rsidP="00CF28F8">
            <w:r>
              <w:t>{"nodeid":30,"ip":"192.168.57.119","port":6060}</w:t>
            </w:r>
          </w:p>
        </w:tc>
      </w:tr>
      <w:tr w:rsidR="008801AD" w:rsidTr="00CF28F8">
        <w:tc>
          <w:tcPr>
            <w:tcW w:w="1687" w:type="dxa"/>
            <w:vMerge/>
            <w:shd w:val="clear" w:color="auto" w:fill="auto"/>
          </w:tcPr>
          <w:p w:rsidR="008801AD" w:rsidRDefault="008801AD" w:rsidP="00CF28F8"/>
        </w:tc>
        <w:tc>
          <w:tcPr>
            <w:tcW w:w="1573" w:type="dxa"/>
            <w:shd w:val="clear" w:color="auto" w:fill="auto"/>
          </w:tcPr>
          <w:p w:rsidR="008801AD" w:rsidRDefault="008801AD" w:rsidP="00CF28F8">
            <w:r>
              <w:t>transfer_server</w:t>
            </w:r>
          </w:p>
        </w:tc>
        <w:tc>
          <w:tcPr>
            <w:tcW w:w="4729" w:type="dxa"/>
            <w:shd w:val="clear" w:color="auto" w:fill="auto"/>
          </w:tcPr>
          <w:p w:rsidR="008801AD" w:rsidRDefault="008801AD" w:rsidP="00CF28F8">
            <w:r>
              <w:t>{"nodeid":30,"ip":"192.168.57.119","port":6060}</w:t>
            </w:r>
          </w:p>
        </w:tc>
      </w:tr>
      <w:tr w:rsidR="008801AD" w:rsidTr="00CF28F8">
        <w:tc>
          <w:tcPr>
            <w:tcW w:w="1687" w:type="dxa"/>
            <w:vMerge/>
            <w:shd w:val="clear" w:color="auto" w:fill="auto"/>
          </w:tcPr>
          <w:p w:rsidR="008801AD" w:rsidRDefault="008801AD" w:rsidP="00CF28F8"/>
        </w:tc>
        <w:tc>
          <w:tcPr>
            <w:tcW w:w="1573" w:type="dxa"/>
            <w:shd w:val="clear" w:color="auto" w:fill="auto"/>
          </w:tcPr>
          <w:p w:rsidR="008801AD" w:rsidRDefault="008801AD" w:rsidP="00CF28F8">
            <w:r>
              <w:t>wb_server</w:t>
            </w:r>
          </w:p>
        </w:tc>
        <w:tc>
          <w:tcPr>
            <w:tcW w:w="4729" w:type="dxa"/>
            <w:shd w:val="clear" w:color="auto" w:fill="auto"/>
          </w:tcPr>
          <w:p w:rsidR="008801AD" w:rsidRDefault="008801AD" w:rsidP="00CF28F8">
            <w:r>
              <w:t>{"nodeid":30,"ip":"192.168.57.119","port":6060}</w:t>
            </w:r>
          </w:p>
        </w:tc>
      </w:tr>
      <w:tr w:rsidR="009C5667" w:rsidTr="0026088D">
        <w:tc>
          <w:tcPr>
            <w:tcW w:w="1687" w:type="dxa"/>
            <w:vMerge w:val="restart"/>
            <w:shd w:val="clear" w:color="auto" w:fill="auto"/>
            <w:vAlign w:val="center"/>
          </w:tcPr>
          <w:p w:rsidR="009C5667" w:rsidRDefault="009C5667" w:rsidP="0026088D">
            <w:r>
              <w:t>mi_roomurl1</w:t>
            </w:r>
          </w:p>
        </w:tc>
        <w:tc>
          <w:tcPr>
            <w:tcW w:w="1573" w:type="dxa"/>
            <w:shd w:val="clear" w:color="auto" w:fill="auto"/>
          </w:tcPr>
          <w:p w:rsidR="009C5667" w:rsidRDefault="009C5667" w:rsidP="0026088D">
            <w:r>
              <w:t>roomid</w:t>
            </w:r>
          </w:p>
        </w:tc>
        <w:tc>
          <w:tcPr>
            <w:tcW w:w="4729" w:type="dxa"/>
            <w:shd w:val="clear" w:color="auto" w:fill="auto"/>
          </w:tcPr>
          <w:p w:rsidR="009C5667" w:rsidRDefault="009C5667" w:rsidP="0026088D">
            <w:r>
              <w:t>100</w:t>
            </w:r>
          </w:p>
        </w:tc>
      </w:tr>
      <w:tr w:rsidR="009C5667" w:rsidTr="0026088D">
        <w:tc>
          <w:tcPr>
            <w:tcW w:w="1687" w:type="dxa"/>
            <w:vMerge/>
            <w:shd w:val="clear" w:color="auto" w:fill="auto"/>
            <w:vAlign w:val="center"/>
          </w:tcPr>
          <w:p w:rsidR="009C5667" w:rsidRDefault="009C5667" w:rsidP="0026088D"/>
        </w:tc>
        <w:tc>
          <w:tcPr>
            <w:tcW w:w="1573" w:type="dxa"/>
            <w:shd w:val="clear" w:color="auto" w:fill="auto"/>
          </w:tcPr>
          <w:p w:rsidR="009C5667" w:rsidRDefault="009C5667" w:rsidP="0026088D">
            <w:r>
              <w:t>manager</w:t>
            </w:r>
          </w:p>
        </w:tc>
        <w:tc>
          <w:tcPr>
            <w:tcW w:w="4729" w:type="dxa"/>
            <w:shd w:val="clear" w:color="auto" w:fill="auto"/>
          </w:tcPr>
          <w:p w:rsidR="009C5667" w:rsidRDefault="009C5667" w:rsidP="0026088D">
            <w:r>
              <w:rPr>
                <w:rFonts w:hint="eastAsia"/>
              </w:rPr>
              <w:t>sip:</w:t>
            </w:r>
            <w:r>
              <w:t>sip:manager@127.0.0.1</w:t>
            </w:r>
          </w:p>
        </w:tc>
      </w:tr>
      <w:tr w:rsidR="009C5667" w:rsidTr="0026088D">
        <w:tc>
          <w:tcPr>
            <w:tcW w:w="1687" w:type="dxa"/>
            <w:vMerge/>
            <w:shd w:val="clear" w:color="auto" w:fill="auto"/>
          </w:tcPr>
          <w:p w:rsidR="009C5667" w:rsidRDefault="009C5667" w:rsidP="0026088D"/>
        </w:tc>
        <w:tc>
          <w:tcPr>
            <w:tcW w:w="1573" w:type="dxa"/>
            <w:shd w:val="clear" w:color="auto" w:fill="auto"/>
          </w:tcPr>
          <w:p w:rsidR="009C5667" w:rsidRDefault="009C5667" w:rsidP="0026088D">
            <w:r>
              <w:t>meeting_s</w:t>
            </w:r>
            <w:r>
              <w:rPr>
                <w:rFonts w:hint="eastAsia"/>
              </w:rPr>
              <w:t>erver</w:t>
            </w:r>
          </w:p>
        </w:tc>
        <w:tc>
          <w:tcPr>
            <w:tcW w:w="4729" w:type="dxa"/>
            <w:shd w:val="clear" w:color="auto" w:fill="auto"/>
          </w:tcPr>
          <w:p w:rsidR="009C5667" w:rsidRDefault="009C5667" w:rsidP="0026088D">
            <w:r>
              <w:t>{"nodeid":30,"ip":"192.168.57.119","port":6060}</w:t>
            </w:r>
          </w:p>
        </w:tc>
      </w:tr>
      <w:tr w:rsidR="009C5667" w:rsidTr="0026088D">
        <w:tc>
          <w:tcPr>
            <w:tcW w:w="1687" w:type="dxa"/>
            <w:vMerge/>
            <w:shd w:val="clear" w:color="auto" w:fill="auto"/>
          </w:tcPr>
          <w:p w:rsidR="009C5667" w:rsidRDefault="009C5667" w:rsidP="0026088D"/>
        </w:tc>
        <w:tc>
          <w:tcPr>
            <w:tcW w:w="1573" w:type="dxa"/>
            <w:shd w:val="clear" w:color="auto" w:fill="auto"/>
          </w:tcPr>
          <w:p w:rsidR="009C5667" w:rsidRDefault="009C5667" w:rsidP="0026088D">
            <w:r>
              <w:t>transfer_server</w:t>
            </w:r>
          </w:p>
        </w:tc>
        <w:tc>
          <w:tcPr>
            <w:tcW w:w="4729" w:type="dxa"/>
            <w:shd w:val="clear" w:color="auto" w:fill="auto"/>
          </w:tcPr>
          <w:p w:rsidR="009C5667" w:rsidRDefault="009C5667" w:rsidP="0026088D">
            <w:r>
              <w:t>{"nodeid":30,"ip":"192.168.57.119","port":6060}</w:t>
            </w:r>
          </w:p>
        </w:tc>
      </w:tr>
      <w:tr w:rsidR="009C5667" w:rsidTr="0026088D">
        <w:tc>
          <w:tcPr>
            <w:tcW w:w="1687" w:type="dxa"/>
            <w:vMerge/>
            <w:shd w:val="clear" w:color="auto" w:fill="auto"/>
          </w:tcPr>
          <w:p w:rsidR="009C5667" w:rsidRDefault="009C5667" w:rsidP="0026088D"/>
        </w:tc>
        <w:tc>
          <w:tcPr>
            <w:tcW w:w="1573" w:type="dxa"/>
            <w:shd w:val="clear" w:color="auto" w:fill="auto"/>
          </w:tcPr>
          <w:p w:rsidR="009C5667" w:rsidRDefault="009C5667" w:rsidP="0026088D">
            <w:r>
              <w:t>wb_server</w:t>
            </w:r>
          </w:p>
        </w:tc>
        <w:tc>
          <w:tcPr>
            <w:tcW w:w="4729" w:type="dxa"/>
            <w:shd w:val="clear" w:color="auto" w:fill="auto"/>
          </w:tcPr>
          <w:p w:rsidR="009C5667" w:rsidRDefault="009C5667" w:rsidP="0026088D">
            <w:r>
              <w:t>{"nodeid":30,"ip":"192.168.57.119","port":6060}</w:t>
            </w:r>
          </w:p>
        </w:tc>
      </w:tr>
      <w:tr w:rsidR="00162137" w:rsidTr="00CF28F8">
        <w:tc>
          <w:tcPr>
            <w:tcW w:w="1687" w:type="dxa"/>
            <w:shd w:val="clear" w:color="auto" w:fill="auto"/>
          </w:tcPr>
          <w:p w:rsidR="00162137" w:rsidRDefault="00162137" w:rsidP="00CF28F8">
            <w:r>
              <w:t>…</w:t>
            </w:r>
          </w:p>
        </w:tc>
        <w:tc>
          <w:tcPr>
            <w:tcW w:w="1573" w:type="dxa"/>
            <w:shd w:val="clear" w:color="auto" w:fill="auto"/>
          </w:tcPr>
          <w:p w:rsidR="00162137" w:rsidRDefault="00162137" w:rsidP="00162137">
            <w:r>
              <w:t>…</w:t>
            </w:r>
          </w:p>
        </w:tc>
        <w:tc>
          <w:tcPr>
            <w:tcW w:w="4729" w:type="dxa"/>
            <w:shd w:val="clear" w:color="auto" w:fill="auto"/>
          </w:tcPr>
          <w:p w:rsidR="00162137" w:rsidRDefault="00162137" w:rsidP="00CF28F8">
            <w:r>
              <w:t>…</w:t>
            </w:r>
          </w:p>
        </w:tc>
      </w:tr>
    </w:tbl>
    <w:p w:rsidR="00AD6897" w:rsidRDefault="00994745" w:rsidP="00AD6897">
      <w:pPr>
        <w:pStyle w:val="2"/>
        <w:numPr>
          <w:ilvl w:val="1"/>
          <w:numId w:val="10"/>
        </w:numPr>
      </w:pPr>
      <w:bookmarkStart w:id="26" w:name="_Toc403982107"/>
      <w:r>
        <w:rPr>
          <w:rFonts w:hint="eastAsia"/>
        </w:rPr>
        <w:t>会议成</w:t>
      </w:r>
      <w:r>
        <w:t>员缓存</w:t>
      </w:r>
    </w:p>
    <w:p w:rsidR="00AD6897" w:rsidRDefault="00AD6897" w:rsidP="00AD6897">
      <w:pPr>
        <w:ind w:firstLine="420"/>
      </w:pPr>
      <w:r>
        <w:t>结构为</w:t>
      </w:r>
      <w:r>
        <w:rPr>
          <w:rFonts w:hint="eastAsia"/>
        </w:rPr>
        <w:t>Redis:</w:t>
      </w:r>
      <w:r>
        <w:t>Hash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276"/>
        <w:gridCol w:w="5386"/>
      </w:tblGrid>
      <w:tr w:rsidR="00AD6897" w:rsidRPr="007F39FF" w:rsidTr="0026088D">
        <w:tc>
          <w:tcPr>
            <w:tcW w:w="1984" w:type="dxa"/>
            <w:shd w:val="clear" w:color="auto" w:fill="auto"/>
          </w:tcPr>
          <w:p w:rsidR="00AD6897" w:rsidRPr="007F39FF" w:rsidRDefault="00AD6897" w:rsidP="0026088D">
            <w:pPr>
              <w:rPr>
                <w:b/>
              </w:rPr>
            </w:pPr>
            <w:r w:rsidRPr="007F39FF">
              <w:rPr>
                <w:b/>
              </w:rPr>
              <w:t>Keys</w:t>
            </w:r>
          </w:p>
        </w:tc>
        <w:tc>
          <w:tcPr>
            <w:tcW w:w="1276" w:type="dxa"/>
            <w:shd w:val="clear" w:color="auto" w:fill="auto"/>
          </w:tcPr>
          <w:p w:rsidR="00AD6897" w:rsidRPr="007F39FF" w:rsidRDefault="00AD6897" w:rsidP="0026088D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HK</w:t>
            </w:r>
            <w:r w:rsidRPr="007F39FF">
              <w:rPr>
                <w:b/>
              </w:rPr>
              <w:t>eys</w:t>
            </w:r>
          </w:p>
        </w:tc>
        <w:tc>
          <w:tcPr>
            <w:tcW w:w="5386" w:type="dxa"/>
            <w:shd w:val="clear" w:color="auto" w:fill="auto"/>
          </w:tcPr>
          <w:p w:rsidR="00AD6897" w:rsidRPr="007F39FF" w:rsidRDefault="00AD6897" w:rsidP="0026088D">
            <w:pPr>
              <w:rPr>
                <w:b/>
              </w:rPr>
            </w:pPr>
            <w:r w:rsidRPr="007F39FF">
              <w:rPr>
                <w:rFonts w:hint="eastAsia"/>
                <w:b/>
              </w:rPr>
              <w:t>HValue</w:t>
            </w:r>
          </w:p>
        </w:tc>
      </w:tr>
      <w:tr w:rsidR="00AD6897" w:rsidTr="0026088D">
        <w:tc>
          <w:tcPr>
            <w:tcW w:w="1984" w:type="dxa"/>
            <w:shd w:val="clear" w:color="auto" w:fill="auto"/>
          </w:tcPr>
          <w:p w:rsidR="00AD6897" w:rsidRDefault="00A40A8B" w:rsidP="00A40A8B">
            <w:r>
              <w:t>members_</w:t>
            </w:r>
            <w:r w:rsidR="00AD6897">
              <w:t>roomurl1</w:t>
            </w:r>
          </w:p>
        </w:tc>
        <w:tc>
          <w:tcPr>
            <w:tcW w:w="1276" w:type="dxa"/>
            <w:shd w:val="clear" w:color="auto" w:fill="auto"/>
          </w:tcPr>
          <w:p w:rsidR="00AD6897" w:rsidRDefault="00AD6897" w:rsidP="0026088D"/>
        </w:tc>
        <w:tc>
          <w:tcPr>
            <w:tcW w:w="5386" w:type="dxa"/>
            <w:shd w:val="clear" w:color="auto" w:fill="auto"/>
          </w:tcPr>
          <w:p w:rsidR="00AD6897" w:rsidRDefault="00AD6897" w:rsidP="0026088D"/>
        </w:tc>
      </w:tr>
      <w:tr w:rsidR="00AD6897" w:rsidTr="0026088D">
        <w:tc>
          <w:tcPr>
            <w:tcW w:w="1984" w:type="dxa"/>
            <w:shd w:val="clear" w:color="auto" w:fill="auto"/>
          </w:tcPr>
          <w:p w:rsidR="00AD6897" w:rsidRDefault="00AD6897" w:rsidP="0026088D"/>
        </w:tc>
        <w:tc>
          <w:tcPr>
            <w:tcW w:w="1276" w:type="dxa"/>
            <w:shd w:val="clear" w:color="auto" w:fill="auto"/>
          </w:tcPr>
          <w:p w:rsidR="00AD6897" w:rsidRDefault="00AD6897" w:rsidP="0026088D">
            <w:r>
              <w:t>memurl1</w:t>
            </w:r>
          </w:p>
        </w:tc>
        <w:tc>
          <w:tcPr>
            <w:tcW w:w="5386" w:type="dxa"/>
            <w:shd w:val="clear" w:color="auto" w:fill="auto"/>
          </w:tcPr>
          <w:p w:rsidR="00AD6897" w:rsidRDefault="00AD6897" w:rsidP="00AD6897">
            <w:r>
              <w:rPr>
                <w:rFonts w:hint="eastAsia"/>
              </w:rPr>
              <w:t>{</w:t>
            </w:r>
            <w:r>
              <w:t>"mute":"yes/no","memuid":1</w:t>
            </w:r>
            <w:r w:rsidR="00A52572">
              <w:t>01</w:t>
            </w:r>
            <w:r>
              <w:t xml:space="preserve">} </w:t>
            </w:r>
          </w:p>
        </w:tc>
      </w:tr>
      <w:tr w:rsidR="00AD6897" w:rsidTr="0026088D">
        <w:tc>
          <w:tcPr>
            <w:tcW w:w="1984" w:type="dxa"/>
            <w:shd w:val="clear" w:color="auto" w:fill="auto"/>
          </w:tcPr>
          <w:p w:rsidR="00AD6897" w:rsidRDefault="00AD6897" w:rsidP="0026088D"/>
        </w:tc>
        <w:tc>
          <w:tcPr>
            <w:tcW w:w="1276" w:type="dxa"/>
            <w:shd w:val="clear" w:color="auto" w:fill="auto"/>
          </w:tcPr>
          <w:p w:rsidR="00AD6897" w:rsidRDefault="00AD6897" w:rsidP="0026088D">
            <w:r>
              <w:t>memurl2</w:t>
            </w:r>
          </w:p>
        </w:tc>
        <w:tc>
          <w:tcPr>
            <w:tcW w:w="5386" w:type="dxa"/>
            <w:shd w:val="clear" w:color="auto" w:fill="auto"/>
          </w:tcPr>
          <w:p w:rsidR="00AD6897" w:rsidRDefault="00AD6897" w:rsidP="0026088D">
            <w:r>
              <w:t>…</w:t>
            </w:r>
          </w:p>
        </w:tc>
      </w:tr>
    </w:tbl>
    <w:p w:rsidR="00AD6897" w:rsidRPr="00AD6897" w:rsidRDefault="00AD6897" w:rsidP="00AD6897"/>
    <w:p w:rsidR="00CF6CA4" w:rsidRDefault="00CF6CA4" w:rsidP="00CF6CA4">
      <w:pPr>
        <w:pStyle w:val="1"/>
        <w:numPr>
          <w:ilvl w:val="0"/>
          <w:numId w:val="10"/>
        </w:numPr>
      </w:pPr>
      <w:r>
        <w:rPr>
          <w:rFonts w:hint="eastAsia"/>
        </w:rPr>
        <w:t>部署</w:t>
      </w:r>
      <w:r w:rsidR="008416AD">
        <w:rPr>
          <w:rFonts w:hint="eastAsia"/>
        </w:rPr>
        <w:t>视图</w:t>
      </w:r>
      <w:bookmarkEnd w:id="26"/>
    </w:p>
    <w:p w:rsidR="00766A5F" w:rsidRPr="0076267D" w:rsidRDefault="00766A5F" w:rsidP="00766A5F">
      <w:pPr>
        <w:pStyle w:val="2"/>
        <w:numPr>
          <w:ilvl w:val="1"/>
          <w:numId w:val="10"/>
        </w:numPr>
      </w:pPr>
      <w:bookmarkStart w:id="27" w:name="_Toc403982108"/>
      <w:r>
        <w:rPr>
          <w:rFonts w:hint="eastAsia"/>
        </w:rPr>
        <w:t>服务</w:t>
      </w:r>
      <w:r w:rsidR="00EB34F1">
        <w:rPr>
          <w:rFonts w:hint="eastAsia"/>
        </w:rPr>
        <w:t>进程</w:t>
      </w:r>
      <w:r>
        <w:t>部署</w:t>
      </w:r>
      <w:bookmarkEnd w:id="27"/>
    </w:p>
    <w:p w:rsidR="00A04848" w:rsidRDefault="00A04848" w:rsidP="00A04848">
      <w:pPr>
        <w:jc w:val="left"/>
      </w:pPr>
      <w:r>
        <w:tab/>
      </w:r>
      <w:r>
        <w:rPr>
          <w:rFonts w:hint="eastAsia"/>
        </w:rPr>
        <w:t>暂定</w:t>
      </w:r>
      <w:r>
        <w:t>使用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机器</w:t>
      </w:r>
      <w:r>
        <w:rPr>
          <w:rFonts w:hint="eastAsia"/>
        </w:rPr>
        <w:t>，</w:t>
      </w:r>
      <w:r>
        <w:t>假设为机器</w:t>
      </w:r>
      <w:r>
        <w:rPr>
          <w:rFonts w:hint="eastAsia"/>
        </w:rPr>
        <w:t>A</w:t>
      </w:r>
      <w:r>
        <w:t>、机器</w:t>
      </w:r>
      <w:r>
        <w:t>B</w:t>
      </w:r>
      <w:r>
        <w:t>和机器</w:t>
      </w:r>
      <w:r>
        <w:t>C</w:t>
      </w:r>
      <w:r>
        <w:t>。如果</w:t>
      </w:r>
      <w:r>
        <w:rPr>
          <w:rFonts w:hint="eastAsia"/>
        </w:rPr>
        <w:t>有</w:t>
      </w:r>
      <w:r>
        <w:t>条件，可将机器</w:t>
      </w:r>
      <w:r>
        <w:t>A</w:t>
      </w:r>
      <w:r>
        <w:rPr>
          <w:rFonts w:hint="eastAsia"/>
        </w:rPr>
        <w:t>和</w:t>
      </w:r>
      <w:r>
        <w:t>机器</w:t>
      </w:r>
      <w:r>
        <w:t>B</w:t>
      </w:r>
      <w:r>
        <w:rPr>
          <w:rFonts w:hint="eastAsia"/>
        </w:rPr>
        <w:t>置</w:t>
      </w:r>
      <w:r>
        <w:t>于一条线</w:t>
      </w:r>
      <w:r>
        <w:rPr>
          <w:rFonts w:hint="eastAsia"/>
        </w:rPr>
        <w:t>路</w:t>
      </w:r>
      <w:r>
        <w:t>，将机器</w:t>
      </w:r>
      <w:r>
        <w:rPr>
          <w:rFonts w:hint="eastAsia"/>
        </w:rPr>
        <w:t>C</w:t>
      </w:r>
      <w:r>
        <w:rPr>
          <w:rFonts w:hint="eastAsia"/>
        </w:rPr>
        <w:t>置</w:t>
      </w:r>
      <w:r>
        <w:t>于另一条线</w:t>
      </w:r>
      <w:r>
        <w:rPr>
          <w:rFonts w:hint="eastAsia"/>
        </w:rPr>
        <w:t>路</w:t>
      </w:r>
      <w:r>
        <w:t>。</w:t>
      </w:r>
    </w:p>
    <w:p w:rsidR="008A2B9E" w:rsidRDefault="008A2B9E" w:rsidP="008A2B9E">
      <w:pPr>
        <w:numPr>
          <w:ilvl w:val="0"/>
          <w:numId w:val="13"/>
        </w:numPr>
        <w:jc w:val="left"/>
      </w:pPr>
      <w:r>
        <w:t>会议服务：</w:t>
      </w:r>
      <w:r>
        <w:rPr>
          <w:rFonts w:hint="eastAsia"/>
        </w:rPr>
        <w:t>分别</w:t>
      </w:r>
      <w:r w:rsidR="0064744D">
        <w:rPr>
          <w:rFonts w:hint="eastAsia"/>
        </w:rPr>
        <w:t>在</w:t>
      </w:r>
      <w:r>
        <w:t>机器Ａ和机器Ｃ</w:t>
      </w:r>
      <w:r w:rsidR="009E1FA0">
        <w:rPr>
          <w:rFonts w:hint="eastAsia"/>
        </w:rPr>
        <w:t>上</w:t>
      </w:r>
      <w:r>
        <w:t>部署一个会议服务，</w:t>
      </w:r>
      <w:r>
        <w:rPr>
          <w:rFonts w:hint="eastAsia"/>
        </w:rPr>
        <w:t>从</w:t>
      </w:r>
      <w:r w:rsidRPr="008A2B9E">
        <w:rPr>
          <w:rFonts w:hint="eastAsia"/>
          <w:b/>
        </w:rPr>
        <w:t>2.6</w:t>
      </w:r>
      <w:r w:rsidRPr="008A2B9E">
        <w:rPr>
          <w:rFonts w:hint="eastAsia"/>
          <w:b/>
        </w:rPr>
        <w:t>节</w:t>
      </w:r>
      <w:r>
        <w:rPr>
          <w:rFonts w:hint="eastAsia"/>
        </w:rPr>
        <w:t>可</w:t>
      </w:r>
      <w:r>
        <w:t>看出，会议服务本身</w:t>
      </w:r>
      <w:r>
        <w:rPr>
          <w:rFonts w:hint="eastAsia"/>
        </w:rPr>
        <w:t>具</w:t>
      </w:r>
      <w:r>
        <w:t>有负载均衡</w:t>
      </w:r>
      <w:r>
        <w:rPr>
          <w:rFonts w:hint="eastAsia"/>
        </w:rPr>
        <w:t>的策略。</w:t>
      </w:r>
    </w:p>
    <w:p w:rsidR="00AE365D" w:rsidRDefault="00AE365D" w:rsidP="008A2B9E">
      <w:pPr>
        <w:numPr>
          <w:ilvl w:val="0"/>
          <w:numId w:val="13"/>
        </w:numPr>
        <w:jc w:val="left"/>
      </w:pPr>
      <w:r>
        <w:rPr>
          <w:rFonts w:hint="eastAsia"/>
        </w:rPr>
        <w:t>转发</w:t>
      </w:r>
      <w:r>
        <w:t>服务：在机器</w:t>
      </w:r>
      <w:r>
        <w:t>B</w:t>
      </w:r>
      <w:r>
        <w:t>上部署两个转发服务，在机器</w:t>
      </w:r>
      <w:r>
        <w:t>C</w:t>
      </w:r>
      <w:r>
        <w:t>上部署一个转发服务，</w:t>
      </w:r>
      <w:r w:rsidR="0094029E">
        <w:t>会议服务</w:t>
      </w:r>
      <w:r w:rsidR="0094029E">
        <w:rPr>
          <w:rFonts w:hint="eastAsia"/>
        </w:rPr>
        <w:t>在</w:t>
      </w:r>
      <w:r w:rsidR="0094029E">
        <w:t>进行分配时，</w:t>
      </w:r>
      <w:r w:rsidR="0094029E">
        <w:rPr>
          <w:rFonts w:hint="eastAsia"/>
        </w:rPr>
        <w:t>会</w:t>
      </w:r>
      <w:r w:rsidR="0094029E">
        <w:t>优先分配机器</w:t>
      </w:r>
      <w:r w:rsidR="0094029E">
        <w:t>B</w:t>
      </w:r>
      <w:r w:rsidR="0094029E">
        <w:t>上的转发服务，机器</w:t>
      </w:r>
      <w:r w:rsidR="0094029E">
        <w:t>C</w:t>
      </w:r>
      <w:r w:rsidR="0094029E">
        <w:t>上的转发服务只作为备用，以免影响位于机器</w:t>
      </w:r>
      <w:r w:rsidR="0094029E">
        <w:t>C</w:t>
      </w:r>
      <w:r w:rsidR="0094029E">
        <w:t>上的其它服务。</w:t>
      </w:r>
    </w:p>
    <w:p w:rsidR="00DB00A9" w:rsidRDefault="008A2B9E" w:rsidP="00DB00A9">
      <w:pPr>
        <w:numPr>
          <w:ilvl w:val="0"/>
          <w:numId w:val="13"/>
        </w:numPr>
        <w:jc w:val="left"/>
      </w:pPr>
      <w:r>
        <w:rPr>
          <w:rFonts w:hint="eastAsia"/>
        </w:rPr>
        <w:t>白板</w:t>
      </w:r>
      <w:r>
        <w:t>服务：分</w:t>
      </w:r>
      <w:r w:rsidR="00736BF5">
        <w:rPr>
          <w:rFonts w:hint="eastAsia"/>
        </w:rPr>
        <w:t>别</w:t>
      </w:r>
      <w:r>
        <w:t>于机器</w:t>
      </w:r>
      <w:r>
        <w:t>A</w:t>
      </w:r>
      <w:r>
        <w:t>和机器</w:t>
      </w:r>
      <w:r>
        <w:t>C</w:t>
      </w:r>
      <w:r>
        <w:t>部署一个白板服务，</w:t>
      </w:r>
      <w:r w:rsidR="00736BF5">
        <w:rPr>
          <w:rFonts w:hint="eastAsia"/>
        </w:rPr>
        <w:t>会议</w:t>
      </w:r>
      <w:r w:rsidR="00736BF5">
        <w:t>服务</w:t>
      </w:r>
      <w:r w:rsidR="00F60761">
        <w:rPr>
          <w:rFonts w:hint="eastAsia"/>
        </w:rPr>
        <w:t>会将</w:t>
      </w:r>
      <w:r w:rsidR="00F60761">
        <w:t>会议平均</w:t>
      </w:r>
      <w:r w:rsidR="00736BF5">
        <w:t>分配</w:t>
      </w:r>
      <w:r w:rsidR="00F60761">
        <w:rPr>
          <w:rFonts w:hint="eastAsia"/>
        </w:rPr>
        <w:t>到不</w:t>
      </w:r>
      <w:r w:rsidR="00F60761">
        <w:t>用的</w:t>
      </w:r>
      <w:r w:rsidR="00736BF5">
        <w:t>白板服务</w:t>
      </w:r>
      <w:r w:rsidR="00F60761">
        <w:rPr>
          <w:rFonts w:hint="eastAsia"/>
        </w:rPr>
        <w:t>上</w:t>
      </w:r>
      <w:r w:rsidR="00F60761">
        <w:t>。</w:t>
      </w:r>
    </w:p>
    <w:p w:rsidR="00E108D2" w:rsidRDefault="00E108D2" w:rsidP="00DB00A9">
      <w:pPr>
        <w:numPr>
          <w:ilvl w:val="0"/>
          <w:numId w:val="13"/>
        </w:numPr>
        <w:jc w:val="left"/>
      </w:pPr>
      <w:r>
        <w:rPr>
          <w:rFonts w:hint="eastAsia"/>
        </w:rPr>
        <w:t>Redis</w:t>
      </w:r>
      <w:r>
        <w:rPr>
          <w:rFonts w:hint="eastAsia"/>
        </w:rPr>
        <w:t>：在</w:t>
      </w:r>
      <w:r>
        <w:t>机器</w:t>
      </w:r>
      <w:r>
        <w:t>A</w:t>
      </w:r>
      <w:r>
        <w:t>和机器</w:t>
      </w:r>
      <w:r>
        <w:t>C</w:t>
      </w:r>
      <w:r>
        <w:rPr>
          <w:rFonts w:hint="eastAsia"/>
        </w:rPr>
        <w:t>上</w:t>
      </w:r>
      <w:r>
        <w:t>部署</w:t>
      </w:r>
      <w:r>
        <w:rPr>
          <w:rFonts w:hint="eastAsia"/>
        </w:rPr>
        <w:t>Redis</w:t>
      </w:r>
      <w:r>
        <w:rPr>
          <w:rFonts w:hint="eastAsia"/>
        </w:rPr>
        <w:t>主</w:t>
      </w:r>
      <w:r>
        <w:t>从复制</w:t>
      </w:r>
      <w:r>
        <w:rPr>
          <w:rFonts w:hint="eastAsia"/>
        </w:rPr>
        <w:t>结构</w:t>
      </w:r>
      <w:r>
        <w:t>，并部署</w:t>
      </w:r>
      <w:r>
        <w:rPr>
          <w:rFonts w:hint="eastAsia"/>
        </w:rPr>
        <w:t>Redis Sentinel</w:t>
      </w:r>
      <w:r>
        <w:rPr>
          <w:rFonts w:hint="eastAsia"/>
        </w:rPr>
        <w:t>对</w:t>
      </w:r>
      <w:r>
        <w:t>主从结构</w:t>
      </w:r>
      <w:r>
        <w:rPr>
          <w:rFonts w:hint="eastAsia"/>
        </w:rPr>
        <w:t>进行</w:t>
      </w:r>
      <w:r>
        <w:t>监控，</w:t>
      </w:r>
      <w:r>
        <w:rPr>
          <w:rFonts w:hint="eastAsia"/>
        </w:rPr>
        <w:t>当</w:t>
      </w:r>
      <w:r>
        <w:t>主服务器出问题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Redis Sentinel</w:t>
      </w:r>
      <w:r>
        <w:rPr>
          <w:rFonts w:hint="eastAsia"/>
        </w:rPr>
        <w:t>会</w:t>
      </w:r>
      <w:r>
        <w:t>自动进行主从</w:t>
      </w:r>
      <w:r>
        <w:rPr>
          <w:rFonts w:hint="eastAsia"/>
        </w:rPr>
        <w:t>切</w:t>
      </w:r>
      <w:r>
        <w:t>换，</w:t>
      </w:r>
      <w:r>
        <w:rPr>
          <w:rFonts w:hint="eastAsia"/>
        </w:rPr>
        <w:t>当</w:t>
      </w:r>
      <w:r>
        <w:t>主服务器恢复后</w:t>
      </w:r>
      <w:r>
        <w:rPr>
          <w:rFonts w:hint="eastAsia"/>
        </w:rPr>
        <w:t>自动</w:t>
      </w:r>
      <w:r>
        <w:t>成为</w:t>
      </w:r>
      <w:r>
        <w:rPr>
          <w:rFonts w:hint="eastAsia"/>
        </w:rPr>
        <w:t>从</w:t>
      </w:r>
      <w:r>
        <w:t>服务器。</w:t>
      </w:r>
    </w:p>
    <w:p w:rsidR="00963091" w:rsidRPr="00FD2B87" w:rsidRDefault="005E39FC" w:rsidP="00AF4B44">
      <w:pPr>
        <w:numPr>
          <w:ilvl w:val="0"/>
          <w:numId w:val="13"/>
        </w:numPr>
        <w:jc w:val="left"/>
        <w:rPr>
          <w:rFonts w:hint="eastAsia"/>
          <w:color w:val="FF0000"/>
        </w:rPr>
      </w:pPr>
      <w:r w:rsidRPr="00FD2B87">
        <w:rPr>
          <w:rFonts w:hint="eastAsia"/>
          <w:color w:val="FF0000"/>
        </w:rPr>
        <w:t>Nginx</w:t>
      </w:r>
      <w:r w:rsidRPr="00FD2B87">
        <w:rPr>
          <w:rFonts w:hint="eastAsia"/>
          <w:color w:val="FF0000"/>
        </w:rPr>
        <w:t>：我</w:t>
      </w:r>
      <w:r w:rsidRPr="00FD2B87">
        <w:rPr>
          <w:color w:val="FF0000"/>
        </w:rPr>
        <w:t>们会</w:t>
      </w:r>
      <w:r w:rsidR="00C14FEE" w:rsidRPr="00FD2B87">
        <w:rPr>
          <w:rFonts w:hint="eastAsia"/>
          <w:color w:val="FF0000"/>
        </w:rPr>
        <w:t>在</w:t>
      </w:r>
      <w:r w:rsidR="00C14FEE" w:rsidRPr="00FD2B87">
        <w:rPr>
          <w:color w:val="FF0000"/>
        </w:rPr>
        <w:t>不用的线</w:t>
      </w:r>
      <w:r w:rsidR="003E000A" w:rsidRPr="00FD2B87">
        <w:rPr>
          <w:rFonts w:hint="eastAsia"/>
          <w:color w:val="FF0000"/>
        </w:rPr>
        <w:t>路</w:t>
      </w:r>
      <w:r w:rsidR="00C14FEE" w:rsidRPr="00FD2B87">
        <w:rPr>
          <w:color w:val="FF0000"/>
        </w:rPr>
        <w:t>上</w:t>
      </w:r>
      <w:r w:rsidRPr="00FD2B87">
        <w:rPr>
          <w:color w:val="FF0000"/>
        </w:rPr>
        <w:t>部署</w:t>
      </w:r>
      <w:r w:rsidRPr="00FD2B87">
        <w:rPr>
          <w:rFonts w:hint="eastAsia"/>
          <w:color w:val="FF0000"/>
        </w:rPr>
        <w:t>多</w:t>
      </w:r>
      <w:r w:rsidRPr="00FD2B87">
        <w:rPr>
          <w:color w:val="FF0000"/>
        </w:rPr>
        <w:t>个</w:t>
      </w:r>
      <w:r w:rsidRPr="00FD2B87">
        <w:rPr>
          <w:rFonts w:hint="eastAsia"/>
          <w:color w:val="FF0000"/>
        </w:rPr>
        <w:t>Nginx</w:t>
      </w:r>
      <w:r w:rsidRPr="00FD2B87">
        <w:rPr>
          <w:rFonts w:hint="eastAsia"/>
          <w:color w:val="FF0000"/>
        </w:rPr>
        <w:t>进行</w:t>
      </w:r>
      <w:r w:rsidR="00DE5CB5" w:rsidRPr="00FD2B87">
        <w:rPr>
          <w:rFonts w:hint="eastAsia"/>
          <w:color w:val="FF0000"/>
        </w:rPr>
        <w:t>端口</w:t>
      </w:r>
      <w:r w:rsidR="00DE5CB5" w:rsidRPr="00FD2B87">
        <w:rPr>
          <w:color w:val="FF0000"/>
        </w:rPr>
        <w:t>转发</w:t>
      </w:r>
      <w:r w:rsidR="00DE5CB5" w:rsidRPr="00FD2B87">
        <w:rPr>
          <w:rFonts w:hint="eastAsia"/>
          <w:color w:val="FF0000"/>
        </w:rPr>
        <w:t>，</w:t>
      </w:r>
      <w:r w:rsidR="0062357D">
        <w:rPr>
          <w:rFonts w:hint="eastAsia"/>
          <w:color w:val="FF0000"/>
        </w:rPr>
        <w:t>不</w:t>
      </w:r>
      <w:r w:rsidR="0062357D">
        <w:rPr>
          <w:color w:val="FF0000"/>
        </w:rPr>
        <w:t>同网段</w:t>
      </w:r>
      <w:r w:rsidR="0062357D">
        <w:rPr>
          <w:rFonts w:hint="eastAsia"/>
          <w:color w:val="FF0000"/>
        </w:rPr>
        <w:t>的</w:t>
      </w:r>
      <w:r w:rsidR="0062357D">
        <w:rPr>
          <w:color w:val="FF0000"/>
        </w:rPr>
        <w:t>用户会被路由到相应线路的</w:t>
      </w:r>
      <w:r w:rsidR="0062357D">
        <w:rPr>
          <w:rFonts w:hint="eastAsia"/>
          <w:color w:val="FF0000"/>
        </w:rPr>
        <w:t>Nginx</w:t>
      </w:r>
      <w:r w:rsidR="0062357D">
        <w:rPr>
          <w:rFonts w:hint="eastAsia"/>
          <w:color w:val="FF0000"/>
        </w:rPr>
        <w:t>上</w:t>
      </w:r>
      <w:r w:rsidR="0062357D">
        <w:rPr>
          <w:color w:val="FF0000"/>
        </w:rPr>
        <w:t>，</w:t>
      </w:r>
      <w:r w:rsidR="0062357D">
        <w:rPr>
          <w:rFonts w:hint="eastAsia"/>
          <w:color w:val="FF0000"/>
        </w:rPr>
        <w:t>见</w:t>
      </w:r>
      <w:r w:rsidR="0062357D" w:rsidRPr="0062357D">
        <w:rPr>
          <w:rFonts w:hint="eastAsia"/>
          <w:b/>
          <w:color w:val="FF0000"/>
        </w:rPr>
        <w:t>4.2</w:t>
      </w:r>
      <w:r w:rsidR="0062357D" w:rsidRPr="0062357D">
        <w:rPr>
          <w:rFonts w:hint="eastAsia"/>
          <w:b/>
          <w:color w:val="FF0000"/>
        </w:rPr>
        <w:t>节</w:t>
      </w:r>
      <w:r w:rsidR="0062357D">
        <w:rPr>
          <w:rFonts w:hint="eastAsia"/>
          <w:color w:val="FF0000"/>
        </w:rPr>
        <w:t>。</w:t>
      </w:r>
      <w:r w:rsidR="000B3E78">
        <w:rPr>
          <w:rFonts w:hint="eastAsia"/>
          <w:color w:val="FF0000"/>
        </w:rPr>
        <w:t>每个</w:t>
      </w:r>
      <w:r w:rsidR="008D1D66" w:rsidRPr="00FD2B87">
        <w:rPr>
          <w:color w:val="FF0000"/>
        </w:rPr>
        <w:t>Nginx</w:t>
      </w:r>
      <w:r w:rsidR="000B3E78">
        <w:rPr>
          <w:rFonts w:hint="eastAsia"/>
          <w:color w:val="FF0000"/>
        </w:rPr>
        <w:t>都</w:t>
      </w:r>
      <w:bookmarkStart w:id="28" w:name="_GoBack"/>
      <w:bookmarkEnd w:id="28"/>
      <w:r w:rsidR="008D1D66" w:rsidRPr="00FD2B87">
        <w:rPr>
          <w:rFonts w:hint="eastAsia"/>
          <w:color w:val="FF0000"/>
        </w:rPr>
        <w:t>与</w:t>
      </w:r>
      <w:r w:rsidR="00873277">
        <w:rPr>
          <w:rFonts w:hint="eastAsia"/>
          <w:color w:val="FF0000"/>
        </w:rPr>
        <w:t>所</w:t>
      </w:r>
      <w:r w:rsidR="00873277">
        <w:rPr>
          <w:color w:val="FF0000"/>
        </w:rPr>
        <w:t>有的</w:t>
      </w:r>
      <w:r w:rsidR="008D1D66" w:rsidRPr="00FD2B87">
        <w:rPr>
          <w:color w:val="FF0000"/>
        </w:rPr>
        <w:t>后端的服务</w:t>
      </w:r>
      <w:r w:rsidR="008D1D66" w:rsidRPr="00FD2B87">
        <w:rPr>
          <w:rFonts w:hint="eastAsia"/>
          <w:color w:val="FF0000"/>
        </w:rPr>
        <w:t>相</w:t>
      </w:r>
      <w:r w:rsidR="008D1D66" w:rsidRPr="00FD2B87">
        <w:rPr>
          <w:color w:val="FF0000"/>
        </w:rPr>
        <w:t>连，不同的</w:t>
      </w:r>
      <w:r w:rsidR="008D1D66" w:rsidRPr="00FD2B87">
        <w:rPr>
          <w:rFonts w:hint="eastAsia"/>
          <w:color w:val="FF0000"/>
        </w:rPr>
        <w:t>服务</w:t>
      </w:r>
      <w:r w:rsidR="008D1D66" w:rsidRPr="00FD2B87">
        <w:rPr>
          <w:color w:val="FF0000"/>
        </w:rPr>
        <w:t>对应</w:t>
      </w:r>
      <w:r w:rsidR="008D1D66" w:rsidRPr="00FD2B87">
        <w:rPr>
          <w:rFonts w:hint="eastAsia"/>
          <w:color w:val="FF0000"/>
        </w:rPr>
        <w:t>Nginx</w:t>
      </w:r>
      <w:r w:rsidR="008D1D66" w:rsidRPr="00FD2B87">
        <w:rPr>
          <w:rFonts w:hint="eastAsia"/>
          <w:color w:val="FF0000"/>
        </w:rPr>
        <w:t>上</w:t>
      </w:r>
      <w:r w:rsidR="008D1D66" w:rsidRPr="00FD2B87">
        <w:rPr>
          <w:color w:val="FF0000"/>
        </w:rPr>
        <w:t>不同的端口，客户端根据</w:t>
      </w:r>
      <w:r w:rsidR="008D1D66" w:rsidRPr="00FD2B87">
        <w:rPr>
          <w:rFonts w:hint="eastAsia"/>
          <w:color w:val="FF0000"/>
        </w:rPr>
        <w:t>不</w:t>
      </w:r>
      <w:r w:rsidR="008D1D66" w:rsidRPr="00FD2B87">
        <w:rPr>
          <w:color w:val="FF0000"/>
        </w:rPr>
        <w:t>同的端口可</w:t>
      </w:r>
      <w:r w:rsidR="008D1D66" w:rsidRPr="00FD2B87">
        <w:rPr>
          <w:rFonts w:hint="eastAsia"/>
          <w:color w:val="FF0000"/>
        </w:rPr>
        <w:t>以路</w:t>
      </w:r>
      <w:r w:rsidR="008D1D66" w:rsidRPr="00FD2B87">
        <w:rPr>
          <w:color w:val="FF0000"/>
        </w:rPr>
        <w:t>由到对应的服务上去。</w:t>
      </w:r>
      <w:r w:rsidR="007F0E1D">
        <w:rPr>
          <w:rFonts w:hint="eastAsia"/>
          <w:color w:val="FF0000"/>
        </w:rPr>
        <w:t>例</w:t>
      </w:r>
      <w:r w:rsidR="007F0E1D">
        <w:rPr>
          <w:color w:val="FF0000"/>
        </w:rPr>
        <w:t>：</w:t>
      </w:r>
      <w:r w:rsidR="0092299B">
        <w:rPr>
          <w:rFonts w:hint="eastAsia"/>
          <w:color w:val="FF0000"/>
        </w:rPr>
        <w:t>假</w:t>
      </w:r>
      <w:r w:rsidR="0092299B">
        <w:rPr>
          <w:color w:val="FF0000"/>
        </w:rPr>
        <w:t>设我们的</w:t>
      </w:r>
      <w:r w:rsidR="0092299B">
        <w:rPr>
          <w:rFonts w:hint="eastAsia"/>
          <w:color w:val="FF0000"/>
        </w:rPr>
        <w:t>域名</w:t>
      </w:r>
      <w:r w:rsidR="0092299B">
        <w:rPr>
          <w:color w:val="FF0000"/>
        </w:rPr>
        <w:t>为</w:t>
      </w:r>
      <w:r w:rsidR="0092299B">
        <w:rPr>
          <w:rFonts w:hint="eastAsia"/>
          <w:color w:val="FF0000"/>
        </w:rPr>
        <w:t>mcu.99.com</w:t>
      </w:r>
      <w:r w:rsidR="0092299B">
        <w:rPr>
          <w:rFonts w:hint="eastAsia"/>
          <w:color w:val="FF0000"/>
        </w:rPr>
        <w:t>，</w:t>
      </w:r>
      <w:r w:rsidR="007F0E1D">
        <w:rPr>
          <w:rFonts w:hint="eastAsia"/>
          <w:color w:val="FF0000"/>
        </w:rPr>
        <w:t xml:space="preserve"> mcu.99.com:6080</w:t>
      </w:r>
      <w:r w:rsidR="0092299B">
        <w:rPr>
          <w:rFonts w:hint="eastAsia"/>
          <w:color w:val="FF0000"/>
        </w:rPr>
        <w:t>对</w:t>
      </w:r>
      <w:r w:rsidR="0092299B">
        <w:rPr>
          <w:color w:val="FF0000"/>
        </w:rPr>
        <w:t>应会议管理服务</w:t>
      </w:r>
      <w:r w:rsidR="0092299B">
        <w:rPr>
          <w:rFonts w:hint="eastAsia"/>
          <w:color w:val="FF0000"/>
        </w:rPr>
        <w:t>A</w:t>
      </w:r>
      <w:r w:rsidR="0092299B">
        <w:rPr>
          <w:rFonts w:hint="eastAsia"/>
          <w:color w:val="FF0000"/>
        </w:rPr>
        <w:t>，</w:t>
      </w:r>
      <w:r w:rsidR="0092299B">
        <w:rPr>
          <w:rFonts w:hint="eastAsia"/>
          <w:color w:val="FF0000"/>
        </w:rPr>
        <w:t>mcu.99.com:</w:t>
      </w:r>
      <w:r w:rsidR="007F0E1D">
        <w:rPr>
          <w:color w:val="FF0000"/>
        </w:rPr>
        <w:t>60</w:t>
      </w:r>
      <w:r w:rsidR="0092299B">
        <w:rPr>
          <w:rFonts w:hint="eastAsia"/>
          <w:color w:val="FF0000"/>
        </w:rPr>
        <w:t>81</w:t>
      </w:r>
      <w:r w:rsidR="0092299B">
        <w:rPr>
          <w:rFonts w:hint="eastAsia"/>
          <w:color w:val="FF0000"/>
        </w:rPr>
        <w:t>对</w:t>
      </w:r>
      <w:r w:rsidR="0092299B">
        <w:rPr>
          <w:color w:val="FF0000"/>
        </w:rPr>
        <w:t>应</w:t>
      </w:r>
      <w:r w:rsidR="0092299B">
        <w:rPr>
          <w:rFonts w:hint="eastAsia"/>
          <w:color w:val="FF0000"/>
        </w:rPr>
        <w:t>会议</w:t>
      </w:r>
      <w:r w:rsidR="0092299B">
        <w:rPr>
          <w:color w:val="FF0000"/>
        </w:rPr>
        <w:t>管理服务</w:t>
      </w:r>
      <w:r w:rsidR="0092299B">
        <w:rPr>
          <w:color w:val="FF0000"/>
        </w:rPr>
        <w:t>B</w:t>
      </w:r>
      <w:r w:rsidR="007F0E1D">
        <w:rPr>
          <w:rFonts w:hint="eastAsia"/>
          <w:color w:val="FF0000"/>
        </w:rPr>
        <w:t>，</w:t>
      </w:r>
      <w:r w:rsidR="007F0E1D">
        <w:rPr>
          <w:rFonts w:hint="eastAsia"/>
          <w:color w:val="FF0000"/>
        </w:rPr>
        <w:t>mcu</w:t>
      </w:r>
      <w:r w:rsidR="007F0E1D">
        <w:rPr>
          <w:color w:val="FF0000"/>
        </w:rPr>
        <w:t>.99.com:6091</w:t>
      </w:r>
      <w:r w:rsidR="007F0E1D">
        <w:rPr>
          <w:rFonts w:hint="eastAsia"/>
          <w:color w:val="FF0000"/>
        </w:rPr>
        <w:t>对</w:t>
      </w:r>
      <w:r w:rsidR="007F0E1D">
        <w:rPr>
          <w:color w:val="FF0000"/>
        </w:rPr>
        <w:t>应白板服务</w:t>
      </w:r>
      <w:r w:rsidR="007F0E1D">
        <w:rPr>
          <w:rFonts w:hint="eastAsia"/>
          <w:color w:val="FF0000"/>
        </w:rPr>
        <w:t>A</w:t>
      </w:r>
      <w:r w:rsidR="0092299B">
        <w:rPr>
          <w:color w:val="FF0000"/>
        </w:rPr>
        <w:t>。</w:t>
      </w:r>
    </w:p>
    <w:p w:rsidR="006F057D" w:rsidRDefault="006F057D" w:rsidP="006F057D">
      <w:pPr>
        <w:ind w:left="420"/>
        <w:jc w:val="left"/>
      </w:pPr>
      <w:r>
        <w:rPr>
          <w:rFonts w:hint="eastAsia"/>
        </w:rPr>
        <w:t>整体</w:t>
      </w:r>
      <w:r>
        <w:t>部署视</w:t>
      </w:r>
      <w:r>
        <w:rPr>
          <w:rFonts w:hint="eastAsia"/>
        </w:rPr>
        <w:t>图</w:t>
      </w:r>
      <w:r>
        <w:t>如下：</w:t>
      </w:r>
    </w:p>
    <w:p w:rsidR="005E39FC" w:rsidRDefault="005E39FC" w:rsidP="006F057D">
      <w:pPr>
        <w:ind w:left="420"/>
        <w:jc w:val="left"/>
        <w:rPr>
          <w:rFonts w:hint="eastAsia"/>
        </w:rPr>
      </w:pPr>
    </w:p>
    <w:p w:rsidR="006F057D" w:rsidRDefault="00963091" w:rsidP="00B27E87">
      <w:pPr>
        <w:jc w:val="left"/>
      </w:pPr>
      <w:r w:rsidRPr="00963091">
        <w:lastRenderedPageBreak/>
        <w:pict>
          <v:shape id="_x0000_i1033" type="#_x0000_t75" style="width:414.8pt;height:483.05pt">
            <v:imagedata r:id="rId17" o:title=""/>
          </v:shape>
        </w:pict>
      </w:r>
    </w:p>
    <w:p w:rsidR="004A3708" w:rsidRDefault="004A3708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</w:pPr>
    </w:p>
    <w:p w:rsidR="007C6ED1" w:rsidRDefault="007C6ED1" w:rsidP="006F057D">
      <w:pPr>
        <w:ind w:left="420"/>
        <w:jc w:val="left"/>
        <w:rPr>
          <w:rFonts w:hint="eastAsia"/>
        </w:rPr>
      </w:pPr>
    </w:p>
    <w:p w:rsidR="00EB34F1" w:rsidRPr="0076267D" w:rsidRDefault="008C3FA9" w:rsidP="00EB34F1">
      <w:pPr>
        <w:pStyle w:val="2"/>
        <w:numPr>
          <w:ilvl w:val="1"/>
          <w:numId w:val="10"/>
        </w:numPr>
      </w:pPr>
      <w:bookmarkStart w:id="29" w:name="_Toc403982109"/>
      <w:r>
        <w:rPr>
          <w:rFonts w:hint="eastAsia"/>
        </w:rPr>
        <w:lastRenderedPageBreak/>
        <w:t>网</w:t>
      </w:r>
      <w:r>
        <w:t>关部署</w:t>
      </w:r>
      <w:bookmarkEnd w:id="29"/>
    </w:p>
    <w:p w:rsidR="00A04848" w:rsidRPr="00A04848" w:rsidRDefault="00A04848" w:rsidP="00B96BA9">
      <w:pPr>
        <w:widowControl/>
        <w:ind w:left="84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A04848">
        <w:rPr>
          <w:rFonts w:ascii="宋体" w:hAnsi="宋体" w:cs="宋体"/>
          <w:kern w:val="0"/>
          <w:sz w:val="24"/>
          <w:szCs w:val="24"/>
        </w:rPr>
        <w:fldChar w:fldCharType="begin"/>
      </w:r>
      <w:r w:rsidRPr="00A04848">
        <w:rPr>
          <w:rFonts w:ascii="宋体" w:hAnsi="宋体" w:cs="宋体"/>
          <w:kern w:val="0"/>
          <w:sz w:val="24"/>
          <w:szCs w:val="24"/>
        </w:rPr>
        <w:instrText xml:space="preserve"> INCLUDEPICTURE "d:\\91UNADATA\\mulproplus\\_prpl-91u-oap-intranet2\\_880723\\_880723\\data\\received\\222\\_91usfP_07e92f453e84ebec3f317d9549a69457.jpg" \* MERGEFORMATINET </w:instrText>
      </w:r>
      <w:r w:rsidRPr="00A04848">
        <w:rPr>
          <w:rFonts w:ascii="宋体" w:hAnsi="宋体" w:cs="宋体"/>
          <w:kern w:val="0"/>
          <w:sz w:val="24"/>
          <w:szCs w:val="24"/>
        </w:rPr>
        <w:fldChar w:fldCharType="separate"/>
      </w:r>
      <w:r w:rsidR="00337E42">
        <w:rPr>
          <w:rFonts w:ascii="宋体" w:hAnsi="宋体" w:cs="宋体"/>
          <w:kern w:val="0"/>
          <w:sz w:val="24"/>
          <w:szCs w:val="24"/>
        </w:rPr>
        <w:fldChar w:fldCharType="begin"/>
      </w:r>
      <w:r w:rsidR="00337E42">
        <w:rPr>
          <w:rFonts w:ascii="宋体" w:hAnsi="宋体" w:cs="宋体"/>
          <w:kern w:val="0"/>
          <w:sz w:val="24"/>
          <w:szCs w:val="24"/>
        </w:rPr>
        <w:instrText xml:space="preserve"> INCLUDEPICTURE  "d:\\91UNADATA\\mulproplus\\_prpl-91u-oap-intranet2\\_880723\\_880723\\data\\received\\222\\_91usfP_07e92f453e84ebec3f317d9549a69457.jpg" \* MERGEFORMATINET </w:instrText>
      </w:r>
      <w:r w:rsidR="00337E42">
        <w:rPr>
          <w:rFonts w:ascii="宋体" w:hAnsi="宋体" w:cs="宋体"/>
          <w:kern w:val="0"/>
          <w:sz w:val="24"/>
          <w:szCs w:val="24"/>
        </w:rPr>
        <w:fldChar w:fldCharType="separate"/>
      </w:r>
      <w:r w:rsidR="009F003E">
        <w:rPr>
          <w:rFonts w:ascii="宋体" w:hAnsi="宋体" w:cs="宋体"/>
          <w:kern w:val="0"/>
          <w:sz w:val="24"/>
          <w:szCs w:val="24"/>
        </w:rPr>
        <w:fldChar w:fldCharType="begin"/>
      </w:r>
      <w:r w:rsidR="009F003E">
        <w:rPr>
          <w:rFonts w:ascii="宋体" w:hAnsi="宋体" w:cs="宋体"/>
          <w:kern w:val="0"/>
          <w:sz w:val="24"/>
          <w:szCs w:val="24"/>
        </w:rPr>
        <w:instrText xml:space="preserve"> INCLUDEPICTURE  "d:\\91UNADATA\\mulproplus\\_prpl-91u-oap-intranet2\\_880723\\_880723\\data\\received\\222\\_91usfP_07e92f453e84ebec3f317d9549a69457.jpg" \* MERGEFORMATINET </w:instrText>
      </w:r>
      <w:r w:rsidR="009F003E">
        <w:rPr>
          <w:rFonts w:ascii="宋体" w:hAnsi="宋体" w:cs="宋体"/>
          <w:kern w:val="0"/>
          <w:sz w:val="24"/>
          <w:szCs w:val="24"/>
        </w:rPr>
        <w:fldChar w:fldCharType="separate"/>
      </w:r>
      <w:r w:rsidR="00BA7C34">
        <w:rPr>
          <w:rFonts w:ascii="宋体" w:hAnsi="宋体" w:cs="宋体"/>
          <w:kern w:val="0"/>
          <w:sz w:val="24"/>
          <w:szCs w:val="24"/>
        </w:rPr>
        <w:fldChar w:fldCharType="begin"/>
      </w:r>
      <w:r w:rsidR="00BA7C34">
        <w:rPr>
          <w:rFonts w:ascii="宋体" w:hAnsi="宋体" w:cs="宋体"/>
          <w:kern w:val="0"/>
          <w:sz w:val="24"/>
          <w:szCs w:val="24"/>
        </w:rPr>
        <w:instrText xml:space="preserve"> INCLUDEPICTURE  "d:\\91UNADATA\\mulproplus\\_prpl-91u-oap-intranet2\\_880723\\_880723\\data\\received\\222\\_91usfP_07e92f453e84ebec3f317d9549a69457.jpg" \* MERGEFORMATINET </w:instrText>
      </w:r>
      <w:r w:rsidR="00BA7C34">
        <w:rPr>
          <w:rFonts w:ascii="宋体" w:hAnsi="宋体" w:cs="宋体"/>
          <w:kern w:val="0"/>
          <w:sz w:val="24"/>
          <w:szCs w:val="24"/>
        </w:rPr>
        <w:fldChar w:fldCharType="separate"/>
      </w:r>
      <w:r w:rsidR="00751F58">
        <w:rPr>
          <w:rFonts w:ascii="宋体" w:hAnsi="宋体" w:cs="宋体"/>
          <w:kern w:val="0"/>
          <w:sz w:val="24"/>
          <w:szCs w:val="24"/>
        </w:rPr>
        <w:fldChar w:fldCharType="begin"/>
      </w:r>
      <w:r w:rsidR="00751F58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51F58">
        <w:rPr>
          <w:rFonts w:ascii="宋体" w:hAnsi="宋体" w:cs="宋体"/>
          <w:kern w:val="0"/>
          <w:sz w:val="24"/>
          <w:szCs w:val="24"/>
        </w:rPr>
        <w:instrText>INCLUDEPICTURE  "d:\\91UNADATA\\mulproplus\\_prpl-91u-oap-intranet2\\_880723\\_880723\\data\\received\\222\\_91usfP_07e92f453e84ebec3f317d9549a69457.jpg" \* MERGEFORMATINET</w:instrText>
      </w:r>
      <w:r w:rsidR="00751F58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51F58">
        <w:rPr>
          <w:rFonts w:ascii="宋体" w:hAnsi="宋体" w:cs="宋体"/>
          <w:kern w:val="0"/>
          <w:sz w:val="24"/>
          <w:szCs w:val="24"/>
        </w:rPr>
        <w:fldChar w:fldCharType="separate"/>
      </w:r>
      <w:r w:rsidR="00FA48AE">
        <w:rPr>
          <w:rFonts w:ascii="宋体" w:hAnsi="宋体" w:cs="宋体"/>
          <w:kern w:val="0"/>
          <w:sz w:val="24"/>
          <w:szCs w:val="24"/>
        </w:rPr>
        <w:pict>
          <v:shape id="_x0000_i1032" type="#_x0000_t75" alt="" style="width:288.55pt;height:445.45pt">
            <v:imagedata r:id="rId18" r:href="rId19"/>
          </v:shape>
        </w:pict>
      </w:r>
      <w:r w:rsidR="00751F58">
        <w:rPr>
          <w:rFonts w:ascii="宋体" w:hAnsi="宋体" w:cs="宋体"/>
          <w:kern w:val="0"/>
          <w:sz w:val="24"/>
          <w:szCs w:val="24"/>
        </w:rPr>
        <w:fldChar w:fldCharType="end"/>
      </w:r>
      <w:r w:rsidR="00BA7C34">
        <w:rPr>
          <w:rFonts w:ascii="宋体" w:hAnsi="宋体" w:cs="宋体"/>
          <w:kern w:val="0"/>
          <w:sz w:val="24"/>
          <w:szCs w:val="24"/>
        </w:rPr>
        <w:fldChar w:fldCharType="end"/>
      </w:r>
      <w:r w:rsidR="009F003E">
        <w:rPr>
          <w:rFonts w:ascii="宋体" w:hAnsi="宋体" w:cs="宋体"/>
          <w:kern w:val="0"/>
          <w:sz w:val="24"/>
          <w:szCs w:val="24"/>
        </w:rPr>
        <w:fldChar w:fldCharType="end"/>
      </w:r>
      <w:r w:rsidR="00337E42">
        <w:rPr>
          <w:rFonts w:ascii="宋体" w:hAnsi="宋体" w:cs="宋体"/>
          <w:kern w:val="0"/>
          <w:sz w:val="24"/>
          <w:szCs w:val="24"/>
        </w:rPr>
        <w:fldChar w:fldCharType="end"/>
      </w:r>
      <w:r w:rsidRPr="00A04848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A04848" w:rsidRPr="009E34E9" w:rsidRDefault="00A04848" w:rsidP="009E34E9"/>
    <w:sectPr w:rsidR="00A04848" w:rsidRPr="009E34E9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F58" w:rsidRDefault="00751F58" w:rsidP="00AD34E5">
      <w:r>
        <w:separator/>
      </w:r>
    </w:p>
  </w:endnote>
  <w:endnote w:type="continuationSeparator" w:id="0">
    <w:p w:rsidR="00751F58" w:rsidRDefault="00751F58" w:rsidP="00AD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F58" w:rsidRDefault="00751F58" w:rsidP="00AD34E5">
      <w:r>
        <w:separator/>
      </w:r>
    </w:p>
  </w:footnote>
  <w:footnote w:type="continuationSeparator" w:id="0">
    <w:p w:rsidR="00751F58" w:rsidRDefault="00751F58" w:rsidP="00AD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E1"/>
    <w:multiLevelType w:val="multilevel"/>
    <w:tmpl w:val="004B75E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3173E2"/>
    <w:multiLevelType w:val="hybridMultilevel"/>
    <w:tmpl w:val="D44270FC"/>
    <w:lvl w:ilvl="0" w:tplc="4C8AD0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AB437B"/>
    <w:multiLevelType w:val="hybridMultilevel"/>
    <w:tmpl w:val="D49C06BA"/>
    <w:lvl w:ilvl="0" w:tplc="DDAA76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5C4A3E"/>
    <w:multiLevelType w:val="multilevel"/>
    <w:tmpl w:val="145C4A3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4C3628"/>
    <w:multiLevelType w:val="hybridMultilevel"/>
    <w:tmpl w:val="F95A9BB4"/>
    <w:lvl w:ilvl="0" w:tplc="F8BA94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8530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F33E08"/>
    <w:multiLevelType w:val="multilevel"/>
    <w:tmpl w:val="20F33E0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AC4AE0"/>
    <w:multiLevelType w:val="multilevel"/>
    <w:tmpl w:val="44AC4A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A0E2D2F"/>
    <w:multiLevelType w:val="multilevel"/>
    <w:tmpl w:val="4A0E2D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202353"/>
    <w:multiLevelType w:val="singleLevel"/>
    <w:tmpl w:val="54202353"/>
    <w:lvl w:ilvl="0">
      <w:start w:val="1"/>
      <w:numFmt w:val="decimal"/>
      <w:suff w:val="nothing"/>
      <w:lvlText w:val="%1、"/>
      <w:lvlJc w:val="left"/>
    </w:lvl>
  </w:abstractNum>
  <w:abstractNum w:abstractNumId="10">
    <w:nsid w:val="54282D09"/>
    <w:multiLevelType w:val="multilevel"/>
    <w:tmpl w:val="54282D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3D5487"/>
    <w:multiLevelType w:val="multilevel"/>
    <w:tmpl w:val="593D54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892960"/>
    <w:multiLevelType w:val="multilevel"/>
    <w:tmpl w:val="7A89296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0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58F7"/>
    <w:rsid w:val="00000D41"/>
    <w:rsid w:val="00002FAB"/>
    <w:rsid w:val="00015569"/>
    <w:rsid w:val="00022957"/>
    <w:rsid w:val="00023624"/>
    <w:rsid w:val="00024232"/>
    <w:rsid w:val="000262CB"/>
    <w:rsid w:val="000271E2"/>
    <w:rsid w:val="00032A17"/>
    <w:rsid w:val="00032BF1"/>
    <w:rsid w:val="000336D0"/>
    <w:rsid w:val="0003564A"/>
    <w:rsid w:val="000366D9"/>
    <w:rsid w:val="000401D0"/>
    <w:rsid w:val="00040291"/>
    <w:rsid w:val="0005647B"/>
    <w:rsid w:val="0006015F"/>
    <w:rsid w:val="00067AD0"/>
    <w:rsid w:val="0007008E"/>
    <w:rsid w:val="00071EDD"/>
    <w:rsid w:val="00081778"/>
    <w:rsid w:val="000843DD"/>
    <w:rsid w:val="00085771"/>
    <w:rsid w:val="000867EE"/>
    <w:rsid w:val="000879E9"/>
    <w:rsid w:val="00087D57"/>
    <w:rsid w:val="00095B2C"/>
    <w:rsid w:val="00097C51"/>
    <w:rsid w:val="000B34C8"/>
    <w:rsid w:val="000B3E78"/>
    <w:rsid w:val="000C14EA"/>
    <w:rsid w:val="000C2798"/>
    <w:rsid w:val="000C4B07"/>
    <w:rsid w:val="000D4C9A"/>
    <w:rsid w:val="000E1513"/>
    <w:rsid w:val="000F1C82"/>
    <w:rsid w:val="00103412"/>
    <w:rsid w:val="00111B18"/>
    <w:rsid w:val="0011490A"/>
    <w:rsid w:val="00115EDE"/>
    <w:rsid w:val="00117092"/>
    <w:rsid w:val="00122AD3"/>
    <w:rsid w:val="00124D2C"/>
    <w:rsid w:val="00132880"/>
    <w:rsid w:val="00146AD0"/>
    <w:rsid w:val="001515AE"/>
    <w:rsid w:val="0015359A"/>
    <w:rsid w:val="00161D79"/>
    <w:rsid w:val="00162137"/>
    <w:rsid w:val="00163AF4"/>
    <w:rsid w:val="00164D66"/>
    <w:rsid w:val="00165F91"/>
    <w:rsid w:val="0017193D"/>
    <w:rsid w:val="00175F0C"/>
    <w:rsid w:val="0017706C"/>
    <w:rsid w:val="001821B8"/>
    <w:rsid w:val="0018365C"/>
    <w:rsid w:val="00184A94"/>
    <w:rsid w:val="001855E5"/>
    <w:rsid w:val="00187C19"/>
    <w:rsid w:val="001914AD"/>
    <w:rsid w:val="00195209"/>
    <w:rsid w:val="0019623F"/>
    <w:rsid w:val="00196983"/>
    <w:rsid w:val="001A2746"/>
    <w:rsid w:val="001A5E02"/>
    <w:rsid w:val="001A718E"/>
    <w:rsid w:val="001B56FE"/>
    <w:rsid w:val="001C1D85"/>
    <w:rsid w:val="001D0D74"/>
    <w:rsid w:val="001D2308"/>
    <w:rsid w:val="001D3DB5"/>
    <w:rsid w:val="001E57D4"/>
    <w:rsid w:val="001E5A74"/>
    <w:rsid w:val="001E7567"/>
    <w:rsid w:val="001F0727"/>
    <w:rsid w:val="001F4642"/>
    <w:rsid w:val="00201556"/>
    <w:rsid w:val="00202D33"/>
    <w:rsid w:val="00206CF9"/>
    <w:rsid w:val="002070F8"/>
    <w:rsid w:val="00226F65"/>
    <w:rsid w:val="0023160C"/>
    <w:rsid w:val="0023299C"/>
    <w:rsid w:val="002344DB"/>
    <w:rsid w:val="0023575D"/>
    <w:rsid w:val="00236FD4"/>
    <w:rsid w:val="00244190"/>
    <w:rsid w:val="00244546"/>
    <w:rsid w:val="00245C4B"/>
    <w:rsid w:val="00246179"/>
    <w:rsid w:val="0024798A"/>
    <w:rsid w:val="0025542A"/>
    <w:rsid w:val="002630DF"/>
    <w:rsid w:val="00265817"/>
    <w:rsid w:val="00266483"/>
    <w:rsid w:val="00272CC8"/>
    <w:rsid w:val="00276840"/>
    <w:rsid w:val="00276A68"/>
    <w:rsid w:val="002814A5"/>
    <w:rsid w:val="002943A3"/>
    <w:rsid w:val="002B1FAC"/>
    <w:rsid w:val="002B63B2"/>
    <w:rsid w:val="002C0254"/>
    <w:rsid w:val="002C1484"/>
    <w:rsid w:val="002C1858"/>
    <w:rsid w:val="002C2B5C"/>
    <w:rsid w:val="002C3710"/>
    <w:rsid w:val="002C3F58"/>
    <w:rsid w:val="002C4C40"/>
    <w:rsid w:val="002C5B83"/>
    <w:rsid w:val="002D2BFC"/>
    <w:rsid w:val="002D3704"/>
    <w:rsid w:val="002D760F"/>
    <w:rsid w:val="002D7C79"/>
    <w:rsid w:val="002D7EB3"/>
    <w:rsid w:val="002E19D1"/>
    <w:rsid w:val="002E2542"/>
    <w:rsid w:val="002E4100"/>
    <w:rsid w:val="002E5FF0"/>
    <w:rsid w:val="002F16DE"/>
    <w:rsid w:val="002F1DEB"/>
    <w:rsid w:val="002F1FA1"/>
    <w:rsid w:val="002F21C2"/>
    <w:rsid w:val="002F28CC"/>
    <w:rsid w:val="002F29FC"/>
    <w:rsid w:val="002F44DF"/>
    <w:rsid w:val="002F45EA"/>
    <w:rsid w:val="002F7813"/>
    <w:rsid w:val="002F7BAB"/>
    <w:rsid w:val="00301E48"/>
    <w:rsid w:val="0030478A"/>
    <w:rsid w:val="003105FE"/>
    <w:rsid w:val="00310868"/>
    <w:rsid w:val="00310F40"/>
    <w:rsid w:val="00311D73"/>
    <w:rsid w:val="003134E5"/>
    <w:rsid w:val="00313899"/>
    <w:rsid w:val="00315217"/>
    <w:rsid w:val="00315AC2"/>
    <w:rsid w:val="0032557F"/>
    <w:rsid w:val="00332F60"/>
    <w:rsid w:val="00335641"/>
    <w:rsid w:val="00337E42"/>
    <w:rsid w:val="00340BE1"/>
    <w:rsid w:val="00340D8C"/>
    <w:rsid w:val="00341A35"/>
    <w:rsid w:val="00344FA2"/>
    <w:rsid w:val="00345DD1"/>
    <w:rsid w:val="003519DC"/>
    <w:rsid w:val="00353D92"/>
    <w:rsid w:val="00355BFA"/>
    <w:rsid w:val="00355FC4"/>
    <w:rsid w:val="00363E06"/>
    <w:rsid w:val="0036605D"/>
    <w:rsid w:val="00370D57"/>
    <w:rsid w:val="00375E88"/>
    <w:rsid w:val="00381DBE"/>
    <w:rsid w:val="0038673E"/>
    <w:rsid w:val="00396A1E"/>
    <w:rsid w:val="003A1661"/>
    <w:rsid w:val="003A5867"/>
    <w:rsid w:val="003B21D5"/>
    <w:rsid w:val="003B5FB1"/>
    <w:rsid w:val="003C0299"/>
    <w:rsid w:val="003C78EF"/>
    <w:rsid w:val="003C7ABC"/>
    <w:rsid w:val="003D148F"/>
    <w:rsid w:val="003D49A3"/>
    <w:rsid w:val="003E000A"/>
    <w:rsid w:val="003E3FCF"/>
    <w:rsid w:val="003E6566"/>
    <w:rsid w:val="003E6925"/>
    <w:rsid w:val="003F08AC"/>
    <w:rsid w:val="003F2C13"/>
    <w:rsid w:val="003F4544"/>
    <w:rsid w:val="003F4D6D"/>
    <w:rsid w:val="00401CF9"/>
    <w:rsid w:val="004044CA"/>
    <w:rsid w:val="00410594"/>
    <w:rsid w:val="0041292A"/>
    <w:rsid w:val="00412BAB"/>
    <w:rsid w:val="00413AA7"/>
    <w:rsid w:val="00416FAC"/>
    <w:rsid w:val="00417A29"/>
    <w:rsid w:val="00421B51"/>
    <w:rsid w:val="004227C8"/>
    <w:rsid w:val="004236AA"/>
    <w:rsid w:val="0042607F"/>
    <w:rsid w:val="004347CB"/>
    <w:rsid w:val="0043608A"/>
    <w:rsid w:val="004406EB"/>
    <w:rsid w:val="00441A4F"/>
    <w:rsid w:val="00441B6F"/>
    <w:rsid w:val="0044234A"/>
    <w:rsid w:val="00442B2A"/>
    <w:rsid w:val="00443615"/>
    <w:rsid w:val="00450B72"/>
    <w:rsid w:val="00453D4C"/>
    <w:rsid w:val="00455E5C"/>
    <w:rsid w:val="00456BC5"/>
    <w:rsid w:val="00461A9D"/>
    <w:rsid w:val="0046509C"/>
    <w:rsid w:val="00465EA3"/>
    <w:rsid w:val="00473EBE"/>
    <w:rsid w:val="00485183"/>
    <w:rsid w:val="0048717A"/>
    <w:rsid w:val="00491375"/>
    <w:rsid w:val="0049191E"/>
    <w:rsid w:val="00492C72"/>
    <w:rsid w:val="00497FD9"/>
    <w:rsid w:val="004A09EA"/>
    <w:rsid w:val="004A3708"/>
    <w:rsid w:val="004A4916"/>
    <w:rsid w:val="004A5790"/>
    <w:rsid w:val="004B0491"/>
    <w:rsid w:val="004B2D8C"/>
    <w:rsid w:val="004B3762"/>
    <w:rsid w:val="004B5405"/>
    <w:rsid w:val="004B6121"/>
    <w:rsid w:val="004B6667"/>
    <w:rsid w:val="004C379E"/>
    <w:rsid w:val="004C7B29"/>
    <w:rsid w:val="004C7C16"/>
    <w:rsid w:val="004D06F3"/>
    <w:rsid w:val="004D2A5D"/>
    <w:rsid w:val="004D2D8C"/>
    <w:rsid w:val="004D4F16"/>
    <w:rsid w:val="004E0F36"/>
    <w:rsid w:val="004E3897"/>
    <w:rsid w:val="004E7C79"/>
    <w:rsid w:val="004F2BF0"/>
    <w:rsid w:val="004F440D"/>
    <w:rsid w:val="0050002E"/>
    <w:rsid w:val="005000DA"/>
    <w:rsid w:val="00500AA3"/>
    <w:rsid w:val="00505F1A"/>
    <w:rsid w:val="0050740E"/>
    <w:rsid w:val="00511365"/>
    <w:rsid w:val="0051651D"/>
    <w:rsid w:val="005200CA"/>
    <w:rsid w:val="0052535D"/>
    <w:rsid w:val="005319DA"/>
    <w:rsid w:val="00531A7A"/>
    <w:rsid w:val="0053446F"/>
    <w:rsid w:val="00534C04"/>
    <w:rsid w:val="00534FF6"/>
    <w:rsid w:val="00537143"/>
    <w:rsid w:val="005403EE"/>
    <w:rsid w:val="005451ED"/>
    <w:rsid w:val="00545259"/>
    <w:rsid w:val="00545DFE"/>
    <w:rsid w:val="005551C7"/>
    <w:rsid w:val="005569E8"/>
    <w:rsid w:val="00563D27"/>
    <w:rsid w:val="00570ECB"/>
    <w:rsid w:val="0057118C"/>
    <w:rsid w:val="005712B6"/>
    <w:rsid w:val="0057227D"/>
    <w:rsid w:val="00573A4A"/>
    <w:rsid w:val="00576AA8"/>
    <w:rsid w:val="005809C6"/>
    <w:rsid w:val="00581424"/>
    <w:rsid w:val="00581480"/>
    <w:rsid w:val="005853D8"/>
    <w:rsid w:val="005871EB"/>
    <w:rsid w:val="00587CAC"/>
    <w:rsid w:val="005903B7"/>
    <w:rsid w:val="005905F5"/>
    <w:rsid w:val="00592F12"/>
    <w:rsid w:val="00594628"/>
    <w:rsid w:val="005946AA"/>
    <w:rsid w:val="00594D97"/>
    <w:rsid w:val="0059762F"/>
    <w:rsid w:val="005A378B"/>
    <w:rsid w:val="005A6AE5"/>
    <w:rsid w:val="005B1DE9"/>
    <w:rsid w:val="005B37B7"/>
    <w:rsid w:val="005B6B0C"/>
    <w:rsid w:val="005C2D51"/>
    <w:rsid w:val="005C3139"/>
    <w:rsid w:val="005C5F6C"/>
    <w:rsid w:val="005D42BC"/>
    <w:rsid w:val="005D48F9"/>
    <w:rsid w:val="005D6845"/>
    <w:rsid w:val="005D7C5E"/>
    <w:rsid w:val="005D7CCC"/>
    <w:rsid w:val="005E19E1"/>
    <w:rsid w:val="005E2C5F"/>
    <w:rsid w:val="005E39FC"/>
    <w:rsid w:val="005E3CCA"/>
    <w:rsid w:val="005F1C70"/>
    <w:rsid w:val="005F2F5B"/>
    <w:rsid w:val="005F3125"/>
    <w:rsid w:val="006029F4"/>
    <w:rsid w:val="00606F95"/>
    <w:rsid w:val="00607A94"/>
    <w:rsid w:val="00612835"/>
    <w:rsid w:val="0061459E"/>
    <w:rsid w:val="00615DE4"/>
    <w:rsid w:val="00621258"/>
    <w:rsid w:val="00621B39"/>
    <w:rsid w:val="0062357D"/>
    <w:rsid w:val="0062567D"/>
    <w:rsid w:val="0062778E"/>
    <w:rsid w:val="00631BA2"/>
    <w:rsid w:val="00632839"/>
    <w:rsid w:val="0063456D"/>
    <w:rsid w:val="00634FD9"/>
    <w:rsid w:val="00645018"/>
    <w:rsid w:val="0064744D"/>
    <w:rsid w:val="00663D81"/>
    <w:rsid w:val="006708F0"/>
    <w:rsid w:val="00670C1E"/>
    <w:rsid w:val="00673432"/>
    <w:rsid w:val="00674DDF"/>
    <w:rsid w:val="0067521A"/>
    <w:rsid w:val="0067573B"/>
    <w:rsid w:val="00676FC2"/>
    <w:rsid w:val="00681C64"/>
    <w:rsid w:val="00687863"/>
    <w:rsid w:val="0069019A"/>
    <w:rsid w:val="00692197"/>
    <w:rsid w:val="00694387"/>
    <w:rsid w:val="00696B39"/>
    <w:rsid w:val="006977BD"/>
    <w:rsid w:val="006A10FE"/>
    <w:rsid w:val="006A23D7"/>
    <w:rsid w:val="006A6A57"/>
    <w:rsid w:val="006B376B"/>
    <w:rsid w:val="006C3B90"/>
    <w:rsid w:val="006C788F"/>
    <w:rsid w:val="006D3506"/>
    <w:rsid w:val="006D367C"/>
    <w:rsid w:val="006D4F42"/>
    <w:rsid w:val="006E240F"/>
    <w:rsid w:val="006E76B4"/>
    <w:rsid w:val="006F057D"/>
    <w:rsid w:val="00701DA6"/>
    <w:rsid w:val="00703BFD"/>
    <w:rsid w:val="00705931"/>
    <w:rsid w:val="00707C12"/>
    <w:rsid w:val="00707E90"/>
    <w:rsid w:val="007136B5"/>
    <w:rsid w:val="00716558"/>
    <w:rsid w:val="00716ABA"/>
    <w:rsid w:val="00721678"/>
    <w:rsid w:val="00723C1A"/>
    <w:rsid w:val="007267C8"/>
    <w:rsid w:val="007276C1"/>
    <w:rsid w:val="00730FD6"/>
    <w:rsid w:val="00733032"/>
    <w:rsid w:val="00733FA1"/>
    <w:rsid w:val="007362BE"/>
    <w:rsid w:val="00736BF5"/>
    <w:rsid w:val="00743688"/>
    <w:rsid w:val="00745732"/>
    <w:rsid w:val="00750CEE"/>
    <w:rsid w:val="00751F58"/>
    <w:rsid w:val="0075361C"/>
    <w:rsid w:val="007576F1"/>
    <w:rsid w:val="0076000D"/>
    <w:rsid w:val="0076087E"/>
    <w:rsid w:val="00766A5F"/>
    <w:rsid w:val="00767ECB"/>
    <w:rsid w:val="0077559C"/>
    <w:rsid w:val="00777D09"/>
    <w:rsid w:val="00780A3F"/>
    <w:rsid w:val="00782C3D"/>
    <w:rsid w:val="0078405C"/>
    <w:rsid w:val="007865D6"/>
    <w:rsid w:val="00794B31"/>
    <w:rsid w:val="007973BC"/>
    <w:rsid w:val="007A1178"/>
    <w:rsid w:val="007A7E6D"/>
    <w:rsid w:val="007B30B8"/>
    <w:rsid w:val="007B44F7"/>
    <w:rsid w:val="007C1C2C"/>
    <w:rsid w:val="007C4B84"/>
    <w:rsid w:val="007C5AB5"/>
    <w:rsid w:val="007C6ED1"/>
    <w:rsid w:val="007D052B"/>
    <w:rsid w:val="007D1E7F"/>
    <w:rsid w:val="007D23EB"/>
    <w:rsid w:val="007D4FCA"/>
    <w:rsid w:val="007E2094"/>
    <w:rsid w:val="007F0E1D"/>
    <w:rsid w:val="007F1E89"/>
    <w:rsid w:val="007F2080"/>
    <w:rsid w:val="007F39FF"/>
    <w:rsid w:val="007F622F"/>
    <w:rsid w:val="007F726B"/>
    <w:rsid w:val="007F7C37"/>
    <w:rsid w:val="008017B8"/>
    <w:rsid w:val="00806C96"/>
    <w:rsid w:val="00810694"/>
    <w:rsid w:val="00813AC1"/>
    <w:rsid w:val="00817472"/>
    <w:rsid w:val="0081750A"/>
    <w:rsid w:val="008209DD"/>
    <w:rsid w:val="00822463"/>
    <w:rsid w:val="00823025"/>
    <w:rsid w:val="00831E75"/>
    <w:rsid w:val="0083402E"/>
    <w:rsid w:val="008369D4"/>
    <w:rsid w:val="008374F8"/>
    <w:rsid w:val="008416AD"/>
    <w:rsid w:val="008441A9"/>
    <w:rsid w:val="008466F6"/>
    <w:rsid w:val="00846F0D"/>
    <w:rsid w:val="00851DA7"/>
    <w:rsid w:val="00853923"/>
    <w:rsid w:val="00853BFE"/>
    <w:rsid w:val="00854E14"/>
    <w:rsid w:val="008575DD"/>
    <w:rsid w:val="0085764D"/>
    <w:rsid w:val="00861FCC"/>
    <w:rsid w:val="00862450"/>
    <w:rsid w:val="008635B9"/>
    <w:rsid w:val="00864AAA"/>
    <w:rsid w:val="008663DB"/>
    <w:rsid w:val="00871300"/>
    <w:rsid w:val="00873277"/>
    <w:rsid w:val="00876C62"/>
    <w:rsid w:val="00877B2C"/>
    <w:rsid w:val="008801AD"/>
    <w:rsid w:val="00880735"/>
    <w:rsid w:val="0088155B"/>
    <w:rsid w:val="0088197B"/>
    <w:rsid w:val="00892EDE"/>
    <w:rsid w:val="00893644"/>
    <w:rsid w:val="008967D6"/>
    <w:rsid w:val="008A2B9E"/>
    <w:rsid w:val="008A4FFC"/>
    <w:rsid w:val="008A7071"/>
    <w:rsid w:val="008B4E6B"/>
    <w:rsid w:val="008B62A3"/>
    <w:rsid w:val="008C0882"/>
    <w:rsid w:val="008C3FA9"/>
    <w:rsid w:val="008C425E"/>
    <w:rsid w:val="008C4C24"/>
    <w:rsid w:val="008C53C7"/>
    <w:rsid w:val="008C6944"/>
    <w:rsid w:val="008D046C"/>
    <w:rsid w:val="008D1D66"/>
    <w:rsid w:val="008D20D1"/>
    <w:rsid w:val="008D684E"/>
    <w:rsid w:val="008E04A6"/>
    <w:rsid w:val="008E34CE"/>
    <w:rsid w:val="008E41FE"/>
    <w:rsid w:val="008E5112"/>
    <w:rsid w:val="008E6CBE"/>
    <w:rsid w:val="008F11C7"/>
    <w:rsid w:val="008F29C5"/>
    <w:rsid w:val="00900793"/>
    <w:rsid w:val="00902C6A"/>
    <w:rsid w:val="009035F9"/>
    <w:rsid w:val="00904ED9"/>
    <w:rsid w:val="00905705"/>
    <w:rsid w:val="009078FF"/>
    <w:rsid w:val="0091285F"/>
    <w:rsid w:val="00916989"/>
    <w:rsid w:val="00917122"/>
    <w:rsid w:val="0092299B"/>
    <w:rsid w:val="00923A93"/>
    <w:rsid w:val="00925BBD"/>
    <w:rsid w:val="00927825"/>
    <w:rsid w:val="00930C98"/>
    <w:rsid w:val="00936E85"/>
    <w:rsid w:val="0094029E"/>
    <w:rsid w:val="00940B96"/>
    <w:rsid w:val="00940C84"/>
    <w:rsid w:val="00942396"/>
    <w:rsid w:val="009458F7"/>
    <w:rsid w:val="009513AD"/>
    <w:rsid w:val="0095214C"/>
    <w:rsid w:val="00957F96"/>
    <w:rsid w:val="00963091"/>
    <w:rsid w:val="00964366"/>
    <w:rsid w:val="0096596B"/>
    <w:rsid w:val="00966504"/>
    <w:rsid w:val="00974B73"/>
    <w:rsid w:val="00974F25"/>
    <w:rsid w:val="00977F0A"/>
    <w:rsid w:val="009845EF"/>
    <w:rsid w:val="009857B3"/>
    <w:rsid w:val="00986ED4"/>
    <w:rsid w:val="00990C62"/>
    <w:rsid w:val="00991B7B"/>
    <w:rsid w:val="00991BFE"/>
    <w:rsid w:val="00993D38"/>
    <w:rsid w:val="00994745"/>
    <w:rsid w:val="00996B16"/>
    <w:rsid w:val="00997748"/>
    <w:rsid w:val="009A02C0"/>
    <w:rsid w:val="009A2712"/>
    <w:rsid w:val="009B10E8"/>
    <w:rsid w:val="009B1D3E"/>
    <w:rsid w:val="009B7995"/>
    <w:rsid w:val="009B7BFF"/>
    <w:rsid w:val="009C18D9"/>
    <w:rsid w:val="009C47C0"/>
    <w:rsid w:val="009C5667"/>
    <w:rsid w:val="009C6CEC"/>
    <w:rsid w:val="009C6DB3"/>
    <w:rsid w:val="009E1FA0"/>
    <w:rsid w:val="009E34E9"/>
    <w:rsid w:val="009E39F5"/>
    <w:rsid w:val="009E4212"/>
    <w:rsid w:val="009E67A2"/>
    <w:rsid w:val="009E6FEF"/>
    <w:rsid w:val="009F003E"/>
    <w:rsid w:val="009F27E8"/>
    <w:rsid w:val="009F42FE"/>
    <w:rsid w:val="009F5334"/>
    <w:rsid w:val="009F7E6B"/>
    <w:rsid w:val="00A00D82"/>
    <w:rsid w:val="00A043D0"/>
    <w:rsid w:val="00A04848"/>
    <w:rsid w:val="00A165ED"/>
    <w:rsid w:val="00A17445"/>
    <w:rsid w:val="00A21F31"/>
    <w:rsid w:val="00A24A61"/>
    <w:rsid w:val="00A25F6F"/>
    <w:rsid w:val="00A27FDD"/>
    <w:rsid w:val="00A304A6"/>
    <w:rsid w:val="00A32F11"/>
    <w:rsid w:val="00A335E1"/>
    <w:rsid w:val="00A37B43"/>
    <w:rsid w:val="00A40A8B"/>
    <w:rsid w:val="00A426C5"/>
    <w:rsid w:val="00A42752"/>
    <w:rsid w:val="00A42C6B"/>
    <w:rsid w:val="00A44CFA"/>
    <w:rsid w:val="00A44D45"/>
    <w:rsid w:val="00A46107"/>
    <w:rsid w:val="00A5138E"/>
    <w:rsid w:val="00A52572"/>
    <w:rsid w:val="00A561EF"/>
    <w:rsid w:val="00A60187"/>
    <w:rsid w:val="00A632EC"/>
    <w:rsid w:val="00A635A1"/>
    <w:rsid w:val="00A639B7"/>
    <w:rsid w:val="00A73114"/>
    <w:rsid w:val="00A75046"/>
    <w:rsid w:val="00A76B80"/>
    <w:rsid w:val="00A81A2C"/>
    <w:rsid w:val="00A81B1D"/>
    <w:rsid w:val="00A81F48"/>
    <w:rsid w:val="00A82710"/>
    <w:rsid w:val="00A84FB4"/>
    <w:rsid w:val="00A85D09"/>
    <w:rsid w:val="00A93C53"/>
    <w:rsid w:val="00A94815"/>
    <w:rsid w:val="00AA4BD6"/>
    <w:rsid w:val="00AA6182"/>
    <w:rsid w:val="00AB1588"/>
    <w:rsid w:val="00AC0421"/>
    <w:rsid w:val="00AC1D5A"/>
    <w:rsid w:val="00AC5338"/>
    <w:rsid w:val="00AC6352"/>
    <w:rsid w:val="00AC7A12"/>
    <w:rsid w:val="00AD0610"/>
    <w:rsid w:val="00AD1C6D"/>
    <w:rsid w:val="00AD2CB7"/>
    <w:rsid w:val="00AD34E5"/>
    <w:rsid w:val="00AD6897"/>
    <w:rsid w:val="00AD6C21"/>
    <w:rsid w:val="00AE2DFE"/>
    <w:rsid w:val="00AE365D"/>
    <w:rsid w:val="00AE4E12"/>
    <w:rsid w:val="00AE55F9"/>
    <w:rsid w:val="00AE56C2"/>
    <w:rsid w:val="00AF34D0"/>
    <w:rsid w:val="00AF4E06"/>
    <w:rsid w:val="00AF545C"/>
    <w:rsid w:val="00AF5FC5"/>
    <w:rsid w:val="00AF71FA"/>
    <w:rsid w:val="00B01388"/>
    <w:rsid w:val="00B040CC"/>
    <w:rsid w:val="00B056B9"/>
    <w:rsid w:val="00B073E1"/>
    <w:rsid w:val="00B1130F"/>
    <w:rsid w:val="00B14018"/>
    <w:rsid w:val="00B14071"/>
    <w:rsid w:val="00B1443B"/>
    <w:rsid w:val="00B2177F"/>
    <w:rsid w:val="00B24E6C"/>
    <w:rsid w:val="00B2733A"/>
    <w:rsid w:val="00B27B8A"/>
    <w:rsid w:val="00B27E87"/>
    <w:rsid w:val="00B33D61"/>
    <w:rsid w:val="00B4106D"/>
    <w:rsid w:val="00B43868"/>
    <w:rsid w:val="00B55016"/>
    <w:rsid w:val="00B64033"/>
    <w:rsid w:val="00B743B4"/>
    <w:rsid w:val="00B74DC3"/>
    <w:rsid w:val="00B80036"/>
    <w:rsid w:val="00B82F9E"/>
    <w:rsid w:val="00B849C4"/>
    <w:rsid w:val="00B90144"/>
    <w:rsid w:val="00B93019"/>
    <w:rsid w:val="00B95D55"/>
    <w:rsid w:val="00B96BA9"/>
    <w:rsid w:val="00B96E77"/>
    <w:rsid w:val="00B9743B"/>
    <w:rsid w:val="00BA4646"/>
    <w:rsid w:val="00BA7C34"/>
    <w:rsid w:val="00BB016A"/>
    <w:rsid w:val="00BB2A7E"/>
    <w:rsid w:val="00BB4607"/>
    <w:rsid w:val="00BB492A"/>
    <w:rsid w:val="00BB4C05"/>
    <w:rsid w:val="00BB50A6"/>
    <w:rsid w:val="00BB64A6"/>
    <w:rsid w:val="00BB7356"/>
    <w:rsid w:val="00BB7E4B"/>
    <w:rsid w:val="00BC7D8C"/>
    <w:rsid w:val="00BD2996"/>
    <w:rsid w:val="00BD2F72"/>
    <w:rsid w:val="00BD58CE"/>
    <w:rsid w:val="00BD5E13"/>
    <w:rsid w:val="00BD74B7"/>
    <w:rsid w:val="00BD7D4D"/>
    <w:rsid w:val="00BF400D"/>
    <w:rsid w:val="00BF4BBB"/>
    <w:rsid w:val="00BF5BD4"/>
    <w:rsid w:val="00C07BC6"/>
    <w:rsid w:val="00C1002D"/>
    <w:rsid w:val="00C12071"/>
    <w:rsid w:val="00C12B32"/>
    <w:rsid w:val="00C14FEE"/>
    <w:rsid w:val="00C243B5"/>
    <w:rsid w:val="00C244AF"/>
    <w:rsid w:val="00C259D4"/>
    <w:rsid w:val="00C30B3A"/>
    <w:rsid w:val="00C3373F"/>
    <w:rsid w:val="00C35E7C"/>
    <w:rsid w:val="00C40E1B"/>
    <w:rsid w:val="00C51E33"/>
    <w:rsid w:val="00C63B56"/>
    <w:rsid w:val="00C6723F"/>
    <w:rsid w:val="00C75D5F"/>
    <w:rsid w:val="00C76439"/>
    <w:rsid w:val="00C83D4D"/>
    <w:rsid w:val="00C8549F"/>
    <w:rsid w:val="00C9077B"/>
    <w:rsid w:val="00C914D9"/>
    <w:rsid w:val="00C91699"/>
    <w:rsid w:val="00C92CE8"/>
    <w:rsid w:val="00C93BC5"/>
    <w:rsid w:val="00C9770F"/>
    <w:rsid w:val="00CB1CAD"/>
    <w:rsid w:val="00CC055B"/>
    <w:rsid w:val="00CC0C29"/>
    <w:rsid w:val="00CC1C47"/>
    <w:rsid w:val="00CC3A7D"/>
    <w:rsid w:val="00CC7DC0"/>
    <w:rsid w:val="00CD05B7"/>
    <w:rsid w:val="00CD6194"/>
    <w:rsid w:val="00CE00EF"/>
    <w:rsid w:val="00CE10D4"/>
    <w:rsid w:val="00CE69EF"/>
    <w:rsid w:val="00CE7DE2"/>
    <w:rsid w:val="00CF134C"/>
    <w:rsid w:val="00CF257C"/>
    <w:rsid w:val="00CF3A11"/>
    <w:rsid w:val="00CF4943"/>
    <w:rsid w:val="00CF6383"/>
    <w:rsid w:val="00CF6CA4"/>
    <w:rsid w:val="00D00C96"/>
    <w:rsid w:val="00D00D04"/>
    <w:rsid w:val="00D04E1A"/>
    <w:rsid w:val="00D052FA"/>
    <w:rsid w:val="00D071ED"/>
    <w:rsid w:val="00D10D72"/>
    <w:rsid w:val="00D11B58"/>
    <w:rsid w:val="00D13D37"/>
    <w:rsid w:val="00D301F1"/>
    <w:rsid w:val="00D34CF6"/>
    <w:rsid w:val="00D37F8D"/>
    <w:rsid w:val="00D41922"/>
    <w:rsid w:val="00D469E5"/>
    <w:rsid w:val="00D5633B"/>
    <w:rsid w:val="00D57D43"/>
    <w:rsid w:val="00D622A3"/>
    <w:rsid w:val="00D636A0"/>
    <w:rsid w:val="00D67356"/>
    <w:rsid w:val="00D7102B"/>
    <w:rsid w:val="00D765BC"/>
    <w:rsid w:val="00D8001A"/>
    <w:rsid w:val="00D833E5"/>
    <w:rsid w:val="00D839D9"/>
    <w:rsid w:val="00D84207"/>
    <w:rsid w:val="00D854BC"/>
    <w:rsid w:val="00D90E69"/>
    <w:rsid w:val="00D9262E"/>
    <w:rsid w:val="00D94AA7"/>
    <w:rsid w:val="00D94F8B"/>
    <w:rsid w:val="00DA118F"/>
    <w:rsid w:val="00DA479F"/>
    <w:rsid w:val="00DA4DA9"/>
    <w:rsid w:val="00DA4DAE"/>
    <w:rsid w:val="00DA5DCE"/>
    <w:rsid w:val="00DA6147"/>
    <w:rsid w:val="00DB00A9"/>
    <w:rsid w:val="00DB135F"/>
    <w:rsid w:val="00DB2CD7"/>
    <w:rsid w:val="00DB6DF8"/>
    <w:rsid w:val="00DB7651"/>
    <w:rsid w:val="00DC46FC"/>
    <w:rsid w:val="00DC4EA8"/>
    <w:rsid w:val="00DD1939"/>
    <w:rsid w:val="00DD1AD9"/>
    <w:rsid w:val="00DD6C9F"/>
    <w:rsid w:val="00DE4F2C"/>
    <w:rsid w:val="00DE5C8E"/>
    <w:rsid w:val="00DE5CB5"/>
    <w:rsid w:val="00DE6B0C"/>
    <w:rsid w:val="00DE7691"/>
    <w:rsid w:val="00DE7880"/>
    <w:rsid w:val="00DF5E01"/>
    <w:rsid w:val="00DF72A4"/>
    <w:rsid w:val="00DF7E25"/>
    <w:rsid w:val="00E02BCC"/>
    <w:rsid w:val="00E04DE6"/>
    <w:rsid w:val="00E05B54"/>
    <w:rsid w:val="00E108D2"/>
    <w:rsid w:val="00E1277B"/>
    <w:rsid w:val="00E14820"/>
    <w:rsid w:val="00E14D0B"/>
    <w:rsid w:val="00E23B29"/>
    <w:rsid w:val="00E26CC0"/>
    <w:rsid w:val="00E310BA"/>
    <w:rsid w:val="00E31B94"/>
    <w:rsid w:val="00E35B12"/>
    <w:rsid w:val="00E37747"/>
    <w:rsid w:val="00E433AB"/>
    <w:rsid w:val="00E44C7D"/>
    <w:rsid w:val="00E52C82"/>
    <w:rsid w:val="00E5335C"/>
    <w:rsid w:val="00E53551"/>
    <w:rsid w:val="00E54564"/>
    <w:rsid w:val="00E574AE"/>
    <w:rsid w:val="00E57E33"/>
    <w:rsid w:val="00E60EF2"/>
    <w:rsid w:val="00E61557"/>
    <w:rsid w:val="00E642EF"/>
    <w:rsid w:val="00E6615A"/>
    <w:rsid w:val="00E77CB4"/>
    <w:rsid w:val="00E80947"/>
    <w:rsid w:val="00E812B2"/>
    <w:rsid w:val="00E81E51"/>
    <w:rsid w:val="00E84F43"/>
    <w:rsid w:val="00E94EB0"/>
    <w:rsid w:val="00E95E7F"/>
    <w:rsid w:val="00EA09F9"/>
    <w:rsid w:val="00EA2765"/>
    <w:rsid w:val="00EA2AB2"/>
    <w:rsid w:val="00EA4F6D"/>
    <w:rsid w:val="00EA5E9A"/>
    <w:rsid w:val="00EA7329"/>
    <w:rsid w:val="00EB34F1"/>
    <w:rsid w:val="00EB4B70"/>
    <w:rsid w:val="00EB5E24"/>
    <w:rsid w:val="00EB69C2"/>
    <w:rsid w:val="00EC0F45"/>
    <w:rsid w:val="00EC5389"/>
    <w:rsid w:val="00EC704A"/>
    <w:rsid w:val="00ED1B80"/>
    <w:rsid w:val="00ED1CEF"/>
    <w:rsid w:val="00ED68EB"/>
    <w:rsid w:val="00EE0A61"/>
    <w:rsid w:val="00EE0BC6"/>
    <w:rsid w:val="00EE2A87"/>
    <w:rsid w:val="00EE2EA4"/>
    <w:rsid w:val="00EE3955"/>
    <w:rsid w:val="00EE4B2D"/>
    <w:rsid w:val="00EF02DA"/>
    <w:rsid w:val="00EF182D"/>
    <w:rsid w:val="00EF3C69"/>
    <w:rsid w:val="00EF4222"/>
    <w:rsid w:val="00EF4870"/>
    <w:rsid w:val="00EF6B16"/>
    <w:rsid w:val="00F1028A"/>
    <w:rsid w:val="00F11A71"/>
    <w:rsid w:val="00F14ECD"/>
    <w:rsid w:val="00F2283D"/>
    <w:rsid w:val="00F302D2"/>
    <w:rsid w:val="00F31326"/>
    <w:rsid w:val="00F340BE"/>
    <w:rsid w:val="00F34F78"/>
    <w:rsid w:val="00F35B48"/>
    <w:rsid w:val="00F36E20"/>
    <w:rsid w:val="00F4263A"/>
    <w:rsid w:val="00F44366"/>
    <w:rsid w:val="00F46357"/>
    <w:rsid w:val="00F46E59"/>
    <w:rsid w:val="00F509FA"/>
    <w:rsid w:val="00F51B7A"/>
    <w:rsid w:val="00F52240"/>
    <w:rsid w:val="00F53EB4"/>
    <w:rsid w:val="00F54B0D"/>
    <w:rsid w:val="00F54EF5"/>
    <w:rsid w:val="00F5509E"/>
    <w:rsid w:val="00F5537E"/>
    <w:rsid w:val="00F60761"/>
    <w:rsid w:val="00F6265F"/>
    <w:rsid w:val="00F64094"/>
    <w:rsid w:val="00F71A3A"/>
    <w:rsid w:val="00F86526"/>
    <w:rsid w:val="00FA4878"/>
    <w:rsid w:val="00FA48AE"/>
    <w:rsid w:val="00FA55BD"/>
    <w:rsid w:val="00FA7950"/>
    <w:rsid w:val="00FB457D"/>
    <w:rsid w:val="00FB6E5A"/>
    <w:rsid w:val="00FC06E6"/>
    <w:rsid w:val="00FC4FAC"/>
    <w:rsid w:val="00FC5EB0"/>
    <w:rsid w:val="00FC5EF9"/>
    <w:rsid w:val="00FC6C87"/>
    <w:rsid w:val="00FD042C"/>
    <w:rsid w:val="00FD2B87"/>
    <w:rsid w:val="00FD48DF"/>
    <w:rsid w:val="00FD5107"/>
    <w:rsid w:val="00FD783A"/>
    <w:rsid w:val="00FE20FA"/>
    <w:rsid w:val="00FE397C"/>
    <w:rsid w:val="00FF6E22"/>
    <w:rsid w:val="00FF739E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F7DD817-A9A2-4AFB-8763-900947E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Normal0">
    <w:name w:val="Normal0"/>
    <w:rPr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</w:style>
  <w:style w:type="character" w:customStyle="1" w:styleId="collapsible">
    <w:name w:val="collapsible"/>
    <w:basedOn w:val="a0"/>
  </w:style>
  <w:style w:type="character" w:customStyle="1" w:styleId="propertyname">
    <w:name w:val="propertyname"/>
    <w:basedOn w:val="a0"/>
  </w:style>
  <w:style w:type="character" w:customStyle="1" w:styleId="string">
    <w:name w:val="string"/>
    <w:basedOn w:val="a0"/>
  </w:style>
  <w:style w:type="character" w:customStyle="1" w:styleId="comma">
    <w:name w:val="comma"/>
    <w:basedOn w:val="a0"/>
  </w:style>
  <w:style w:type="character" w:customStyle="1" w:styleId="arraybrace">
    <w:name w:val="arraybrace"/>
    <w:basedOn w:val="a0"/>
  </w:style>
  <w:style w:type="table" w:styleId="a8">
    <w:name w:val="Table Grid"/>
    <w:basedOn w:val="a1"/>
    <w:uiPriority w:val="59"/>
    <w:rsid w:val="001E57D4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1E57D4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37143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37143"/>
  </w:style>
  <w:style w:type="paragraph" w:styleId="20">
    <w:name w:val="toc 2"/>
    <w:basedOn w:val="a"/>
    <w:next w:val="a"/>
    <w:autoRedefine/>
    <w:uiPriority w:val="39"/>
    <w:unhideWhenUsed/>
    <w:rsid w:val="0053714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1.vsdx"/><Relationship Id="rId19" Type="http://schemas.openxmlformats.org/officeDocument/2006/relationships/image" Target="file:///d:\91UNADATA\mulproplus\_prpl-91u-oap-intranet2\_880723\_880723\data\received\222\_91usfP_07e92f453e84ebec3f317d9549a69457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B65CCF-3D50-4DC3-8151-46DE8711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15</Pages>
  <Words>1123</Words>
  <Characters>6405</Characters>
  <Application>Microsoft Office Word</Application>
  <DocSecurity>0</DocSecurity>
  <Lines>53</Lines>
  <Paragraphs>15</Paragraphs>
  <ScaleCrop>false</ScaleCrop>
  <Company>网龙公司</Company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视频会议系统概要设计</dc:title>
  <dc:creator>nd</dc:creator>
  <cp:lastModifiedBy>nd</cp:lastModifiedBy>
  <cp:revision>1023</cp:revision>
  <dcterms:created xsi:type="dcterms:W3CDTF">2014-09-17T07:11:00Z</dcterms:created>
  <dcterms:modified xsi:type="dcterms:W3CDTF">2014-11-18T10:45:00Z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