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641D" w14:textId="2AB1DADF" w:rsidR="006D4174" w:rsidRDefault="00B470E2" w:rsidP="008A756E">
      <w:pPr>
        <w:pStyle w:val="Heading1"/>
        <w:jc w:val="center"/>
        <w:rPr>
          <w:lang w:val="es-ES"/>
        </w:rPr>
      </w:pPr>
      <w:r>
        <w:rPr>
          <w:lang w:val="es-ES"/>
        </w:rPr>
        <w:t>Infraestructura</w:t>
      </w:r>
    </w:p>
    <w:p w14:paraId="24C589D1" w14:textId="77777777" w:rsidR="00B470E2" w:rsidRDefault="00B470E2">
      <w:pPr>
        <w:rPr>
          <w:lang w:val="es-ES"/>
        </w:rPr>
      </w:pPr>
    </w:p>
    <w:p w14:paraId="5ED75993" w14:textId="03531126" w:rsidR="00B470E2" w:rsidRDefault="00B470E2" w:rsidP="008A756E">
      <w:pPr>
        <w:pStyle w:val="Heading2"/>
        <w:rPr>
          <w:lang w:val="es-ES"/>
        </w:rPr>
      </w:pPr>
      <w:r>
        <w:rPr>
          <w:lang w:val="es-ES"/>
        </w:rPr>
        <w:t>Networking.tf</w:t>
      </w:r>
    </w:p>
    <w:p w14:paraId="0B9B3D76" w14:textId="77777777" w:rsidR="00B470E2" w:rsidRDefault="00B470E2">
      <w:pPr>
        <w:rPr>
          <w:lang w:val="es-ES"/>
        </w:rPr>
      </w:pPr>
    </w:p>
    <w:p w14:paraId="020276E5" w14:textId="5994C7BD" w:rsidR="00B470E2" w:rsidRDefault="00B470E2">
      <w:pPr>
        <w:rPr>
          <w:lang w:val="es-ES"/>
        </w:rPr>
      </w:pPr>
      <w:r>
        <w:rPr>
          <w:lang w:val="es-ES"/>
        </w:rPr>
        <w:t>Creamos la VPC</w:t>
      </w:r>
    </w:p>
    <w:p w14:paraId="3BBF7CE5" w14:textId="3C2731DC" w:rsidR="008A756E" w:rsidRDefault="008A756E">
      <w:pPr>
        <w:rPr>
          <w:lang w:val="es-ES"/>
        </w:rPr>
      </w:pPr>
    </w:p>
    <w:p w14:paraId="632949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module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"vpc"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EE674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"terraform-aws-modules/vpc/aws"</w:t>
      </w:r>
    </w:p>
    <w:p w14:paraId="71FD6AE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FC1FA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project_name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-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terraform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workspace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60561E0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cidr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vpc_cidr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62CA073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84D18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azs   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a"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aws_region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c"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3167197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private_subnets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private_subnet_1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private_subnet_2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private_subnet_3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5B49842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public_subnets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public_subnet_1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public_subnet_2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local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public_subnet_3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2E60EC9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76258AA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F067D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create_vpc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0BCCAD8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create_igw   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4628CD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6E39E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enable_nat_gateway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</w:p>
    <w:p w14:paraId="6DB0299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single_nat_gateway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false</w:t>
      </w:r>
    </w:p>
    <w:p w14:paraId="1A39259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reuse_nat_ips 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569CD6"/>
          <w:sz w:val="18"/>
          <w:szCs w:val="18"/>
        </w:rPr>
        <w:t>true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D638BCA" w14:textId="0EF682E0" w:rsid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external_nat_ip_ids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  <w:r w:rsidRPr="00202A9C">
        <w:rPr>
          <w:rFonts w:ascii="Menlo" w:hAnsi="Menlo" w:cs="Menlo"/>
          <w:color w:val="569CD6"/>
          <w:sz w:val="18"/>
          <w:szCs w:val="18"/>
        </w:rPr>
        <w:t>${</w:t>
      </w:r>
      <w:r w:rsidRPr="00202A9C">
        <w:rPr>
          <w:rFonts w:ascii="Menlo" w:hAnsi="Menlo" w:cs="Menlo"/>
          <w:color w:val="9CDCFE"/>
          <w:sz w:val="18"/>
          <w:szCs w:val="18"/>
        </w:rPr>
        <w:t>aws_eip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nat</w:t>
      </w:r>
      <w:r w:rsidRPr="00202A9C">
        <w:rPr>
          <w:rFonts w:ascii="Menlo" w:hAnsi="Menlo" w:cs="Menlo"/>
          <w:color w:val="D4D4D4"/>
          <w:sz w:val="18"/>
          <w:szCs w:val="18"/>
        </w:rPr>
        <w:t>.*.</w:t>
      </w:r>
      <w:r w:rsidRPr="00202A9C">
        <w:rPr>
          <w:rFonts w:ascii="Menlo" w:hAnsi="Menlo" w:cs="Menlo"/>
          <w:color w:val="9CDCFE"/>
          <w:sz w:val="18"/>
          <w:szCs w:val="18"/>
        </w:rPr>
        <w:t>id</w:t>
      </w:r>
      <w:r w:rsidRPr="00202A9C">
        <w:rPr>
          <w:rFonts w:ascii="Menlo" w:hAnsi="Menlo" w:cs="Menlo"/>
          <w:color w:val="569CD6"/>
          <w:sz w:val="18"/>
          <w:szCs w:val="18"/>
        </w:rPr>
        <w:t>}</w:t>
      </w:r>
      <w:r w:rsidRPr="00202A9C">
        <w:rPr>
          <w:rFonts w:ascii="Menlo" w:hAnsi="Menlo" w:cs="Menlo"/>
          <w:color w:val="CE9178"/>
          <w:sz w:val="18"/>
          <w:szCs w:val="18"/>
        </w:rPr>
        <w:t>"</w:t>
      </w:r>
    </w:p>
    <w:p w14:paraId="22079196" w14:textId="1768E28A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CE9178"/>
          <w:sz w:val="18"/>
          <w:szCs w:val="18"/>
          <w:lang w:val="es-ES"/>
        </w:rPr>
        <w:t>}</w:t>
      </w:r>
    </w:p>
    <w:p w14:paraId="46B0A880" w14:textId="77777777" w:rsidR="008A756E" w:rsidRPr="00202A9C" w:rsidRDefault="008A756E"/>
    <w:p w14:paraId="7FD2E502" w14:textId="58A8875E" w:rsidR="00B470E2" w:rsidRPr="00A60DB6" w:rsidRDefault="00B470E2">
      <w:pPr>
        <w:rPr>
          <w:lang w:val="es-ES"/>
        </w:rPr>
      </w:pPr>
    </w:p>
    <w:p w14:paraId="545E14E9" w14:textId="2E345A4F" w:rsidR="00B470E2" w:rsidRDefault="008A756E">
      <w:pPr>
        <w:rPr>
          <w:lang w:val="es-ES"/>
        </w:rPr>
      </w:pPr>
      <w:r>
        <w:rPr>
          <w:lang w:val="es-ES"/>
        </w:rPr>
        <w:t>Definimos el CIDR, región y nombre del proyecto para utilizar en los tags. C</w:t>
      </w:r>
      <w:r w:rsidR="00B470E2">
        <w:rPr>
          <w:lang w:val="es-ES"/>
        </w:rPr>
        <w:t>reamos 3 subredes públicas y 3 subredes privadas</w:t>
      </w:r>
    </w:p>
    <w:p w14:paraId="7DF5F0C3" w14:textId="5F2267C5" w:rsidR="008A756E" w:rsidRDefault="008A756E">
      <w:pPr>
        <w:rPr>
          <w:lang w:val="es-ES"/>
        </w:rPr>
      </w:pPr>
    </w:p>
    <w:p w14:paraId="7EE1A3A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4EC9B0"/>
          <w:sz w:val="18"/>
          <w:szCs w:val="18"/>
        </w:rPr>
        <w:t>locals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150F17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4C8FB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cluster_name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var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project_name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-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terraform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workspace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</w:p>
    <w:p w14:paraId="59313FE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6A9955"/>
          <w:sz w:val="18"/>
          <w:szCs w:val="18"/>
        </w:rPr>
        <w:t>#Private Subnets</w:t>
      </w:r>
    </w:p>
    <w:p w14:paraId="516C9EF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private_subnet_1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4F1C1A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private_subnet_2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2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0427773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private_subnet_3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3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7914754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E3326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6A9955"/>
          <w:sz w:val="18"/>
          <w:szCs w:val="18"/>
        </w:rPr>
        <w:t>#Public Subnets</w:t>
      </w:r>
    </w:p>
    <w:p w14:paraId="47107F24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public_subnet_1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11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5EEA61F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public_subnet_2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12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60BE25E9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public_subnet_3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DCDCAA"/>
          <w:sz w:val="18"/>
          <w:szCs w:val="18"/>
        </w:rPr>
        <w:t>cidrsubnet</w:t>
      </w:r>
      <w:r w:rsidRPr="008A756E">
        <w:rPr>
          <w:rFonts w:ascii="Menlo" w:hAnsi="Menlo" w:cs="Menlo"/>
          <w:color w:val="D4D4D4"/>
          <w:sz w:val="18"/>
          <w:szCs w:val="18"/>
        </w:rPr>
        <w:t>(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569CD6"/>
          <w:sz w:val="18"/>
          <w:szCs w:val="18"/>
        </w:rPr>
        <w:t>${</w:t>
      </w:r>
      <w:r w:rsidRPr="008A756E">
        <w:rPr>
          <w:rFonts w:ascii="Menlo" w:hAnsi="Menlo" w:cs="Menlo"/>
          <w:color w:val="9CDCFE"/>
          <w:sz w:val="18"/>
          <w:szCs w:val="18"/>
        </w:rPr>
        <w:t>local</w:t>
      </w:r>
      <w:r w:rsidRPr="008A756E">
        <w:rPr>
          <w:rFonts w:ascii="Menlo" w:hAnsi="Menlo" w:cs="Menlo"/>
          <w:color w:val="D4D4D4"/>
          <w:sz w:val="18"/>
          <w:szCs w:val="18"/>
        </w:rPr>
        <w:t>.</w:t>
      </w:r>
      <w:r w:rsidRPr="008A756E">
        <w:rPr>
          <w:rFonts w:ascii="Menlo" w:hAnsi="Menlo" w:cs="Menlo"/>
          <w:color w:val="9CDCFE"/>
          <w:sz w:val="18"/>
          <w:szCs w:val="18"/>
        </w:rPr>
        <w:t>vpc_cidr</w:t>
      </w:r>
      <w:r w:rsidRPr="008A756E">
        <w:rPr>
          <w:rFonts w:ascii="Menlo" w:hAnsi="Menlo" w:cs="Menlo"/>
          <w:color w:val="569CD6"/>
          <w:sz w:val="18"/>
          <w:szCs w:val="18"/>
        </w:rPr>
        <w:t>}</w:t>
      </w:r>
      <w:r w:rsidRPr="008A756E">
        <w:rPr>
          <w:rFonts w:ascii="Menlo" w:hAnsi="Menlo" w:cs="Menlo"/>
          <w:color w:val="CE9178"/>
          <w:sz w:val="18"/>
          <w:szCs w:val="18"/>
        </w:rPr>
        <w:t>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8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A756E">
        <w:rPr>
          <w:rFonts w:ascii="Menlo" w:hAnsi="Menlo" w:cs="Menlo"/>
          <w:color w:val="B5CEA8"/>
          <w:sz w:val="18"/>
          <w:szCs w:val="18"/>
        </w:rPr>
        <w:t>13</w:t>
      </w:r>
      <w:r w:rsidRPr="008A756E">
        <w:rPr>
          <w:rFonts w:ascii="Menlo" w:hAnsi="Menlo" w:cs="Menlo"/>
          <w:color w:val="D4D4D4"/>
          <w:sz w:val="18"/>
          <w:szCs w:val="18"/>
        </w:rPr>
        <w:t>)</w:t>
      </w:r>
    </w:p>
    <w:p w14:paraId="79C15746" w14:textId="77777777" w:rsidR="008A756E" w:rsidRPr="008A756E" w:rsidRDefault="008A756E" w:rsidP="008A756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3E0D6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lastRenderedPageBreak/>
        <w:t xml:space="preserve">project_name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"obligatorio"</w:t>
      </w:r>
    </w:p>
    <w:p w14:paraId="2C94A40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645257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aws_region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"us-east-1"</w:t>
      </w:r>
    </w:p>
    <w:p w14:paraId="6CB7B23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3DB7C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9CDCFE"/>
          <w:sz w:val="18"/>
          <w:szCs w:val="18"/>
        </w:rPr>
        <w:t xml:space="preserve">vpc_cidr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"10.0.0.0/16"</w:t>
      </w:r>
    </w:p>
    <w:p w14:paraId="00C15E8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547B8C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>}</w:t>
      </w:r>
    </w:p>
    <w:p w14:paraId="45F3D5F2" w14:textId="77777777" w:rsidR="008A756E" w:rsidRDefault="008A756E">
      <w:pPr>
        <w:rPr>
          <w:lang w:val="es-ES"/>
        </w:rPr>
      </w:pPr>
    </w:p>
    <w:p w14:paraId="3C622AED" w14:textId="1D159C58" w:rsidR="00B470E2" w:rsidRDefault="00B470E2">
      <w:pPr>
        <w:rPr>
          <w:lang w:val="es-ES"/>
        </w:rPr>
      </w:pPr>
    </w:p>
    <w:p w14:paraId="611B9211" w14:textId="3663758A" w:rsidR="00B470E2" w:rsidRDefault="00B470E2">
      <w:pPr>
        <w:rPr>
          <w:lang w:val="es-ES"/>
        </w:rPr>
      </w:pPr>
      <w:r>
        <w:rPr>
          <w:lang w:val="es-ES"/>
        </w:rPr>
        <w:t xml:space="preserve">Se asignan 3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ips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las cuales se utilizaran en los </w:t>
      </w:r>
      <w:proofErr w:type="spellStart"/>
      <w:r>
        <w:rPr>
          <w:lang w:val="es-ES"/>
        </w:rPr>
        <w:t>nat-gateways</w:t>
      </w:r>
      <w:proofErr w:type="spellEnd"/>
      <w:r>
        <w:rPr>
          <w:lang w:val="es-ES"/>
        </w:rPr>
        <w:t>. Esto proporciona redundancia en caso de que una zona se caiga.</w:t>
      </w:r>
    </w:p>
    <w:p w14:paraId="20A0F3B2" w14:textId="59B1AEDB" w:rsidR="008A756E" w:rsidRDefault="008A756E">
      <w:pPr>
        <w:rPr>
          <w:lang w:val="es-ES"/>
        </w:rPr>
      </w:pPr>
    </w:p>
    <w:p w14:paraId="42A86A4F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count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B5CEA8"/>
          <w:sz w:val="18"/>
          <w:szCs w:val="18"/>
        </w:rPr>
        <w:t>3</w:t>
      </w:r>
    </w:p>
    <w:p w14:paraId="52033B0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vpc 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586C0"/>
          <w:sz w:val="18"/>
          <w:szCs w:val="18"/>
        </w:rPr>
        <w:t>true</w:t>
      </w:r>
    </w:p>
    <w:p w14:paraId="60FB7B30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>}</w:t>
      </w:r>
    </w:p>
    <w:p w14:paraId="108DF46F" w14:textId="77777777" w:rsidR="008A756E" w:rsidRPr="00A60DB6" w:rsidRDefault="008A756E">
      <w:pPr>
        <w:rPr>
          <w:lang w:val="en-US"/>
        </w:rPr>
      </w:pPr>
    </w:p>
    <w:p w14:paraId="10E18986" w14:textId="4944D472" w:rsidR="00B470E2" w:rsidRPr="00A60DB6" w:rsidRDefault="00B470E2">
      <w:pPr>
        <w:rPr>
          <w:lang w:val="en-US"/>
        </w:rPr>
      </w:pPr>
    </w:p>
    <w:p w14:paraId="7096E8C3" w14:textId="79B0E23B" w:rsidR="00B470E2" w:rsidRPr="00A60DB6" w:rsidRDefault="00B470E2" w:rsidP="008A756E">
      <w:pPr>
        <w:pStyle w:val="Heading2"/>
        <w:rPr>
          <w:lang w:val="en-US"/>
        </w:rPr>
      </w:pPr>
      <w:r w:rsidRPr="00A60DB6">
        <w:rPr>
          <w:lang w:val="en-US"/>
        </w:rPr>
        <w:t>Main.tf</w:t>
      </w:r>
    </w:p>
    <w:p w14:paraId="11E3DF48" w14:textId="6DF98BB8" w:rsidR="00B470E2" w:rsidRPr="00A60DB6" w:rsidRDefault="00B470E2">
      <w:pPr>
        <w:rPr>
          <w:lang w:val="en-US"/>
        </w:rPr>
      </w:pPr>
    </w:p>
    <w:p w14:paraId="19720563" w14:textId="6464DFED" w:rsidR="00B470E2" w:rsidRPr="00A60DB6" w:rsidRDefault="00B470E2">
      <w:pPr>
        <w:rPr>
          <w:lang w:val="en-US"/>
        </w:rPr>
      </w:pPr>
      <w:proofErr w:type="spellStart"/>
      <w:r w:rsidRPr="00A60DB6">
        <w:rPr>
          <w:lang w:val="en-US"/>
        </w:rPr>
        <w:t>Defininos</w:t>
      </w:r>
      <w:proofErr w:type="spellEnd"/>
      <w:r w:rsidRPr="00A60DB6">
        <w:rPr>
          <w:lang w:val="en-US"/>
        </w:rPr>
        <w:t xml:space="preserve"> </w:t>
      </w:r>
      <w:proofErr w:type="spellStart"/>
      <w:r w:rsidRPr="00A60DB6">
        <w:rPr>
          <w:lang w:val="en-US"/>
        </w:rPr>
        <w:t>los</w:t>
      </w:r>
      <w:proofErr w:type="spellEnd"/>
      <w:r w:rsidRPr="00A60DB6">
        <w:rPr>
          <w:lang w:val="en-US"/>
        </w:rPr>
        <w:t xml:space="preserve"> providers:</w:t>
      </w:r>
    </w:p>
    <w:p w14:paraId="0CEF7492" w14:textId="5957C6FA" w:rsidR="00B470E2" w:rsidRPr="00A60DB6" w:rsidRDefault="00B470E2">
      <w:pPr>
        <w:rPr>
          <w:lang w:val="en-US"/>
        </w:rPr>
      </w:pPr>
    </w:p>
    <w:p w14:paraId="177938AB" w14:textId="2E057170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 xml:space="preserve"> - para </w:t>
      </w:r>
      <w:proofErr w:type="gramStart"/>
      <w:r>
        <w:rPr>
          <w:lang w:val="es-ES"/>
        </w:rPr>
        <w:t>todo la interacción</w:t>
      </w:r>
      <w:proofErr w:type="gramEnd"/>
      <w:r>
        <w:rPr>
          <w:lang w:val="es-ES"/>
        </w:rPr>
        <w:t xml:space="preserve"> con AWS</w:t>
      </w:r>
    </w:p>
    <w:p w14:paraId="418182EA" w14:textId="208817D0" w:rsidR="00B470E2" w:rsidRDefault="00B470E2">
      <w:pPr>
        <w:rPr>
          <w:lang w:val="es-ES"/>
        </w:rPr>
      </w:pPr>
    </w:p>
    <w:p w14:paraId="20064102" w14:textId="50FCBBB4" w:rsidR="00B470E2" w:rsidRDefault="00B470E2">
      <w:pPr>
        <w:rPr>
          <w:lang w:val="es-ES"/>
        </w:rPr>
      </w:pPr>
      <w:proofErr w:type="spellStart"/>
      <w:r>
        <w:rPr>
          <w:lang w:val="es-ES"/>
        </w:rPr>
        <w:t>Hashicorp</w:t>
      </w:r>
      <w:proofErr w:type="spellEnd"/>
      <w:r>
        <w:rPr>
          <w:lang w:val="es-ES"/>
        </w:rPr>
        <w:t xml:space="preserve">/Helm - para desplegar algún </w:t>
      </w:r>
      <w:proofErr w:type="spellStart"/>
      <w:r>
        <w:rPr>
          <w:lang w:val="es-ES"/>
        </w:rPr>
        <w:t>helmchart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0EE9018B" w14:textId="1BECEEA4" w:rsidR="00B470E2" w:rsidRDefault="00B470E2">
      <w:pPr>
        <w:rPr>
          <w:lang w:val="es-ES"/>
        </w:rPr>
      </w:pPr>
    </w:p>
    <w:p w14:paraId="6B8BC572" w14:textId="2DC780B5" w:rsidR="00B470E2" w:rsidRDefault="00B470E2">
      <w:pPr>
        <w:rPr>
          <w:lang w:val="es-ES"/>
        </w:rPr>
      </w:pPr>
      <w:proofErr w:type="spellStart"/>
      <w:r>
        <w:rPr>
          <w:lang w:val="es-ES"/>
        </w:rPr>
        <w:t>Gavinbunney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kubectl</w:t>
      </w:r>
      <w:proofErr w:type="spellEnd"/>
      <w:r>
        <w:rPr>
          <w:lang w:val="es-ES"/>
        </w:rPr>
        <w:t xml:space="preserve"> - para ejecutar comandos dentro de nuestro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>.</w:t>
      </w:r>
    </w:p>
    <w:p w14:paraId="59A1588C" w14:textId="1DCEE6ED" w:rsidR="00202A9C" w:rsidRDefault="00202A9C">
      <w:pPr>
        <w:rPr>
          <w:lang w:val="es-ES"/>
        </w:rPr>
      </w:pPr>
    </w:p>
    <w:p w14:paraId="7E58E8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4EC9B0"/>
          <w:sz w:val="18"/>
          <w:szCs w:val="18"/>
        </w:rPr>
        <w:t>required_providers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3E6B75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aws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51556E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"hashicorp/aws"</w:t>
      </w:r>
    </w:p>
    <w:p w14:paraId="0EB3E03F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4.18"</w:t>
      </w:r>
    </w:p>
    <w:p w14:paraId="25AE7B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1D1043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helm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A9AFB5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"hashicorp/helm"</w:t>
      </w:r>
    </w:p>
    <w:p w14:paraId="66A9C24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2.4"</w:t>
      </w:r>
    </w:p>
    <w:p w14:paraId="198FE19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CCFFC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kubectl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{</w:t>
      </w:r>
    </w:p>
    <w:p w14:paraId="367CF3B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202A9C">
        <w:rPr>
          <w:rFonts w:ascii="Menlo" w:hAnsi="Menlo" w:cs="Menlo"/>
          <w:color w:val="CE9178"/>
          <w:sz w:val="18"/>
          <w:szCs w:val="18"/>
        </w:rPr>
        <w:t>"gavinbunney/kubectl"</w:t>
      </w:r>
    </w:p>
    <w:p w14:paraId="729EBAC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version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"~&gt; 1.14"</w:t>
      </w:r>
    </w:p>
    <w:p w14:paraId="4E7125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5CA1FF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639192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57DD370" w14:textId="77777777" w:rsidR="00202A9C" w:rsidRDefault="00202A9C">
      <w:pPr>
        <w:rPr>
          <w:lang w:val="es-ES"/>
        </w:rPr>
      </w:pPr>
    </w:p>
    <w:p w14:paraId="13655043" w14:textId="30C4D5AF" w:rsidR="00B92FBA" w:rsidRDefault="00B92FBA">
      <w:pPr>
        <w:rPr>
          <w:lang w:val="es-ES"/>
        </w:rPr>
      </w:pPr>
    </w:p>
    <w:p w14:paraId="0A466F06" w14:textId="119A1537" w:rsidR="00B92FBA" w:rsidRDefault="00B92FBA">
      <w:pPr>
        <w:rPr>
          <w:lang w:val="es-ES"/>
        </w:rPr>
      </w:pPr>
      <w:proofErr w:type="spellStart"/>
      <w:r>
        <w:rPr>
          <w:lang w:val="es-ES"/>
        </w:rPr>
        <w:t>Defininos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 xml:space="preserve"> de S3 que se creó a mano donde vamos a guardar el estado de la infra manejado por </w:t>
      </w:r>
      <w:proofErr w:type="spellStart"/>
      <w:r>
        <w:rPr>
          <w:lang w:val="es-ES"/>
        </w:rPr>
        <w:t>terraform</w:t>
      </w:r>
      <w:proofErr w:type="spellEnd"/>
      <w:r>
        <w:rPr>
          <w:lang w:val="es-ES"/>
        </w:rPr>
        <w:t>.</w:t>
      </w:r>
    </w:p>
    <w:p w14:paraId="5F2C98C0" w14:textId="4CECD950" w:rsidR="00B92FBA" w:rsidRDefault="00B92FBA">
      <w:pPr>
        <w:rPr>
          <w:lang w:val="es-ES"/>
        </w:rPr>
      </w:pPr>
    </w:p>
    <w:p w14:paraId="3FBBD7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8A756E">
        <w:rPr>
          <w:rFonts w:ascii="Menlo" w:hAnsi="Menlo" w:cs="Menlo"/>
          <w:color w:val="4EC9B0"/>
          <w:sz w:val="18"/>
          <w:szCs w:val="18"/>
        </w:rPr>
        <w:t>backend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A756E">
        <w:rPr>
          <w:rFonts w:ascii="Menlo" w:hAnsi="Menlo" w:cs="Menlo"/>
          <w:color w:val="4FC1FF"/>
          <w:sz w:val="18"/>
          <w:szCs w:val="18"/>
        </w:rPr>
        <w:t>"s3"</w:t>
      </w:r>
      <w:r w:rsidRPr="008A756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4537CDD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bucket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"obligatorio-abdm-terraform"</w:t>
      </w:r>
    </w:p>
    <w:p w14:paraId="31EA0181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key   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"obligatorio.tfstate"</w:t>
      </w:r>
    </w:p>
    <w:p w14:paraId="794875D2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region 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E9178"/>
          <w:sz w:val="18"/>
          <w:szCs w:val="18"/>
        </w:rPr>
        <w:t>"us-east-1"</w:t>
      </w:r>
    </w:p>
    <w:p w14:paraId="6BDCEFD3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encrypt </w:t>
      </w:r>
      <w:r w:rsidRPr="008A756E">
        <w:rPr>
          <w:rFonts w:ascii="Menlo" w:hAnsi="Menlo" w:cs="Menlo"/>
          <w:color w:val="D4D4D4"/>
          <w:sz w:val="18"/>
          <w:szCs w:val="18"/>
        </w:rPr>
        <w:t>=</w:t>
      </w:r>
      <w:r w:rsidRPr="008A756E">
        <w:rPr>
          <w:rFonts w:ascii="Menlo" w:hAnsi="Menlo" w:cs="Menlo"/>
          <w:color w:val="9CDCFE"/>
          <w:sz w:val="18"/>
          <w:szCs w:val="18"/>
        </w:rPr>
        <w:t xml:space="preserve"> </w:t>
      </w:r>
      <w:r w:rsidRPr="008A756E">
        <w:rPr>
          <w:rFonts w:ascii="Menlo" w:hAnsi="Menlo" w:cs="Menlo"/>
          <w:color w:val="C586C0"/>
          <w:sz w:val="18"/>
          <w:szCs w:val="18"/>
        </w:rPr>
        <w:t>true</w:t>
      </w:r>
    </w:p>
    <w:p w14:paraId="15E95948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412DABA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25DD48E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59AA8E" w14:textId="74B03442" w:rsidR="00B92FBA" w:rsidRPr="00A60DB6" w:rsidRDefault="00B92FBA">
      <w:pPr>
        <w:rPr>
          <w:lang w:val="en-US"/>
        </w:rPr>
      </w:pPr>
    </w:p>
    <w:p w14:paraId="36439415" w14:textId="77777777" w:rsidR="008A756E" w:rsidRPr="008A756E" w:rsidRDefault="008A756E" w:rsidP="008A756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A756E">
        <w:rPr>
          <w:rFonts w:ascii="Menlo" w:hAnsi="Menlo" w:cs="Menlo"/>
          <w:color w:val="D4D4D4"/>
          <w:sz w:val="18"/>
          <w:szCs w:val="18"/>
        </w:rPr>
        <w:t xml:space="preserve">aws s3api create-bucket --bucket obligatorio-abdm-terraform --region us-east-1 </w:t>
      </w:r>
    </w:p>
    <w:p w14:paraId="26D1BEAA" w14:textId="77777777" w:rsidR="008A756E" w:rsidRPr="008A756E" w:rsidRDefault="008A756E"/>
    <w:p w14:paraId="5DA2B315" w14:textId="45BD2138" w:rsidR="00B470E2" w:rsidRPr="008A756E" w:rsidRDefault="00B470E2">
      <w:pPr>
        <w:rPr>
          <w:lang w:val="en-US"/>
        </w:rPr>
      </w:pPr>
    </w:p>
    <w:p w14:paraId="03B02D1A" w14:textId="414F58DF" w:rsidR="00B470E2" w:rsidRDefault="008C1246" w:rsidP="00B92FBA">
      <w:pPr>
        <w:pStyle w:val="Heading2"/>
        <w:rPr>
          <w:lang w:val="es-ES"/>
        </w:rPr>
      </w:pPr>
      <w:r>
        <w:rPr>
          <w:lang w:val="es-ES"/>
        </w:rPr>
        <w:t>Iam.tf</w:t>
      </w:r>
    </w:p>
    <w:p w14:paraId="1C112A92" w14:textId="599AE86C" w:rsidR="008C1246" w:rsidRDefault="008C1246">
      <w:pPr>
        <w:rPr>
          <w:lang w:val="es-ES"/>
        </w:rPr>
      </w:pPr>
    </w:p>
    <w:p w14:paraId="26D358B8" w14:textId="7B5F1724" w:rsidR="008C1246" w:rsidRDefault="008C1246">
      <w:pPr>
        <w:rPr>
          <w:lang w:val="es-ES"/>
        </w:rPr>
      </w:pPr>
      <w:r>
        <w:rPr>
          <w:lang w:val="es-ES"/>
        </w:rPr>
        <w:t xml:space="preserve">Se definan reglas de entropía de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para los usuarios de la cuenta.</w:t>
      </w:r>
    </w:p>
    <w:p w14:paraId="0A07B0B3" w14:textId="641276CD" w:rsidR="00B92FBA" w:rsidRDefault="00B92FBA">
      <w:pPr>
        <w:rPr>
          <w:lang w:val="es-ES"/>
        </w:rPr>
      </w:pPr>
    </w:p>
    <w:p w14:paraId="30E335A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"iam_account"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78DC6B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source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"terraform-aws-modules/iam/aws//modules/iam-account"</w:t>
      </w:r>
    </w:p>
    <w:p w14:paraId="350C66A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version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"~&gt; 4.3"</w:t>
      </w:r>
    </w:p>
    <w:p w14:paraId="37CA827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BBD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account_alias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company_name</w:t>
      </w:r>
    </w:p>
    <w:p w14:paraId="4A9D54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C3AFD4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minimum_password_length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12</w:t>
      </w:r>
    </w:p>
    <w:p w14:paraId="3E3D129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max_password_age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30</w:t>
      </w:r>
    </w:p>
    <w:p w14:paraId="47FFC6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password_reuse_prevention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5</w:t>
      </w:r>
    </w:p>
    <w:p w14:paraId="3A61E46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require_lowercase_characters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5884A8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require_uppercase_characters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743A4E9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require_symbols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7BE6F4C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require_numbers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569CD6"/>
          <w:sz w:val="18"/>
          <w:szCs w:val="18"/>
        </w:rPr>
        <w:t>true</w:t>
      </w:r>
    </w:p>
    <w:p w14:paraId="6648D64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520C6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33648405" w14:textId="77777777" w:rsidR="00B92FBA" w:rsidRDefault="00B92FBA">
      <w:pPr>
        <w:rPr>
          <w:lang w:val="es-ES"/>
        </w:rPr>
      </w:pPr>
    </w:p>
    <w:p w14:paraId="52849E05" w14:textId="44AF0221" w:rsidR="008C1246" w:rsidRDefault="008C1246">
      <w:pPr>
        <w:rPr>
          <w:lang w:val="es-ES"/>
        </w:rPr>
      </w:pPr>
    </w:p>
    <w:p w14:paraId="08F17D70" w14:textId="786EEC22" w:rsidR="008C1246" w:rsidRDefault="008C1246">
      <w:pPr>
        <w:rPr>
          <w:lang w:val="es-ES"/>
        </w:rPr>
      </w:pPr>
      <w:r>
        <w:rPr>
          <w:lang w:val="es-ES"/>
        </w:rPr>
        <w:t xml:space="preserve">Se crean políticas y roles para los distintos componentes que corren desde </w:t>
      </w:r>
      <w:proofErr w:type="spellStart"/>
      <w:r>
        <w:rPr>
          <w:lang w:val="es-ES"/>
        </w:rPr>
        <w:t>eks</w:t>
      </w:r>
      <w:proofErr w:type="spellEnd"/>
      <w:r>
        <w:rPr>
          <w:lang w:val="es-ES"/>
        </w:rPr>
        <w:t>.</w:t>
      </w:r>
    </w:p>
    <w:p w14:paraId="5265BA54" w14:textId="024922DC" w:rsidR="008C1246" w:rsidRDefault="008C1246">
      <w:pPr>
        <w:rPr>
          <w:lang w:val="es-ES"/>
        </w:rPr>
      </w:pPr>
    </w:p>
    <w:p w14:paraId="4ACB0EEA" w14:textId="155BC8F0" w:rsidR="00202A9C" w:rsidRDefault="00202A9C">
      <w:pPr>
        <w:rPr>
          <w:lang w:val="es-ES"/>
        </w:rPr>
      </w:pPr>
      <w:r>
        <w:rPr>
          <w:lang w:val="es-ES"/>
        </w:rPr>
        <w:t>(Por ser muy largo solo se pone un ejemplo)</w:t>
      </w:r>
    </w:p>
    <w:p w14:paraId="7D3868D7" w14:textId="781AEF25" w:rsidR="00202A9C" w:rsidRDefault="00202A9C">
      <w:pPr>
        <w:rPr>
          <w:lang w:val="es-ES"/>
        </w:rPr>
      </w:pPr>
    </w:p>
    <w:p w14:paraId="3ADBF4D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resource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"aws_iam_role"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"route53-externaldns-controller"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34C073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"route53-externaldns-controller"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6BD842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assume_role_policy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data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aws_iam_policy_document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external_dns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json</w:t>
      </w:r>
    </w:p>
    <w:p w14:paraId="1F8478DC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>}</w:t>
      </w:r>
    </w:p>
    <w:p w14:paraId="3C556623" w14:textId="77777777" w:rsidR="00202A9C" w:rsidRDefault="00202A9C">
      <w:pPr>
        <w:rPr>
          <w:lang w:val="es-ES"/>
        </w:rPr>
      </w:pPr>
    </w:p>
    <w:p w14:paraId="776DF654" w14:textId="77777777" w:rsidR="00202A9C" w:rsidRDefault="00202A9C" w:rsidP="00B92FBA">
      <w:pPr>
        <w:pStyle w:val="Heading2"/>
        <w:rPr>
          <w:lang w:val="es-ES"/>
        </w:rPr>
      </w:pPr>
    </w:p>
    <w:p w14:paraId="3C1F5A70" w14:textId="77777777" w:rsidR="00202A9C" w:rsidRDefault="00202A9C" w:rsidP="00B92FBA">
      <w:pPr>
        <w:pStyle w:val="Heading2"/>
        <w:rPr>
          <w:lang w:val="es-ES"/>
        </w:rPr>
      </w:pPr>
    </w:p>
    <w:p w14:paraId="5AF7F11A" w14:textId="77777777" w:rsidR="00202A9C" w:rsidRDefault="00202A9C" w:rsidP="00B92FBA">
      <w:pPr>
        <w:pStyle w:val="Heading2"/>
        <w:rPr>
          <w:lang w:val="es-ES"/>
        </w:rPr>
      </w:pPr>
    </w:p>
    <w:p w14:paraId="36E969A1" w14:textId="77777777" w:rsidR="00202A9C" w:rsidRDefault="00202A9C" w:rsidP="00B92FBA">
      <w:pPr>
        <w:pStyle w:val="Heading2"/>
        <w:rPr>
          <w:lang w:val="es-ES"/>
        </w:rPr>
      </w:pPr>
    </w:p>
    <w:p w14:paraId="3AE87123" w14:textId="77777777" w:rsidR="00202A9C" w:rsidRDefault="00202A9C" w:rsidP="00B92FBA">
      <w:pPr>
        <w:pStyle w:val="Heading2"/>
        <w:rPr>
          <w:lang w:val="es-ES"/>
        </w:rPr>
      </w:pPr>
    </w:p>
    <w:p w14:paraId="4D656081" w14:textId="33861BE2" w:rsidR="008C1246" w:rsidRDefault="008C1246" w:rsidP="00B92FBA">
      <w:pPr>
        <w:pStyle w:val="Heading2"/>
        <w:rPr>
          <w:lang w:val="es-ES"/>
        </w:rPr>
      </w:pPr>
      <w:r>
        <w:rPr>
          <w:lang w:val="es-ES"/>
        </w:rPr>
        <w:t>Route53.tf</w:t>
      </w:r>
    </w:p>
    <w:p w14:paraId="7F3340E1" w14:textId="6C4CFF95" w:rsidR="008C1246" w:rsidRDefault="008C1246">
      <w:pPr>
        <w:rPr>
          <w:lang w:val="es-ES"/>
        </w:rPr>
      </w:pPr>
    </w:p>
    <w:p w14:paraId="60F5DD1B" w14:textId="4DB1DF39" w:rsidR="008C1246" w:rsidRDefault="008C1246">
      <w:pPr>
        <w:rPr>
          <w:lang w:val="es-ES"/>
        </w:rPr>
      </w:pPr>
      <w:r>
        <w:rPr>
          <w:lang w:val="es-ES"/>
        </w:rPr>
        <w:t>Se define la zona pública de DNS.</w:t>
      </w:r>
    </w:p>
    <w:p w14:paraId="3BCD5C75" w14:textId="5060CAAC" w:rsidR="00B92FBA" w:rsidRDefault="00B92FBA">
      <w:pPr>
        <w:rPr>
          <w:lang w:val="es-ES"/>
        </w:rPr>
      </w:pPr>
    </w:p>
    <w:p w14:paraId="0438411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"aws_route53_zone"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"primary"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D259D3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route53_domain_name</w:t>
      </w:r>
    </w:p>
    <w:p w14:paraId="270D37F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2C4BFDFB" w14:textId="77777777" w:rsidR="00B92FBA" w:rsidRPr="00B92FBA" w:rsidRDefault="00B92FBA"/>
    <w:p w14:paraId="2784F287" w14:textId="3258F8D0" w:rsidR="008C1246" w:rsidRPr="00B92FBA" w:rsidRDefault="008C1246">
      <w:pPr>
        <w:rPr>
          <w:lang w:val="en-US"/>
        </w:rPr>
      </w:pPr>
    </w:p>
    <w:p w14:paraId="1A4E2040" w14:textId="59D30E88" w:rsidR="008C1246" w:rsidRDefault="008C1246">
      <w:pPr>
        <w:rPr>
          <w:lang w:val="es-ES"/>
        </w:rPr>
      </w:pPr>
      <w:r>
        <w:rPr>
          <w:lang w:val="es-ES"/>
        </w:rPr>
        <w:t>Se crea un registro de DNS tipo A con el valor del balanceador que se crea más adelante.</w:t>
      </w:r>
    </w:p>
    <w:p w14:paraId="10E15C1D" w14:textId="30977CCF" w:rsidR="008C1246" w:rsidRDefault="008C1246">
      <w:pPr>
        <w:rPr>
          <w:lang w:val="es-ES"/>
        </w:rPr>
      </w:pPr>
    </w:p>
    <w:p w14:paraId="16A59AD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"aws_route53_record"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A31B0F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zone_id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aws_route53_zone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primary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zone_id</w:t>
      </w:r>
    </w:p>
    <w:p w14:paraId="0F601BC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"obligatorio"</w:t>
      </w:r>
    </w:p>
    <w:p w14:paraId="75156AE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type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"A"</w:t>
      </w:r>
    </w:p>
    <w:p w14:paraId="51B38E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07C97D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6DAE27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4EC9B0"/>
          <w:sz w:val="18"/>
          <w:szCs w:val="18"/>
        </w:rPr>
        <w:t>alias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2F89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dns_name</w:t>
      </w:r>
    </w:p>
    <w:p w14:paraId="28C5BCA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zone_id 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zone_id</w:t>
      </w:r>
    </w:p>
    <w:p w14:paraId="44E374A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evaluate_target_health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false</w:t>
      </w:r>
    </w:p>
    <w:p w14:paraId="64FF6C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ECCDA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89A5D6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71208CFD" w14:textId="77777777" w:rsidR="00B92FBA" w:rsidRPr="00A60DB6" w:rsidRDefault="00B92FBA">
      <w:pPr>
        <w:rPr>
          <w:lang w:val="en-US"/>
        </w:rPr>
      </w:pPr>
    </w:p>
    <w:p w14:paraId="5A3E8C62" w14:textId="77777777" w:rsidR="00B92FBA" w:rsidRPr="00A60DB6" w:rsidRDefault="00B92FBA">
      <w:pPr>
        <w:rPr>
          <w:lang w:val="en-US"/>
        </w:rPr>
      </w:pPr>
    </w:p>
    <w:p w14:paraId="0892FEB7" w14:textId="77777777" w:rsidR="00B92FBA" w:rsidRPr="00A60DB6" w:rsidRDefault="00B92FBA">
      <w:pPr>
        <w:rPr>
          <w:lang w:val="en-US"/>
        </w:rPr>
      </w:pPr>
    </w:p>
    <w:p w14:paraId="31708C9D" w14:textId="77777777" w:rsidR="00B92FBA" w:rsidRPr="00A60DB6" w:rsidRDefault="00B92FBA">
      <w:pPr>
        <w:rPr>
          <w:lang w:val="en-US"/>
        </w:rPr>
      </w:pPr>
    </w:p>
    <w:p w14:paraId="3B2B45DE" w14:textId="77777777" w:rsidR="00B92FBA" w:rsidRPr="00A60DB6" w:rsidRDefault="00B92FBA">
      <w:pPr>
        <w:rPr>
          <w:lang w:val="en-US"/>
        </w:rPr>
      </w:pPr>
    </w:p>
    <w:p w14:paraId="3192AA5F" w14:textId="77777777" w:rsidR="00B92FBA" w:rsidRPr="00A60DB6" w:rsidRDefault="00B92FBA">
      <w:pPr>
        <w:rPr>
          <w:lang w:val="en-US"/>
        </w:rPr>
      </w:pPr>
    </w:p>
    <w:p w14:paraId="03885EBE" w14:textId="77777777" w:rsidR="00B92FBA" w:rsidRPr="00A60DB6" w:rsidRDefault="00B92FBA">
      <w:pPr>
        <w:rPr>
          <w:lang w:val="en-US"/>
        </w:rPr>
      </w:pPr>
    </w:p>
    <w:p w14:paraId="29124153" w14:textId="77777777" w:rsidR="00B92FBA" w:rsidRPr="00A60DB6" w:rsidRDefault="00B92FBA">
      <w:pPr>
        <w:rPr>
          <w:lang w:val="en-US"/>
        </w:rPr>
      </w:pPr>
    </w:p>
    <w:p w14:paraId="6809C3CE" w14:textId="77777777" w:rsidR="00B92FBA" w:rsidRPr="00A60DB6" w:rsidRDefault="00B92FBA">
      <w:pPr>
        <w:rPr>
          <w:lang w:val="en-US"/>
        </w:rPr>
      </w:pPr>
    </w:p>
    <w:p w14:paraId="59588D40" w14:textId="77777777" w:rsidR="00B92FBA" w:rsidRPr="00A60DB6" w:rsidRDefault="00B92FBA">
      <w:pPr>
        <w:rPr>
          <w:lang w:val="en-US"/>
        </w:rPr>
      </w:pPr>
    </w:p>
    <w:p w14:paraId="032988AD" w14:textId="77777777" w:rsidR="00B92FBA" w:rsidRPr="00A60DB6" w:rsidRDefault="00B92FBA">
      <w:pPr>
        <w:rPr>
          <w:lang w:val="en-US"/>
        </w:rPr>
      </w:pPr>
    </w:p>
    <w:p w14:paraId="4E9DA414" w14:textId="77777777" w:rsidR="00B92FBA" w:rsidRPr="00A60DB6" w:rsidRDefault="00B92FBA">
      <w:pPr>
        <w:rPr>
          <w:lang w:val="en-US"/>
        </w:rPr>
      </w:pPr>
    </w:p>
    <w:p w14:paraId="553F56C5" w14:textId="77777777" w:rsidR="00202A9C" w:rsidRPr="00A60DB6" w:rsidRDefault="00202A9C" w:rsidP="00B92FBA">
      <w:pPr>
        <w:pStyle w:val="Heading2"/>
        <w:rPr>
          <w:lang w:val="en-US"/>
        </w:rPr>
      </w:pPr>
    </w:p>
    <w:p w14:paraId="3E9BD47C" w14:textId="381D407A" w:rsidR="008C1246" w:rsidRPr="00A60DB6" w:rsidRDefault="008C1246" w:rsidP="00B92FBA">
      <w:pPr>
        <w:pStyle w:val="Heading2"/>
        <w:rPr>
          <w:lang w:val="en-US"/>
        </w:rPr>
      </w:pPr>
      <w:r w:rsidRPr="00A60DB6">
        <w:rPr>
          <w:lang w:val="en-US"/>
        </w:rPr>
        <w:t>Lb.tf</w:t>
      </w:r>
    </w:p>
    <w:p w14:paraId="22FC72A5" w14:textId="49C6E8E0" w:rsidR="008C1246" w:rsidRPr="00A60DB6" w:rsidRDefault="008C1246">
      <w:pPr>
        <w:rPr>
          <w:lang w:val="en-US"/>
        </w:rPr>
      </w:pPr>
    </w:p>
    <w:p w14:paraId="6EE0B768" w14:textId="2A14728E" w:rsidR="008C1246" w:rsidRDefault="008C1246">
      <w:pPr>
        <w:rPr>
          <w:lang w:val="es-ES"/>
        </w:rPr>
      </w:pPr>
      <w:r>
        <w:rPr>
          <w:lang w:val="es-ES"/>
        </w:rPr>
        <w:t xml:space="preserve">Se crea un balanceador externo y se vincula con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creado en sg.tf</w:t>
      </w:r>
    </w:p>
    <w:p w14:paraId="6D7B78B1" w14:textId="34D2069A" w:rsidR="00B92FBA" w:rsidRDefault="00B92FBA">
      <w:pPr>
        <w:rPr>
          <w:lang w:val="es-ES"/>
        </w:rPr>
      </w:pPr>
    </w:p>
    <w:p w14:paraId="3EAC846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B5F7BF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var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project_name</w:t>
      </w:r>
    </w:p>
    <w:p w14:paraId="1922AC50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internal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false</w:t>
      </w:r>
    </w:p>
    <w:p w14:paraId="623931E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load_balancer_type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"application"</w:t>
      </w:r>
    </w:p>
    <w:p w14:paraId="473D727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security_groups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9CDCFE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sg_external_alb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security_group_id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1B5E2F5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subnets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</w:t>
      </w:r>
      <w:r w:rsidRPr="00B92FBA">
        <w:rPr>
          <w:rFonts w:ascii="Menlo" w:hAnsi="Menlo" w:cs="Menlo"/>
          <w:color w:val="569CD6"/>
          <w:sz w:val="18"/>
          <w:szCs w:val="18"/>
        </w:rPr>
        <w:t>${</w:t>
      </w:r>
      <w:r w:rsidRPr="00B92FBA">
        <w:rPr>
          <w:rFonts w:ascii="Menlo" w:hAnsi="Menlo" w:cs="Menlo"/>
          <w:color w:val="9CDCFE"/>
          <w:sz w:val="18"/>
          <w:szCs w:val="18"/>
        </w:rPr>
        <w:t>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public_subnets</w:t>
      </w:r>
      <w:r w:rsidRPr="00B92FBA">
        <w:rPr>
          <w:rFonts w:ascii="Menlo" w:hAnsi="Menlo" w:cs="Menlo"/>
          <w:color w:val="569CD6"/>
          <w:sz w:val="18"/>
          <w:szCs w:val="18"/>
        </w:rPr>
        <w:t>}</w:t>
      </w:r>
      <w:r w:rsidRPr="00B92FBA">
        <w:rPr>
          <w:rFonts w:ascii="Menlo" w:hAnsi="Menlo" w:cs="Menlo"/>
          <w:color w:val="CE9178"/>
          <w:sz w:val="18"/>
          <w:szCs w:val="18"/>
        </w:rPr>
        <w:t>"</w:t>
      </w:r>
    </w:p>
    <w:p w14:paraId="074B78E6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69C3ED" w14:textId="45B5EDF6" w:rsid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enable_deletion_protection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586C0"/>
          <w:sz w:val="18"/>
          <w:szCs w:val="18"/>
        </w:rPr>
        <w:t>true</w:t>
      </w:r>
    </w:p>
    <w:p w14:paraId="6F76D945" w14:textId="3D7A234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C586C0"/>
          <w:sz w:val="18"/>
          <w:szCs w:val="18"/>
          <w:lang w:val="es-ES"/>
        </w:rPr>
        <w:t>}</w:t>
      </w:r>
    </w:p>
    <w:p w14:paraId="785415C9" w14:textId="4CD4CA09" w:rsidR="00B92FBA" w:rsidRDefault="00B92FBA">
      <w:pPr>
        <w:rPr>
          <w:lang w:val="es-ES"/>
        </w:rPr>
      </w:pPr>
    </w:p>
    <w:p w14:paraId="1A57AB97" w14:textId="77777777" w:rsidR="00B92FBA" w:rsidRDefault="00B92FBA">
      <w:pPr>
        <w:rPr>
          <w:lang w:val="es-ES"/>
        </w:rPr>
      </w:pPr>
    </w:p>
    <w:p w14:paraId="6DE306A5" w14:textId="3982CF31" w:rsidR="008C1246" w:rsidRDefault="008C1246">
      <w:pPr>
        <w:rPr>
          <w:lang w:val="es-ES"/>
        </w:rPr>
      </w:pPr>
    </w:p>
    <w:p w14:paraId="6A537054" w14:textId="10AC7C3E" w:rsidR="008C1246" w:rsidRDefault="008C1246">
      <w:pPr>
        <w:rPr>
          <w:lang w:val="es-ES"/>
        </w:rPr>
      </w:pPr>
      <w:r>
        <w:rPr>
          <w:lang w:val="es-ES"/>
        </w:rPr>
        <w:t xml:space="preserve">Se crea un </w:t>
      </w:r>
      <w:proofErr w:type="spellStart"/>
      <w:r>
        <w:rPr>
          <w:lang w:val="es-ES"/>
        </w:rPr>
        <w:t>listener</w:t>
      </w:r>
      <w:proofErr w:type="spellEnd"/>
      <w:r>
        <w:rPr>
          <w:lang w:val="es-ES"/>
        </w:rPr>
        <w:t xml:space="preserve"> para el puerto 80 y se lo agrega al balanceador previamente creado.</w:t>
      </w:r>
    </w:p>
    <w:p w14:paraId="44271C5B" w14:textId="2B77B3FD" w:rsidR="00B92FBA" w:rsidRDefault="00B92FBA">
      <w:pPr>
        <w:rPr>
          <w:lang w:val="es-ES"/>
        </w:rPr>
      </w:pPr>
    </w:p>
    <w:p w14:paraId="384A7AE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"aws_lb_listener"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C5A8D53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load_balancer_arn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arn</w:t>
      </w:r>
    </w:p>
    <w:p w14:paraId="58EC579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"80"</w:t>
      </w:r>
    </w:p>
    <w:p w14:paraId="7DE9C6D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protocol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"HTTP"</w:t>
      </w:r>
    </w:p>
    <w:p w14:paraId="0C7D6D9D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2E2D54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4EC9B0"/>
          <w:sz w:val="18"/>
          <w:szCs w:val="18"/>
        </w:rPr>
        <w:t>default_action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31E17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type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"forward"</w:t>
      </w:r>
    </w:p>
    <w:p w14:paraId="046B431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arn</w:t>
      </w:r>
    </w:p>
    <w:p w14:paraId="21FA3A07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790E28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2A40BE17" w14:textId="77777777" w:rsidR="00B92FBA" w:rsidRDefault="00B92FBA">
      <w:pPr>
        <w:rPr>
          <w:lang w:val="es-ES"/>
        </w:rPr>
      </w:pPr>
    </w:p>
    <w:p w14:paraId="72F760A0" w14:textId="1742D529" w:rsidR="008C1246" w:rsidRDefault="008C1246">
      <w:pPr>
        <w:rPr>
          <w:lang w:val="es-ES"/>
        </w:rPr>
      </w:pPr>
    </w:p>
    <w:p w14:paraId="79F84342" w14:textId="2C4E3F0A" w:rsidR="008C1246" w:rsidRDefault="008C1246">
      <w:pPr>
        <w:rPr>
          <w:lang w:val="es-ES"/>
        </w:rPr>
      </w:pPr>
      <w:r>
        <w:rPr>
          <w:lang w:val="es-ES"/>
        </w:rPr>
        <w:t xml:space="preserve">Se crea un target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va a escuchar en el puerto 31234.</w:t>
      </w:r>
    </w:p>
    <w:p w14:paraId="50D523BF" w14:textId="1BC92A4F" w:rsidR="00B92FBA" w:rsidRDefault="00B92FBA">
      <w:pPr>
        <w:rPr>
          <w:lang w:val="es-ES"/>
        </w:rPr>
      </w:pPr>
    </w:p>
    <w:p w14:paraId="3C672EB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"aws_lb_target_group"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D77AA5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name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"obligatorio-tg"</w:t>
      </w:r>
    </w:p>
    <w:p w14:paraId="52CEF4F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31234</w:t>
      </w:r>
    </w:p>
    <w:p w14:paraId="6897AEDE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protocol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CE9178"/>
          <w:sz w:val="18"/>
          <w:szCs w:val="18"/>
        </w:rPr>
        <w:t>"HTTP"</w:t>
      </w:r>
    </w:p>
    <w:p w14:paraId="1E1C7B61" w14:textId="11A83456" w:rsid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9CDCFE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vpc_id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module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vpc_id</w:t>
      </w:r>
    </w:p>
    <w:p w14:paraId="7CEC7D0A" w14:textId="1785D282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9CDCFE"/>
          <w:sz w:val="18"/>
          <w:szCs w:val="18"/>
          <w:lang w:val="es-ES"/>
        </w:rPr>
        <w:t>}</w:t>
      </w:r>
    </w:p>
    <w:p w14:paraId="0F68DCF6" w14:textId="77777777" w:rsidR="00B92FBA" w:rsidRPr="00B92FBA" w:rsidRDefault="00B92FBA"/>
    <w:p w14:paraId="64BA2F59" w14:textId="55B75F7E" w:rsidR="008C1246" w:rsidRPr="00A60DB6" w:rsidRDefault="008C1246">
      <w:pPr>
        <w:rPr>
          <w:lang w:val="es-ES"/>
        </w:rPr>
      </w:pPr>
    </w:p>
    <w:p w14:paraId="55758D5C" w14:textId="77777777" w:rsidR="00B92FBA" w:rsidRDefault="00B92FBA">
      <w:pPr>
        <w:rPr>
          <w:lang w:val="es-ES"/>
        </w:rPr>
      </w:pPr>
    </w:p>
    <w:p w14:paraId="7C9D108B" w14:textId="77777777" w:rsidR="00B92FBA" w:rsidRDefault="00B92FBA">
      <w:pPr>
        <w:rPr>
          <w:lang w:val="es-ES"/>
        </w:rPr>
      </w:pPr>
    </w:p>
    <w:p w14:paraId="387E339A" w14:textId="77777777" w:rsidR="00B92FBA" w:rsidRDefault="00B92FBA">
      <w:pPr>
        <w:rPr>
          <w:lang w:val="es-ES"/>
        </w:rPr>
      </w:pPr>
    </w:p>
    <w:p w14:paraId="5F683D19" w14:textId="77777777" w:rsidR="00B92FBA" w:rsidRDefault="00B92FBA">
      <w:pPr>
        <w:rPr>
          <w:lang w:val="es-ES"/>
        </w:rPr>
      </w:pPr>
    </w:p>
    <w:p w14:paraId="477D2E59" w14:textId="77777777" w:rsidR="00B92FBA" w:rsidRDefault="00B92FBA">
      <w:pPr>
        <w:rPr>
          <w:lang w:val="es-ES"/>
        </w:rPr>
      </w:pPr>
    </w:p>
    <w:p w14:paraId="76D74FC5" w14:textId="3CFCC0CC" w:rsidR="008C1246" w:rsidRDefault="008C1246">
      <w:pPr>
        <w:rPr>
          <w:lang w:val="es-ES"/>
        </w:rPr>
      </w:pPr>
      <w:r>
        <w:rPr>
          <w:lang w:val="es-ES"/>
        </w:rPr>
        <w:t xml:space="preserve">Se listan todas las instancias de EC2 que tengan como tag </w:t>
      </w:r>
      <w:proofErr w:type="spellStart"/>
      <w:r w:rsidR="00B92FBA">
        <w:rPr>
          <w:lang w:val="es-ES"/>
        </w:rPr>
        <w:t>Name</w:t>
      </w:r>
      <w:proofErr w:type="spellEnd"/>
      <w:r w:rsidR="00B92FBA">
        <w:rPr>
          <w:lang w:val="es-ES"/>
        </w:rPr>
        <w:t xml:space="preserve"> = </w:t>
      </w:r>
      <w:proofErr w:type="spellStart"/>
      <w:r w:rsidR="00B92FBA">
        <w:rPr>
          <w:lang w:val="es-ES"/>
        </w:rPr>
        <w:t>initial</w:t>
      </w:r>
      <w:proofErr w:type="spellEnd"/>
      <w:r w:rsidR="00B92FBA">
        <w:rPr>
          <w:lang w:val="es-ES"/>
        </w:rPr>
        <w:t xml:space="preserve">. </w:t>
      </w:r>
    </w:p>
    <w:p w14:paraId="3293F75A" w14:textId="7185053E" w:rsidR="00B92FBA" w:rsidRDefault="00B92FBA">
      <w:pPr>
        <w:rPr>
          <w:lang w:val="es-ES"/>
        </w:rPr>
      </w:pPr>
    </w:p>
    <w:p w14:paraId="4A64A5F2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data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"aws_instances"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23F0D8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instance_tags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{</w:t>
      </w:r>
    </w:p>
    <w:p w14:paraId="17F7D5D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92FBA">
        <w:rPr>
          <w:rFonts w:ascii="Menlo" w:hAnsi="Menlo" w:cs="Menlo"/>
          <w:color w:val="9CDCFE"/>
          <w:sz w:val="18"/>
          <w:szCs w:val="18"/>
        </w:rPr>
        <w:t>Name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92FBA">
        <w:rPr>
          <w:rFonts w:ascii="Menlo" w:hAnsi="Menlo" w:cs="Menlo"/>
          <w:color w:val="CE9178"/>
          <w:sz w:val="18"/>
          <w:szCs w:val="18"/>
        </w:rPr>
        <w:t>"initial"</w:t>
      </w:r>
    </w:p>
    <w:p w14:paraId="19D4012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lastRenderedPageBreak/>
        <w:t xml:space="preserve">  }</w:t>
      </w:r>
    </w:p>
    <w:p w14:paraId="753D4A1F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518B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instance_state_names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CE9178"/>
          <w:sz w:val="18"/>
          <w:szCs w:val="18"/>
        </w:rPr>
        <w:t>"running"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92FBA">
        <w:rPr>
          <w:rFonts w:ascii="Menlo" w:hAnsi="Menlo" w:cs="Menlo"/>
          <w:color w:val="CE9178"/>
          <w:sz w:val="18"/>
          <w:szCs w:val="18"/>
        </w:rPr>
        <w:t>"stopped"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125C2B41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17271BA7" w14:textId="77777777" w:rsidR="00B92FBA" w:rsidRDefault="00B92FBA">
      <w:pPr>
        <w:rPr>
          <w:lang w:val="es-ES"/>
        </w:rPr>
      </w:pPr>
    </w:p>
    <w:p w14:paraId="35321341" w14:textId="5D196713" w:rsidR="00B92FBA" w:rsidRDefault="00B92FBA">
      <w:pPr>
        <w:rPr>
          <w:lang w:val="es-ES"/>
        </w:rPr>
      </w:pPr>
    </w:p>
    <w:p w14:paraId="3294222A" w14:textId="2867D6D0" w:rsidR="00B92FBA" w:rsidRDefault="00B92FBA">
      <w:pPr>
        <w:rPr>
          <w:lang w:val="es-ES"/>
        </w:rPr>
      </w:pPr>
      <w:r>
        <w:rPr>
          <w:lang w:val="es-ES"/>
        </w:rPr>
        <w:t xml:space="preserve">Se agregan las instancias previamente listadas al target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>.</w:t>
      </w:r>
    </w:p>
    <w:p w14:paraId="32A8B22B" w14:textId="0CC7F5D7" w:rsidR="00B92FBA" w:rsidRDefault="00B92FBA">
      <w:pPr>
        <w:rPr>
          <w:lang w:val="es-ES"/>
        </w:rPr>
      </w:pPr>
    </w:p>
    <w:p w14:paraId="44465EC9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4EC9B0"/>
          <w:sz w:val="18"/>
          <w:szCs w:val="18"/>
        </w:rPr>
        <w:t>resource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"aws_lb_target_group_attachment"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</w:t>
      </w:r>
      <w:r w:rsidRPr="00B92FBA">
        <w:rPr>
          <w:rFonts w:ascii="Menlo" w:hAnsi="Menlo" w:cs="Menlo"/>
          <w:color w:val="4FC1FF"/>
          <w:sz w:val="18"/>
          <w:szCs w:val="18"/>
        </w:rPr>
        <w:t>"obligatorio"</w:t>
      </w:r>
      <w:r w:rsidRPr="00B92FBA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AAF11AB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target_group_arn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aws_lb_target_group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</w:t>
      </w:r>
    </w:p>
    <w:p w14:paraId="0945C6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count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DCDCAA"/>
          <w:sz w:val="18"/>
          <w:szCs w:val="18"/>
        </w:rPr>
        <w:t>length</w:t>
      </w:r>
      <w:r w:rsidRPr="00B92FBA">
        <w:rPr>
          <w:rFonts w:ascii="Menlo" w:hAnsi="Menlo" w:cs="Menlo"/>
          <w:color w:val="D4D4D4"/>
          <w:sz w:val="18"/>
          <w:szCs w:val="18"/>
        </w:rPr>
        <w:t>(</w:t>
      </w:r>
      <w:r w:rsidRPr="00B92FBA">
        <w:rPr>
          <w:rFonts w:ascii="Menlo" w:hAnsi="Menlo" w:cs="Menlo"/>
          <w:color w:val="9CDCFE"/>
          <w:sz w:val="18"/>
          <w:szCs w:val="18"/>
        </w:rPr>
        <w:t>data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aws_instances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ids</w:t>
      </w:r>
      <w:r w:rsidRPr="00B92FBA">
        <w:rPr>
          <w:rFonts w:ascii="Menlo" w:hAnsi="Menlo" w:cs="Menlo"/>
          <w:color w:val="D4D4D4"/>
          <w:sz w:val="18"/>
          <w:szCs w:val="18"/>
        </w:rPr>
        <w:t>)</w:t>
      </w:r>
    </w:p>
    <w:p w14:paraId="54D766DA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target_id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data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aws_instances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obligatorio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ids</w:t>
      </w:r>
      <w:r w:rsidRPr="00B92FBA">
        <w:rPr>
          <w:rFonts w:ascii="Menlo" w:hAnsi="Menlo" w:cs="Menlo"/>
          <w:color w:val="D4D4D4"/>
          <w:sz w:val="18"/>
          <w:szCs w:val="18"/>
        </w:rPr>
        <w:t>[</w:t>
      </w:r>
      <w:r w:rsidRPr="00B92FBA">
        <w:rPr>
          <w:rFonts w:ascii="Menlo" w:hAnsi="Menlo" w:cs="Menlo"/>
          <w:color w:val="9CDCFE"/>
          <w:sz w:val="18"/>
          <w:szCs w:val="18"/>
        </w:rPr>
        <w:t>count</w:t>
      </w:r>
      <w:r w:rsidRPr="00B92FBA">
        <w:rPr>
          <w:rFonts w:ascii="Menlo" w:hAnsi="Menlo" w:cs="Menlo"/>
          <w:color w:val="D4D4D4"/>
          <w:sz w:val="18"/>
          <w:szCs w:val="18"/>
        </w:rPr>
        <w:t>.</w:t>
      </w:r>
      <w:r w:rsidRPr="00B92FBA">
        <w:rPr>
          <w:rFonts w:ascii="Menlo" w:hAnsi="Menlo" w:cs="Menlo"/>
          <w:color w:val="9CDCFE"/>
          <w:sz w:val="18"/>
          <w:szCs w:val="18"/>
        </w:rPr>
        <w:t>index</w:t>
      </w:r>
      <w:r w:rsidRPr="00B92FBA">
        <w:rPr>
          <w:rFonts w:ascii="Menlo" w:hAnsi="Menlo" w:cs="Menlo"/>
          <w:color w:val="D4D4D4"/>
          <w:sz w:val="18"/>
          <w:szCs w:val="18"/>
        </w:rPr>
        <w:t>]</w:t>
      </w:r>
    </w:p>
    <w:p w14:paraId="66919235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port             </w:t>
      </w:r>
      <w:r w:rsidRPr="00B92FBA">
        <w:rPr>
          <w:rFonts w:ascii="Menlo" w:hAnsi="Menlo" w:cs="Menlo"/>
          <w:color w:val="D4D4D4"/>
          <w:sz w:val="18"/>
          <w:szCs w:val="18"/>
        </w:rPr>
        <w:t>=</w:t>
      </w:r>
      <w:r w:rsidRPr="00B92FBA">
        <w:rPr>
          <w:rFonts w:ascii="Menlo" w:hAnsi="Menlo" w:cs="Menlo"/>
          <w:color w:val="9CDCFE"/>
          <w:sz w:val="18"/>
          <w:szCs w:val="18"/>
        </w:rPr>
        <w:t xml:space="preserve"> </w:t>
      </w:r>
      <w:r w:rsidRPr="00B92FBA">
        <w:rPr>
          <w:rFonts w:ascii="Menlo" w:hAnsi="Menlo" w:cs="Menlo"/>
          <w:color w:val="B5CEA8"/>
          <w:sz w:val="18"/>
          <w:szCs w:val="18"/>
        </w:rPr>
        <w:t>31234</w:t>
      </w:r>
    </w:p>
    <w:p w14:paraId="79A2F35C" w14:textId="77777777" w:rsidR="00B92FBA" w:rsidRPr="00B92FBA" w:rsidRDefault="00B92FBA" w:rsidP="00B92FB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2FBA">
        <w:rPr>
          <w:rFonts w:ascii="Menlo" w:hAnsi="Menlo" w:cs="Menlo"/>
          <w:color w:val="D4D4D4"/>
          <w:sz w:val="18"/>
          <w:szCs w:val="18"/>
        </w:rPr>
        <w:t>}</w:t>
      </w:r>
    </w:p>
    <w:p w14:paraId="6E2EE0E4" w14:textId="77777777" w:rsidR="00B92FBA" w:rsidRDefault="00B92FBA">
      <w:pPr>
        <w:rPr>
          <w:lang w:val="es-ES"/>
        </w:rPr>
      </w:pPr>
    </w:p>
    <w:p w14:paraId="7DAE7D93" w14:textId="77777777" w:rsidR="00B92FBA" w:rsidRDefault="00B92FBA">
      <w:pPr>
        <w:rPr>
          <w:lang w:val="es-ES"/>
        </w:rPr>
      </w:pPr>
    </w:p>
    <w:p w14:paraId="7A21D5AE" w14:textId="77777777" w:rsidR="008C1246" w:rsidRDefault="008C1246">
      <w:pPr>
        <w:rPr>
          <w:lang w:val="es-ES"/>
        </w:rPr>
      </w:pPr>
    </w:p>
    <w:p w14:paraId="51716056" w14:textId="07CBE3A1" w:rsidR="00B470E2" w:rsidRDefault="00202A9C" w:rsidP="00202A9C">
      <w:pPr>
        <w:pStyle w:val="Heading2"/>
        <w:rPr>
          <w:lang w:val="es-ES"/>
        </w:rPr>
      </w:pPr>
      <w:r>
        <w:rPr>
          <w:lang w:val="es-ES"/>
        </w:rPr>
        <w:t>Sg.tf</w:t>
      </w:r>
    </w:p>
    <w:p w14:paraId="33E84EDD" w14:textId="722630AD" w:rsidR="00202A9C" w:rsidRDefault="00202A9C">
      <w:pPr>
        <w:rPr>
          <w:lang w:val="es-ES"/>
        </w:rPr>
      </w:pPr>
    </w:p>
    <w:p w14:paraId="3E26461F" w14:textId="0B064E71" w:rsidR="00202A9C" w:rsidRDefault="00202A9C">
      <w:pPr>
        <w:rPr>
          <w:lang w:val="es-ES"/>
        </w:rPr>
      </w:pPr>
      <w:r>
        <w:rPr>
          <w:lang w:val="es-ES"/>
        </w:rPr>
        <w:t xml:space="preserve">Se define el </w:t>
      </w:r>
      <w:proofErr w:type="spellStart"/>
      <w:r>
        <w:rPr>
          <w:lang w:val="es-ES"/>
        </w:rPr>
        <w:t>security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que se agrega al balanceador que recibe todo el tráfico externo.</w:t>
      </w:r>
    </w:p>
    <w:p w14:paraId="0BFC080B" w14:textId="5ECD3572" w:rsidR="00202A9C" w:rsidRDefault="00202A9C">
      <w:pPr>
        <w:rPr>
          <w:lang w:val="es-ES"/>
        </w:rPr>
      </w:pPr>
    </w:p>
    <w:p w14:paraId="0122B47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4EC9B0"/>
          <w:sz w:val="18"/>
          <w:szCs w:val="18"/>
        </w:rPr>
        <w:t>module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2A9C">
        <w:rPr>
          <w:rFonts w:ascii="Menlo" w:hAnsi="Menlo" w:cs="Menlo"/>
          <w:color w:val="4FC1FF"/>
          <w:sz w:val="18"/>
          <w:szCs w:val="18"/>
        </w:rPr>
        <w:t>"sg_external_alb"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B71F91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source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"terraform-aws-modules/security-group/aws"</w:t>
      </w:r>
    </w:p>
    <w:p w14:paraId="4E6CF81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6537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name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"external_alb"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76C30B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description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CE9178"/>
          <w:sz w:val="18"/>
          <w:szCs w:val="18"/>
        </w:rPr>
        <w:t>"Security group for external connections"</w:t>
      </w:r>
    </w:p>
    <w:p w14:paraId="3C953FA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vpc_id    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module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</w:t>
      </w:r>
      <w:r w:rsidRPr="00202A9C">
        <w:rPr>
          <w:rFonts w:ascii="Menlo" w:hAnsi="Menlo" w:cs="Menlo"/>
          <w:color w:val="D4D4D4"/>
          <w:sz w:val="18"/>
          <w:szCs w:val="18"/>
        </w:rPr>
        <w:t>.</w:t>
      </w:r>
      <w:r w:rsidRPr="00202A9C">
        <w:rPr>
          <w:rFonts w:ascii="Menlo" w:hAnsi="Menlo" w:cs="Menlo"/>
          <w:color w:val="9CDCFE"/>
          <w:sz w:val="18"/>
          <w:szCs w:val="18"/>
        </w:rPr>
        <w:t>vpc_id</w:t>
      </w:r>
    </w:p>
    <w:p w14:paraId="44B70650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egress_rules 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  <w:r w:rsidRPr="00202A9C">
        <w:rPr>
          <w:rFonts w:ascii="Menlo" w:hAnsi="Menlo" w:cs="Menlo"/>
          <w:color w:val="CE9178"/>
          <w:sz w:val="18"/>
          <w:szCs w:val="18"/>
        </w:rPr>
        <w:t>"all-all"</w:t>
      </w:r>
      <w:r w:rsidRPr="00202A9C">
        <w:rPr>
          <w:rFonts w:ascii="Menlo" w:hAnsi="Menlo" w:cs="Menlo"/>
          <w:color w:val="D4D4D4"/>
          <w:sz w:val="18"/>
          <w:szCs w:val="18"/>
        </w:rPr>
        <w:t>]</w:t>
      </w:r>
    </w:p>
    <w:p w14:paraId="3C7A0A72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EF9A05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ingress_with_cidr_blocks </w:t>
      </w:r>
      <w:r w:rsidRPr="00202A9C">
        <w:rPr>
          <w:rFonts w:ascii="Menlo" w:hAnsi="Menlo" w:cs="Menlo"/>
          <w:color w:val="D4D4D4"/>
          <w:sz w:val="18"/>
          <w:szCs w:val="18"/>
        </w:rPr>
        <w:t>=</w:t>
      </w:r>
      <w:r w:rsidRPr="00202A9C">
        <w:rPr>
          <w:rFonts w:ascii="Menlo" w:hAnsi="Menlo" w:cs="Menlo"/>
          <w:color w:val="9CDCFE"/>
          <w:sz w:val="18"/>
          <w:szCs w:val="18"/>
        </w:rPr>
        <w:t xml:space="preserve"> </w:t>
      </w:r>
      <w:r w:rsidRPr="00202A9C">
        <w:rPr>
          <w:rFonts w:ascii="Menlo" w:hAnsi="Menlo" w:cs="Menlo"/>
          <w:color w:val="D4D4D4"/>
          <w:sz w:val="18"/>
          <w:szCs w:val="18"/>
        </w:rPr>
        <w:t>[</w:t>
      </w:r>
    </w:p>
    <w:p w14:paraId="72F48D27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AD7FB1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from_port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= </w:t>
      </w:r>
      <w:r w:rsidRPr="00202A9C">
        <w:rPr>
          <w:rFonts w:ascii="Menlo" w:hAnsi="Menlo" w:cs="Menlo"/>
          <w:color w:val="B5CEA8"/>
          <w:sz w:val="18"/>
          <w:szCs w:val="18"/>
        </w:rPr>
        <w:t>80</w:t>
      </w:r>
    </w:p>
    <w:p w14:paraId="3AC981BE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to_port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202A9C">
        <w:rPr>
          <w:rFonts w:ascii="Menlo" w:hAnsi="Menlo" w:cs="Menlo"/>
          <w:color w:val="B5CEA8"/>
          <w:sz w:val="18"/>
          <w:szCs w:val="18"/>
        </w:rPr>
        <w:t>80</w:t>
      </w:r>
    </w:p>
    <w:p w14:paraId="5F8339AD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protocol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   = </w:t>
      </w:r>
      <w:r w:rsidRPr="00202A9C">
        <w:rPr>
          <w:rFonts w:ascii="Menlo" w:hAnsi="Menlo" w:cs="Menlo"/>
          <w:color w:val="CE9178"/>
          <w:sz w:val="18"/>
          <w:szCs w:val="18"/>
        </w:rPr>
        <w:t>"tcp"</w:t>
      </w:r>
    </w:p>
    <w:p w14:paraId="48489204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description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"external to LB"</w:t>
      </w:r>
    </w:p>
    <w:p w14:paraId="23167A13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02A9C">
        <w:rPr>
          <w:rFonts w:ascii="Menlo" w:hAnsi="Menlo" w:cs="Menlo"/>
          <w:color w:val="9CDCFE"/>
          <w:sz w:val="18"/>
          <w:szCs w:val="18"/>
        </w:rPr>
        <w:t>cidr_blocks</w:t>
      </w:r>
      <w:r w:rsidRPr="00202A9C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02A9C">
        <w:rPr>
          <w:rFonts w:ascii="Menlo" w:hAnsi="Menlo" w:cs="Menlo"/>
          <w:color w:val="CE9178"/>
          <w:sz w:val="18"/>
          <w:szCs w:val="18"/>
        </w:rPr>
        <w:t>"0.0.0.0/0"</w:t>
      </w:r>
    </w:p>
    <w:p w14:paraId="3055DD7B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91E8276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7FCD58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 xml:space="preserve">    ]</w:t>
      </w:r>
    </w:p>
    <w:p w14:paraId="0BF59911" w14:textId="77777777" w:rsidR="00202A9C" w:rsidRPr="00202A9C" w:rsidRDefault="00202A9C" w:rsidP="00202A9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2A9C">
        <w:rPr>
          <w:rFonts w:ascii="Menlo" w:hAnsi="Menlo" w:cs="Menlo"/>
          <w:color w:val="D4D4D4"/>
          <w:sz w:val="18"/>
          <w:szCs w:val="18"/>
        </w:rPr>
        <w:t>}</w:t>
      </w:r>
    </w:p>
    <w:p w14:paraId="01883564" w14:textId="35CF54F3" w:rsidR="00202A9C" w:rsidRDefault="00202A9C" w:rsidP="00C57D97">
      <w:pPr>
        <w:pStyle w:val="Heading2"/>
        <w:rPr>
          <w:lang w:val="es-ES"/>
        </w:rPr>
      </w:pPr>
      <w:r>
        <w:rPr>
          <w:lang w:val="es-ES"/>
        </w:rPr>
        <w:t>Eks.tf</w:t>
      </w:r>
    </w:p>
    <w:p w14:paraId="6DFAB18F" w14:textId="457ABF7F" w:rsidR="00202A9C" w:rsidRDefault="00202A9C">
      <w:pPr>
        <w:rPr>
          <w:lang w:val="es-ES"/>
        </w:rPr>
      </w:pPr>
    </w:p>
    <w:p w14:paraId="1111516B" w14:textId="05A7340B" w:rsidR="00202A9C" w:rsidRDefault="00202A9C">
      <w:pPr>
        <w:rPr>
          <w:lang w:val="es-ES"/>
        </w:rPr>
      </w:pPr>
      <w:r>
        <w:rPr>
          <w:lang w:val="es-ES"/>
        </w:rPr>
        <w:t xml:space="preserve">Se crea 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de k8s.</w:t>
      </w:r>
    </w:p>
    <w:p w14:paraId="7A843800" w14:textId="3D654612" w:rsidR="00202A9C" w:rsidRDefault="00202A9C">
      <w:pPr>
        <w:rPr>
          <w:lang w:val="es-ES"/>
        </w:rPr>
      </w:pPr>
    </w:p>
    <w:p w14:paraId="68CFD7C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4EC9B0"/>
          <w:sz w:val="18"/>
          <w:szCs w:val="18"/>
        </w:rPr>
        <w:t>module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hAnsi="Menlo" w:cs="Menlo"/>
          <w:color w:val="4FC1FF"/>
          <w:sz w:val="18"/>
          <w:szCs w:val="18"/>
        </w:rPr>
        <w:t>"eks"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8960E7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source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"terraform-aws-modules/eks/aws"</w:t>
      </w:r>
    </w:p>
    <w:p w14:paraId="7FB5B9E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version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"~&gt; 18.0"</w:t>
      </w:r>
    </w:p>
    <w:p w14:paraId="79A9C87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7CF06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cluster_name  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</w:t>
      </w:r>
      <w:r w:rsidRPr="00C57D97">
        <w:rPr>
          <w:rFonts w:ascii="Menlo" w:hAnsi="Menlo" w:cs="Menlo"/>
          <w:color w:val="569CD6"/>
          <w:sz w:val="18"/>
          <w:szCs w:val="18"/>
        </w:rPr>
        <w:t>${</w:t>
      </w:r>
      <w:r w:rsidRPr="00C57D97">
        <w:rPr>
          <w:rFonts w:ascii="Menlo" w:hAnsi="Menlo" w:cs="Menlo"/>
          <w:color w:val="9CDCFE"/>
          <w:sz w:val="18"/>
          <w:szCs w:val="18"/>
        </w:rPr>
        <w:t>var</w:t>
      </w:r>
      <w:r w:rsidRPr="00C57D97">
        <w:rPr>
          <w:rFonts w:ascii="Menlo" w:hAnsi="Menlo" w:cs="Menlo"/>
          <w:color w:val="D4D4D4"/>
          <w:sz w:val="18"/>
          <w:szCs w:val="18"/>
        </w:rPr>
        <w:t>.</w:t>
      </w:r>
      <w:r w:rsidRPr="00C57D97">
        <w:rPr>
          <w:rFonts w:ascii="Menlo" w:hAnsi="Menlo" w:cs="Menlo"/>
          <w:color w:val="9CDCFE"/>
          <w:sz w:val="18"/>
          <w:szCs w:val="18"/>
        </w:rPr>
        <w:t>project_name</w:t>
      </w:r>
      <w:r w:rsidRPr="00C57D97">
        <w:rPr>
          <w:rFonts w:ascii="Menlo" w:hAnsi="Menlo" w:cs="Menlo"/>
          <w:color w:val="569CD6"/>
          <w:sz w:val="18"/>
          <w:szCs w:val="18"/>
        </w:rPr>
        <w:t>}</w:t>
      </w:r>
      <w:r w:rsidRPr="00C57D97">
        <w:rPr>
          <w:rFonts w:ascii="Menlo" w:hAnsi="Menlo" w:cs="Menlo"/>
          <w:color w:val="CE9178"/>
          <w:sz w:val="18"/>
          <w:szCs w:val="18"/>
        </w:rPr>
        <w:t>-</w:t>
      </w:r>
      <w:r w:rsidRPr="00C57D97">
        <w:rPr>
          <w:rFonts w:ascii="Menlo" w:hAnsi="Menlo" w:cs="Menlo"/>
          <w:color w:val="569CD6"/>
          <w:sz w:val="18"/>
          <w:szCs w:val="18"/>
        </w:rPr>
        <w:t>${</w:t>
      </w:r>
      <w:r w:rsidRPr="00C57D97">
        <w:rPr>
          <w:rFonts w:ascii="Menlo" w:hAnsi="Menlo" w:cs="Menlo"/>
          <w:color w:val="9CDCFE"/>
          <w:sz w:val="18"/>
          <w:szCs w:val="18"/>
        </w:rPr>
        <w:t>terraform</w:t>
      </w:r>
      <w:r w:rsidRPr="00C57D97">
        <w:rPr>
          <w:rFonts w:ascii="Menlo" w:hAnsi="Menlo" w:cs="Menlo"/>
          <w:color w:val="D4D4D4"/>
          <w:sz w:val="18"/>
          <w:szCs w:val="18"/>
        </w:rPr>
        <w:t>.</w:t>
      </w:r>
      <w:r w:rsidRPr="00C57D97">
        <w:rPr>
          <w:rFonts w:ascii="Menlo" w:hAnsi="Menlo" w:cs="Menlo"/>
          <w:color w:val="9CDCFE"/>
          <w:sz w:val="18"/>
          <w:szCs w:val="18"/>
        </w:rPr>
        <w:t>workspace</w:t>
      </w:r>
      <w:r w:rsidRPr="00C57D97">
        <w:rPr>
          <w:rFonts w:ascii="Menlo" w:hAnsi="Menlo" w:cs="Menlo"/>
          <w:color w:val="569CD6"/>
          <w:sz w:val="18"/>
          <w:szCs w:val="18"/>
        </w:rPr>
        <w:t>}</w:t>
      </w:r>
      <w:r w:rsidRPr="00C57D97">
        <w:rPr>
          <w:rFonts w:ascii="Menlo" w:hAnsi="Menlo" w:cs="Menlo"/>
          <w:color w:val="CE9178"/>
          <w:sz w:val="18"/>
          <w:szCs w:val="18"/>
        </w:rPr>
        <w:t>"</w:t>
      </w:r>
    </w:p>
    <w:p w14:paraId="311E56B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cluster_version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CE9178"/>
          <w:sz w:val="18"/>
          <w:szCs w:val="18"/>
        </w:rPr>
        <w:t>"1.22"</w:t>
      </w:r>
    </w:p>
    <w:p w14:paraId="73F060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A6733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cluster_endpoint_private_access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779E73D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cluster_endpoint_public_access 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14CE28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enable_irsa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43F9DE0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C803E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cluster_addons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{</w:t>
      </w:r>
    </w:p>
    <w:p w14:paraId="0B4A2F0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coredns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37F9DF6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"OVERWRITE"</w:t>
      </w:r>
    </w:p>
    <w:p w14:paraId="07FD3CE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9173242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kube-proxy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{}</w:t>
      </w:r>
    </w:p>
    <w:p w14:paraId="29EFBF8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vpc-cni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D92942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resolve_conflicts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"OVERWRITE"</w:t>
      </w:r>
    </w:p>
    <w:p w14:paraId="2B4B53C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DA7DAC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13DF3EE" w14:textId="7013EAAD" w:rsidR="00202A9C" w:rsidRDefault="00202A9C">
      <w:pPr>
        <w:rPr>
          <w:lang w:val="es-ES"/>
        </w:rPr>
      </w:pPr>
    </w:p>
    <w:p w14:paraId="471EDBB8" w14:textId="7C6B14C7" w:rsidR="00C57D97" w:rsidRDefault="00C57D97">
      <w:pPr>
        <w:rPr>
          <w:lang w:val="es-ES"/>
        </w:rPr>
      </w:pPr>
      <w:r>
        <w:rPr>
          <w:lang w:val="es-ES"/>
        </w:rPr>
        <w:t xml:space="preserve">Se crean instancias auto manejadas tipo spot para los </w:t>
      </w:r>
      <w:proofErr w:type="spellStart"/>
      <w:r>
        <w:rPr>
          <w:lang w:val="es-ES"/>
        </w:rPr>
        <w:t>workers</w:t>
      </w:r>
      <w:proofErr w:type="spellEnd"/>
      <w:r>
        <w:rPr>
          <w:lang w:val="es-ES"/>
        </w:rPr>
        <w:t>.</w:t>
      </w:r>
    </w:p>
    <w:p w14:paraId="33090C88" w14:textId="7D328928" w:rsidR="00C57D97" w:rsidRDefault="00C57D97">
      <w:pPr>
        <w:rPr>
          <w:lang w:val="es-ES"/>
        </w:rPr>
      </w:pPr>
    </w:p>
    <w:p w14:paraId="0F3E442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eks_managed_node_groups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{</w:t>
      </w:r>
    </w:p>
    <w:p w14:paraId="62C91F1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57D97">
        <w:rPr>
          <w:rFonts w:ascii="Menlo" w:hAnsi="Menlo" w:cs="Menlo"/>
          <w:color w:val="9CDCFE"/>
          <w:sz w:val="18"/>
          <w:szCs w:val="18"/>
        </w:rPr>
        <w:t>initial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58BBE6B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min_size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3B8FD1E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max_size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 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177369D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desired_size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B5CEA8"/>
          <w:sz w:val="18"/>
          <w:szCs w:val="18"/>
        </w:rPr>
        <w:t>1</w:t>
      </w:r>
    </w:p>
    <w:p w14:paraId="41AF894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319F5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instance_types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C57D97">
        <w:rPr>
          <w:rFonts w:ascii="Menlo" w:hAnsi="Menlo" w:cs="Menlo"/>
          <w:color w:val="CE9178"/>
          <w:sz w:val="18"/>
          <w:szCs w:val="18"/>
        </w:rPr>
        <w:t>"t3.medium"</w:t>
      </w:r>
      <w:r w:rsidRPr="00C57D97">
        <w:rPr>
          <w:rFonts w:ascii="Menlo" w:hAnsi="Menlo" w:cs="Menlo"/>
          <w:color w:val="D4D4D4"/>
          <w:sz w:val="18"/>
          <w:szCs w:val="18"/>
        </w:rPr>
        <w:t>]</w:t>
      </w:r>
    </w:p>
    <w:p w14:paraId="38BB8C53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capacity_type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hAnsi="Menlo" w:cs="Menlo"/>
          <w:color w:val="CE9178"/>
          <w:sz w:val="18"/>
          <w:szCs w:val="18"/>
        </w:rPr>
        <w:t>"SPOT"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57D97">
        <w:rPr>
          <w:rFonts w:ascii="Menlo" w:hAnsi="Menlo" w:cs="Menlo"/>
          <w:color w:val="6A9955"/>
          <w:sz w:val="18"/>
          <w:szCs w:val="18"/>
        </w:rPr>
        <w:t># ON_DEMAND or SPOT</w:t>
      </w:r>
    </w:p>
    <w:p w14:paraId="0E032851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A2E6EF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62B9E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6C4B5E0" w14:textId="30831FD9" w:rsidR="00C57D97" w:rsidRDefault="00C57D97">
      <w:pPr>
        <w:rPr>
          <w:lang w:val="es-ES"/>
        </w:rPr>
      </w:pPr>
    </w:p>
    <w:p w14:paraId="31699981" w14:textId="09952BB0" w:rsidR="00C57D97" w:rsidRDefault="00C57D97">
      <w:pPr>
        <w:rPr>
          <w:lang w:val="es-ES"/>
        </w:rPr>
      </w:pPr>
      <w:r>
        <w:rPr>
          <w:lang w:val="es-ES"/>
        </w:rPr>
        <w:t xml:space="preserve">Se asignan permisos al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para un grupo de usuario </w:t>
      </w:r>
      <w:proofErr w:type="spellStart"/>
      <w:r>
        <w:rPr>
          <w:lang w:val="es-ES"/>
        </w:rPr>
        <w:t>aws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iam</w:t>
      </w:r>
      <w:proofErr w:type="spellEnd"/>
      <w:r>
        <w:rPr>
          <w:lang w:val="es-ES"/>
        </w:rPr>
        <w:t xml:space="preserve"> llamado 2soAdmin.</w:t>
      </w:r>
    </w:p>
    <w:p w14:paraId="3AB9C67F" w14:textId="0400BB86" w:rsidR="00C57D97" w:rsidRDefault="00C57D97">
      <w:pPr>
        <w:rPr>
          <w:lang w:val="es-ES"/>
        </w:rPr>
      </w:pPr>
    </w:p>
    <w:p w14:paraId="0CC997AD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6A9955"/>
          <w:sz w:val="18"/>
          <w:szCs w:val="18"/>
        </w:rPr>
        <w:t># aws-auth configmap</w:t>
      </w:r>
    </w:p>
    <w:p w14:paraId="2CCC8F68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manage_aws_auth_configmap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569CD6"/>
          <w:sz w:val="18"/>
          <w:szCs w:val="18"/>
        </w:rPr>
        <w:t>true</w:t>
      </w:r>
    </w:p>
    <w:p w14:paraId="3EA64E2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D1182B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3D1728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24D95A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aws_auth_roles </w:t>
      </w:r>
      <w:r w:rsidRPr="00C57D97">
        <w:rPr>
          <w:rFonts w:ascii="Menlo" w:hAnsi="Menlo" w:cs="Menlo"/>
          <w:color w:val="D4D4D4"/>
          <w:sz w:val="18"/>
          <w:szCs w:val="18"/>
        </w:rPr>
        <w:t>=</w:t>
      </w:r>
      <w:r w:rsidRPr="00C57D97">
        <w:rPr>
          <w:rFonts w:ascii="Menlo" w:hAnsi="Menlo" w:cs="Menlo"/>
          <w:color w:val="9CDCFE"/>
          <w:sz w:val="18"/>
          <w:szCs w:val="18"/>
        </w:rPr>
        <w:t xml:space="preserve"> </w:t>
      </w:r>
      <w:r w:rsidRPr="00C57D97">
        <w:rPr>
          <w:rFonts w:ascii="Menlo" w:hAnsi="Menlo" w:cs="Menlo"/>
          <w:color w:val="D4D4D4"/>
          <w:sz w:val="18"/>
          <w:szCs w:val="18"/>
        </w:rPr>
        <w:t>[</w:t>
      </w:r>
    </w:p>
    <w:p w14:paraId="31B31FD9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FD98C9E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rolearn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= </w:t>
      </w:r>
      <w:r w:rsidRPr="00C57D97">
        <w:rPr>
          <w:rFonts w:ascii="Menlo" w:hAnsi="Menlo" w:cs="Menlo"/>
          <w:color w:val="CE9178"/>
          <w:sz w:val="18"/>
          <w:szCs w:val="18"/>
        </w:rPr>
        <w:t>"arn:aws:iam::813224394680:group/2soAdmin"</w:t>
      </w:r>
    </w:p>
    <w:p w14:paraId="17F45980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usergroup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C57D97">
        <w:rPr>
          <w:rFonts w:ascii="Menlo" w:hAnsi="Menlo" w:cs="Menlo"/>
          <w:color w:val="CE9178"/>
          <w:sz w:val="18"/>
          <w:szCs w:val="18"/>
        </w:rPr>
        <w:t>"2soAdmin"</w:t>
      </w:r>
    </w:p>
    <w:p w14:paraId="141A3DA6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C57D97">
        <w:rPr>
          <w:rFonts w:ascii="Menlo" w:hAnsi="Menlo" w:cs="Menlo"/>
          <w:color w:val="9CDCFE"/>
          <w:sz w:val="18"/>
          <w:szCs w:val="18"/>
        </w:rPr>
        <w:t>groups</w:t>
      </w:r>
      <w:r w:rsidRPr="00C57D97">
        <w:rPr>
          <w:rFonts w:ascii="Menlo" w:hAnsi="Menlo" w:cs="Menlo"/>
          <w:color w:val="D4D4D4"/>
          <w:sz w:val="18"/>
          <w:szCs w:val="18"/>
        </w:rPr>
        <w:t xml:space="preserve">   = [</w:t>
      </w:r>
      <w:r w:rsidRPr="00C57D97">
        <w:rPr>
          <w:rFonts w:ascii="Menlo" w:hAnsi="Menlo" w:cs="Menlo"/>
          <w:color w:val="CE9178"/>
          <w:sz w:val="18"/>
          <w:szCs w:val="18"/>
        </w:rPr>
        <w:t>"system:masters"</w:t>
      </w:r>
      <w:r w:rsidRPr="00C57D97">
        <w:rPr>
          <w:rFonts w:ascii="Menlo" w:hAnsi="Menlo" w:cs="Menlo"/>
          <w:color w:val="D4D4D4"/>
          <w:sz w:val="18"/>
          <w:szCs w:val="18"/>
        </w:rPr>
        <w:t>]</w:t>
      </w:r>
    </w:p>
    <w:p w14:paraId="4DBBBAFB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01196F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3398087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3004A6A4" w14:textId="77777777" w:rsidR="00C57D97" w:rsidRPr="00C57D97" w:rsidRDefault="00C57D97" w:rsidP="00C57D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7D97">
        <w:rPr>
          <w:rFonts w:ascii="Menlo" w:hAnsi="Menlo" w:cs="Menlo"/>
          <w:color w:val="D4D4D4"/>
          <w:sz w:val="18"/>
          <w:szCs w:val="18"/>
        </w:rPr>
        <w:lastRenderedPageBreak/>
        <w:t xml:space="preserve">  ]</w:t>
      </w:r>
    </w:p>
    <w:p w14:paraId="2B26BECD" w14:textId="3D79B520" w:rsidR="00C57D97" w:rsidRDefault="00C57D97">
      <w:pPr>
        <w:rPr>
          <w:lang w:val="es-ES"/>
        </w:rPr>
      </w:pPr>
    </w:p>
    <w:p w14:paraId="01265469" w14:textId="3680F412" w:rsidR="00C57D97" w:rsidRDefault="00C57D97">
      <w:pPr>
        <w:rPr>
          <w:lang w:val="es-ES"/>
        </w:rPr>
      </w:pPr>
    </w:p>
    <w:p w14:paraId="0C202BAA" w14:textId="6299FAE5" w:rsidR="00C57D97" w:rsidRDefault="00C57D97">
      <w:pPr>
        <w:rPr>
          <w:lang w:val="es-ES"/>
        </w:rPr>
      </w:pPr>
    </w:p>
    <w:p w14:paraId="483B1874" w14:textId="7B04C7A9" w:rsidR="00DA25B9" w:rsidRDefault="00DA25B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6DBD3F" wp14:editId="688780BD">
            <wp:extent cx="5943600" cy="30537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589" w14:textId="3DB1550D" w:rsidR="00652A11" w:rsidRDefault="00652A11">
      <w:pPr>
        <w:rPr>
          <w:lang w:val="es-ES"/>
        </w:rPr>
      </w:pPr>
    </w:p>
    <w:p w14:paraId="5718BAF9" w14:textId="3957997E" w:rsidR="00652A11" w:rsidRDefault="00652A11">
      <w:pPr>
        <w:rPr>
          <w:lang w:val="es-ES"/>
        </w:rPr>
      </w:pPr>
      <w:r>
        <w:rPr>
          <w:lang w:val="es-ES"/>
        </w:rPr>
        <w:t xml:space="preserve">Diagrama </w:t>
      </w:r>
      <w:proofErr w:type="gramStart"/>
      <w:r>
        <w:rPr>
          <w:lang w:val="es-ES"/>
        </w:rPr>
        <w:t xml:space="preserve">de  </w:t>
      </w:r>
      <w:proofErr w:type="spellStart"/>
      <w:r>
        <w:rPr>
          <w:lang w:val="es-ES"/>
        </w:rPr>
        <w:t>security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groups</w:t>
      </w:r>
      <w:proofErr w:type="spellEnd"/>
      <w:r>
        <w:rPr>
          <w:lang w:val="es-ES"/>
        </w:rPr>
        <w:t>.</w:t>
      </w:r>
    </w:p>
    <w:p w14:paraId="70A85C4D" w14:textId="05E9EB8A" w:rsidR="00652A11" w:rsidRDefault="00652A11">
      <w:pPr>
        <w:rPr>
          <w:lang w:val="es-ES"/>
        </w:rPr>
      </w:pPr>
    </w:p>
    <w:p w14:paraId="79FDC075" w14:textId="77777777" w:rsidR="00652A11" w:rsidRDefault="00652A11">
      <w:pPr>
        <w:rPr>
          <w:lang w:val="es-ES"/>
        </w:rPr>
      </w:pPr>
    </w:p>
    <w:p w14:paraId="70C15AFE" w14:textId="44CCB6DD" w:rsidR="00A60DB6" w:rsidRDefault="00A60DB6">
      <w:pPr>
        <w:rPr>
          <w:lang w:val="es-ES"/>
        </w:rPr>
      </w:pPr>
    </w:p>
    <w:p w14:paraId="7C900809" w14:textId="3C91339C" w:rsidR="00A60DB6" w:rsidRDefault="00A60DB6">
      <w:pPr>
        <w:rPr>
          <w:lang w:val="es-ES"/>
        </w:rPr>
      </w:pPr>
    </w:p>
    <w:p w14:paraId="2975C8B5" w14:textId="453BA352" w:rsidR="00A60DB6" w:rsidRDefault="00652A1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F54F9E" wp14:editId="52BC0435">
            <wp:extent cx="5943600" cy="32670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47DA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396EB649" w14:textId="77777777" w:rsidR="00652A11" w:rsidRDefault="00652A11" w:rsidP="00171AA9">
      <w:pPr>
        <w:pStyle w:val="Heading1"/>
        <w:jc w:val="center"/>
        <w:rPr>
          <w:lang w:val="es-ES"/>
        </w:rPr>
      </w:pPr>
    </w:p>
    <w:p w14:paraId="0E4CED6F" w14:textId="150815BB" w:rsidR="00652A11" w:rsidRDefault="00A60DB6" w:rsidP="00097DBF">
      <w:pPr>
        <w:pStyle w:val="Heading1"/>
        <w:jc w:val="center"/>
        <w:rPr>
          <w:lang w:val="es-ES"/>
        </w:rPr>
      </w:pPr>
      <w:proofErr w:type="spellStart"/>
      <w:r>
        <w:rPr>
          <w:lang w:val="es-ES"/>
        </w:rPr>
        <w:t>Kubernet</w:t>
      </w:r>
      <w:proofErr w:type="spellEnd"/>
    </w:p>
    <w:p w14:paraId="2788A361" w14:textId="77777777" w:rsidR="00652A11" w:rsidRDefault="00652A11" w:rsidP="00652A11">
      <w:pPr>
        <w:pStyle w:val="Heading2"/>
        <w:rPr>
          <w:lang w:val="es-ES"/>
        </w:rPr>
      </w:pPr>
    </w:p>
    <w:p w14:paraId="7FEB1F60" w14:textId="77777777" w:rsidR="00652A11" w:rsidRDefault="00652A11" w:rsidP="00652A11">
      <w:pPr>
        <w:pStyle w:val="Heading2"/>
        <w:rPr>
          <w:lang w:val="es-ES"/>
        </w:rPr>
      </w:pPr>
    </w:p>
    <w:p w14:paraId="25988472" w14:textId="4425F9C0" w:rsidR="00652A11" w:rsidRDefault="00652A11" w:rsidP="00652A11">
      <w:pPr>
        <w:pStyle w:val="Heading2"/>
        <w:rPr>
          <w:lang w:val="es-ES"/>
        </w:rPr>
      </w:pPr>
      <w:r>
        <w:rPr>
          <w:lang w:val="es-ES"/>
        </w:rPr>
        <w:t>Microservicios</w:t>
      </w:r>
    </w:p>
    <w:p w14:paraId="4D11F82A" w14:textId="456A3109" w:rsidR="00652A11" w:rsidRDefault="00652A11">
      <w:pPr>
        <w:rPr>
          <w:lang w:val="es-ES"/>
        </w:rPr>
      </w:pPr>
    </w:p>
    <w:p w14:paraId="3F2DC12F" w14:textId="77777777" w:rsidR="00121CCD" w:rsidRDefault="00121CCD">
      <w:pPr>
        <w:rPr>
          <w:lang w:val="es-ES"/>
        </w:rPr>
      </w:pPr>
    </w:p>
    <w:p w14:paraId="187175FD" w14:textId="0C14FE3F" w:rsidR="00121CCD" w:rsidRDefault="00097DBF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C6A6BA4" wp14:editId="46CEDCE5">
            <wp:extent cx="5943600" cy="6957695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8980" w14:textId="77777777" w:rsidR="00121CCD" w:rsidRDefault="00121CCD">
      <w:pPr>
        <w:rPr>
          <w:lang w:val="es-ES"/>
        </w:rPr>
      </w:pPr>
    </w:p>
    <w:p w14:paraId="69F63205" w14:textId="77777777" w:rsidR="00121CCD" w:rsidRDefault="00121CCD">
      <w:pPr>
        <w:rPr>
          <w:lang w:val="es-ES"/>
        </w:rPr>
      </w:pPr>
    </w:p>
    <w:p w14:paraId="3B0327AA" w14:textId="77777777" w:rsidR="00121CCD" w:rsidRDefault="00121CCD">
      <w:pPr>
        <w:rPr>
          <w:lang w:val="es-ES"/>
        </w:rPr>
      </w:pPr>
    </w:p>
    <w:p w14:paraId="6930D610" w14:textId="77777777" w:rsidR="00121CCD" w:rsidRDefault="00121CCD">
      <w:pPr>
        <w:rPr>
          <w:lang w:val="es-ES"/>
        </w:rPr>
      </w:pPr>
    </w:p>
    <w:p w14:paraId="07DA993C" w14:textId="77777777" w:rsidR="00121CCD" w:rsidRDefault="00121CCD">
      <w:pPr>
        <w:rPr>
          <w:lang w:val="es-ES"/>
        </w:rPr>
      </w:pPr>
    </w:p>
    <w:p w14:paraId="60BB873E" w14:textId="77777777" w:rsidR="00121CCD" w:rsidRDefault="00121CCD">
      <w:pPr>
        <w:rPr>
          <w:lang w:val="es-ES"/>
        </w:rPr>
      </w:pPr>
    </w:p>
    <w:p w14:paraId="5F313D3C" w14:textId="77777777" w:rsidR="00121CCD" w:rsidRDefault="00121CCD">
      <w:pPr>
        <w:rPr>
          <w:lang w:val="es-ES"/>
        </w:rPr>
      </w:pPr>
    </w:p>
    <w:p w14:paraId="4B5F96FF" w14:textId="77777777" w:rsidR="00121CCD" w:rsidRDefault="00121CCD">
      <w:pPr>
        <w:rPr>
          <w:lang w:val="es-ES"/>
        </w:rPr>
      </w:pPr>
    </w:p>
    <w:p w14:paraId="3D5A9306" w14:textId="77777777" w:rsidR="00121CCD" w:rsidRDefault="00121CCD">
      <w:pPr>
        <w:rPr>
          <w:lang w:val="es-ES"/>
        </w:rPr>
      </w:pPr>
    </w:p>
    <w:p w14:paraId="19B81B14" w14:textId="77777777" w:rsidR="00652A11" w:rsidRDefault="00652A11" w:rsidP="00121CCD">
      <w:pPr>
        <w:pStyle w:val="Heading2"/>
        <w:rPr>
          <w:lang w:val="es-ES"/>
        </w:rPr>
      </w:pPr>
    </w:p>
    <w:p w14:paraId="08A811F9" w14:textId="77777777" w:rsidR="00652A11" w:rsidRDefault="00652A11" w:rsidP="00121CCD">
      <w:pPr>
        <w:pStyle w:val="Heading2"/>
        <w:rPr>
          <w:lang w:val="es-ES"/>
        </w:rPr>
      </w:pPr>
    </w:p>
    <w:p w14:paraId="77F9D65F" w14:textId="77777777" w:rsidR="00652A11" w:rsidRDefault="00652A11" w:rsidP="00121CCD">
      <w:pPr>
        <w:pStyle w:val="Heading2"/>
        <w:rPr>
          <w:lang w:val="es-ES"/>
        </w:rPr>
      </w:pPr>
    </w:p>
    <w:p w14:paraId="50528242" w14:textId="77777777" w:rsidR="00652A11" w:rsidRDefault="00652A11" w:rsidP="00121CCD">
      <w:pPr>
        <w:pStyle w:val="Heading2"/>
        <w:rPr>
          <w:lang w:val="es-ES"/>
        </w:rPr>
      </w:pPr>
    </w:p>
    <w:p w14:paraId="4E8358F7" w14:textId="77777777" w:rsidR="00652A11" w:rsidRDefault="00652A11" w:rsidP="00121CCD">
      <w:pPr>
        <w:pStyle w:val="Heading2"/>
        <w:rPr>
          <w:lang w:val="es-ES"/>
        </w:rPr>
      </w:pPr>
    </w:p>
    <w:p w14:paraId="4AA562B7" w14:textId="085C0DA0" w:rsidR="00171AA9" w:rsidRDefault="00171AA9" w:rsidP="00121CCD">
      <w:pPr>
        <w:pStyle w:val="Heading2"/>
        <w:rPr>
          <w:lang w:val="es-ES"/>
        </w:rPr>
      </w:pPr>
      <w:proofErr w:type="spellStart"/>
      <w:r>
        <w:rPr>
          <w:lang w:val="es-ES"/>
        </w:rPr>
        <w:t>Nginx</w:t>
      </w:r>
      <w:proofErr w:type="spellEnd"/>
    </w:p>
    <w:p w14:paraId="6D85816C" w14:textId="36FDDF14" w:rsidR="00171AA9" w:rsidRDefault="00171AA9">
      <w:pPr>
        <w:rPr>
          <w:lang w:val="es-ES"/>
        </w:rPr>
      </w:pPr>
    </w:p>
    <w:p w14:paraId="4463C1E1" w14:textId="51C551E5" w:rsidR="00171AA9" w:rsidRDefault="00171AA9">
      <w:pPr>
        <w:rPr>
          <w:lang w:val="es-ES"/>
        </w:rPr>
      </w:pPr>
      <w:r w:rsidRPr="00171AA9">
        <w:rPr>
          <w:lang w:val="es-ES"/>
        </w:rPr>
        <w:t>La función de este micro</w:t>
      </w:r>
      <w:r>
        <w:rPr>
          <w:lang w:val="es-ES"/>
        </w:rPr>
        <w:t xml:space="preserve">servicio es servir de reverse proxy y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centralizado a todos los microservicios. Esta desplegado como </w:t>
      </w:r>
      <w:proofErr w:type="spellStart"/>
      <w:r>
        <w:rPr>
          <w:lang w:val="es-ES"/>
        </w:rPr>
        <w:t>NodePort</w:t>
      </w:r>
      <w:proofErr w:type="spellEnd"/>
      <w:r>
        <w:rPr>
          <w:lang w:val="es-ES"/>
        </w:rPr>
        <w:t xml:space="preserve"> y recibe todo el tráfico entrante que llega </w:t>
      </w:r>
      <w:r w:rsidR="00121CCD">
        <w:rPr>
          <w:lang w:val="es-ES"/>
        </w:rPr>
        <w:t>del balanceador de carga de AWS.</w:t>
      </w:r>
    </w:p>
    <w:p w14:paraId="19E391F7" w14:textId="4A63670E" w:rsidR="00121CCD" w:rsidRDefault="00121CCD">
      <w:pPr>
        <w:rPr>
          <w:lang w:val="es-ES"/>
        </w:rPr>
      </w:pPr>
    </w:p>
    <w:p w14:paraId="56CA915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apiVersion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v1</w:t>
      </w:r>
    </w:p>
    <w:p w14:paraId="3437807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kind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Service</w:t>
      </w:r>
    </w:p>
    <w:p w14:paraId="504738DB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metadata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575D002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name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nginx-service</w:t>
      </w:r>
    </w:p>
    <w:p w14:paraId="25DC974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569CD6"/>
          <w:sz w:val="18"/>
          <w:szCs w:val="18"/>
        </w:rPr>
        <w:t>spec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1AA4BCA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type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NodePort</w:t>
      </w:r>
    </w:p>
    <w:p w14:paraId="3CE683E0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selector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725DF21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app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nginx-app</w:t>
      </w:r>
    </w:p>
    <w:p w14:paraId="191DC57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21CCD">
        <w:rPr>
          <w:rFonts w:ascii="Menlo" w:hAnsi="Menlo" w:cs="Menlo"/>
          <w:color w:val="569CD6"/>
          <w:sz w:val="18"/>
          <w:szCs w:val="18"/>
        </w:rPr>
        <w:t>ports</w:t>
      </w:r>
      <w:r w:rsidRPr="00121CCD">
        <w:rPr>
          <w:rFonts w:ascii="Menlo" w:hAnsi="Menlo" w:cs="Menlo"/>
          <w:color w:val="D4D4D4"/>
          <w:sz w:val="18"/>
          <w:szCs w:val="18"/>
        </w:rPr>
        <w:t>:</w:t>
      </w:r>
    </w:p>
    <w:p w14:paraId="262CF6A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121CCD">
        <w:rPr>
          <w:rFonts w:ascii="Menlo" w:hAnsi="Menlo" w:cs="Menlo"/>
          <w:color w:val="569CD6"/>
          <w:sz w:val="18"/>
          <w:szCs w:val="18"/>
        </w:rPr>
        <w:t>protocol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CE9178"/>
          <w:sz w:val="18"/>
          <w:szCs w:val="18"/>
        </w:rPr>
        <w:t>"TCP"</w:t>
      </w:r>
    </w:p>
    <w:p w14:paraId="25FEC2F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80</w:t>
      </w:r>
    </w:p>
    <w:p w14:paraId="3989C828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nodePort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31234</w:t>
      </w:r>
    </w:p>
    <w:p w14:paraId="75D0853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21CCD">
        <w:rPr>
          <w:rFonts w:ascii="Menlo" w:hAnsi="Menlo" w:cs="Menlo"/>
          <w:color w:val="569CD6"/>
          <w:sz w:val="18"/>
          <w:szCs w:val="18"/>
        </w:rPr>
        <w:t>targetPort</w:t>
      </w:r>
      <w:r w:rsidRPr="00121CC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21CCD">
        <w:rPr>
          <w:rFonts w:ascii="Menlo" w:hAnsi="Menlo" w:cs="Menlo"/>
          <w:color w:val="B5CEA8"/>
          <w:sz w:val="18"/>
          <w:szCs w:val="18"/>
        </w:rPr>
        <w:t>80</w:t>
      </w:r>
    </w:p>
    <w:p w14:paraId="62755202" w14:textId="77777777" w:rsidR="00121CCD" w:rsidRPr="00121CCD" w:rsidRDefault="00121CCD"/>
    <w:p w14:paraId="0F4FFDEE" w14:textId="613B6FD4" w:rsidR="00171AA9" w:rsidRDefault="00171AA9">
      <w:pPr>
        <w:rPr>
          <w:lang w:val="en-US"/>
        </w:rPr>
      </w:pPr>
    </w:p>
    <w:p w14:paraId="4119058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>server {</w:t>
      </w:r>
    </w:p>
    <w:p w14:paraId="77F546C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access_log /var/log/nginx/api_access.log main</w:t>
      </w:r>
      <w:r w:rsidRPr="00121CCD">
        <w:rPr>
          <w:rFonts w:ascii="Menlo" w:hAnsi="Menlo" w:cs="Menlo"/>
          <w:color w:val="6A9955"/>
          <w:sz w:val="18"/>
          <w:szCs w:val="18"/>
        </w:rPr>
        <w:t xml:space="preserve">; </w:t>
      </w:r>
    </w:p>
    <w:p w14:paraId="17AA535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4BBF8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listen 80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00FF0A6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server_name _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533F47D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B4F4C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62204A0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/orders {</w:t>
      </w:r>
    </w:p>
    <w:p w14:paraId="0BC46ABA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http://172.20.10.10/orders/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093F0AEF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93307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B8180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/payments {</w:t>
      </w:r>
    </w:p>
    <w:p w14:paraId="787FB975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http://172.20.10.11/payments/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56FABEC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C74D8B0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A9CB53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/products {</w:t>
      </w:r>
    </w:p>
    <w:p w14:paraId="61EA24DD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http://172.20.10.13/products/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6E9519D5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lastRenderedPageBreak/>
        <w:t xml:space="preserve">    }</w:t>
      </w:r>
    </w:p>
    <w:p w14:paraId="690D01A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046411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location /shipping {</w:t>
      </w:r>
    </w:p>
    <w:p w14:paraId="4A7FAD34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    proxy_pass http://172.20.10.12/shipping/</w:t>
      </w:r>
      <w:r w:rsidRPr="00121CCD">
        <w:rPr>
          <w:rFonts w:ascii="Menlo" w:hAnsi="Menlo" w:cs="Menlo"/>
          <w:color w:val="6A9955"/>
          <w:sz w:val="18"/>
          <w:szCs w:val="18"/>
        </w:rPr>
        <w:t>;</w:t>
      </w:r>
    </w:p>
    <w:p w14:paraId="1F24733E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65D2B6" w14:textId="77777777" w:rsidR="00121CCD" w:rsidRPr="00121CCD" w:rsidRDefault="00121CCD" w:rsidP="00121C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21CCD">
        <w:rPr>
          <w:rFonts w:ascii="Menlo" w:hAnsi="Menlo" w:cs="Menlo"/>
          <w:color w:val="D4D4D4"/>
          <w:sz w:val="18"/>
          <w:szCs w:val="18"/>
        </w:rPr>
        <w:t>}</w:t>
      </w:r>
    </w:p>
    <w:p w14:paraId="61516B01" w14:textId="77777777" w:rsidR="00121CCD" w:rsidRPr="00121CCD" w:rsidRDefault="00121CCD" w:rsidP="00121CC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3E0A5B" w14:textId="272025F1" w:rsidR="00121CCD" w:rsidRDefault="00121CCD">
      <w:pPr>
        <w:rPr>
          <w:lang w:val="en-US"/>
        </w:rPr>
      </w:pPr>
    </w:p>
    <w:p w14:paraId="175C6313" w14:textId="4E517F2E" w:rsidR="00121CCD" w:rsidRDefault="00121CCD">
      <w:pPr>
        <w:rPr>
          <w:lang w:val="en-US"/>
        </w:rPr>
      </w:pPr>
    </w:p>
    <w:p w14:paraId="2788F927" w14:textId="77777777" w:rsidR="00121CCD" w:rsidRPr="00121CCD" w:rsidRDefault="00121CCD">
      <w:pPr>
        <w:rPr>
          <w:lang w:val="en-US"/>
        </w:rPr>
      </w:pPr>
    </w:p>
    <w:p w14:paraId="3C9C8757" w14:textId="56C7242C" w:rsidR="00171AA9" w:rsidRDefault="00171AA9" w:rsidP="00121CCD">
      <w:pPr>
        <w:pStyle w:val="Heading2"/>
        <w:rPr>
          <w:lang w:val="en-US"/>
        </w:rPr>
      </w:pPr>
      <w:r w:rsidRPr="00171AA9">
        <w:rPr>
          <w:lang w:val="en-US"/>
        </w:rPr>
        <w:t>Orders-service-example</w:t>
      </w:r>
    </w:p>
    <w:p w14:paraId="30C38167" w14:textId="574828F4" w:rsidR="00121CCD" w:rsidRDefault="00121CCD">
      <w:pPr>
        <w:rPr>
          <w:lang w:val="en-US"/>
        </w:rPr>
      </w:pPr>
    </w:p>
    <w:p w14:paraId="0657FEFF" w14:textId="3CAD586A" w:rsidR="00121CCD" w:rsidRDefault="00121CCD">
      <w:pPr>
        <w:rPr>
          <w:lang w:val="es-ES"/>
        </w:rPr>
      </w:pPr>
      <w:r w:rsidRPr="00121CCD">
        <w:rPr>
          <w:lang w:val="es-ES"/>
        </w:rPr>
        <w:t>Microservicio que se encarga de ge</w:t>
      </w:r>
      <w:r>
        <w:rPr>
          <w:lang w:val="es-ES"/>
        </w:rPr>
        <w:t xml:space="preserve">nerar las ordenes de compra.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</w:t>
      </w:r>
      <w:r w:rsidR="00E9005B">
        <w:rPr>
          <w:lang w:val="es-ES"/>
        </w:rPr>
        <w:t>, el contenedor escucha en el puerto 8080 y exponemos el puerto 80</w:t>
      </w:r>
      <w:r>
        <w:rPr>
          <w:lang w:val="es-ES"/>
        </w:rPr>
        <w:t>.</w:t>
      </w:r>
      <w:r w:rsidR="00E9005B">
        <w:rPr>
          <w:lang w:val="es-ES"/>
        </w:rPr>
        <w:t xml:space="preserve"> Este microservicio necesita saber de antemano la </w:t>
      </w:r>
      <w:proofErr w:type="spellStart"/>
      <w:r w:rsidR="00E9005B">
        <w:rPr>
          <w:lang w:val="es-ES"/>
        </w:rPr>
        <w:t>url</w:t>
      </w:r>
      <w:proofErr w:type="spellEnd"/>
      <w:r w:rsidR="00E9005B">
        <w:rPr>
          <w:lang w:val="es-ES"/>
        </w:rPr>
        <w:t xml:space="preserve"> o </w:t>
      </w:r>
      <w:proofErr w:type="spellStart"/>
      <w:r w:rsidR="00E9005B">
        <w:rPr>
          <w:lang w:val="es-ES"/>
        </w:rPr>
        <w:t>ips</w:t>
      </w:r>
      <w:proofErr w:type="spellEnd"/>
      <w:r w:rsidR="00E9005B">
        <w:rPr>
          <w:lang w:val="es-ES"/>
        </w:rPr>
        <w:t xml:space="preserve"> de los servicios </w:t>
      </w:r>
      <w:proofErr w:type="spellStart"/>
      <w:r w:rsidR="00E9005B">
        <w:rPr>
          <w:lang w:val="es-ES"/>
        </w:rPr>
        <w:t>products</w:t>
      </w:r>
      <w:proofErr w:type="spellEnd"/>
      <w:r w:rsidR="00E9005B">
        <w:rPr>
          <w:lang w:val="es-ES"/>
        </w:rPr>
        <w:t xml:space="preserve">, </w:t>
      </w:r>
      <w:proofErr w:type="spellStart"/>
      <w:r w:rsidR="00E9005B">
        <w:rPr>
          <w:lang w:val="es-ES"/>
        </w:rPr>
        <w:t>shipping</w:t>
      </w:r>
      <w:proofErr w:type="spellEnd"/>
      <w:r w:rsidR="00E9005B">
        <w:rPr>
          <w:lang w:val="es-ES"/>
        </w:rPr>
        <w:t xml:space="preserve"> y </w:t>
      </w:r>
      <w:proofErr w:type="spellStart"/>
      <w:r w:rsidR="00E9005B">
        <w:rPr>
          <w:lang w:val="es-ES"/>
        </w:rPr>
        <w:t>payments</w:t>
      </w:r>
      <w:proofErr w:type="spellEnd"/>
      <w:r w:rsidR="00E9005B">
        <w:rPr>
          <w:lang w:val="es-ES"/>
        </w:rPr>
        <w:t xml:space="preserve">. Por esta razón se utilizan </w:t>
      </w:r>
      <w:proofErr w:type="spellStart"/>
      <w:r w:rsidR="00E9005B">
        <w:rPr>
          <w:lang w:val="es-ES"/>
        </w:rPr>
        <w:t>IPs</w:t>
      </w:r>
      <w:proofErr w:type="spellEnd"/>
      <w:r w:rsidR="00E9005B">
        <w:rPr>
          <w:lang w:val="es-ES"/>
        </w:rPr>
        <w:t xml:space="preserve"> fijas en la solución. (Lo malo es que no nos permite escalar en cantidad de </w:t>
      </w:r>
      <w:proofErr w:type="spellStart"/>
      <w:r w:rsidR="00E9005B">
        <w:rPr>
          <w:lang w:val="es-ES"/>
        </w:rPr>
        <w:t>pods</w:t>
      </w:r>
      <w:proofErr w:type="spellEnd"/>
      <w:r w:rsidR="00E9005B">
        <w:rPr>
          <w:lang w:val="es-ES"/>
        </w:rPr>
        <w:t>, para solventar esto se debe pedir al área de desarrollo que reconsidere la arquitectura)</w:t>
      </w:r>
    </w:p>
    <w:p w14:paraId="6125A7AF" w14:textId="7C9EC1DB" w:rsidR="00E9005B" w:rsidRDefault="00E9005B">
      <w:pPr>
        <w:rPr>
          <w:lang w:val="es-ES"/>
        </w:rPr>
      </w:pPr>
    </w:p>
    <w:p w14:paraId="52DD11EE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apiVersion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v1</w:t>
      </w:r>
    </w:p>
    <w:p w14:paraId="0605B0EE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kind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Service</w:t>
      </w:r>
    </w:p>
    <w:p w14:paraId="2361494B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metadata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664589E0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name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orders-service</w:t>
      </w:r>
    </w:p>
    <w:p w14:paraId="14C74918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569CD6"/>
          <w:sz w:val="18"/>
          <w:szCs w:val="18"/>
        </w:rPr>
        <w:t>spec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3C4BD4B7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clusterIP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172.20.10.10</w:t>
      </w:r>
    </w:p>
    <w:p w14:paraId="442C56C2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selector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740927FD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app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orders-app</w:t>
      </w:r>
    </w:p>
    <w:p w14:paraId="1E501B1C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9005B">
        <w:rPr>
          <w:rFonts w:ascii="Menlo" w:hAnsi="Menlo" w:cs="Menlo"/>
          <w:color w:val="569CD6"/>
          <w:sz w:val="18"/>
          <w:szCs w:val="18"/>
        </w:rPr>
        <w:t>ports</w:t>
      </w:r>
      <w:r w:rsidRPr="00E9005B">
        <w:rPr>
          <w:rFonts w:ascii="Menlo" w:hAnsi="Menlo" w:cs="Menlo"/>
          <w:color w:val="D4D4D4"/>
          <w:sz w:val="18"/>
          <w:szCs w:val="18"/>
        </w:rPr>
        <w:t>:</w:t>
      </w:r>
    </w:p>
    <w:p w14:paraId="022CC0F1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E9005B">
        <w:rPr>
          <w:rFonts w:ascii="Menlo" w:hAnsi="Menlo" w:cs="Menlo"/>
          <w:color w:val="569CD6"/>
          <w:sz w:val="18"/>
          <w:szCs w:val="18"/>
        </w:rPr>
        <w:t>protocol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CE9178"/>
          <w:sz w:val="18"/>
          <w:szCs w:val="18"/>
        </w:rPr>
        <w:t>"TCP"</w:t>
      </w:r>
    </w:p>
    <w:p w14:paraId="09F280C5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port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80</w:t>
      </w:r>
    </w:p>
    <w:p w14:paraId="3742C748" w14:textId="77777777" w:rsidR="00E9005B" w:rsidRPr="00E9005B" w:rsidRDefault="00E9005B" w:rsidP="00E90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005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005B">
        <w:rPr>
          <w:rFonts w:ascii="Menlo" w:hAnsi="Menlo" w:cs="Menlo"/>
          <w:color w:val="569CD6"/>
          <w:sz w:val="18"/>
          <w:szCs w:val="18"/>
        </w:rPr>
        <w:t>targetPort</w:t>
      </w:r>
      <w:r w:rsidRPr="00E9005B">
        <w:rPr>
          <w:rFonts w:ascii="Menlo" w:hAnsi="Menlo" w:cs="Menlo"/>
          <w:color w:val="D4D4D4"/>
          <w:sz w:val="18"/>
          <w:szCs w:val="18"/>
        </w:rPr>
        <w:t xml:space="preserve">: </w:t>
      </w:r>
      <w:r w:rsidRPr="00E9005B">
        <w:rPr>
          <w:rFonts w:ascii="Menlo" w:hAnsi="Menlo" w:cs="Menlo"/>
          <w:color w:val="B5CEA8"/>
          <w:sz w:val="18"/>
          <w:szCs w:val="18"/>
        </w:rPr>
        <w:t>8080</w:t>
      </w:r>
    </w:p>
    <w:p w14:paraId="717FF43A" w14:textId="17E3EB18" w:rsidR="00E9005B" w:rsidRPr="00097DBF" w:rsidRDefault="00E9005B">
      <w:pPr>
        <w:rPr>
          <w:lang w:val="en-US"/>
        </w:rPr>
      </w:pPr>
    </w:p>
    <w:p w14:paraId="36991EA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apps/v1</w:t>
      </w:r>
    </w:p>
    <w:p w14:paraId="2B3AF88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Deployment</w:t>
      </w:r>
    </w:p>
    <w:p w14:paraId="105CAAB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E0EAC6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23F9283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8897BD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D5F914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5481B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matchLabels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3023E0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48124A8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replicas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</w:t>
      </w:r>
    </w:p>
    <w:p w14:paraId="00C177B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template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91B093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D3E4DD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A3E016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57C95E3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632FE62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containers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F9D4A4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orders-app</w:t>
      </w:r>
    </w:p>
    <w:p w14:paraId="10372CA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ortdevops2022/orders-service-example</w:t>
      </w:r>
    </w:p>
    <w:p w14:paraId="2FB9F37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env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BBDF76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APP_ARGS</w:t>
      </w:r>
    </w:p>
    <w:p w14:paraId="11C99FE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Pr="00F55168">
        <w:rPr>
          <w:rFonts w:ascii="Menlo" w:hAnsi="Menlo" w:cs="Menlo"/>
          <w:color w:val="569CD6"/>
          <w:sz w:val="18"/>
          <w:szCs w:val="18"/>
        </w:rPr>
        <w:t>value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"http://172.20.10.11 http://172.20.10.12 http://172.20.10.13"</w:t>
      </w:r>
    </w:p>
    <w:p w14:paraId="7F077D0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resources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D54BD9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requests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FA963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"500Mi"</w:t>
      </w:r>
    </w:p>
    <w:p w14:paraId="26606FB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"250m"</w:t>
      </w:r>
    </w:p>
    <w:p w14:paraId="5CAB069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limits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2827B3E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"1000Mi"</w:t>
      </w:r>
    </w:p>
    <w:p w14:paraId="162D8CD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"500m"</w:t>
      </w:r>
    </w:p>
    <w:p w14:paraId="6C8111D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E9610A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imagePullPolicy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Always</w:t>
      </w:r>
    </w:p>
    <w:p w14:paraId="4E092B9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0D9E25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- </w:t>
      </w:r>
      <w:r w:rsidRPr="00F55168">
        <w:rPr>
          <w:rFonts w:ascii="Menlo" w:hAnsi="Menlo" w:cs="Menlo"/>
          <w:color w:val="569CD6"/>
          <w:sz w:val="18"/>
          <w:szCs w:val="18"/>
        </w:rPr>
        <w:t>containerPort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1DBEA906" w14:textId="77777777" w:rsidR="00E9005B" w:rsidRDefault="00E9005B">
      <w:pPr>
        <w:rPr>
          <w:lang w:val="es-ES"/>
        </w:rPr>
      </w:pPr>
    </w:p>
    <w:p w14:paraId="56A71839" w14:textId="635929E2" w:rsidR="00121CCD" w:rsidRDefault="00121CCD">
      <w:pPr>
        <w:rPr>
          <w:lang w:val="es-ES"/>
        </w:rPr>
      </w:pPr>
    </w:p>
    <w:p w14:paraId="6EA8A182" w14:textId="77777777" w:rsidR="00121CCD" w:rsidRPr="00121CCD" w:rsidRDefault="00121CCD">
      <w:pPr>
        <w:rPr>
          <w:lang w:val="es-ES"/>
        </w:rPr>
      </w:pPr>
    </w:p>
    <w:p w14:paraId="68E90AE2" w14:textId="4F536854" w:rsidR="00171AA9" w:rsidRPr="00121CCD" w:rsidRDefault="00171AA9">
      <w:pPr>
        <w:rPr>
          <w:lang w:val="es-ES"/>
        </w:rPr>
      </w:pPr>
    </w:p>
    <w:p w14:paraId="4DD62B64" w14:textId="6995CC92" w:rsidR="00171AA9" w:rsidRPr="00097DBF" w:rsidRDefault="00171AA9" w:rsidP="00F55168">
      <w:pPr>
        <w:pStyle w:val="Heading2"/>
        <w:rPr>
          <w:lang w:val="es-ES"/>
        </w:rPr>
      </w:pPr>
      <w:proofErr w:type="spellStart"/>
      <w:r w:rsidRPr="00097DBF">
        <w:rPr>
          <w:lang w:val="es-ES"/>
        </w:rPr>
        <w:t>Payments-service-example</w:t>
      </w:r>
      <w:proofErr w:type="spellEnd"/>
    </w:p>
    <w:p w14:paraId="32D5F1C7" w14:textId="54A938FB" w:rsidR="00E9005B" w:rsidRPr="00097DBF" w:rsidRDefault="00E9005B">
      <w:pPr>
        <w:rPr>
          <w:lang w:val="es-ES"/>
        </w:rPr>
      </w:pPr>
    </w:p>
    <w:p w14:paraId="2BB1AECA" w14:textId="26F37425" w:rsidR="00E9005B" w:rsidRDefault="00E9005B" w:rsidP="00E9005B">
      <w:pPr>
        <w:rPr>
          <w:lang w:val="es-ES"/>
        </w:rPr>
      </w:pPr>
      <w:r w:rsidRPr="00121CCD">
        <w:rPr>
          <w:lang w:val="es-ES"/>
        </w:rPr>
        <w:t>Microservicio que se encarga de ge</w:t>
      </w:r>
      <w:r>
        <w:rPr>
          <w:lang w:val="es-ES"/>
        </w:rPr>
        <w:t xml:space="preserve">nerar los pagos.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</w:t>
      </w:r>
      <w:r w:rsidR="00F55168">
        <w:rPr>
          <w:lang w:val="es-ES"/>
        </w:rPr>
        <w:t>fija,</w:t>
      </w:r>
      <w:r>
        <w:rPr>
          <w:lang w:val="es-ES"/>
        </w:rPr>
        <w:t xml:space="preserve"> el contenedor escucha en el puerto 8080 y exponemos el puerto 80</w:t>
      </w:r>
      <w:r w:rsidR="00097DBF">
        <w:rPr>
          <w:lang w:val="es-ES"/>
        </w:rPr>
        <w:t xml:space="preserve">, el servicio </w:t>
      </w:r>
      <w:proofErr w:type="spellStart"/>
      <w:r w:rsidR="00097DBF">
        <w:rPr>
          <w:lang w:val="es-ES"/>
        </w:rPr>
        <w:t>orders</w:t>
      </w:r>
      <w:proofErr w:type="spellEnd"/>
      <w:r w:rsidR="00097DBF">
        <w:rPr>
          <w:lang w:val="es-ES"/>
        </w:rPr>
        <w:t xml:space="preserve"> se conecta directamente a este servicio.</w:t>
      </w:r>
    </w:p>
    <w:p w14:paraId="7FAC3154" w14:textId="0BED52F0" w:rsidR="00F55168" w:rsidRDefault="00F55168" w:rsidP="00E9005B">
      <w:pPr>
        <w:rPr>
          <w:lang w:val="es-ES"/>
        </w:rPr>
      </w:pPr>
    </w:p>
    <w:p w14:paraId="33C37B5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v1</w:t>
      </w:r>
    </w:p>
    <w:p w14:paraId="6D5F097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Service</w:t>
      </w:r>
    </w:p>
    <w:p w14:paraId="71FB5D7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33E926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payments-service</w:t>
      </w:r>
    </w:p>
    <w:p w14:paraId="228334F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E9490E6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clusterIP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172.20.10.11</w:t>
      </w:r>
    </w:p>
    <w:p w14:paraId="448789D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EC0D9F9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6776F48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98EEAE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- </w:t>
      </w:r>
      <w:r w:rsidRPr="00F55168">
        <w:rPr>
          <w:rFonts w:ascii="Menlo" w:hAnsi="Menlo" w:cs="Menlo"/>
          <w:color w:val="569CD6"/>
          <w:sz w:val="18"/>
          <w:szCs w:val="18"/>
        </w:rPr>
        <w:t>protocol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"TCP"</w:t>
      </w:r>
    </w:p>
    <w:p w14:paraId="5AD68B4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</w:t>
      </w:r>
    </w:p>
    <w:p w14:paraId="73AA7AE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targetPort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2A937890" w14:textId="6E392A9B" w:rsidR="00F55168" w:rsidRPr="00097DBF" w:rsidRDefault="00F55168" w:rsidP="00E9005B">
      <w:pPr>
        <w:rPr>
          <w:lang w:val="en-US"/>
        </w:rPr>
      </w:pPr>
    </w:p>
    <w:p w14:paraId="4B9657F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apiVersion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apps/v1</w:t>
      </w:r>
    </w:p>
    <w:p w14:paraId="61BA6CD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kind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Deployment</w:t>
      </w:r>
    </w:p>
    <w:p w14:paraId="47EE251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1612751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5D21FB7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7BB912D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selector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613CF2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matchLabels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0FF662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20FFF071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replicas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1</w:t>
      </w:r>
    </w:p>
    <w:p w14:paraId="15B7F0F3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F55168">
        <w:rPr>
          <w:rFonts w:ascii="Menlo" w:hAnsi="Menlo" w:cs="Menlo"/>
          <w:color w:val="569CD6"/>
          <w:sz w:val="18"/>
          <w:szCs w:val="18"/>
        </w:rPr>
        <w:t>template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CA36235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metadata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2FB737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labels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738A028F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app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10910FBA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55168">
        <w:rPr>
          <w:rFonts w:ascii="Menlo" w:hAnsi="Menlo" w:cs="Menlo"/>
          <w:color w:val="569CD6"/>
          <w:sz w:val="18"/>
          <w:szCs w:val="18"/>
        </w:rPr>
        <w:t>spec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28151C1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F55168">
        <w:rPr>
          <w:rFonts w:ascii="Menlo" w:hAnsi="Menlo" w:cs="Menlo"/>
          <w:color w:val="569CD6"/>
          <w:sz w:val="18"/>
          <w:szCs w:val="18"/>
        </w:rPr>
        <w:t>containers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4CE2E60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- </w:t>
      </w:r>
      <w:r w:rsidRPr="00F55168">
        <w:rPr>
          <w:rFonts w:ascii="Menlo" w:hAnsi="Menlo" w:cs="Menlo"/>
          <w:color w:val="569CD6"/>
          <w:sz w:val="18"/>
          <w:szCs w:val="18"/>
        </w:rPr>
        <w:t>name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payments-app</w:t>
      </w:r>
    </w:p>
    <w:p w14:paraId="379EC427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ortdevops2022/payments-service-example</w:t>
      </w:r>
    </w:p>
    <w:p w14:paraId="60D7D572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resources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532468FB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requests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36DC349C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"500Mi"</w:t>
      </w:r>
    </w:p>
    <w:p w14:paraId="38DB0CD4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"250m"</w:t>
      </w:r>
    </w:p>
    <w:p w14:paraId="4687F7C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F55168">
        <w:rPr>
          <w:rFonts w:ascii="Menlo" w:hAnsi="Menlo" w:cs="Menlo"/>
          <w:color w:val="569CD6"/>
          <w:sz w:val="18"/>
          <w:szCs w:val="18"/>
        </w:rPr>
        <w:t>limits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69399A88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memory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"1000Mi"</w:t>
      </w:r>
    </w:p>
    <w:p w14:paraId="61EA3C4E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F55168">
        <w:rPr>
          <w:rFonts w:ascii="Menlo" w:hAnsi="Menlo" w:cs="Menlo"/>
          <w:color w:val="569CD6"/>
          <w:sz w:val="18"/>
          <w:szCs w:val="18"/>
        </w:rPr>
        <w:t>cpu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"500m"</w:t>
      </w:r>
    </w:p>
    <w:p w14:paraId="72186190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imagePullPolicy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CE9178"/>
          <w:sz w:val="18"/>
          <w:szCs w:val="18"/>
        </w:rPr>
        <w:t>Always</w:t>
      </w:r>
    </w:p>
    <w:p w14:paraId="2C63BA5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55168">
        <w:rPr>
          <w:rFonts w:ascii="Menlo" w:hAnsi="Menlo" w:cs="Menlo"/>
          <w:color w:val="569CD6"/>
          <w:sz w:val="18"/>
          <w:szCs w:val="18"/>
        </w:rPr>
        <w:t>ports</w:t>
      </w:r>
      <w:r w:rsidRPr="00F55168">
        <w:rPr>
          <w:rFonts w:ascii="Menlo" w:hAnsi="Menlo" w:cs="Menlo"/>
          <w:color w:val="D4D4D4"/>
          <w:sz w:val="18"/>
          <w:szCs w:val="18"/>
        </w:rPr>
        <w:t>:</w:t>
      </w:r>
    </w:p>
    <w:p w14:paraId="08F14EBD" w14:textId="77777777" w:rsidR="00F55168" w:rsidRP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55168">
        <w:rPr>
          <w:rFonts w:ascii="Menlo" w:hAnsi="Menlo" w:cs="Menlo"/>
          <w:color w:val="D4D4D4"/>
          <w:sz w:val="18"/>
          <w:szCs w:val="18"/>
        </w:rPr>
        <w:t xml:space="preserve">        - </w:t>
      </w:r>
      <w:r w:rsidRPr="00F55168">
        <w:rPr>
          <w:rFonts w:ascii="Menlo" w:hAnsi="Menlo" w:cs="Menlo"/>
          <w:color w:val="569CD6"/>
          <w:sz w:val="18"/>
          <w:szCs w:val="18"/>
        </w:rPr>
        <w:t>containerPort</w:t>
      </w:r>
      <w:r w:rsidRPr="00F55168">
        <w:rPr>
          <w:rFonts w:ascii="Menlo" w:hAnsi="Menlo" w:cs="Menlo"/>
          <w:color w:val="D4D4D4"/>
          <w:sz w:val="18"/>
          <w:szCs w:val="18"/>
        </w:rPr>
        <w:t xml:space="preserve">: </w:t>
      </w:r>
      <w:r w:rsidRPr="00F55168">
        <w:rPr>
          <w:rFonts w:ascii="Menlo" w:hAnsi="Menlo" w:cs="Menlo"/>
          <w:color w:val="B5CEA8"/>
          <w:sz w:val="18"/>
          <w:szCs w:val="18"/>
        </w:rPr>
        <w:t>8080</w:t>
      </w:r>
    </w:p>
    <w:p w14:paraId="22247BEA" w14:textId="77777777" w:rsidR="00F55168" w:rsidRDefault="00F55168" w:rsidP="00E9005B">
      <w:pPr>
        <w:rPr>
          <w:lang w:val="es-ES"/>
        </w:rPr>
      </w:pPr>
    </w:p>
    <w:p w14:paraId="7AFBDF47" w14:textId="77777777" w:rsidR="00E9005B" w:rsidRPr="00E9005B" w:rsidRDefault="00E9005B">
      <w:pPr>
        <w:rPr>
          <w:lang w:val="es-ES"/>
        </w:rPr>
      </w:pPr>
    </w:p>
    <w:p w14:paraId="0B8ED6CF" w14:textId="01D38630" w:rsidR="00171AA9" w:rsidRPr="00E9005B" w:rsidRDefault="00171AA9">
      <w:pPr>
        <w:rPr>
          <w:lang w:val="es-ES"/>
        </w:rPr>
      </w:pPr>
    </w:p>
    <w:p w14:paraId="2ACFA1C0" w14:textId="710B784D" w:rsidR="00171AA9" w:rsidRDefault="00171AA9" w:rsidP="00F55168">
      <w:pPr>
        <w:pStyle w:val="Heading2"/>
        <w:rPr>
          <w:lang w:val="es-ES"/>
        </w:rPr>
      </w:pPr>
      <w:proofErr w:type="spellStart"/>
      <w:r>
        <w:rPr>
          <w:lang w:val="es-ES"/>
        </w:rPr>
        <w:t>Products-service-example</w:t>
      </w:r>
      <w:proofErr w:type="spellEnd"/>
    </w:p>
    <w:p w14:paraId="601322D9" w14:textId="592CC8DB" w:rsidR="00F55168" w:rsidRDefault="00F55168">
      <w:pPr>
        <w:rPr>
          <w:lang w:val="es-ES"/>
        </w:rPr>
      </w:pPr>
    </w:p>
    <w:p w14:paraId="0E05E04F" w14:textId="1E3198E0" w:rsidR="00F55168" w:rsidRDefault="00F55168" w:rsidP="00F55168">
      <w:pPr>
        <w:rPr>
          <w:lang w:val="es-ES"/>
        </w:rPr>
      </w:pPr>
      <w:r w:rsidRPr="00121CCD">
        <w:rPr>
          <w:lang w:val="es-ES"/>
        </w:rPr>
        <w:t xml:space="preserve">Microservicio que se encarga de </w:t>
      </w:r>
      <w:r>
        <w:rPr>
          <w:lang w:val="es-ES"/>
        </w:rPr>
        <w:t xml:space="preserve">listar los productos.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fija, el contenedor escucha en el puerto 8080 y exponemos el puerto 80. </w:t>
      </w:r>
    </w:p>
    <w:p w14:paraId="6FC29041" w14:textId="16250760" w:rsidR="00F55168" w:rsidRDefault="00F55168" w:rsidP="00F55168">
      <w:pPr>
        <w:rPr>
          <w:lang w:val="es-ES"/>
        </w:rPr>
      </w:pPr>
    </w:p>
    <w:p w14:paraId="2482501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v1</w:t>
      </w:r>
    </w:p>
    <w:p w14:paraId="3647D42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Service</w:t>
      </w:r>
    </w:p>
    <w:p w14:paraId="7CA2CCC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C971516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products-service</w:t>
      </w:r>
    </w:p>
    <w:p w14:paraId="1B10AD5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9D7570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clusterIP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172.20.10.13</w:t>
      </w:r>
    </w:p>
    <w:p w14:paraId="0532484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50C00D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68884C2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FDD981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- </w:t>
      </w:r>
      <w:r>
        <w:rPr>
          <w:rFonts w:ascii="Menlo" w:hAnsi="Menlo" w:cs="Menlo"/>
          <w:color w:val="569CD6"/>
          <w:sz w:val="18"/>
          <w:szCs w:val="18"/>
        </w:rPr>
        <w:t>protocol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"TCP"</w:t>
      </w:r>
    </w:p>
    <w:p w14:paraId="03202E6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04A0F7E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targetPort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2598A7CC" w14:textId="2E53A553" w:rsidR="00F55168" w:rsidRPr="00097DBF" w:rsidRDefault="00F55168" w:rsidP="00F55168">
      <w:pPr>
        <w:rPr>
          <w:lang w:val="en-US"/>
        </w:rPr>
      </w:pPr>
    </w:p>
    <w:p w14:paraId="78091BF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apps/v1</w:t>
      </w:r>
    </w:p>
    <w:p w14:paraId="1083D29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Deployment</w:t>
      </w:r>
    </w:p>
    <w:p w14:paraId="2C32B35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015D05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4FE66FF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663740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067546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matchLabels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71E238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3A44B9C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replicas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99887D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BA0674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3A6C16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F55245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7060EF3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1C6966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containers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A84E3E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products-app</w:t>
      </w:r>
    </w:p>
    <w:p w14:paraId="67270F3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ortdevops2022/products-service-example</w:t>
      </w:r>
    </w:p>
    <w:p w14:paraId="6080BBE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resources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5B65D5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requests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027E88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"500Mi"</w:t>
      </w:r>
    </w:p>
    <w:p w14:paraId="1610BB5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"250m"</w:t>
      </w:r>
    </w:p>
    <w:p w14:paraId="1AF0D8B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limits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4B5FAD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"1000Mi"</w:t>
      </w:r>
    </w:p>
    <w:p w14:paraId="7463DAE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"500m"</w:t>
      </w:r>
    </w:p>
    <w:p w14:paraId="35D2760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imagePullPolicy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Always</w:t>
      </w:r>
    </w:p>
    <w:p w14:paraId="660628AE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553820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- </w:t>
      </w:r>
      <w:r>
        <w:rPr>
          <w:rFonts w:ascii="Menlo" w:hAnsi="Menlo" w:cs="Menlo"/>
          <w:color w:val="569CD6"/>
          <w:sz w:val="18"/>
          <w:szCs w:val="18"/>
        </w:rPr>
        <w:t>containerPort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59FA3F67" w14:textId="77777777" w:rsidR="00F55168" w:rsidRDefault="00F55168" w:rsidP="00F55168">
      <w:pPr>
        <w:rPr>
          <w:lang w:val="es-ES"/>
        </w:rPr>
      </w:pPr>
    </w:p>
    <w:p w14:paraId="26225439" w14:textId="77777777" w:rsidR="00F55168" w:rsidRDefault="00F55168">
      <w:pPr>
        <w:rPr>
          <w:lang w:val="es-ES"/>
        </w:rPr>
      </w:pPr>
    </w:p>
    <w:p w14:paraId="04FC822B" w14:textId="661A6CBB" w:rsidR="00171AA9" w:rsidRDefault="00171AA9">
      <w:pPr>
        <w:rPr>
          <w:lang w:val="es-ES"/>
        </w:rPr>
      </w:pPr>
    </w:p>
    <w:p w14:paraId="4D0E9C2A" w14:textId="77777777" w:rsidR="00F55168" w:rsidRDefault="00F55168">
      <w:pPr>
        <w:rPr>
          <w:lang w:val="es-ES"/>
        </w:rPr>
      </w:pPr>
    </w:p>
    <w:p w14:paraId="7860A425" w14:textId="77777777" w:rsidR="00F55168" w:rsidRDefault="00F55168">
      <w:pPr>
        <w:rPr>
          <w:lang w:val="es-ES"/>
        </w:rPr>
      </w:pPr>
    </w:p>
    <w:p w14:paraId="68DAE14F" w14:textId="77777777" w:rsidR="00F55168" w:rsidRDefault="00F55168">
      <w:pPr>
        <w:rPr>
          <w:lang w:val="es-ES"/>
        </w:rPr>
      </w:pPr>
    </w:p>
    <w:p w14:paraId="6BDD0E83" w14:textId="77777777" w:rsidR="00F55168" w:rsidRDefault="00F55168">
      <w:pPr>
        <w:rPr>
          <w:lang w:val="es-ES"/>
        </w:rPr>
      </w:pPr>
    </w:p>
    <w:p w14:paraId="2305A19A" w14:textId="77777777" w:rsidR="00F55168" w:rsidRDefault="00F55168">
      <w:pPr>
        <w:rPr>
          <w:lang w:val="es-ES"/>
        </w:rPr>
      </w:pPr>
    </w:p>
    <w:p w14:paraId="10782C2C" w14:textId="77777777" w:rsidR="00F55168" w:rsidRDefault="00F55168">
      <w:pPr>
        <w:rPr>
          <w:lang w:val="es-ES"/>
        </w:rPr>
      </w:pPr>
    </w:p>
    <w:p w14:paraId="49F6A195" w14:textId="77777777" w:rsidR="00F55168" w:rsidRDefault="00F55168">
      <w:pPr>
        <w:rPr>
          <w:lang w:val="es-ES"/>
        </w:rPr>
      </w:pPr>
    </w:p>
    <w:p w14:paraId="748AD063" w14:textId="77777777" w:rsidR="00F55168" w:rsidRDefault="00F55168">
      <w:pPr>
        <w:rPr>
          <w:lang w:val="es-ES"/>
        </w:rPr>
      </w:pPr>
    </w:p>
    <w:p w14:paraId="3F623552" w14:textId="77777777" w:rsidR="00F55168" w:rsidRDefault="00F55168">
      <w:pPr>
        <w:rPr>
          <w:lang w:val="es-ES"/>
        </w:rPr>
      </w:pPr>
    </w:p>
    <w:p w14:paraId="7EE623F5" w14:textId="77777777" w:rsidR="00F55168" w:rsidRDefault="00F55168">
      <w:pPr>
        <w:rPr>
          <w:lang w:val="es-ES"/>
        </w:rPr>
      </w:pPr>
    </w:p>
    <w:p w14:paraId="05C54E58" w14:textId="77777777" w:rsidR="00F55168" w:rsidRDefault="00F55168">
      <w:pPr>
        <w:rPr>
          <w:lang w:val="es-ES"/>
        </w:rPr>
      </w:pPr>
    </w:p>
    <w:p w14:paraId="32389F3F" w14:textId="77777777" w:rsidR="00F55168" w:rsidRDefault="00F55168">
      <w:pPr>
        <w:rPr>
          <w:lang w:val="es-ES"/>
        </w:rPr>
      </w:pPr>
    </w:p>
    <w:p w14:paraId="1E4927EB" w14:textId="77777777" w:rsidR="00F55168" w:rsidRDefault="00F55168">
      <w:pPr>
        <w:rPr>
          <w:lang w:val="es-ES"/>
        </w:rPr>
      </w:pPr>
    </w:p>
    <w:p w14:paraId="7ADC73E1" w14:textId="77777777" w:rsidR="00F55168" w:rsidRDefault="00F55168">
      <w:pPr>
        <w:rPr>
          <w:lang w:val="es-ES"/>
        </w:rPr>
      </w:pPr>
    </w:p>
    <w:p w14:paraId="6F39B654" w14:textId="77777777" w:rsidR="00F55168" w:rsidRDefault="00F55168">
      <w:pPr>
        <w:rPr>
          <w:lang w:val="es-ES"/>
        </w:rPr>
      </w:pPr>
    </w:p>
    <w:p w14:paraId="7993C685" w14:textId="77777777" w:rsidR="00F55168" w:rsidRDefault="00F55168">
      <w:pPr>
        <w:rPr>
          <w:lang w:val="es-ES"/>
        </w:rPr>
      </w:pPr>
    </w:p>
    <w:p w14:paraId="1E77F07B" w14:textId="77777777" w:rsidR="00F55168" w:rsidRDefault="00F55168">
      <w:pPr>
        <w:rPr>
          <w:lang w:val="es-ES"/>
        </w:rPr>
      </w:pPr>
    </w:p>
    <w:p w14:paraId="1FE03D01" w14:textId="77777777" w:rsidR="00F55168" w:rsidRDefault="00F55168">
      <w:pPr>
        <w:rPr>
          <w:lang w:val="es-ES"/>
        </w:rPr>
      </w:pPr>
    </w:p>
    <w:p w14:paraId="70BBE608" w14:textId="77777777" w:rsidR="00F55168" w:rsidRDefault="00F55168">
      <w:pPr>
        <w:rPr>
          <w:lang w:val="es-ES"/>
        </w:rPr>
      </w:pPr>
    </w:p>
    <w:p w14:paraId="5CFF5082" w14:textId="77777777" w:rsidR="00F55168" w:rsidRDefault="00F55168">
      <w:pPr>
        <w:rPr>
          <w:lang w:val="es-ES"/>
        </w:rPr>
      </w:pPr>
    </w:p>
    <w:p w14:paraId="78FCE04A" w14:textId="77777777" w:rsidR="00F55168" w:rsidRDefault="00F55168">
      <w:pPr>
        <w:rPr>
          <w:lang w:val="es-ES"/>
        </w:rPr>
      </w:pPr>
    </w:p>
    <w:p w14:paraId="52384601" w14:textId="77777777" w:rsidR="00F55168" w:rsidRDefault="00F55168">
      <w:pPr>
        <w:rPr>
          <w:lang w:val="es-ES"/>
        </w:rPr>
      </w:pPr>
    </w:p>
    <w:p w14:paraId="2F5481F4" w14:textId="77777777" w:rsidR="00F55168" w:rsidRDefault="00F55168">
      <w:pPr>
        <w:rPr>
          <w:lang w:val="es-ES"/>
        </w:rPr>
      </w:pPr>
    </w:p>
    <w:p w14:paraId="1C14BA7D" w14:textId="77777777" w:rsidR="00F55168" w:rsidRDefault="00F55168">
      <w:pPr>
        <w:rPr>
          <w:lang w:val="es-ES"/>
        </w:rPr>
      </w:pPr>
    </w:p>
    <w:p w14:paraId="42B91147" w14:textId="77777777" w:rsidR="00F55168" w:rsidRDefault="00F55168">
      <w:pPr>
        <w:rPr>
          <w:lang w:val="es-ES"/>
        </w:rPr>
      </w:pPr>
    </w:p>
    <w:p w14:paraId="253BE1D3" w14:textId="77777777" w:rsidR="00F55168" w:rsidRDefault="00F55168">
      <w:pPr>
        <w:rPr>
          <w:lang w:val="es-ES"/>
        </w:rPr>
      </w:pPr>
    </w:p>
    <w:p w14:paraId="612CF77E" w14:textId="77777777" w:rsidR="00F55168" w:rsidRDefault="00F55168">
      <w:pPr>
        <w:rPr>
          <w:lang w:val="es-ES"/>
        </w:rPr>
      </w:pPr>
    </w:p>
    <w:p w14:paraId="73A8D01C" w14:textId="77777777" w:rsidR="00F55168" w:rsidRDefault="00F55168">
      <w:pPr>
        <w:rPr>
          <w:lang w:val="es-ES"/>
        </w:rPr>
      </w:pPr>
    </w:p>
    <w:p w14:paraId="1C102F03" w14:textId="77777777" w:rsidR="00F55168" w:rsidRDefault="00F55168">
      <w:pPr>
        <w:rPr>
          <w:lang w:val="es-ES"/>
        </w:rPr>
      </w:pPr>
    </w:p>
    <w:p w14:paraId="6EAD6494" w14:textId="77777777" w:rsidR="00F55168" w:rsidRDefault="00F55168">
      <w:pPr>
        <w:rPr>
          <w:lang w:val="es-ES"/>
        </w:rPr>
      </w:pPr>
    </w:p>
    <w:p w14:paraId="32BECE5D" w14:textId="77777777" w:rsidR="00F55168" w:rsidRDefault="00F55168">
      <w:pPr>
        <w:rPr>
          <w:lang w:val="es-ES"/>
        </w:rPr>
      </w:pPr>
    </w:p>
    <w:p w14:paraId="55313395" w14:textId="77777777" w:rsidR="00F55168" w:rsidRDefault="00F55168">
      <w:pPr>
        <w:rPr>
          <w:lang w:val="es-ES"/>
        </w:rPr>
      </w:pPr>
    </w:p>
    <w:p w14:paraId="72B8C238" w14:textId="77777777" w:rsidR="00F55168" w:rsidRDefault="00F55168">
      <w:pPr>
        <w:rPr>
          <w:lang w:val="es-ES"/>
        </w:rPr>
      </w:pPr>
    </w:p>
    <w:p w14:paraId="573490BD" w14:textId="77777777" w:rsidR="00F55168" w:rsidRDefault="00F55168">
      <w:pPr>
        <w:rPr>
          <w:lang w:val="es-ES"/>
        </w:rPr>
      </w:pPr>
    </w:p>
    <w:p w14:paraId="50737B28" w14:textId="77777777" w:rsidR="00F55168" w:rsidRDefault="00F55168">
      <w:pPr>
        <w:rPr>
          <w:lang w:val="es-ES"/>
        </w:rPr>
      </w:pPr>
    </w:p>
    <w:p w14:paraId="701366F2" w14:textId="77777777" w:rsidR="00F55168" w:rsidRDefault="00F55168">
      <w:pPr>
        <w:rPr>
          <w:lang w:val="es-ES"/>
        </w:rPr>
      </w:pPr>
    </w:p>
    <w:p w14:paraId="36B224FE" w14:textId="77777777" w:rsidR="00F55168" w:rsidRDefault="00F55168">
      <w:pPr>
        <w:rPr>
          <w:lang w:val="es-ES"/>
        </w:rPr>
      </w:pPr>
    </w:p>
    <w:p w14:paraId="5C629FDB" w14:textId="77777777" w:rsidR="00F55168" w:rsidRDefault="00F55168">
      <w:pPr>
        <w:rPr>
          <w:lang w:val="es-ES"/>
        </w:rPr>
      </w:pPr>
    </w:p>
    <w:p w14:paraId="1ECA3C38" w14:textId="4E9B6DF3" w:rsidR="00171AA9" w:rsidRDefault="00171AA9" w:rsidP="00F55168">
      <w:pPr>
        <w:pStyle w:val="Heading2"/>
        <w:rPr>
          <w:lang w:val="es-ES"/>
        </w:rPr>
      </w:pPr>
      <w:proofErr w:type="spellStart"/>
      <w:r>
        <w:rPr>
          <w:lang w:val="es-ES"/>
        </w:rPr>
        <w:t>Shipping-service-example</w:t>
      </w:r>
      <w:proofErr w:type="spellEnd"/>
    </w:p>
    <w:p w14:paraId="048C6073" w14:textId="185CD04F" w:rsidR="00171AA9" w:rsidRDefault="00171AA9">
      <w:pPr>
        <w:rPr>
          <w:lang w:val="es-ES"/>
        </w:rPr>
      </w:pPr>
    </w:p>
    <w:p w14:paraId="3BB01778" w14:textId="77777777" w:rsidR="00171AA9" w:rsidRDefault="00171AA9">
      <w:pPr>
        <w:rPr>
          <w:lang w:val="es-ES"/>
        </w:rPr>
      </w:pPr>
    </w:p>
    <w:p w14:paraId="7FBE325F" w14:textId="6963AD20" w:rsidR="00F55168" w:rsidRDefault="00F55168" w:rsidP="00F55168">
      <w:pPr>
        <w:rPr>
          <w:lang w:val="es-ES"/>
        </w:rPr>
      </w:pPr>
      <w:r w:rsidRPr="00121CCD">
        <w:rPr>
          <w:lang w:val="es-ES"/>
        </w:rPr>
        <w:t xml:space="preserve">Microservicio que se encarga de </w:t>
      </w:r>
      <w:r>
        <w:rPr>
          <w:lang w:val="es-ES"/>
        </w:rPr>
        <w:t xml:space="preserve">listar los envíos. Este </w:t>
      </w:r>
      <w:proofErr w:type="spellStart"/>
      <w:r>
        <w:rPr>
          <w:lang w:val="es-ES"/>
        </w:rPr>
        <w:t>microservico</w:t>
      </w:r>
      <w:proofErr w:type="spellEnd"/>
      <w:r>
        <w:rPr>
          <w:lang w:val="es-ES"/>
        </w:rPr>
        <w:t xml:space="preserve"> está configurado en modo </w:t>
      </w:r>
      <w:proofErr w:type="spellStart"/>
      <w:r>
        <w:rPr>
          <w:lang w:val="es-ES"/>
        </w:rPr>
        <w:t>ClusterIp</w:t>
      </w:r>
      <w:proofErr w:type="spellEnd"/>
      <w:r>
        <w:rPr>
          <w:lang w:val="es-ES"/>
        </w:rPr>
        <w:t xml:space="preserve"> y tiene una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interna fija, el contenedor escucha en el puerto 8080 y exponemos el puerto 80. </w:t>
      </w:r>
    </w:p>
    <w:p w14:paraId="766063D5" w14:textId="2FF58BA7" w:rsidR="00A60DB6" w:rsidRDefault="00A60DB6">
      <w:pPr>
        <w:rPr>
          <w:lang w:val="es-ES"/>
        </w:rPr>
      </w:pPr>
    </w:p>
    <w:p w14:paraId="2904CC3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v1</w:t>
      </w:r>
    </w:p>
    <w:p w14:paraId="381C013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Service</w:t>
      </w:r>
    </w:p>
    <w:p w14:paraId="2566CE7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40C0D1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shipping-service</w:t>
      </w:r>
    </w:p>
    <w:p w14:paraId="0D5E0A7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BC511A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clusterIP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172.20.10.12</w:t>
      </w:r>
    </w:p>
    <w:p w14:paraId="024264D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823890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164C0A11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E2AEDB6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- </w:t>
      </w:r>
      <w:r>
        <w:rPr>
          <w:rFonts w:ascii="Menlo" w:hAnsi="Menlo" w:cs="Menlo"/>
          <w:color w:val="569CD6"/>
          <w:sz w:val="18"/>
          <w:szCs w:val="18"/>
        </w:rPr>
        <w:t>protocol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"TCP"</w:t>
      </w:r>
    </w:p>
    <w:p w14:paraId="4FEE608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</w:t>
      </w:r>
    </w:p>
    <w:p w14:paraId="06F99C78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targetPort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79FB5623" w14:textId="30F46C61" w:rsidR="00F55168" w:rsidRPr="00097DBF" w:rsidRDefault="00F55168">
      <w:pPr>
        <w:rPr>
          <w:lang w:val="en-US"/>
        </w:rPr>
      </w:pPr>
    </w:p>
    <w:p w14:paraId="18A609B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apiVersion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apps/v1</w:t>
      </w:r>
    </w:p>
    <w:p w14:paraId="34CFCA8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kind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Deployment</w:t>
      </w:r>
    </w:p>
    <w:p w14:paraId="229AAD5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2F795F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0F416F5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C591613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selector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B0BCF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matchLabels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74DC59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7DA3043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replicas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1E6305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template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DA2D0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metadata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FE969A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labels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3E44DB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app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5887238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spec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36BB489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containers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5F9BD3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- 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shipping-app</w:t>
      </w:r>
    </w:p>
    <w:p w14:paraId="38DCD1D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ortdevops2022/shipping-service-example</w:t>
      </w:r>
    </w:p>
    <w:p w14:paraId="0A6A8C9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resources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4A0E0F0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requests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E22DBB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"500Mi"</w:t>
      </w:r>
    </w:p>
    <w:p w14:paraId="720130E7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"250m"</w:t>
      </w:r>
    </w:p>
    <w:p w14:paraId="32BE032F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limits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E8CDFE4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memory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"1000Mi"</w:t>
      </w:r>
    </w:p>
    <w:p w14:paraId="3D76020C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"500m"</w:t>
      </w:r>
    </w:p>
    <w:p w14:paraId="7339667D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imagePullPolicy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Always</w:t>
      </w:r>
    </w:p>
    <w:p w14:paraId="7C1DCB55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ports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E0E7AE2" w14:textId="77777777" w:rsidR="00F55168" w:rsidRDefault="00F55168" w:rsidP="00F55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- </w:t>
      </w:r>
      <w:r>
        <w:rPr>
          <w:rFonts w:ascii="Menlo" w:hAnsi="Menlo" w:cs="Menlo"/>
          <w:color w:val="569CD6"/>
          <w:sz w:val="18"/>
          <w:szCs w:val="18"/>
        </w:rPr>
        <w:t>containerPort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8080</w:t>
      </w:r>
    </w:p>
    <w:p w14:paraId="2BEE9557" w14:textId="77777777" w:rsidR="00F55168" w:rsidRDefault="00F55168">
      <w:pPr>
        <w:rPr>
          <w:lang w:val="es-ES"/>
        </w:rPr>
      </w:pPr>
    </w:p>
    <w:p w14:paraId="5A03B79A" w14:textId="2E5218E7" w:rsidR="00A60DB6" w:rsidRDefault="00A60DB6">
      <w:pPr>
        <w:rPr>
          <w:lang w:val="es-ES"/>
        </w:rPr>
      </w:pPr>
    </w:p>
    <w:p w14:paraId="1E922592" w14:textId="6AB1EFE5" w:rsidR="00652A11" w:rsidRPr="00B470E2" w:rsidRDefault="00652A1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74D1855" wp14:editId="275E68EE">
            <wp:extent cx="5943600" cy="5321300"/>
            <wp:effectExtent l="0" t="0" r="0" b="0"/>
            <wp:docPr id="4" name="Picture 4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11" w:rsidRPr="00B47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E2"/>
    <w:rsid w:val="00097DBF"/>
    <w:rsid w:val="00121CCD"/>
    <w:rsid w:val="00171AA9"/>
    <w:rsid w:val="00202A9C"/>
    <w:rsid w:val="00652A11"/>
    <w:rsid w:val="006D4174"/>
    <w:rsid w:val="008A756E"/>
    <w:rsid w:val="008C1246"/>
    <w:rsid w:val="00A60DB6"/>
    <w:rsid w:val="00B470E2"/>
    <w:rsid w:val="00B92FBA"/>
    <w:rsid w:val="00C57D97"/>
    <w:rsid w:val="00DA25B9"/>
    <w:rsid w:val="00E9005B"/>
    <w:rsid w:val="00F5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56DE69"/>
  <w15:chartTrackingRefBased/>
  <w15:docId w15:val="{48A61742-35BC-7C4B-8AB6-9FE9D901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Bragança</dc:creator>
  <cp:keywords/>
  <dc:description/>
  <cp:lastModifiedBy>Alejandro Bragança</cp:lastModifiedBy>
  <cp:revision>4</cp:revision>
  <dcterms:created xsi:type="dcterms:W3CDTF">2022-07-20T22:31:00Z</dcterms:created>
  <dcterms:modified xsi:type="dcterms:W3CDTF">2022-07-21T18:26:00Z</dcterms:modified>
</cp:coreProperties>
</file>