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Helvetica" w:hAnsi="Helvetica"/>
          <w:b/>
          <w:sz w:val="32"/>
        </w:rPr>
        <w:t>Worst Case Nesting Scenarios</w:t>
      </w:r>
    </w:p>
    <w:p>
      <w:pPr>
        <w:pStyle w:val="Heading1"/>
      </w:pPr>
      <w:r>
        <w:rPr>
          <w:rFonts w:ascii="Helvetica" w:hAnsi="Helvetica"/>
          <w:b/>
          <w:sz w:val="28"/>
        </w:rPr>
        <w:t>Worst-Case Nesting Scenarios Analysis</w:t>
      </w:r>
    </w:p>
    <w:p>
      <w:r>
        <w:rPr>
          <w:rFonts w:ascii="Helvetica" w:hAnsi="Helvetica"/>
          <w:b/>
          <w:sz w:val="22"/>
        </w:rPr>
        <w:t>Date:</w:t>
      </w:r>
      <w:r>
        <w:rPr>
          <w:rFonts w:ascii="Helvetica" w:hAnsi="Helvetica"/>
          <w:sz w:val="22"/>
        </w:rPr>
        <w:t xml:space="preserve"> September 7, 2025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Purpose:</w:t>
      </w:r>
      <w:r>
        <w:rPr>
          <w:rFonts w:ascii="Helvetica" w:hAnsi="Helvetica"/>
          <w:sz w:val="22"/>
        </w:rPr>
        <w:t xml:space="preserve"> Document complex nested component sizing relationships and resolution strategies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Context:</w:t>
      </w:r>
      <w:r>
        <w:rPr>
          <w:rFonts w:ascii="Helvetica" w:hAnsi="Helvetica"/>
          <w:sz w:val="22"/>
        </w:rPr>
        <w:t xml:space="preserve"> Real-world edge cases requiring clear size inheritance rules</w:t>
      </w:r>
    </w:p>
    <w:p>
      <w:pPr>
        <w:pStyle w:val="Heading2"/>
      </w:pPr>
      <w:r>
        <w:rPr>
          <w:rFonts w:ascii="Helvetica" w:hAnsi="Helvetica"/>
          <w:b/>
          <w:sz w:val="24"/>
        </w:rPr>
        <w:t>**Goal:** Nesting Complexity Levels</w:t>
      </w:r>
    </w:p>
    <w:p>
      <w:pPr>
        <w:pStyle w:val="Heading3"/>
      </w:pPr>
      <w:r>
        <w:rPr>
          <w:rFonts w:ascii="Helvetica" w:hAnsi="Helvetica"/>
          <w:b/>
          <w:sz w:val="22"/>
        </w:rPr>
        <w:t>**Level 1: Simple Nesting** (2 components)</w:t>
      </w:r>
    </w:p>
    <w:p>
      <w:r>
        <w:rPr>
          <w:rFonts w:ascii="Helvetica" w:hAnsi="Helvetica"/>
          <w:sz w:val="22"/>
        </w:rPr>
        <w:t>Button (FREE: lg) → Icon (LOCKED: inherits lg)</w:t>
      </w:r>
    </w:p>
    <w:p>
      <w:pPr>
        <w:pStyle w:val="Heading3"/>
      </w:pPr>
      <w:r>
        <w:rPr>
          <w:rFonts w:ascii="Helvetica" w:hAnsi="Helvetica"/>
          <w:b/>
          <w:sz w:val="22"/>
        </w:rPr>
        <w:t>**Level 2: Medium Nesting** (3-4 components)</w:t>
      </w:r>
    </w:p>
    <w:p>
      <w:r>
        <w:rPr>
          <w:rFonts w:ascii="Helvetica" w:hAnsi="Helvetica"/>
          <w:sz w:val="22"/>
        </w:rPr>
        <w:t>Input (FREE: lg) → Tag (FREE: md) → Icon (LOCKED: inherits md)</w:t>
      </w:r>
    </w:p>
    <w:p>
      <w:pPr>
        <w:pStyle w:val="Heading3"/>
      </w:pPr>
      <w:r>
        <w:rPr>
          <w:rFonts w:ascii="Helvetica" w:hAnsi="Helvetica"/>
          <w:b/>
          <w:sz w:val="22"/>
        </w:rPr>
        <w:t>**Level 3: Complex Nesting** (4+ components with conflicts)</w:t>
      </w:r>
    </w:p>
    <w:p>
      <w:r>
        <w:rPr>
          <w:rFonts w:ascii="Helvetica" w:hAnsi="Helvetica"/>
          <w:sz w:val="22"/>
        </w:rPr>
        <w:t>Modal (sm) → Form (md) → Input (lg) → Tag (md) → Dismiss (sm) → Icon (xs)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**Note:** Worst-Case Scenario Documentation</w:t>
      </w:r>
    </w:p>
    <w:p>
      <w:pPr>
        <w:pStyle w:val="Heading3"/>
      </w:pPr>
      <w:r>
        <w:rPr>
          <w:rFonts w:ascii="Helvetica" w:hAnsi="Helvetica"/>
          <w:b/>
          <w:sz w:val="22"/>
        </w:rPr>
        <w:t>**Scenario 1: Deep Component Hierarchy**</w:t>
      </w:r>
    </w:p>
    <w:p>
      <w:r>
        <w:rPr>
          <w:rFonts w:ascii="Helvetica" w:hAnsi="Helvetica"/>
          <w:sz w:val="22"/>
        </w:rPr>
        <w:t>Search Input (FREE: lg)</w:t>
      </w:r>
      <w:r>
        <w:rPr>
          <w:rFonts w:ascii="Helvetica" w:hAnsi="Helvetica"/>
          <w:sz w:val="22"/>
        </w:rPr>
        <w:br/>
        <w:t>├── Autocomplete Dropdown (Container: constrained)</w:t>
      </w:r>
      <w:r>
        <w:rPr>
          <w:rFonts w:ascii="Helvetica" w:hAnsi="Helvetica"/>
          <w:sz w:val="22"/>
        </w:rPr>
        <w:br/>
        <w:t>│   ├── Option Item (FREE: md)</w:t>
      </w:r>
      <w:r>
        <w:rPr>
          <w:rFonts w:ascii="Helvetica" w:hAnsi="Helvetica"/>
          <w:sz w:val="22"/>
        </w:rPr>
        <w:br/>
        <w:t>│   │   ├── Avatar (FREE: sm)</w:t>
      </w:r>
      <w:r>
        <w:rPr>
          <w:rFonts w:ascii="Helvetica" w:hAnsi="Helvetica"/>
          <w:sz w:val="22"/>
        </w:rPr>
        <w:br/>
        <w:t>│   │   │   └── Status Badge (FREE: xs)</w:t>
      </w:r>
      <w:r>
        <w:rPr>
          <w:rFonts w:ascii="Helvetica" w:hAnsi="Helvetica"/>
          <w:sz w:val="22"/>
        </w:rPr>
        <w:br/>
        <w:t>│   │   │       └── Icon (LOCKED: inherits xs → 12px)</w:t>
      </w:r>
      <w:r>
        <w:rPr>
          <w:rFonts w:ascii="Helvetica" w:hAnsi="Helvetica"/>
          <w:sz w:val="22"/>
        </w:rPr>
        <w:br/>
        <w:t>│   │   ├── Text Label (LOCKED: inherits md → 14px)</w:t>
      </w:r>
      <w:r>
        <w:rPr>
          <w:rFonts w:ascii="Helvetica" w:hAnsi="Helvetica"/>
          <w:sz w:val="22"/>
        </w:rPr>
        <w:br/>
        <w:t>│   │   └── Tag (FREE: sm)</w:t>
      </w:r>
      <w:r>
        <w:rPr>
          <w:rFonts w:ascii="Helvetica" w:hAnsi="Helvetica"/>
          <w:sz w:val="22"/>
        </w:rPr>
        <w:br/>
        <w:t>│   │       ├── Text (LOCKED: inherits sm → 12px)</w:t>
      </w:r>
      <w:r>
        <w:rPr>
          <w:rFonts w:ascii="Helvetica" w:hAnsi="Helvetica"/>
          <w:sz w:val="22"/>
        </w:rPr>
        <w:br/>
        <w:t>│   │       └── Dismiss Button (LOCKED: inherits sm → 16px)</w:t>
      </w:r>
      <w:r>
        <w:rPr>
          <w:rFonts w:ascii="Helvetica" w:hAnsi="Helvetica"/>
          <w:sz w:val="22"/>
        </w:rPr>
        <w:br/>
        <w:t>│   │           └── Icon (LOCKED: inherits dismiss → 10px)</w:t>
      </w:r>
      <w:r>
        <w:rPr>
          <w:rFonts w:ascii="Helvetica" w:hAnsi="Helvetica"/>
          <w:sz w:val="22"/>
        </w:rPr>
        <w:br/>
        <w:t>│   └── Load More Button (FREE: sm)</w:t>
      </w:r>
      <w:r>
        <w:rPr>
          <w:rFonts w:ascii="Helvetica" w:hAnsi="Helvetica"/>
          <w:sz w:val="22"/>
        </w:rPr>
        <w:br/>
        <w:t>│       └── Icon (LOCKED: inherits sm → 16px)</w:t>
      </w:r>
      <w:r>
        <w:rPr>
          <w:rFonts w:ascii="Helvetica" w:hAnsi="Helvetica"/>
          <w:sz w:val="22"/>
        </w:rPr>
        <w:br/>
        <w:t>└── Clear Button (LOCKED: inherits lg → 20px)</w:t>
      </w:r>
      <w:r>
        <w:rPr>
          <w:rFonts w:ascii="Helvetica" w:hAnsi="Helvetica"/>
          <w:sz w:val="22"/>
        </w:rPr>
        <w:br/>
        <w:t>└── Icon (LOCKED: inherits clear → 16px)</w:t>
      </w:r>
    </w:p>
    <w:p>
      <w:r>
        <w:rPr>
          <w:rFonts w:ascii="Helvetica" w:hAnsi="Helvetica"/>
          <w:b/>
          <w:sz w:val="22"/>
        </w:rPr>
        <w:t>Challenges:</w:t>
      </w:r>
    </w:p>
    <w:p>
      <w:pPr>
        <w:pStyle w:val="ListBullet"/>
      </w:pPr>
      <w:r>
        <w:rPr>
          <w:rFonts w:ascii="Helvetica" w:hAnsi="Helvetica"/>
          <w:sz w:val="22"/>
        </w:rPr>
        <w:t>6 levels of nesting with multiple FREE components</w:t>
      </w:r>
    </w:p>
    <w:p>
      <w:pPr>
        <w:pStyle w:val="ListBullet"/>
      </w:pPr>
      <w:r>
        <w:rPr>
          <w:rFonts w:ascii="Helvetica" w:hAnsi="Helvetica"/>
          <w:sz w:val="22"/>
        </w:rPr>
        <w:t>Mixed size contexts (lg input, md options, sm tags)</w:t>
      </w:r>
    </w:p>
    <w:p>
      <w:pPr>
        <w:pStyle w:val="ListBullet"/>
      </w:pPr>
      <w:r>
        <w:rPr>
          <w:rFonts w:ascii="Helvetica" w:hAnsi="Helvetica"/>
          <w:sz w:val="22"/>
        </w:rPr>
        <w:t>Space constraints from dropdown container</w:t>
      </w:r>
    </w:p>
    <w:p>
      <w:pPr>
        <w:pStyle w:val="ListBullet"/>
      </w:pPr>
      <w:r>
        <w:rPr>
          <w:rFonts w:ascii="Helvetica" w:hAnsi="Helvetica"/>
          <w:sz w:val="22"/>
        </w:rPr>
        <w:t>Multiple inheritance chains</w:t>
      </w:r>
    </w:p>
    <w:p>
      <w:r>
        <w:rPr>
          <w:rFonts w:ascii="Helvetica" w:hAnsi="Helvetica"/>
          <w:b/>
          <w:sz w:val="22"/>
        </w:rPr>
        <w:t>Resolution Strategy:</w:t>
      </w:r>
    </w:p>
    <w:p>
      <w:pPr>
        <w:pStyle w:val="ListNumber"/>
      </w:pPr>
      <w:r>
        <w:rPr>
          <w:rFonts w:ascii="Helvetica" w:hAnsi="Helvetica"/>
          <w:sz w:val="22"/>
        </w:rPr>
        <w:t>**Each FREE component creates new sizing context**</w:t>
      </w:r>
    </w:p>
    <w:p>
      <w:pPr>
        <w:pStyle w:val="ListNumber"/>
      </w:pPr>
      <w:r>
        <w:rPr>
          <w:rFonts w:ascii="Helvetica" w:hAnsi="Helvetica"/>
          <w:sz w:val="22"/>
        </w:rPr>
        <w:t>**Container constraints override semantic sizing for LOCKED components**</w:t>
      </w:r>
    </w:p>
    <w:p>
      <w:pPr>
        <w:pStyle w:val="ListNumber"/>
      </w:pPr>
      <w:r>
        <w:rPr>
          <w:rFonts w:ascii="Helvetica" w:hAnsi="Helvetica"/>
          <w:sz w:val="22"/>
        </w:rPr>
        <w:t>**Minimum viable sizes preserved** for usability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3"/>
      </w:pPr>
      <w:r>
        <w:rPr>
          <w:rFonts w:ascii="Helvetica" w:hAnsi="Helvetica"/>
          <w:b/>
          <w:sz w:val="22"/>
        </w:rPr>
        <w:t>**Scenario 2: Conflicting Size Requirements**</w:t>
      </w:r>
    </w:p>
    <w:p>
      <w:r>
        <w:rPr>
          <w:rFonts w:ascii="Helvetica" w:hAnsi="Helvetica"/>
          <w:sz w:val="22"/>
        </w:rPr>
        <w:t>Compact Modal (Container: sm - 320px width)</w:t>
      </w:r>
      <w:r>
        <w:rPr>
          <w:rFonts w:ascii="Helvetica" w:hAnsi="Helvetica"/>
          <w:sz w:val="22"/>
        </w:rPr>
        <w:br/>
        <w:t>├── Header (LOCKED: adapts to modal)</w:t>
      </w:r>
      <w:r>
        <w:rPr>
          <w:rFonts w:ascii="Helvetica" w:hAnsi="Helvetica"/>
          <w:sz w:val="22"/>
        </w:rPr>
        <w:br/>
        <w:t>│   ├── Title (LOCKED: responsive typography)</w:t>
      </w:r>
      <w:r>
        <w:rPr>
          <w:rFonts w:ascii="Helvetica" w:hAnsi="Helvetica"/>
          <w:sz w:val="22"/>
        </w:rPr>
        <w:br/>
        <w:t>│   └── Close Button (FREE: lg - touch target importance)</w:t>
      </w:r>
      <w:r>
        <w:rPr>
          <w:rFonts w:ascii="Helvetica" w:hAnsi="Helvetica"/>
          <w:sz w:val="22"/>
        </w:rPr>
        <w:br/>
        <w:t>│       └── Icon (LOCKED: constrained by space → 16px not 20px)</w:t>
      </w:r>
      <w:r>
        <w:rPr>
          <w:rFonts w:ascii="Helvetica" w:hAnsi="Helvetica"/>
          <w:sz w:val="22"/>
        </w:rPr>
        <w:br/>
        <w:t>├── Content (LOCKED: adapts to modal)</w:t>
      </w:r>
      <w:r>
        <w:rPr>
          <w:rFonts w:ascii="Helvetica" w:hAnsi="Helvetica"/>
          <w:sz w:val="22"/>
        </w:rPr>
        <w:br/>
        <w:t>│   └── Form (FREE: md - form hierarchy)</w:t>
      </w:r>
      <w:r>
        <w:rPr>
          <w:rFonts w:ascii="Helvetica" w:hAnsi="Helvetica"/>
          <w:sz w:val="22"/>
        </w:rPr>
        <w:br/>
        <w:t>│       ├── Input (FREE: lg - primary field)</w:t>
      </w:r>
      <w:r>
        <w:rPr>
          <w:rFonts w:ascii="Helvetica" w:hAnsi="Helvetica"/>
          <w:sz w:val="22"/>
        </w:rPr>
        <w:br/>
        <w:t>│       │   ├── Label (LOCKED: inherits lg → 16px)</w:t>
      </w:r>
      <w:r>
        <w:rPr>
          <w:rFonts w:ascii="Helvetica" w:hAnsi="Helvetica"/>
          <w:sz w:val="22"/>
        </w:rPr>
        <w:br/>
        <w:t>│       │   ├── Field (LOCKED: inherits lg but space-constrained)</w:t>
      </w:r>
      <w:r>
        <w:rPr>
          <w:rFonts w:ascii="Helvetica" w:hAnsi="Helvetica"/>
          <w:sz w:val="22"/>
        </w:rPr>
        <w:br/>
        <w:t>│       │   └── Help Icon (LOCKED: inherits lg → 18px)</w:t>
      </w:r>
      <w:r>
        <w:rPr>
          <w:rFonts w:ascii="Helvetica" w:hAnsi="Helvetica"/>
          <w:sz w:val="22"/>
        </w:rPr>
        <w:br/>
        <w:t>│       └── Button Group (FREE: md)</w:t>
      </w:r>
      <w:r>
        <w:rPr>
          <w:rFonts w:ascii="Helvetica" w:hAnsi="Helvetica"/>
          <w:sz w:val="22"/>
        </w:rPr>
        <w:br/>
        <w:t>│           ├── Cancel (FREE: md - inherited from group)</w:t>
      </w:r>
      <w:r>
        <w:rPr>
          <w:rFonts w:ascii="Helvetica" w:hAnsi="Helvetica"/>
          <w:sz w:val="22"/>
        </w:rPr>
        <w:br/>
        <w:t>│           │   └── Icon (LOCKED: inherits md → 16px)</w:t>
      </w:r>
      <w:r>
        <w:rPr>
          <w:rFonts w:ascii="Helvetica" w:hAnsi="Helvetica"/>
          <w:sz w:val="22"/>
        </w:rPr>
        <w:br/>
        <w:t>│           └── Submit (FREE: lg - semantic importance)</w:t>
      </w:r>
      <w:r>
        <w:rPr>
          <w:rFonts w:ascii="Helvetica" w:hAnsi="Helvetica"/>
          <w:sz w:val="22"/>
        </w:rPr>
        <w:br/>
        <w:t>│               └── Icon (LOCKED: space-constrained → 16px not 20px)</w:t>
      </w:r>
    </w:p>
    <w:p>
      <w:r>
        <w:rPr>
          <w:rFonts w:ascii="Helvetica" w:hAnsi="Helvetica"/>
          <w:b/>
          <w:sz w:val="22"/>
        </w:rPr>
        <w:t>Conflicts:</w:t>
      </w:r>
    </w:p>
    <w:p>
      <w:pPr>
        <w:pStyle w:val="ListBullet"/>
      </w:pPr>
      <w:r>
        <w:rPr>
          <w:rFonts w:ascii="Helvetica" w:hAnsi="Helvetica"/>
          <w:sz w:val="22"/>
        </w:rPr>
        <w:t>Large button in small modal (touch vs space)</w:t>
      </w:r>
    </w:p>
    <w:p>
      <w:pPr>
        <w:pStyle w:val="ListBullet"/>
      </w:pPr>
      <w:r>
        <w:rPr>
          <w:rFonts w:ascii="Helvetica" w:hAnsi="Helvetica"/>
          <w:sz w:val="22"/>
        </w:rPr>
        <w:t>Large input in constrained container</w:t>
      </w:r>
    </w:p>
    <w:p>
      <w:pPr>
        <w:pStyle w:val="ListBullet"/>
      </w:pPr>
      <w:r>
        <w:rPr>
          <w:rFonts w:ascii="Helvetica" w:hAnsi="Helvetica"/>
          <w:sz w:val="22"/>
        </w:rPr>
        <w:t>Semantic importance vs space availability</w:t>
      </w:r>
    </w:p>
    <w:p>
      <w:r>
        <w:rPr>
          <w:rFonts w:ascii="Helvetica" w:hAnsi="Helvetica"/>
          <w:b/>
          <w:sz w:val="22"/>
        </w:rPr>
        <w:t>Resolution Strategy:</w:t>
      </w:r>
    </w:p>
    <w:p>
      <w:pPr>
        <w:pStyle w:val="ListNumber"/>
      </w:pPr>
      <w:r>
        <w:rPr>
          <w:rFonts w:ascii="Helvetica" w:hAnsi="Helvetica"/>
          <w:sz w:val="22"/>
        </w:rPr>
        <w:t>**Maintain minimum touch targets** (44px) even in small containers</w:t>
      </w:r>
    </w:p>
    <w:p>
      <w:pPr>
        <w:pStyle w:val="ListNumber"/>
      </w:pPr>
      <w:r>
        <w:rPr>
          <w:rFonts w:ascii="Helvetica" w:hAnsi="Helvetica"/>
          <w:sz w:val="22"/>
        </w:rPr>
        <w:t>**Compress internal spacing** before reducing component sizes</w:t>
      </w:r>
    </w:p>
    <w:p>
      <w:pPr>
        <w:pStyle w:val="ListNumber"/>
      </w:pPr>
      <w:r>
        <w:rPr>
          <w:rFonts w:ascii="Helvetica" w:hAnsi="Helvetica"/>
          <w:sz w:val="22"/>
        </w:rPr>
        <w:t>**Icon sizes adjust** to space constraints while maintaining readability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3"/>
      </w:pPr>
      <w:r>
        <w:rPr>
          <w:rFonts w:ascii="Helvetica" w:hAnsi="Helvetica"/>
          <w:b/>
          <w:sz w:val="22"/>
        </w:rPr>
        <w:t>**Scenario 3: Multi-Context Component Reuse**</w:t>
      </w:r>
    </w:p>
    <w:p>
      <w:r>
        <w:rPr>
          <w:rFonts w:ascii="Helvetica" w:hAnsi="Helvetica"/>
          <w:sz w:val="22"/>
        </w:rPr>
        <w:t>Notification Toast (Container: responsive)</w:t>
      </w:r>
      <w:r>
        <w:rPr>
          <w:rFonts w:ascii="Helvetica" w:hAnsi="Helvetica"/>
          <w:sz w:val="22"/>
        </w:rPr>
        <w:br/>
        <w:t>├── Status Icon (LOCKED: inherits toast context)</w:t>
      </w:r>
      <w:r>
        <w:rPr>
          <w:rFonts w:ascii="Helvetica" w:hAnsi="Helvetica"/>
          <w:sz w:val="22"/>
        </w:rPr>
        <w:br/>
        <w:t>├── Content (LOCKED: adapts to toast)</w:t>
      </w:r>
      <w:r>
        <w:rPr>
          <w:rFonts w:ascii="Helvetica" w:hAnsi="Helvetica"/>
          <w:sz w:val="22"/>
        </w:rPr>
        <w:br/>
        <w:t>│   ├── Title (LOCKED: responsive)</w:t>
      </w:r>
      <w:r>
        <w:rPr>
          <w:rFonts w:ascii="Helvetica" w:hAnsi="Helvetica"/>
          <w:sz w:val="22"/>
        </w:rPr>
        <w:br/>
        <w:t>│   ├── Message (LOCKED: responsive)</w:t>
      </w:r>
      <w:r>
        <w:rPr>
          <w:rFonts w:ascii="Helvetica" w:hAnsi="Helvetica"/>
          <w:sz w:val="22"/>
        </w:rPr>
        <w:br/>
        <w:t>│   └── Action Links (FREE: sm - secondary actions)</w:t>
      </w:r>
      <w:r>
        <w:rPr>
          <w:rFonts w:ascii="Helvetica" w:hAnsi="Helvetica"/>
          <w:sz w:val="22"/>
        </w:rPr>
        <w:br/>
        <w:t>│       └── Link Text (LOCKED: inherits sm)</w:t>
      </w:r>
      <w:r>
        <w:rPr>
          <w:rFonts w:ascii="Helvetica" w:hAnsi="Helvetica"/>
          <w:sz w:val="22"/>
        </w:rPr>
        <w:br/>
        <w:t>├── Close Button (FREE: md - functional importance)</w:t>
      </w:r>
      <w:r>
        <w:rPr>
          <w:rFonts w:ascii="Helvetica" w:hAnsi="Helvetica"/>
          <w:sz w:val="22"/>
        </w:rPr>
        <w:br/>
        <w:t>│   └── Icon (LOCKED: inherits md but space-aware)</w:t>
      </w:r>
      <w:r>
        <w:rPr>
          <w:rFonts w:ascii="Helvetica" w:hAnsi="Helvetica"/>
          <w:sz w:val="22"/>
        </w:rPr>
        <w:br/>
        <w:t>└── Progress Bar (LOCKED: spans toast width)</w:t>
      </w:r>
      <w:r>
        <w:rPr>
          <w:rFonts w:ascii="Helvetica" w:hAnsi="Helvetica"/>
          <w:sz w:val="22"/>
        </w:rPr>
        <w:br/>
        <w:t>└── Fill Indicator (LOCKED: proportional)</w:t>
      </w:r>
    </w:p>
    <w:p>
      <w:r>
        <w:rPr>
          <w:rFonts w:ascii="Helvetica" w:hAnsi="Helvetica"/>
          <w:b/>
          <w:sz w:val="22"/>
        </w:rPr>
        <w:t>Multi-Context Usage:</w:t>
      </w:r>
    </w:p>
    <w:p>
      <w:pPr>
        <w:pStyle w:val="ListBullet"/>
      </w:pPr>
      <w:r>
        <w:rPr>
          <w:rFonts w:ascii="Helvetica" w:hAnsi="Helvetica"/>
          <w:sz w:val="22"/>
        </w:rPr>
        <w:t>**Desktop**: Full size preservation</w:t>
      </w:r>
    </w:p>
    <w:p>
      <w:pPr>
        <w:pStyle w:val="ListBullet"/>
      </w:pPr>
      <w:r>
        <w:rPr>
          <w:rFonts w:ascii="Helvetica" w:hAnsi="Helvetica"/>
          <w:sz w:val="22"/>
        </w:rPr>
        <w:t>**Mobile**: Space-constrained adaptation</w:t>
      </w:r>
    </w:p>
    <w:p>
      <w:pPr>
        <w:pStyle w:val="ListBullet"/>
      </w:pPr>
      <w:r>
        <w:rPr>
          <w:rFonts w:ascii="Helvetica" w:hAnsi="Helvetica"/>
          <w:sz w:val="22"/>
        </w:rPr>
        <w:t>**Embedded**: Parent container constraints</w:t>
      </w:r>
    </w:p>
    <w:p>
      <w:r>
        <w:rPr>
          <w:rFonts w:ascii="Helvetica" w:hAnsi="Helvetica"/>
          <w:b/>
          <w:sz w:val="22"/>
        </w:rPr>
        <w:t>Resolution Strategy:</w:t>
      </w:r>
    </w:p>
    <w:p>
      <w:pPr>
        <w:pStyle w:val="ListNumber"/>
      </w:pPr>
      <w:r>
        <w:rPr>
          <w:rFonts w:ascii="Helvetica" w:hAnsi="Helvetica"/>
          <w:sz w:val="22"/>
        </w:rPr>
        <w:t>**Responsive token values** for space-aware adaptation</w:t>
      </w:r>
    </w:p>
    <w:p>
      <w:pPr>
        <w:pStyle w:val="ListNumber"/>
      </w:pPr>
      <w:r>
        <w:rPr>
          <w:rFonts w:ascii="Helvetica" w:hAnsi="Helvetica"/>
          <w:sz w:val="22"/>
        </w:rPr>
        <w:t>**Semantic size preservation** where space allows</w:t>
      </w:r>
    </w:p>
    <w:p>
      <w:pPr>
        <w:pStyle w:val="ListNumber"/>
      </w:pPr>
      <w:r>
        <w:rPr>
          <w:rFonts w:ascii="Helvetica" w:hAnsi="Helvetica"/>
          <w:sz w:val="22"/>
        </w:rPr>
        <w:t>**Graceful degradation** for constrained contexts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3"/>
      </w:pPr>
      <w:r>
        <w:rPr>
          <w:rFonts w:ascii="Helvetica" w:hAnsi="Helvetica"/>
          <w:b/>
          <w:sz w:val="22"/>
        </w:rPr>
        <w:t>**Scenario 4: Nested Interactive Elements**</w:t>
      </w:r>
    </w:p>
    <w:p>
      <w:r>
        <w:rPr>
          <w:rFonts w:ascii="Helvetica" w:hAnsi="Helvetica"/>
          <w:sz w:val="22"/>
        </w:rPr>
        <w:t>Data Table (Container: responsive)</w:t>
      </w:r>
      <w:r>
        <w:rPr>
          <w:rFonts w:ascii="Helvetica" w:hAnsi="Helvetica"/>
          <w:sz w:val="22"/>
        </w:rPr>
        <w:br/>
        <w:t>├── Header Row (LOCKED: table context)</w:t>
      </w:r>
      <w:r>
        <w:rPr>
          <w:rFonts w:ascii="Helvetica" w:hAnsi="Helvetica"/>
          <w:sz w:val="22"/>
        </w:rPr>
        <w:br/>
        <w:t>│   ├── Sort Button (FREE: sm - table density)</w:t>
      </w:r>
      <w:r>
        <w:rPr>
          <w:rFonts w:ascii="Helvetica" w:hAnsi="Helvetica"/>
          <w:sz w:val="22"/>
        </w:rPr>
        <w:br/>
        <w:t>│   │   ├── Column Text (LOCKED: inherits sm)</w:t>
      </w:r>
      <w:r>
        <w:rPr>
          <w:rFonts w:ascii="Helvetica" w:hAnsi="Helvetica"/>
          <w:sz w:val="22"/>
        </w:rPr>
        <w:br/>
        <w:t>│   │   └── Sort Icon (LOCKED: inherits sm → 14px)</w:t>
      </w:r>
      <w:r>
        <w:rPr>
          <w:rFonts w:ascii="Helvetica" w:hAnsi="Helvetica"/>
          <w:sz w:val="22"/>
        </w:rPr>
        <w:br/>
        <w:t>│   └── Filter Dropdown (FREE: sm)</w:t>
      </w:r>
      <w:r>
        <w:rPr>
          <w:rFonts w:ascii="Helvetica" w:hAnsi="Helvetica"/>
          <w:sz w:val="22"/>
        </w:rPr>
        <w:br/>
        <w:t>│       └── Filter Icon (LOCKED: inherits sm → 14px)</w:t>
      </w:r>
      <w:r>
        <w:rPr>
          <w:rFonts w:ascii="Helvetica" w:hAnsi="Helvetica"/>
          <w:sz w:val="22"/>
        </w:rPr>
        <w:br/>
        <w:t>├── Data Rows (LOCKED: table context)</w:t>
      </w:r>
      <w:r>
        <w:rPr>
          <w:rFonts w:ascii="Helvetica" w:hAnsi="Helvetica"/>
          <w:sz w:val="22"/>
        </w:rPr>
        <w:br/>
        <w:t>│   ├── Cell Content (LOCKED: table density)</w:t>
      </w:r>
      <w:r>
        <w:rPr>
          <w:rFonts w:ascii="Helvetica" w:hAnsi="Helvetica"/>
          <w:sz w:val="22"/>
        </w:rPr>
        <w:br/>
        <w:t>│   ├── Row Actions (FREE: xs - compact interactions)</w:t>
      </w:r>
      <w:r>
        <w:rPr>
          <w:rFonts w:ascii="Helvetica" w:hAnsi="Helvetica"/>
          <w:sz w:val="22"/>
        </w:rPr>
        <w:br/>
        <w:t>│   │   ├── Edit Button (FREE: xs)</w:t>
      </w:r>
      <w:r>
        <w:rPr>
          <w:rFonts w:ascii="Helvetica" w:hAnsi="Helvetica"/>
          <w:sz w:val="22"/>
        </w:rPr>
        <w:br/>
        <w:t>│   │   │   └── Icon (LOCKED: inherits xs → 12px)</w:t>
      </w:r>
      <w:r>
        <w:rPr>
          <w:rFonts w:ascii="Helvetica" w:hAnsi="Helvetica"/>
          <w:sz w:val="22"/>
        </w:rPr>
        <w:br/>
        <w:t>│   │   ├── Delete Button (FREE: xs)</w:t>
      </w:r>
      <w:r>
        <w:rPr>
          <w:rFonts w:ascii="Helvetica" w:hAnsi="Helvetica"/>
          <w:sz w:val="22"/>
        </w:rPr>
        <w:br/>
        <w:t>│   │   │   └── Icon (LOCKED: inherits xs → 12px)</w:t>
      </w:r>
      <w:r>
        <w:rPr>
          <w:rFonts w:ascii="Helvetica" w:hAnsi="Helvetica"/>
          <w:sz w:val="22"/>
        </w:rPr>
        <w:br/>
        <w:t>│   │   └── More Menu (FREE: xs)</w:t>
      </w:r>
      <w:r>
        <w:rPr>
          <w:rFonts w:ascii="Helvetica" w:hAnsi="Helvetica"/>
          <w:sz w:val="22"/>
        </w:rPr>
        <w:br/>
        <w:t>│   │       └── Icon (LOCKED: inherits xs → 12px)</w:t>
      </w:r>
      <w:r>
        <w:rPr>
          <w:rFonts w:ascii="Helvetica" w:hAnsi="Helvetica"/>
          <w:sz w:val="22"/>
        </w:rPr>
        <w:br/>
        <w:t>│   └── Tag Labels (FREE: xs - data density)</w:t>
      </w:r>
      <w:r>
        <w:rPr>
          <w:rFonts w:ascii="Helvetica" w:hAnsi="Helvetica"/>
          <w:sz w:val="22"/>
        </w:rPr>
        <w:br/>
        <w:t>│       ├── Text (LOCKED: inherits xs → 10px)</w:t>
      </w:r>
      <w:r>
        <w:rPr>
          <w:rFonts w:ascii="Helvetica" w:hAnsi="Helvetica"/>
          <w:sz w:val="22"/>
        </w:rPr>
        <w:br/>
        <w:t>│       └── Dismiss (LOCKED: inherits xs → 12px)</w:t>
      </w:r>
      <w:r>
        <w:rPr>
          <w:rFonts w:ascii="Helvetica" w:hAnsi="Helvetica"/>
          <w:sz w:val="22"/>
        </w:rPr>
        <w:br/>
        <w:t>│           └── Icon (LOCKED: inherits dismiss → 8px)</w:t>
      </w:r>
    </w:p>
    <w:p>
      <w:r>
        <w:rPr>
          <w:rFonts w:ascii="Helvetica" w:hAnsi="Helvetica"/>
          <w:b/>
          <w:sz w:val="22"/>
        </w:rPr>
        <w:t>Challenges:</w:t>
      </w:r>
    </w:p>
    <w:p>
      <w:pPr>
        <w:pStyle w:val="ListBullet"/>
      </w:pPr>
      <w:r>
        <w:rPr>
          <w:rFonts w:ascii="Helvetica" w:hAnsi="Helvetica"/>
          <w:sz w:val="22"/>
        </w:rPr>
        <w:t>High information density requirements</w:t>
      </w:r>
    </w:p>
    <w:p>
      <w:pPr>
        <w:pStyle w:val="ListBullet"/>
      </w:pPr>
      <w:r>
        <w:rPr>
          <w:rFonts w:ascii="Helvetica" w:hAnsi="Helvetica"/>
          <w:sz w:val="22"/>
        </w:rPr>
        <w:t>Multiple interactive elements in confined space</w:t>
      </w:r>
    </w:p>
    <w:p>
      <w:pPr>
        <w:pStyle w:val="ListBullet"/>
      </w:pPr>
      <w:r>
        <w:rPr>
          <w:rFonts w:ascii="Helvetica" w:hAnsi="Helvetica"/>
          <w:sz w:val="22"/>
        </w:rPr>
        <w:t>Accessibility vs density trade-offs</w:t>
      </w:r>
    </w:p>
    <w:p>
      <w:r>
        <w:rPr>
          <w:rFonts w:ascii="Helvetica" w:hAnsi="Helvetica"/>
          <w:b/>
          <w:sz w:val="22"/>
        </w:rPr>
        <w:t>Resolution Strategy:</w:t>
      </w:r>
    </w:p>
    <w:p>
      <w:pPr>
        <w:pStyle w:val="ListNumber"/>
      </w:pPr>
      <w:r>
        <w:rPr>
          <w:rFonts w:ascii="Helvetica" w:hAnsi="Helvetica"/>
          <w:sz w:val="22"/>
        </w:rPr>
        <w:t>**Density-appropriate sizing** for table contexts</w:t>
      </w:r>
    </w:p>
    <w:p>
      <w:pPr>
        <w:pStyle w:val="ListNumber"/>
      </w:pPr>
      <w:r>
        <w:rPr>
          <w:rFonts w:ascii="Helvetica" w:hAnsi="Helvetica"/>
          <w:sz w:val="22"/>
        </w:rPr>
        <w:t>**Minimum touch target preservation** (44px) via increased padding</w:t>
      </w:r>
    </w:p>
    <w:p>
      <w:pPr>
        <w:pStyle w:val="ListNumber"/>
      </w:pPr>
      <w:r>
        <w:rPr>
          <w:rFonts w:ascii="Helvetica" w:hAnsi="Helvetica"/>
          <w:sz w:val="22"/>
        </w:rPr>
        <w:t>**Icon legibility thresholds** (minimum 12px for usability)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**Goal:** Resolution Patterns &amp; Rules</w:t>
      </w:r>
    </w:p>
    <w:p>
      <w:pPr>
        <w:pStyle w:val="Heading3"/>
      </w:pPr>
      <w:r>
        <w:rPr>
          <w:rFonts w:ascii="Helvetica" w:hAnsi="Helvetica"/>
          <w:b/>
          <w:sz w:val="22"/>
        </w:rPr>
        <w:t>**Pattern 1: Space-Constrained Adaptation**</w:t>
      </w:r>
    </w:p>
    <w:p>
      <w:r>
        <w:rPr>
          <w:rFonts w:ascii="Helvetica" w:hAnsi="Helvetica"/>
          <w:sz w:val="22"/>
        </w:rPr>
        <w:t>/* LOCKED component in constrained context */</w:t>
      </w:r>
      <w:r>
        <w:rPr>
          <w:rFonts w:ascii="Helvetica" w:hAnsi="Helvetica"/>
          <w:sz w:val="22"/>
        </w:rPr>
        <w:br/>
        <w:t>.icon {</w:t>
      </w:r>
      <w:r>
        <w:rPr>
          <w:rFonts w:ascii="Helvetica" w:hAnsi="Helvetica"/>
          <w:sz w:val="22"/>
        </w:rPr>
        <w:br/>
        <w:t>/* Semantic size */</w:t>
      </w:r>
      <w:r>
        <w:rPr>
          <w:rFonts w:ascii="Helvetica" w:hAnsi="Helvetica"/>
          <w:sz w:val="22"/>
        </w:rPr>
        <w:br/>
        <w:t>width: var(--size-lg, 20px);</w:t>
      </w:r>
      <w:r>
        <w:rPr>
          <w:rFonts w:ascii="Helvetica" w:hAnsi="Helvetica"/>
          <w:sz w:val="22"/>
        </w:rPr>
        <w:br/>
        <w:t>height: var(--size-lg, 20px);</w:t>
      </w:r>
    </w:p>
    <w:p>
      <w:r>
        <w:rPr>
          <w:rFonts w:ascii="Helvetica" w:hAnsi="Helvetica"/>
          <w:sz w:val="22"/>
        </w:rPr>
        <w:t>/* Space constraint override */</w:t>
      </w:r>
      <w:r>
        <w:rPr>
          <w:rFonts w:ascii="Helvetica" w:hAnsi="Helvetica"/>
          <w:sz w:val="22"/>
        </w:rPr>
        <w:br/>
        <w:t>max-width: calc(var(--container-width) * 0.1);</w:t>
      </w:r>
      <w:r>
        <w:rPr>
          <w:rFonts w:ascii="Helvetica" w:hAnsi="Helvetica"/>
          <w:sz w:val="22"/>
        </w:rPr>
        <w:br/>
        <w:t>max-height: calc(var(--container-height) * 0.1);</w:t>
      </w:r>
    </w:p>
    <w:p>
      <w:r>
        <w:rPr>
          <w:rFonts w:ascii="Helvetica" w:hAnsi="Helvetica"/>
          <w:sz w:val="22"/>
        </w:rPr>
        <w:t>/* Minimum viability */</w:t>
      </w:r>
      <w:r>
        <w:rPr>
          <w:rFonts w:ascii="Helvetica" w:hAnsi="Helvetica"/>
          <w:sz w:val="22"/>
        </w:rPr>
        <w:br/>
        <w:t>min-width: 12px;</w:t>
      </w:r>
      <w:r>
        <w:rPr>
          <w:rFonts w:ascii="Helvetica" w:hAnsi="Helvetica"/>
          <w:sz w:val="22"/>
        </w:rPr>
        <w:br/>
        <w:t>min-height: 12px;</w:t>
      </w:r>
      <w:r>
        <w:rPr>
          <w:rFonts w:ascii="Helvetica" w:hAnsi="Helvetica"/>
          <w:sz w:val="22"/>
        </w:rPr>
        <w:br/>
        <w:t>}</w:t>
      </w:r>
    </w:p>
    <w:p>
      <w:pPr>
        <w:pStyle w:val="Heading3"/>
      </w:pPr>
      <w:r>
        <w:rPr>
          <w:rFonts w:ascii="Helvetica" w:hAnsi="Helvetica"/>
          <w:b/>
          <w:sz w:val="22"/>
        </w:rPr>
        <w:t>**Pattern 2: FREE Component with Container Awareness**</w:t>
      </w:r>
    </w:p>
    <w:p>
      <w:r>
        <w:rPr>
          <w:rFonts w:ascii="Helvetica" w:hAnsi="Helvetica"/>
          <w:sz w:val="22"/>
        </w:rPr>
        <w:t>/* FREE component respecting space */</w:t>
      </w:r>
      <w:r>
        <w:rPr>
          <w:rFonts w:ascii="Helvetica" w:hAnsi="Helvetica"/>
          <w:sz w:val="22"/>
        </w:rPr>
        <w:br/>
        <w:t>.button {</w:t>
      </w:r>
      <w:r>
        <w:rPr>
          <w:rFonts w:ascii="Helvetica" w:hAnsi="Helvetica"/>
          <w:sz w:val="22"/>
        </w:rPr>
        <w:br/>
        <w:t>/* Consumer choice */</w:t>
      </w:r>
      <w:r>
        <w:rPr>
          <w:rFonts w:ascii="Helvetica" w:hAnsi="Helvetica"/>
          <w:sz w:val="22"/>
        </w:rPr>
        <w:br/>
        <w:t>min-height: var(--button-size-lg, 48px);</w:t>
      </w:r>
      <w:r>
        <w:rPr>
          <w:rFonts w:ascii="Helvetica" w:hAnsi="Helvetica"/>
          <w:sz w:val="22"/>
        </w:rPr>
        <w:br/>
        <w:t>padding: var(--button-padding-lg, 16px 24px);</w:t>
      </w:r>
    </w:p>
    <w:p>
      <w:r>
        <w:rPr>
          <w:rFonts w:ascii="Helvetica" w:hAnsi="Helvetica"/>
          <w:sz w:val="22"/>
        </w:rPr>
        <w:t>/* Container adaptation */</w:t>
      </w:r>
      <w:r>
        <w:rPr>
          <w:rFonts w:ascii="Helvetica" w:hAnsi="Helvetica"/>
          <w:sz w:val="22"/>
        </w:rPr>
        <w:br/>
        <w:t>max-width: 100%;</w:t>
      </w:r>
      <w:r>
        <w:rPr>
          <w:rFonts w:ascii="Helvetica" w:hAnsi="Helvetica"/>
          <w:sz w:val="22"/>
        </w:rPr>
        <w:br/>
        <w:t>padding-inline: min(var(--button-padding-lg), var(--available-space) * 0.1);</w:t>
      </w:r>
      <w:r>
        <w:rPr>
          <w:rFonts w:ascii="Helvetica" w:hAnsi="Helvetica"/>
          <w:sz w:val="22"/>
        </w:rPr>
        <w:br/>
        <w:t>}</w:t>
      </w:r>
    </w:p>
    <w:p>
      <w:pPr>
        <w:pStyle w:val="Heading3"/>
      </w:pPr>
      <w:r>
        <w:rPr>
          <w:rFonts w:ascii="Helvetica" w:hAnsi="Helvetica"/>
          <w:b/>
          <w:sz w:val="22"/>
        </w:rPr>
        <w:t>**Pattern 3: Inheritance Chain Management**</w:t>
      </w:r>
    </w:p>
    <w:p>
      <w:r>
        <w:rPr>
          <w:rFonts w:ascii="Helvetica" w:hAnsi="Helvetica"/>
          <w:sz w:val="22"/>
        </w:rPr>
        <w:t>/* Clear inheritance context */</w:t>
      </w:r>
      <w:r>
        <w:rPr>
          <w:rFonts w:ascii="Helvetica" w:hAnsi="Helvetica"/>
          <w:sz w:val="22"/>
        </w:rPr>
        <w:br/>
        <w:t>.free-component {</w:t>
      </w:r>
      <w:r>
        <w:rPr>
          <w:rFonts w:ascii="Helvetica" w:hAnsi="Helvetica"/>
          <w:sz w:val="22"/>
        </w:rPr>
        <w:br/>
        <w:t>--size-context: var(--component-size, md);</w:t>
      </w:r>
      <w:r>
        <w:rPr>
          <w:rFonts w:ascii="Helvetica" w:hAnsi="Helvetica"/>
          <w:sz w:val="22"/>
        </w:rPr>
        <w:br/>
        <w:t>--icon-size: var(--size-context-icon-map);</w:t>
      </w:r>
      <w:r>
        <w:rPr>
          <w:rFonts w:ascii="Helvetica" w:hAnsi="Helvetica"/>
          <w:sz w:val="22"/>
        </w:rPr>
        <w:br/>
        <w:t>--text-size: var(--size-context-text-map);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sz w:val="22"/>
        </w:rPr>
        <w:t>.locked-child {</w:t>
      </w:r>
      <w:r>
        <w:rPr>
          <w:rFonts w:ascii="Helvetica" w:hAnsi="Helvetica"/>
          <w:sz w:val="22"/>
        </w:rPr>
        <w:br/>
        <w:t>font-size: var(--text-size);</w:t>
      </w:r>
      <w:r>
        <w:rPr>
          <w:rFonts w:ascii="Helvetica" w:hAnsi="Helvetica"/>
          <w:sz w:val="22"/>
        </w:rPr>
        <w:br/>
        <w:t>width: var(--icon-size);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**Analysis:** Edge Case Testing Matrix</w:t>
      </w:r>
    </w:p>
    <w:p>
      <w:pPr>
        <w:pStyle w:val="Heading3"/>
      </w:pPr>
      <w:r>
        <w:rPr>
          <w:rFonts w:ascii="Helvetica" w:hAnsi="Helvetica"/>
          <w:b/>
          <w:sz w:val="22"/>
        </w:rPr>
        <w:t>**Size Combination Testing**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Parent Size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Child Component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Expected Behavior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Test Case</w:t>
            </w:r>
          </w:p>
        </w:tc>
      </w:tr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Button (sm)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Icon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14px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Standard inheritance</w:t>
            </w:r>
          </w:p>
        </w:tc>
      </w:tr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Button (lg) + Modal (sm)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Icon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16px (space-constrained)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Container override</w:t>
            </w:r>
          </w:p>
        </w:tc>
      </w:tr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Input (lg)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Tag (sm)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Tag maintains sm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FREE independence</w:t>
            </w:r>
          </w:p>
        </w:tc>
      </w:tr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Tag (sm)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Dismiss (auto)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16px touch target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Minimum viability</w:t>
            </w:r>
          </w:p>
        </w:tc>
      </w:tr>
    </w:tbl>
    <w:p>
      <w:pPr>
        <w:pStyle w:val="Heading3"/>
      </w:pPr>
      <w:r>
        <w:rPr>
          <w:rFonts w:ascii="Helvetica" w:hAnsi="Helvetica"/>
          <w:b/>
          <w:sz w:val="22"/>
        </w:rPr>
        <w:t>**Responsive Breakpoint Testing**</w:t>
      </w:r>
    </w:p>
    <w:p>
      <w:r>
        <w:rPr>
          <w:rFonts w:ascii="Helvetica" w:hAnsi="Helvetica"/>
          <w:sz w:val="22"/>
        </w:rPr>
        <w:t>// Test matrix for responsive size adaptation</w:t>
      </w:r>
      <w:r>
        <w:rPr>
          <w:rFonts w:ascii="Helvetica" w:hAnsi="Helvetica"/>
          <w:sz w:val="22"/>
        </w:rPr>
        <w:br/>
        <w:t>const testCases = [</w:t>
      </w:r>
      <w:r>
        <w:rPr>
          <w:rFonts w:ascii="Helvetica" w:hAnsi="Helvetica"/>
          <w:sz w:val="22"/>
        </w:rPr>
        <w:br/>
        <w:t>{ container: 'modal-sm', component: 'button-lg', expected: 'adapted' },</w:t>
      </w:r>
      <w:r>
        <w:rPr>
          <w:rFonts w:ascii="Helvetica" w:hAnsi="Helvetica"/>
          <w:sz w:val="22"/>
        </w:rPr>
        <w:br/>
        <w:t>{ container: 'mobile', component: 'input-lg', expected: 'maintained' },</w:t>
      </w:r>
      <w:r>
        <w:rPr>
          <w:rFonts w:ascii="Helvetica" w:hAnsi="Helvetica"/>
          <w:sz w:val="22"/>
        </w:rPr>
        <w:br/>
        <w:t>{ container: 'tablet', component: 'tag-md', expected: 'maintained' },</w:t>
      </w:r>
      <w:r>
        <w:rPr>
          <w:rFonts w:ascii="Helvetica" w:hAnsi="Helvetica"/>
          <w:sz w:val="22"/>
        </w:rPr>
        <w:br/>
        <w:t>{ container: 'desktop', component: 'icon-auto', expected: 'parent-inherited' }</w:t>
      </w:r>
      <w:r>
        <w:rPr>
          <w:rFonts w:ascii="Helvetica" w:hAnsi="Helvetica"/>
          <w:sz w:val="22"/>
        </w:rPr>
        <w:br/>
        <w:t>];</w:t>
      </w:r>
    </w:p>
    <w:p>
      <w:pPr>
        <w:pStyle w:val="Heading3"/>
      </w:pPr>
      <w:r>
        <w:rPr>
          <w:rFonts w:ascii="Helvetica" w:hAnsi="Helvetica"/>
          <w:b/>
          <w:sz w:val="22"/>
        </w:rPr>
        <w:t>**Accessibility Compliance Testing**</w:t>
      </w:r>
    </w:p>
    <w:p>
      <w:pPr>
        <w:pStyle w:val="ListBullet"/>
      </w:pPr>
      <w:r>
        <w:rPr>
          <w:rFonts w:ascii="Helvetica" w:hAnsi="Helvetica"/>
          <w:sz w:val="22"/>
        </w:rPr>
        <w:t>**Touch Target Size**: Minimum 44px preserved in all scenarios</w:t>
      </w:r>
    </w:p>
    <w:p>
      <w:pPr>
        <w:pStyle w:val="ListBullet"/>
      </w:pPr>
      <w:r>
        <w:rPr>
          <w:rFonts w:ascii="Helvetica" w:hAnsi="Helvetica"/>
          <w:sz w:val="22"/>
        </w:rPr>
        <w:t>**Color Contrast**: Maintained across size adaptations</w:t>
      </w:r>
    </w:p>
    <w:p>
      <w:pPr>
        <w:pStyle w:val="ListBullet"/>
      </w:pPr>
      <w:r>
        <w:rPr>
          <w:rFonts w:ascii="Helvetica" w:hAnsi="Helvetica"/>
          <w:sz w:val="22"/>
        </w:rPr>
        <w:t>**Text Legibility**: Minimum 12px font sizes enforced</w:t>
      </w:r>
    </w:p>
    <w:p>
      <w:pPr>
        <w:pStyle w:val="ListBullet"/>
      </w:pPr>
      <w:r>
        <w:rPr>
          <w:rFonts w:ascii="Helvetica" w:hAnsi="Helvetica"/>
          <w:sz w:val="22"/>
        </w:rPr>
        <w:t>**Focus Indicators**: Proportional to component size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**Tip:** Implementation Guidelines</w:t>
      </w:r>
    </w:p>
    <w:p>
      <w:pPr>
        <w:pStyle w:val="Heading3"/>
      </w:pPr>
      <w:r>
        <w:rPr>
          <w:rFonts w:ascii="Helvetica" w:hAnsi="Helvetica"/>
          <w:b/>
          <w:sz w:val="22"/>
        </w:rPr>
        <w:t>**Token Architecture for Complex Nesting**</w:t>
      </w:r>
    </w:p>
    <w:p>
      <w:r>
        <w:rPr>
          <w:rFonts w:ascii="Helvetica" w:hAnsi="Helvetica"/>
          <w:sz w:val="22"/>
        </w:rPr>
        <w:t>{</w:t>
      </w:r>
      <w:r>
        <w:rPr>
          <w:rFonts w:ascii="Helvetica" w:hAnsi="Helvetica"/>
          <w:sz w:val="22"/>
        </w:rPr>
        <w:br/>
        <w:t>"component-sizes": {</w:t>
      </w:r>
      <w:r>
        <w:rPr>
          <w:rFonts w:ascii="Helvetica" w:hAnsi="Helvetica"/>
          <w:sz w:val="22"/>
        </w:rPr>
        <w:br/>
        <w:t>"button": {</w:t>
      </w:r>
      <w:r>
        <w:rPr>
          <w:rFonts w:ascii="Helvetica" w:hAnsi="Helvetica"/>
          <w:sz w:val="22"/>
        </w:rPr>
        <w:br/>
        <w:t>"sm": {</w:t>
      </w:r>
      <w:r>
        <w:rPr>
          <w:rFonts w:ascii="Helvetica" w:hAnsi="Helvetica"/>
          <w:sz w:val="22"/>
        </w:rPr>
        <w:br/>
        <w:t>"min-height": "32px",</w:t>
      </w:r>
      <w:r>
        <w:rPr>
          <w:rFonts w:ascii="Helvetica" w:hAnsi="Helvetica"/>
          <w:sz w:val="22"/>
        </w:rPr>
        <w:br/>
        <w:t>"icon-size": "14px",</w:t>
      </w:r>
      <w:r>
        <w:rPr>
          <w:rFonts w:ascii="Helvetica" w:hAnsi="Helvetica"/>
          <w:sz w:val="22"/>
        </w:rPr>
        <w:br/>
        <w:t>"text-size": "12px"</w:t>
      </w:r>
      <w:r>
        <w:rPr>
          <w:rFonts w:ascii="Helvetica" w:hAnsi="Helvetica"/>
          <w:sz w:val="22"/>
        </w:rPr>
        <w:br/>
        <w:t>},</w:t>
      </w:r>
      <w:r>
        <w:rPr>
          <w:rFonts w:ascii="Helvetica" w:hAnsi="Helvetica"/>
          <w:sz w:val="22"/>
        </w:rPr>
        <w:br/>
        <w:t>"md": {</w:t>
      </w:r>
      <w:r>
        <w:rPr>
          <w:rFonts w:ascii="Helvetica" w:hAnsi="Helvetica"/>
          <w:sz w:val="22"/>
        </w:rPr>
        <w:br/>
        <w:t>"min-height": "40px",</w:t>
      </w:r>
      <w:r>
        <w:rPr>
          <w:rFonts w:ascii="Helvetica" w:hAnsi="Helvetica"/>
          <w:sz w:val="22"/>
        </w:rPr>
        <w:br/>
        <w:t>"icon-size": "16px",</w:t>
      </w:r>
      <w:r>
        <w:rPr>
          <w:rFonts w:ascii="Helvetica" w:hAnsi="Helvetica"/>
          <w:sz w:val="22"/>
        </w:rPr>
        <w:br/>
        <w:t>"text-size": "14px"</w:t>
      </w:r>
      <w:r>
        <w:rPr>
          <w:rFonts w:ascii="Helvetica" w:hAnsi="Helvetica"/>
          <w:sz w:val="22"/>
        </w:rPr>
        <w:br/>
        <w:t>},</w:t>
      </w:r>
      <w:r>
        <w:rPr>
          <w:rFonts w:ascii="Helvetica" w:hAnsi="Helvetica"/>
          <w:sz w:val="22"/>
        </w:rPr>
        <w:br/>
        <w:t>"lg": {</w:t>
      </w:r>
      <w:r>
        <w:rPr>
          <w:rFonts w:ascii="Helvetica" w:hAnsi="Helvetica"/>
          <w:sz w:val="22"/>
        </w:rPr>
        <w:br/>
        <w:t>"min-height": "48px",</w:t>
      </w:r>
      <w:r>
        <w:rPr>
          <w:rFonts w:ascii="Helvetica" w:hAnsi="Helvetica"/>
          <w:sz w:val="22"/>
        </w:rPr>
        <w:br/>
        <w:t>"icon-size": "20px",</w:t>
      </w:r>
      <w:r>
        <w:rPr>
          <w:rFonts w:ascii="Helvetica" w:hAnsi="Helvetica"/>
          <w:sz w:val="22"/>
        </w:rPr>
        <w:br/>
        <w:t>"text-size": "16px"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},</w:t>
      </w:r>
      <w:r>
        <w:rPr>
          <w:rFonts w:ascii="Helvetica" w:hAnsi="Helvetica"/>
          <w:sz w:val="22"/>
        </w:rPr>
        <w:br/>
        <w:t>"space-constraints": {</w:t>
      </w:r>
      <w:r>
        <w:rPr>
          <w:rFonts w:ascii="Helvetica" w:hAnsi="Helvetica"/>
          <w:sz w:val="22"/>
        </w:rPr>
        <w:br/>
        <w:t>"icon-minimum": "12px",</w:t>
      </w:r>
      <w:r>
        <w:rPr>
          <w:rFonts w:ascii="Helvetica" w:hAnsi="Helvetica"/>
          <w:sz w:val="22"/>
        </w:rPr>
        <w:br/>
        <w:t>"text-minimum": "10px",</w:t>
      </w:r>
      <w:r>
        <w:rPr>
          <w:rFonts w:ascii="Helvetica" w:hAnsi="Helvetica"/>
          <w:sz w:val="22"/>
        </w:rPr>
        <w:br/>
        <w:t>"touch-target-minimum": "44px"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</w:p>
    <w:p>
      <w:pPr>
        <w:pStyle w:val="Heading3"/>
      </w:pPr>
      <w:r>
        <w:rPr>
          <w:rFonts w:ascii="Helvetica" w:hAnsi="Helvetica"/>
          <w:b/>
          <w:sz w:val="22"/>
        </w:rPr>
        <w:t>**CSS Implementation Strategy**</w:t>
      </w:r>
    </w:p>
    <w:p>
      <w:r>
        <w:rPr>
          <w:rFonts w:ascii="Helvetica" w:hAnsi="Helvetica"/>
          <w:sz w:val="22"/>
        </w:rPr>
        <w:t>/* 1. Establish size context */</w:t>
      </w:r>
      <w:r>
        <w:rPr>
          <w:rFonts w:ascii="Helvetica" w:hAnsi="Helvetica"/>
          <w:sz w:val="22"/>
        </w:rPr>
        <w:br/>
        <w:t>.free-component {</w:t>
      </w:r>
      <w:r>
        <w:rPr>
          <w:rFonts w:ascii="Helvetica" w:hAnsi="Helvetica"/>
          <w:sz w:val="22"/>
        </w:rPr>
        <w:br/>
        <w:t>--component-size: var(--user-selected-size);</w:t>
      </w:r>
      <w:r>
        <w:rPr>
          <w:rFonts w:ascii="Helvetica" w:hAnsi="Helvetica"/>
          <w:sz w:val="22"/>
        </w:rPr>
        <w:br/>
        <w:t>--size-context: var(--component-size);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sz w:val="22"/>
        </w:rPr>
        <w:t>/* 2. Apply space constraints */</w:t>
      </w:r>
      <w:r>
        <w:rPr>
          <w:rFonts w:ascii="Helvetica" w:hAnsi="Helvetica"/>
          <w:sz w:val="22"/>
        </w:rPr>
        <w:br/>
        <w:t>.space-constrained {</w:t>
      </w:r>
      <w:r>
        <w:rPr>
          <w:rFonts w:ascii="Helvetica" w:hAnsi="Helvetica"/>
          <w:sz w:val="22"/>
        </w:rPr>
        <w:br/>
        <w:t>--max-component-size: calc(var(--container-space) / var(--density-factor));</w:t>
      </w:r>
      <w:r>
        <w:rPr>
          <w:rFonts w:ascii="Helvetica" w:hAnsi="Helvetica"/>
          <w:sz w:val="22"/>
        </w:rPr>
        <w:br/>
        <w:t>--effective-size: min(var(--size-context), var(--max-component-size));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sz w:val="22"/>
        </w:rPr>
        <w:t>/* 3. Ensure minimum viability */</w:t>
      </w:r>
      <w:r>
        <w:rPr>
          <w:rFonts w:ascii="Helvetica" w:hAnsi="Helvetica"/>
          <w:sz w:val="22"/>
        </w:rPr>
        <w:br/>
        <w:t>.locked-component {</w:t>
      </w:r>
      <w:r>
        <w:rPr>
          <w:rFonts w:ascii="Helvetica" w:hAnsi="Helvetica"/>
          <w:sz w:val="22"/>
        </w:rPr>
        <w:br/>
        <w:t>width: max(var(--effective-size), var(--minimum-viable-size));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**Goal:** Testing &amp; Validation</w:t>
      </w:r>
    </w:p>
    <w:p>
      <w:pPr>
        <w:pStyle w:val="Heading3"/>
      </w:pPr>
      <w:r>
        <w:rPr>
          <w:rFonts w:ascii="Helvetica" w:hAnsi="Helvetica"/>
          <w:b/>
          <w:sz w:val="22"/>
        </w:rPr>
        <w:t>**Automated Testing Scenarios**</w:t>
      </w:r>
    </w:p>
    <w:p>
      <w:pPr>
        <w:pStyle w:val="ListNumber"/>
      </w:pPr>
      <w:r>
        <w:rPr>
          <w:rFonts w:ascii="Helvetica" w:hAnsi="Helvetica"/>
          <w:sz w:val="22"/>
        </w:rPr>
        <w:t>**Nested Component Rendering**: Verify size inheritance chains</w:t>
      </w:r>
    </w:p>
    <w:p>
      <w:pPr>
        <w:pStyle w:val="ListNumber"/>
      </w:pPr>
      <w:r>
        <w:rPr>
          <w:rFonts w:ascii="Helvetica" w:hAnsi="Helvetica"/>
          <w:sz w:val="22"/>
        </w:rPr>
        <w:t>**Container Constraint Handling**: Test space adaptation behavior</w:t>
      </w:r>
    </w:p>
    <w:p>
      <w:pPr>
        <w:pStyle w:val="ListNumber"/>
      </w:pPr>
      <w:r>
        <w:rPr>
          <w:rFonts w:ascii="Helvetica" w:hAnsi="Helvetica"/>
          <w:sz w:val="22"/>
        </w:rPr>
        <w:t>**Accessibility Compliance**: Validate minimum sizes maintained</w:t>
      </w:r>
    </w:p>
    <w:p>
      <w:pPr>
        <w:pStyle w:val="ListNumber"/>
      </w:pPr>
      <w:r>
        <w:rPr>
          <w:rFonts w:ascii="Helvetica" w:hAnsi="Helvetica"/>
          <w:sz w:val="22"/>
        </w:rPr>
        <w:t>**Performance Impact**: Measure CSS calculation overhead</w:t>
      </w:r>
    </w:p>
    <w:p>
      <w:pPr>
        <w:pStyle w:val="Heading3"/>
      </w:pPr>
      <w:r>
        <w:rPr>
          <w:rFonts w:ascii="Helvetica" w:hAnsi="Helvetica"/>
          <w:b/>
          <w:sz w:val="22"/>
        </w:rPr>
        <w:t>**Manual Testing Checklist**</w:t>
      </w:r>
    </w:p>
    <w:p>
      <w:pPr>
        <w:pStyle w:val="ListBullet"/>
      </w:pPr>
      <w:r>
        <w:rPr>
          <w:rFonts w:ascii="Helvetica" w:hAnsi="Helvetica"/>
          <w:sz w:val="22"/>
        </w:rPr>
        <w:t>[ ] Complex nesting renders correctly across viewport sizes</w:t>
      </w:r>
    </w:p>
    <w:p>
      <w:pPr>
        <w:pStyle w:val="ListBullet"/>
      </w:pPr>
      <w:r>
        <w:rPr>
          <w:rFonts w:ascii="Helvetica" w:hAnsi="Helvetica"/>
          <w:sz w:val="22"/>
        </w:rPr>
        <w:t>[ ] Touch targets remain accessible in constrained spaces</w:t>
      </w:r>
    </w:p>
    <w:p>
      <w:pPr>
        <w:pStyle w:val="ListBullet"/>
      </w:pPr>
      <w:r>
        <w:rPr>
          <w:rFonts w:ascii="Helvetica" w:hAnsi="Helvetica"/>
          <w:sz w:val="22"/>
        </w:rPr>
        <w:t>[ ] Text legibility preserved at minimum sizes</w:t>
      </w:r>
    </w:p>
    <w:p>
      <w:pPr>
        <w:pStyle w:val="ListBullet"/>
      </w:pPr>
      <w:r>
        <w:rPr>
          <w:rFonts w:ascii="Helvetica" w:hAnsi="Helvetica"/>
          <w:sz w:val="22"/>
        </w:rPr>
        <w:t>[ ] Visual hierarchy maintained despite size constraints</w:t>
      </w:r>
    </w:p>
    <w:p>
      <w:pPr>
        <w:pStyle w:val="ListBullet"/>
      </w:pPr>
      <w:r>
        <w:rPr>
          <w:rFonts w:ascii="Helvetica" w:hAnsi="Helvetica"/>
          <w:sz w:val="22"/>
        </w:rPr>
        <w:t>[ ] Interactive elements remain functionally accessible</w:t>
      </w:r>
    </w:p>
    <w:p>
      <w:r>
        <w:rPr>
          <w:rFonts w:ascii="Helvetica" w:hAnsi="Helvetica"/>
          <w:sz w:val="22"/>
        </w:rPr>
        <w:t>---</w:t>
      </w:r>
    </w:p>
    <w:p>
      <w:r>
        <w:rPr>
          <w:rFonts w:ascii="Helvetica" w:hAnsi="Helvetica"/>
          <w:sz w:val="22"/>
        </w:rPr>
        <w:t>*Analysis based on real-world component usage patterns*</w:t>
      </w:r>
      <w:r>
        <w:rPr>
          <w:rFonts w:ascii="Helvetica" w:hAnsi="Helvetica"/>
          <w:sz w:val="22"/>
        </w:rPr>
        <w:br/>
        <w:t>*Goal: Predictable behavior in complex nesting scenarios*</w:t>
      </w:r>
      <w:r>
        <w:rPr>
          <w:rFonts w:ascii="Helvetica" w:hAnsi="Helvetica"/>
          <w:sz w:val="22"/>
        </w:rPr>
        <w:br/>
        <w:t>*Implementation: Clear rules with graceful degradation*</w:t>
      </w:r>
    </w:p>
    <w:sectPr w:rsidR="00FC693F" w:rsidRPr="0006063C" w:rsidSect="00034616">
      <w:footerReference w:type="default" r:id="rId9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Helvetica" w:hAnsi="Helvetica"/>
        <w:sz w:val="18"/>
      </w:rPr>
      <w:t>worst-case-nesting-scenarios | Last edited: 2025-09-12 17:37 | Page [X] of [Y]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