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Token Consumption Guidelines</w:t>
      </w:r>
    </w:p>
    <w:p>
      <w:pPr>
        <w:pStyle w:val="Heading1"/>
      </w:pPr>
      <w:r>
        <w:t>Token Consumption Guidelines</w:t>
      </w:r>
    </w:p>
    <w:p>
      <w:r>
        <w:t>This document defines comprehensive rules for token consumption across all token types in the Oblique Design System. Following these guidelines ensures proper token architecture, theming capabilities, and semantic consistency.</w:t>
      </w:r>
    </w:p>
    <w:p>
      <w:r>
        <w:t>---</w:t>
      </w:r>
    </w:p>
    <w:p>
      <w:pPr>
        <w:pStyle w:val="Heading2"/>
      </w:pPr>
      <w:r>
        <w:t>Core Principles</w:t>
      </w:r>
    </w:p>
    <w:p>
      <w:pPr>
        <w:pStyle w:val="Heading3"/>
      </w:pPr>
      <w:r>
        <w:t>Token Hierarchy</w:t>
      </w:r>
    </w:p>
    <w:p>
      <w:r>
        <w:t>All tokens follow a strict hierarchical reference chain:</w:t>
      </w:r>
    </w:p>
    <w:p>
      <w:r>
        <w:t>Components (L3) → Semantics (L2) → Primitives (L1)</w:t>
      </w:r>
    </w:p>
    <w:p>
      <w:r/>
      <w:r>
        <w:rPr>
          <w:b/>
        </w:rPr>
        <w:t>Fundamental Rules:</w:t>
      </w:r>
      <w:r/>
    </w:p>
    <w:p>
      <w:pPr>
        <w:pStyle w:val="ListNumber"/>
      </w:pPr>
      <w:r>
        <w:t>**Components must never consume primitives directly**</w:t>
      </w:r>
    </w:p>
    <w:p>
      <w:pPr>
        <w:pStyle w:val="ListNumber"/>
      </w:pPr>
      <w:r>
        <w:t>**Components must never consume L1 semantic tokens (ob.s.color.l1.*)**</w:t>
      </w:r>
    </w:p>
    <w:p>
      <w:pPr>
        <w:pStyle w:val="ListNumber"/>
      </w:pPr>
      <w:r>
        <w:t>**Each layer should only reference the layer immediately below it**</w:t>
      </w:r>
    </w:p>
    <w:p>
      <w:pPr>
        <w:pStyle w:val="ListNumber"/>
      </w:pPr>
      <w:r>
        <w:t>**Maintain semantic meaning through the reference chain**</w:t>
      </w:r>
    </w:p>
    <w:p>
      <w:r>
        <w:t>---</w:t>
      </w:r>
    </w:p>
    <w:p>
      <w:pPr>
        <w:pStyle w:val="Heading2"/>
      </w:pPr>
      <w:r>
        <w:t>Color Token Consumption Rules</w:t>
      </w:r>
    </w:p>
    <w:p>
      <w:pPr>
        <w:pStyle w:val="Heading3"/>
      </w:pPr>
      <w:r>
        <w:t>Prohibited Consumption Patterns</w:t>
      </w:r>
    </w:p>
    <w:p>
      <w:pPr>
        <w:pStyle w:val="Heading4"/>
      </w:pPr>
      <w:r>
        <w:t>❌ Direct Primitive Consumption</w:t>
      </w:r>
    </w:p>
    <w:p>
      <w:r>
        <w:t>// WRONG: Component consuming primitive directly</w:t>
      </w:r>
    </w:p>
    <w:p>
      <w:r>
        <w:t>"ob.c.button.color.bg.primary": {</w:t>
      </w:r>
    </w:p>
    <w:p>
      <w:r>
        <w:t>"$value": "{ob.p.color.steelblue.500}"</w:t>
      </w:r>
    </w:p>
    <w:p>
      <w:r>
        <w:t>}</w:t>
      </w:r>
    </w:p>
    <w:p>
      <w:pPr>
        <w:pStyle w:val="Heading4"/>
      </w:pPr>
      <w:r>
        <w:t>❌ L1 Semantic Consumption</w:t>
      </w:r>
    </w:p>
    <w:p>
      <w:r>
        <w:t>// WRONG: Component consuming L1 semantic token</w:t>
      </w:r>
    </w:p>
    <w:p>
      <w:r>
        <w:t>"ob.c.button.color.bg.primary": {</w:t>
      </w:r>
    </w:p>
    <w:p>
      <w:r>
        <w:t>"$value": "{ob.s.color.l1.steelblue.500}"</w:t>
      </w:r>
    </w:p>
    <w:p>
      <w:r>
        <w:t>}</w:t>
      </w:r>
    </w:p>
    <w:p>
      <w:pPr>
        <w:pStyle w:val="Heading3"/>
      </w:pPr>
      <w:r>
        <w:t>Required Consumption Patterns</w:t>
      </w:r>
    </w:p>
    <w:p>
      <w:pPr>
        <w:pStyle w:val="Heading4"/>
      </w:pPr>
      <w:r>
        <w:t>✅ Proper L2/L3 Consumption</w:t>
      </w:r>
    </w:p>
    <w:p>
      <w:r>
        <w:t>// CORRECT: Component consuming L2 semantic token</w:t>
      </w:r>
    </w:p>
    <w:p>
      <w:r>
        <w:t>"ob.c.button.color.bg.primary": {</w:t>
      </w:r>
    </w:p>
    <w:p>
      <w:r>
        <w:t>"$value": "{ob.s.color.l2.interaction.emphasis-high.bg-base.contrast-high.inversity-normal}"</w:t>
      </w:r>
    </w:p>
    <w:p>
      <w:r>
        <w:t>}</w:t>
      </w:r>
    </w:p>
    <w:p>
      <w:r>
        <w:t>// CORRECT: Component consuming L3 semantic token</w:t>
      </w:r>
    </w:p>
    <w:p>
      <w:r>
        <w:t>"ob.c.button.color.bg.primary": {</w:t>
      </w:r>
    </w:p>
    <w:p>
      <w:r>
        <w:t>"$value": "{ob.s.color.l3.interaction.emphasis-high.bg-base.contrast-high.inversity-normal}"</w:t>
      </w:r>
    </w:p>
    <w:p>
      <w:r>
        <w:t>}</w:t>
      </w:r>
    </w:p>
    <w:p>
      <w:pPr>
        <w:pStyle w:val="Heading3"/>
      </w:pPr>
      <w:r>
        <w:t>Interactive Component Rules</w:t>
      </w:r>
    </w:p>
    <w:p>
      <w:pPr>
        <w:pStyle w:val="Heading4"/>
      </w:pPr>
      <w:r>
        <w:t>Interactive Components Must Use L3 Interaction Tokens</w:t>
      </w:r>
    </w:p>
    <w:p>
      <w:r/>
      <w:r>
        <w:rPr>
          <w:b/>
        </w:rPr>
        <w:t>Rule:</w:t>
      </w:r>
      <w:r>
        <w:t xml:space="preserve"> Interactive components (or interactive parts within larger components like Popover) should consume `ob.s.color.l3.interaction` tokens.</w:t>
      </w:r>
    </w:p>
    <w:p>
      <w:r/>
      <w:r>
        <w:rPr>
          <w:b/>
        </w:rPr>
        <w:t>Rationale:</w:t>
      </w:r>
      <w:r>
        <w:t xml:space="preserve"> L3 tokens provide full theming capabilities including emphasis theming.</w:t>
      </w:r>
    </w:p>
    <w:p>
      <w:r>
        <w:t>// CORRECT: Interactive button</w:t>
      </w:r>
    </w:p>
    <w:p>
      <w:r>
        <w:t>"ob.c.button.color.fg.primary.enabled": {</w:t>
      </w:r>
    </w:p>
    <w:p>
      <w:r>
        <w:t>"$value": "{ob.s.color.l3.interaction.emphasis-high.fg-base.contrast-high.inversity-normal}"</w:t>
      </w:r>
    </w:p>
    <w:p>
      <w:r>
        <w:t>}</w:t>
      </w:r>
    </w:p>
    <w:p>
      <w:r>
        <w:t>// CORRECT: Interactive part of a popover</w:t>
      </w:r>
    </w:p>
    <w:p>
      <w:r>
        <w:t>"ob.c.popover.color.fg.action-link": {</w:t>
      </w:r>
    </w:p>
    <w:p>
      <w:r>
        <w:t>"$value": "{ob.s.color.l3.interaction.emphasis-high.fg-base.contrast-medium.inversity-normal}"</w:t>
      </w:r>
    </w:p>
    <w:p>
      <w:r>
        <w:t>}</w:t>
      </w:r>
    </w:p>
    <w:p>
      <w:pPr>
        <w:pStyle w:val="Heading4"/>
      </w:pPr>
      <w:r>
        <w:t>L2 Interaction Limitation</w:t>
      </w:r>
    </w:p>
    <w:p>
      <w:r/>
      <w:r>
        <w:rPr>
          <w:b/>
        </w:rPr>
        <w:t>Warning:</w:t>
      </w:r>
      <w:r>
        <w:t xml:space="preserve"> If consuming from `ob.s.color.l2.interaction`, emphasis theming is not possible.</w:t>
      </w:r>
    </w:p>
    <w:p>
      <w:r>
        <w:t>// LIMITED: No emphasis theming available</w:t>
      </w:r>
    </w:p>
    <w:p>
      <w:r>
        <w:t>"ob.c.some-component.color.fg.action": {</w:t>
      </w:r>
    </w:p>
    <w:p>
      <w:r>
        <w:t>"$value": "{ob.s.color.l2.interaction.fg-base.contrast-high.inversity-normal}"</w:t>
      </w:r>
    </w:p>
    <w:p>
      <w:r>
        <w:t>}</w:t>
      </w:r>
    </w:p>
    <w:p>
      <w:pPr>
        <w:pStyle w:val="Heading3"/>
      </w:pPr>
      <w:r>
        <w:t>Monochromatic Interactive Components</w:t>
      </w:r>
    </w:p>
    <w:p>
      <w:r/>
      <w:r>
        <w:rPr>
          <w:b/>
        </w:rPr>
        <w:t>Rule:</w:t>
      </w:r>
      <w:r>
        <w:t xml:space="preserve"> Interactive components that should visually look monochromatic are </w:t>
      </w:r>
      <w:r>
        <w:rPr>
          <w:b/>
        </w:rPr>
        <w:t>not allowed</w:t>
      </w:r>
      <w:r>
        <w:t xml:space="preserve"> to consume from `ob.s.color.l2.neutral`.</w:t>
      </w:r>
    </w:p>
    <w:p>
      <w:r/>
      <w:r>
        <w:rPr>
          <w:b/>
        </w:rPr>
        <w:t>Solution:</w:t>
      </w:r>
      <w:r>
        <w:t xml:space="preserve"> Use `ob.s.color.l3.interaction` with scoped theme `emphasis:low` applied.</w:t>
      </w:r>
    </w:p>
    <w:p>
      <w:r/>
      <w:r>
        <w:rPr>
          <w:b/>
        </w:rPr>
        <w:t>Rationale:</w:t>
      </w:r>
      <w:r>
        <w:t xml:space="preserve"> This preserves the correct reference chain while achieving the neutral appearance.</w:t>
      </w:r>
    </w:p>
    <w:p>
      <w:pPr>
        <w:pStyle w:val="Heading4"/>
      </w:pPr>
      <w:r>
        <w:t>❌ Wrong Approach</w:t>
      </w:r>
    </w:p>
    <w:p>
      <w:r>
        <w:t>// WRONG: Interactive component consuming neutral tokens</w:t>
      </w:r>
    </w:p>
    <w:p>
      <w:r>
        <w:t>"ob.c.header-nav.color.fg.link": {</w:t>
      </w:r>
    </w:p>
    <w:p>
      <w:r>
        <w:t>"$value": "{ob.s.color.l2.neutral.fg.contrast-high.inversity-normal}"</w:t>
      </w:r>
    </w:p>
    <w:p>
      <w:r>
        <w:t>}</w:t>
      </w:r>
    </w:p>
    <w:p>
      <w:pPr>
        <w:pStyle w:val="Heading4"/>
      </w:pPr>
      <w:r>
        <w:t>✅ Correct Approach</w:t>
      </w:r>
    </w:p>
    <w:p>
      <w:r>
        <w:t>// CORRECT: Interactive component with neutral appearance via emphasis:low</w:t>
      </w:r>
    </w:p>
    <w:p>
      <w:r>
        <w:t>"ob.c.header-nav.color.fg.link": {</w:t>
      </w:r>
    </w:p>
    <w:p>
      <w:r>
        <w:t>"$value": "{ob.s.color.l3.interaction.emphasis-low.fg-base.contrast-high.inversity-normal}"</w:t>
      </w:r>
    </w:p>
    <w:p>
      <w:r>
        <w:t>}</w:t>
      </w:r>
    </w:p>
    <w:p>
      <w:r/>
      <w:r>
        <w:rPr>
          <w:b/>
        </w:rPr>
        <w:t>Implementation:</w:t>
      </w:r>
      <w:r>
        <w:t xml:space="preserve"> Apply scoped theme `emphasis:low` to the component context:</w:t>
      </w:r>
    </w:p>
    <w:p>
      <w:r>
        <w:t>.ob-header-nav {</w:t>
      </w:r>
    </w:p>
    <w:p>
      <w:r>
        <w:t>--ob-theme-emphasis: low;</w:t>
      </w:r>
    </w:p>
    <w:p>
      <w:r>
        <w:t>}</w:t>
      </w:r>
    </w:p>
    <w:p>
      <w:pPr>
        <w:pStyle w:val="Heading3"/>
      </w:pPr>
      <w:r>
        <w:t>Component Classification by Token Type</w:t>
      </w:r>
    </w:p>
    <w:p>
      <w:pPr>
        <w:pStyle w:val="Heading4"/>
      </w:pPr>
      <w:r>
        <w:t>Status-Based Components</w:t>
      </w:r>
    </w:p>
    <w:p>
      <w:r/>
      <w:r>
        <w:rPr>
          <w:b/>
        </w:rPr>
        <w:t>Must consume:</w:t>
      </w:r>
      <w:r>
        <w:t xml:space="preserve"> `ob.s.color.l2.status.*` or `ob.s.color.l3.status.*`</w:t>
      </w:r>
    </w:p>
    <w:p>
      <w:r>
        <w:t>| Component | Token Type | Example |</w:t>
      </w:r>
    </w:p>
    <w:p>
      <w:r>
        <w:t>|-----------|------------|---------|</w:t>
      </w:r>
    </w:p>
    <w:p>
      <w:r>
        <w:t xml:space="preserve">| </w:t>
      </w:r>
      <w:r>
        <w:rPr>
          <w:b/>
        </w:rPr>
        <w:t>Badge</w:t>
      </w:r>
      <w:r>
        <w:t xml:space="preserve"> | `status.*` | `ob.s.color.l2.status.info.fg.contrast-highest.inversity-flipped` |</w:t>
      </w:r>
    </w:p>
    <w:p>
      <w:r>
        <w:t xml:space="preserve">| </w:t>
      </w:r>
      <w:r>
        <w:rPr>
          <w:b/>
        </w:rPr>
        <w:t>Infobox</w:t>
      </w:r>
      <w:r>
        <w:t xml:space="preserve"> | `status.*` | `ob.s.color.l2.status.critical.fg.contrast-high.inversity-normal` |</w:t>
      </w:r>
    </w:p>
    <w:p>
      <w:r>
        <w:t xml:space="preserve">| </w:t>
      </w:r>
      <w:r>
        <w:rPr>
          <w:b/>
        </w:rPr>
        <w:t>Pill</w:t>
      </w:r>
      <w:r>
        <w:t xml:space="preserve"> | `status.*` | `ob.s.color.l3.status.resolved.fg.contrast-medium.inversity-normal` |</w:t>
      </w:r>
    </w:p>
    <w:p>
      <w:r>
        <w:t xml:space="preserve">| </w:t>
      </w:r>
      <w:r>
        <w:rPr>
          <w:b/>
        </w:rPr>
        <w:t>Tooltip</w:t>
      </w:r>
      <w:r>
        <w:t xml:space="preserve"> | `status.*` | `ob.s.color.l2.status.info.bg.contrast-high.inversity-normal` |</w:t>
      </w:r>
    </w:p>
    <w:p>
      <w:pPr>
        <w:pStyle w:val="Heading4"/>
      </w:pPr>
      <w:r>
        <w:t>Interactive Components</w:t>
      </w:r>
    </w:p>
    <w:p>
      <w:r/>
      <w:r>
        <w:rPr>
          <w:b/>
        </w:rPr>
        <w:t>Must consume:</w:t>
      </w:r>
      <w:r>
        <w:t xml:space="preserve"> `ob.s.color.l3.interaction.*` (preferred) or `ob.s.color.l2.interaction.*` (limited)</w:t>
      </w:r>
    </w:p>
    <w:p>
      <w:r>
        <w:t>| Component | Token Type | Example |</w:t>
      </w:r>
    </w:p>
    <w:p>
      <w:r>
        <w:t>|-----------|------------|---------|</w:t>
      </w:r>
    </w:p>
    <w:p>
      <w:r>
        <w:t xml:space="preserve">| </w:t>
      </w:r>
      <w:r>
        <w:rPr>
          <w:b/>
        </w:rPr>
        <w:t>Button</w:t>
      </w:r>
      <w:r>
        <w:t xml:space="preserve"> | `l3.interaction.*` | `ob.s.color.l3.interaction.emphasis-high.fg-base.contrast-high.inversity-normal` |</w:t>
      </w:r>
    </w:p>
    <w:p>
      <w:r>
        <w:t xml:space="preserve">| </w:t>
      </w:r>
      <w:r>
        <w:rPr>
          <w:b/>
        </w:rPr>
        <w:t>Link</w:t>
      </w:r>
      <w:r>
        <w:t xml:space="preserve"> | `l3.interaction.*` | `ob.s.color.l3.interaction.emphasis-high.fg-hover.contrast-high.inversity-normal` |</w:t>
      </w:r>
    </w:p>
    <w:p>
      <w:r>
        <w:t xml:space="preserve">| </w:t>
      </w:r>
      <w:r>
        <w:rPr>
          <w:b/>
        </w:rPr>
        <w:t>Tag</w:t>
      </w:r>
      <w:r>
        <w:t xml:space="preserve"> (interactive) | `l3.interaction.*` | `ob.s.color.l3.interaction.emphasis-low.bg-base.contrast-medium.inversity-normal` |</w:t>
      </w:r>
    </w:p>
    <w:p>
      <w:r>
        <w:t xml:space="preserve">| </w:t>
      </w:r>
      <w:r>
        <w:rPr>
          <w:b/>
        </w:rPr>
        <w:t>Stepper</w:t>
      </w:r>
      <w:r>
        <w:t xml:space="preserve"> | `l3.interaction.*` | `ob.s.color.l3.interaction.emphasis-high.fg-focus.contrast-high.inversity-normal` |</w:t>
      </w:r>
    </w:p>
    <w:p>
      <w:pPr>
        <w:pStyle w:val="Heading4"/>
      </w:pPr>
      <w:r>
        <w:t>Neutral/Structural Components</w:t>
      </w:r>
    </w:p>
    <w:p>
      <w:r/>
      <w:r>
        <w:rPr>
          <w:b/>
        </w:rPr>
        <w:t>Must consume:</w:t>
      </w:r>
      <w:r>
        <w:t xml:space="preserve"> `ob.s.color.l2.neutral.*` or `ob.s.color.l3.neutral.*`</w:t>
      </w:r>
    </w:p>
    <w:p>
      <w:r>
        <w:t>| Component | Token Type | Example |</w:t>
      </w:r>
    </w:p>
    <w:p>
      <w:r>
        <w:t>|-----------|------------|---------|</w:t>
      </w:r>
    </w:p>
    <w:p>
      <w:r>
        <w:t xml:space="preserve">| </w:t>
      </w:r>
      <w:r>
        <w:rPr>
          <w:b/>
        </w:rPr>
        <w:t>Typography</w:t>
      </w:r>
      <w:r>
        <w:t xml:space="preserve"> | `l2.neutral.*` | `ob.s.color.l2.neutral.fg.contrast-highest.inversity-normal` |</w:t>
      </w:r>
    </w:p>
    <w:p>
      <w:r>
        <w:t xml:space="preserve">| </w:t>
      </w:r>
      <w:r>
        <w:rPr>
          <w:b/>
        </w:rPr>
        <w:t>List</w:t>
      </w:r>
      <w:r>
        <w:t xml:space="preserve"> | `l2.neutral.*` | `ob.s.color.l2.neutral.fg.contrast-medium.inversity-normal` |</w:t>
      </w:r>
    </w:p>
    <w:p>
      <w:r>
        <w:t xml:space="preserve">| </w:t>
      </w:r>
      <w:r>
        <w:rPr>
          <w:b/>
        </w:rPr>
        <w:t>HR (Divider)</w:t>
      </w:r>
      <w:r>
        <w:t xml:space="preserve"> | `l2.neutral.*` | `ob.s.color.l2.neutral.border.contrast-medium.inversity-normal` |</w:t>
      </w:r>
    </w:p>
    <w:p>
      <w:r>
        <w:t xml:space="preserve">| </w:t>
      </w:r>
      <w:r>
        <w:rPr>
          <w:b/>
        </w:rPr>
        <w:t>Popover</w:t>
      </w:r>
      <w:r>
        <w:t xml:space="preserve"> (container) | `l2.neutral.*` | `ob.s.color.l2.neutral.bg.contrast-highest.inversity-normal` |</w:t>
      </w:r>
    </w:p>
    <w:p>
      <w:r>
        <w:t>---</w:t>
      </w:r>
    </w:p>
    <w:p>
      <w:pPr>
        <w:pStyle w:val="Heading2"/>
      </w:pPr>
      <w:r>
        <w:t>Typography Token Consumption Rules</w:t>
      </w:r>
    </w:p>
    <w:p>
      <w:pPr>
        <w:pStyle w:val="Heading3"/>
      </w:pPr>
      <w:r>
        <w:t>Hierarchy Rules</w:t>
      </w:r>
    </w:p>
    <w:p>
      <w:r>
        <w:t>Components (ob.c.*) → Semantics (ob.s.*) → Primitives (ob.p.*)</w:t>
      </w:r>
    </w:p>
    <w:p>
      <w:pPr>
        <w:pStyle w:val="Heading4"/>
      </w:pPr>
      <w:r>
        <w:t>✅ Correct Typography Consumption</w:t>
      </w:r>
    </w:p>
    <w:p>
      <w:r>
        <w:t>// Component consuming semantic typography</w:t>
      </w:r>
    </w:p>
    <w:p>
      <w:r>
        <w:t>"ob.c.button.typography.font-weight": {</w:t>
      </w:r>
    </w:p>
    <w:p>
      <w:r>
        <w:t>"$value": "{ob.s.font-weight.semiBold}"</w:t>
      </w:r>
    </w:p>
    <w:p>
      <w:r>
        <w:t>}</w:t>
      </w:r>
    </w:p>
    <w:p>
      <w:r>
        <w:t>"ob.c.heading.typography.font-family": {</w:t>
      </w:r>
    </w:p>
    <w:p>
      <w:r>
        <w:t>"$value": "{ob.s.font-family.heading}"</w:t>
      </w:r>
    </w:p>
    <w:p>
      <w:r>
        <w:t>}</w:t>
      </w:r>
    </w:p>
    <w:p>
      <w:pPr>
        <w:pStyle w:val="Heading4"/>
      </w:pPr>
      <w:r>
        <w:t>❌ Prohibited Typography Consumption</w:t>
      </w:r>
    </w:p>
    <w:p>
      <w:r>
        <w:t>// WRONG: Component consuming primitive directly</w:t>
      </w:r>
    </w:p>
    <w:p>
      <w:r>
        <w:t>"ob.c.button.typography.font-weight": {</w:t>
      </w:r>
    </w:p>
    <w:p>
      <w:r>
        <w:t>"$value": "{ob.p.font-weight.200}"</w:t>
      </w:r>
    </w:p>
    <w:p>
      <w:r>
        <w:t>}</w:t>
      </w:r>
    </w:p>
    <w:p>
      <w:pPr>
        <w:pStyle w:val="Heading3"/>
      </w:pPr>
      <w:r>
        <w:t>Typography-Specific Rules</w:t>
      </w:r>
    </w:p>
    <w:p>
      <w:pPr>
        <w:pStyle w:val="ListNumber"/>
      </w:pPr>
      <w:r>
        <w:t>**Font Family**: Components should consume `ob.s.font-family.*` tokens</w:t>
      </w:r>
    </w:p>
    <w:p>
      <w:pPr>
        <w:pStyle w:val="ListNumber"/>
      </w:pPr>
      <w:r>
        <w:t>**Font Weight**: Components should consume `ob.s.font-weight.*` tokens</w:t>
      </w:r>
    </w:p>
    <w:p>
      <w:pPr>
        <w:pStyle w:val="ListNumber"/>
      </w:pPr>
      <w:r>
        <w:t>**Text Decoration**: Interactive text should consume `ob.s.text-decoration.link.*` with appropriate emphasis</w:t>
      </w:r>
    </w:p>
    <w:p>
      <w:pPr>
        <w:pStyle w:val="ListNumber"/>
      </w:pPr>
      <w:r>
        <w:t>**Letter Spacing**: Components should consume `ob.s.letter-spacing.*` tokens (avoid deprecated variants)</w:t>
      </w:r>
    </w:p>
    <w:p>
      <w:pPr>
        <w:pStyle w:val="Heading4"/>
      </w:pPr>
      <w:r>
        <w:t>Text Decoration for Links</w:t>
      </w:r>
    </w:p>
    <w:p>
      <w:r>
        <w:t>// High emphasis links (standard underlined links)</w:t>
      </w:r>
    </w:p>
    <w:p>
      <w:r>
        <w:t>"ob.c.content-link.text-decoration": {</w:t>
      </w:r>
    </w:p>
    <w:p>
      <w:r>
        <w:t>"$value": "{ob.s.text-decoration.link.emphasis-high}"</w:t>
      </w:r>
    </w:p>
    <w:p>
      <w:r>
        <w:t>}</w:t>
      </w:r>
    </w:p>
    <w:p>
      <w:r>
        <w:t>// Low emphasis links (navigation, obvious link context)</w:t>
      </w:r>
    </w:p>
    <w:p>
      <w:r>
        <w:t>"ob.c.nav-link.text-decoration": {</w:t>
      </w:r>
    </w:p>
    <w:p>
      <w:r>
        <w:t>"$value": "{ob.s.text-decoration.link.emphasis-low}"</w:t>
      </w:r>
    </w:p>
    <w:p>
      <w:r>
        <w:t>}</w:t>
      </w:r>
    </w:p>
    <w:p>
      <w:r>
        <w:t>---</w:t>
      </w:r>
    </w:p>
    <w:p>
      <w:pPr>
        <w:pStyle w:val="Heading2"/>
      </w:pPr>
      <w:r>
        <w:t>Cross-Domain Consumption Rules</w:t>
      </w:r>
    </w:p>
    <w:p>
      <w:pPr>
        <w:pStyle w:val="Heading3"/>
      </w:pPr>
      <w:r>
        <w:t>Typography + Color Integration</w:t>
      </w:r>
    </w:p>
    <w:p>
      <w:r/>
      <w:r>
        <w:rPr>
          <w:b/>
        </w:rPr>
        <w:t>Rule:</w:t>
      </w:r>
      <w:r>
        <w:t xml:space="preserve"> Typography components may consume color tokens for text styling, but must follow color consumption rules.</w:t>
      </w:r>
    </w:p>
    <w:p>
      <w:pPr>
        <w:pStyle w:val="Heading4"/>
      </w:pPr>
      <w:r>
        <w:t>✅ Correct Cross-Domain Usage</w:t>
      </w:r>
    </w:p>
    <w:p>
      <w:r>
        <w:t>// Typography component consuming appropriate color tokens</w:t>
      </w:r>
    </w:p>
    <w:p>
      <w:r>
        <w:t>"ob.s.typography.color.text.default": {</w:t>
      </w:r>
    </w:p>
    <w:p>
      <w:r>
        <w:t>"$value": "{ob.s.color.l2.neutral.fg.contrast-highest.inversity-normal}"</w:t>
      </w:r>
    </w:p>
    <w:p>
      <w:r>
        <w:t>}</w:t>
      </w:r>
    </w:p>
    <w:p>
      <w:r>
        <w:t>"ob.s.typography.color.link.default": {</w:t>
      </w:r>
    </w:p>
    <w:p>
      <w:r>
        <w:t>"$value": "{ob.s.color.l3.interaction.emphasis-high.fg-base.contrast-high.inversity-normal}"</w:t>
      </w:r>
    </w:p>
    <w:p>
      <w:r>
        <w:t>}</w:t>
      </w:r>
    </w:p>
    <w:p>
      <w:pPr>
        <w:pStyle w:val="Heading4"/>
      </w:pPr>
      <w:r>
        <w:t>❌ Prohibited Cross-Domain Usage</w:t>
      </w:r>
    </w:p>
    <w:p>
      <w:r>
        <w:t>// WRONG: Typography consuming primitive color</w:t>
      </w:r>
    </w:p>
    <w:p>
      <w:r>
        <w:t>"ob.s.typography.color.text.default": {</w:t>
      </w:r>
    </w:p>
    <w:p>
      <w:r>
        <w:t>"$value": "{ob.p.color.cobalt.900}"</w:t>
      </w:r>
    </w:p>
    <w:p>
      <w:r>
        <w:t>}</w:t>
      </w:r>
    </w:p>
    <w:p>
      <w:r>
        <w:t>// WRONG: Typography consuming L1 color</w:t>
      </w:r>
    </w:p>
    <w:p>
      <w:r>
        <w:t>"ob.s.typography.color.text.default": {</w:t>
      </w:r>
    </w:p>
    <w:p>
      <w:r>
        <w:t>"$value": "{ob.s.color.l1.cobalt.900}"</w:t>
      </w:r>
    </w:p>
    <w:p>
      <w:r>
        <w:t>}</w:t>
      </w:r>
    </w:p>
    <w:p>
      <w:r>
        <w:t>---</w:t>
      </w:r>
    </w:p>
    <w:p>
      <w:pPr>
        <w:pStyle w:val="Heading2"/>
      </w:pPr>
      <w:r>
        <w:t>Theming Implications</w:t>
      </w:r>
    </w:p>
    <w:p>
      <w:pPr>
        <w:pStyle w:val="Heading3"/>
      </w:pPr>
      <w:r>
        <w:t>Emphasis Theming</w:t>
      </w:r>
    </w:p>
    <w:p>
      <w:r/>
      <w:r>
        <w:rPr>
          <w:b/>
        </w:rPr>
        <w:t>L3 Tokens Required:</w:t>
      </w:r>
      <w:r>
        <w:t xml:space="preserve"> For components that need emphasis theming (`emphasis:default`, `emphasis:low`), they must consume L3 tokens.</w:t>
      </w:r>
    </w:p>
    <w:p>
      <w:r>
        <w:t>// Supports emphasis theming</w:t>
      </w:r>
    </w:p>
    <w:p>
      <w:r>
        <w:t>"ob.c.button.color.fg.primary": {</w:t>
      </w:r>
    </w:p>
    <w:p>
      <w:r>
        <w:t>"$value": "{ob.s.color.l3.interaction.emphasis-high.fg-base.contrast-high.inversity-normal}"</w:t>
      </w:r>
    </w:p>
    <w:p>
      <w:r>
        <w:t>}</w:t>
      </w:r>
    </w:p>
    <w:p>
      <w:r>
        <w:t>// Theme application in CSS</w:t>
      </w:r>
    </w:p>
    <w:p>
      <w:r>
        <w:t>.ob-button {</w:t>
      </w:r>
    </w:p>
    <w:p>
      <w:r>
        <w:t>--ob-theme-emphasis: default; /* or low */</w:t>
      </w:r>
    </w:p>
    <w:p>
      <w:r>
        <w:t>}</w:t>
      </w:r>
    </w:p>
    <w:p>
      <w:pPr>
        <w:pStyle w:val="Heading3"/>
      </w:pPr>
      <w:r>
        <w:t>Inversity Theming</w:t>
      </w:r>
    </w:p>
    <w:p>
      <w:r/>
      <w:r>
        <w:rPr>
          <w:b/>
        </w:rPr>
        <w:t>All L2/L3 Tokens:</w:t>
      </w:r>
      <w:r>
        <w:t xml:space="preserve"> Support inversity theming (`inversity-normal`, `inversity-flipped`).</w:t>
      </w:r>
    </w:p>
    <w:p>
      <w:r>
        <w:t>// Supports inversity theming</w:t>
      </w:r>
    </w:p>
    <w:p>
      <w:r>
        <w:t>"ob.c.card.color.bg": {</w:t>
      </w:r>
    </w:p>
    <w:p>
      <w:r>
        <w:t>"$value": "{ob.s.color.l2.neutral.bg.contrast-highest.inversity-normal}"</w:t>
      </w:r>
    </w:p>
    <w:p>
      <w:r>
        <w:t>}</w:t>
      </w:r>
    </w:p>
    <w:p>
      <w:r>
        <w:t>// Theme application in CSS</w:t>
      </w:r>
    </w:p>
    <w:p>
      <w:r>
        <w:t>.ob-card-inverse {</w:t>
      </w:r>
    </w:p>
    <w:p>
      <w:r>
        <w:t>--ob-theme-inversity: flipped;</w:t>
      </w:r>
    </w:p>
    <w:p>
      <w:r>
        <w:t>}</w:t>
      </w:r>
    </w:p>
    <w:p>
      <w:r>
        <w:t>---</w:t>
      </w:r>
    </w:p>
    <w:p>
      <w:pPr>
        <w:pStyle w:val="Heading2"/>
      </w:pPr>
      <w:r>
        <w:t>Validation Rules</w:t>
      </w:r>
    </w:p>
    <w:p>
      <w:pPr>
        <w:pStyle w:val="Heading3"/>
      </w:pPr>
      <w:r>
        <w:t>Component Token Validation</w:t>
      </w:r>
    </w:p>
    <w:p>
      <w:r>
        <w:t>When creating or reviewing component tokens, ensure:</w:t>
      </w:r>
    </w:p>
    <w:p>
      <w:pPr>
        <w:pStyle w:val="ListBullet"/>
      </w:pPr>
      <w:r>
        <w:t>[ ] **No primitive consumption**: Components don't reference `ob.p.*` directly</w:t>
      </w:r>
    </w:p>
    <w:p>
      <w:pPr>
        <w:pStyle w:val="ListBullet"/>
      </w:pPr>
      <w:r>
        <w:t>[ ] **No L1 consumption**: Components don't reference `ob.s.color.l1.*`</w:t>
      </w:r>
    </w:p>
    <w:p>
      <w:pPr>
        <w:pStyle w:val="ListBullet"/>
      </w:pPr>
      <w:r>
        <w:t>[ ] **Semantic alignment**: Component purpose matches token type (status/interaction/neutral)</w:t>
      </w:r>
    </w:p>
    <w:p>
      <w:pPr>
        <w:pStyle w:val="ListBullet"/>
      </w:pPr>
      <w:r>
        <w:t>[ ] **Theming support**: Required theming capabilities are available through token choice</w:t>
      </w:r>
    </w:p>
    <w:p>
      <w:pPr>
        <w:pStyle w:val="ListBullet"/>
      </w:pPr>
      <w:r>
        <w:t>[ ] **Reference chain**: Token references follow proper hierarchy</w:t>
      </w:r>
    </w:p>
    <w:p>
      <w:pPr>
        <w:pStyle w:val="Heading3"/>
      </w:pPr>
      <w:r>
        <w:t>Interactive Component Checklist</w:t>
      </w:r>
    </w:p>
    <w:p>
      <w:r>
        <w:t>For interactive components specifically:</w:t>
      </w:r>
    </w:p>
    <w:p>
      <w:pPr>
        <w:pStyle w:val="ListBullet"/>
      </w:pPr>
      <w:r>
        <w:t>[ ] **L3 interaction consumption**: Uses `ob.s.color.l3.interaction.*` for full theming</w:t>
      </w:r>
    </w:p>
    <w:p>
      <w:pPr>
        <w:pStyle w:val="ListBullet"/>
      </w:pPr>
      <w:r>
        <w:t>[ ] **Emphasis theming**: Can apply `emphasis:low` for monochromatic appearance</w:t>
      </w:r>
    </w:p>
    <w:p>
      <w:pPr>
        <w:pStyle w:val="ListBullet"/>
      </w:pPr>
      <w:r>
        <w:t>[ ] **No neutral consumption**: Avoids `ob.s.color.l2.neutral.*` for interactive elements</w:t>
      </w:r>
    </w:p>
    <w:p>
      <w:pPr>
        <w:pStyle w:val="ListBullet"/>
      </w:pPr>
      <w:r>
        <w:t>[ ] **State coverage**: All interaction states (hover, focus, active, disabled) are defined</w:t>
      </w:r>
    </w:p>
    <w:p>
      <w:r>
        <w:t>---</w:t>
      </w:r>
    </w:p>
    <w:p>
      <w:pPr>
        <w:pStyle w:val="Heading2"/>
      </w:pPr>
      <w:r>
        <w:t>Examples by Component Type</w:t>
      </w:r>
    </w:p>
    <w:p>
      <w:pPr>
        <w:pStyle w:val="Heading3"/>
      </w:pPr>
      <w:r>
        <w:t>Interactive Button</w:t>
      </w:r>
    </w:p>
    <w:p>
      <w:r>
        <w:t>{</w:t>
      </w:r>
    </w:p>
    <w:p>
      <w:r>
        <w:t>"ob": {</w:t>
      </w:r>
    </w:p>
    <w:p>
      <w:r>
        <w:t>"c": {</w:t>
      </w:r>
    </w:p>
    <w:p>
      <w:r>
        <w:t>"button": {</w:t>
      </w:r>
    </w:p>
    <w:p>
      <w:r>
        <w:t>"color": {</w:t>
      </w:r>
    </w:p>
    <w:p>
      <w:r>
        <w:t>"fg": {</w:t>
      </w:r>
    </w:p>
    <w:p>
      <w:r>
        <w:t>"primary": {</w:t>
      </w:r>
    </w:p>
    <w:p>
      <w:r>
        <w:t>"enabled": {</w:t>
      </w:r>
    </w:p>
    <w:p>
      <w:r>
        <w:t>"$value": "{ob.s.color.l3.interaction.emphasis-high.fg-base.contrast-high.inversity-normal}"</w:t>
      </w:r>
    </w:p>
    <w:p>
      <w:r>
        <w:t>},</w:t>
      </w:r>
    </w:p>
    <w:p>
      <w:r>
        <w:t>"hover": {</w:t>
      </w:r>
    </w:p>
    <w:p>
      <w:r>
        <w:t>"$value": "{ob.s.color.l3.interaction.emphasis-high.fg-hover.contrast-high.inversity-normal}"</w:t>
      </w:r>
    </w:p>
    <w:p>
      <w:r>
        <w:t>},</w:t>
      </w:r>
    </w:p>
    <w:p>
      <w:r>
        <w:t>"disabled": {</w:t>
      </w:r>
    </w:p>
    <w:p>
      <w:r>
        <w:t>"$value": "{ob.s.color.l3.interaction.emphasis-high.fg-disabled.contrast-low.inversity-normal}"</w:t>
      </w:r>
    </w:p>
    <w:p>
      <w:r>
        <w:t>}</w:t>
      </w:r>
    </w:p>
    <w:p>
      <w:r>
        <w:t>}</w:t>
      </w:r>
    </w:p>
    <w:p>
      <w:r>
        <w:t>}</w:t>
      </w:r>
    </w:p>
    <w:p>
      <w:r>
        <w:t>}</w:t>
      </w:r>
    </w:p>
    <w:p>
      <w:r>
        <w:t>}</w:t>
      </w:r>
    </w:p>
    <w:p>
      <w:r>
        <w:t>}</w:t>
      </w:r>
    </w:p>
    <w:p>
      <w:r>
        <w:t>}</w:t>
      </w:r>
    </w:p>
    <w:p>
      <w:r>
        <w:t>}</w:t>
      </w:r>
    </w:p>
    <w:p>
      <w:pPr>
        <w:pStyle w:val="Heading3"/>
      </w:pPr>
      <w:r>
        <w:t>Status Badge</w:t>
      </w:r>
    </w:p>
    <w:p>
      <w:r>
        <w:t>{</w:t>
      </w:r>
    </w:p>
    <w:p>
      <w:r>
        <w:t>"ob": {</w:t>
      </w:r>
    </w:p>
    <w:p>
      <w:r>
        <w:t>"c": {</w:t>
      </w:r>
    </w:p>
    <w:p>
      <w:r>
        <w:t>"badge": {</w:t>
      </w:r>
    </w:p>
    <w:p>
      <w:r>
        <w:t>"color": {</w:t>
      </w:r>
    </w:p>
    <w:p>
      <w:r>
        <w:t>"fg": {</w:t>
      </w:r>
    </w:p>
    <w:p>
      <w:r>
        <w:t>"info": {</w:t>
      </w:r>
    </w:p>
    <w:p>
      <w:r>
        <w:t>"enabled": {</w:t>
      </w:r>
    </w:p>
    <w:p>
      <w:r>
        <w:t>"$value": "{ob.s.color.l2.status.info.fg.contrast-highest.inversity-flipped}"</w:t>
      </w:r>
    </w:p>
    <w:p>
      <w:r>
        <w:t>}</w:t>
      </w:r>
    </w:p>
    <w:p>
      <w:r>
        <w:t>}</w:t>
      </w:r>
    </w:p>
    <w:p>
      <w:r>
        <w:t>}</w:t>
      </w:r>
    </w:p>
    <w:p>
      <w:r>
        <w:t>}</w:t>
      </w:r>
    </w:p>
    <w:p>
      <w:r>
        <w:t>}</w:t>
      </w:r>
    </w:p>
    <w:p>
      <w:r>
        <w:t>}</w:t>
      </w:r>
    </w:p>
    <w:p>
      <w:r>
        <w:t>}</w:t>
      </w:r>
    </w:p>
    <w:p>
      <w:r>
        <w:t>}</w:t>
      </w:r>
    </w:p>
    <w:p>
      <w:pPr>
        <w:pStyle w:val="Heading3"/>
      </w:pPr>
      <w:r>
        <w:t>Monochromatic Navigation Link</w:t>
      </w:r>
    </w:p>
    <w:p>
      <w:r>
        <w:t>{</w:t>
      </w:r>
    </w:p>
    <w:p>
      <w:r>
        <w:t>"ob": {</w:t>
      </w:r>
    </w:p>
    <w:p>
      <w:r>
        <w:t>"c": {</w:t>
      </w:r>
    </w:p>
    <w:p>
      <w:r>
        <w:t>"header-nav": {</w:t>
      </w:r>
    </w:p>
    <w:p>
      <w:r>
        <w:t>"color": {</w:t>
      </w:r>
    </w:p>
    <w:p>
      <w:r>
        <w:t>"fg": {</w:t>
      </w:r>
    </w:p>
    <w:p>
      <w:r>
        <w:t>"link": {</w:t>
      </w:r>
    </w:p>
    <w:p>
      <w:r>
        <w:t>"enabled": {</w:t>
      </w:r>
    </w:p>
    <w:p>
      <w:r>
        <w:t>"$value": "{ob.s.color.l3.interaction.emphasis-low.fg-base.contrast-high.inversity-normal}"</w:t>
      </w:r>
    </w:p>
    <w:p>
      <w:r>
        <w:t>},</w:t>
      </w:r>
    </w:p>
    <w:p>
      <w:r>
        <w:t>"hover": {</w:t>
      </w:r>
    </w:p>
    <w:p>
      <w:r>
        <w:t>"$value": "{ob.s.color.l3.interaction.emphasis-low.fg-hover.contrast-high.inversity-normal}"</w:t>
      </w:r>
    </w:p>
    <w:p>
      <w:r>
        <w:t>}</w:t>
      </w:r>
    </w:p>
    <w:p>
      <w:r>
        <w:t>}</w:t>
      </w:r>
    </w:p>
    <w:p>
      <w:r>
        <w:t>}</w:t>
      </w:r>
    </w:p>
    <w:p>
      <w:r>
        <w:t>}</w:t>
      </w:r>
    </w:p>
    <w:p>
      <w:r>
        <w:t>}</w:t>
      </w:r>
    </w:p>
    <w:p>
      <w:r>
        <w:t>}</w:t>
      </w:r>
    </w:p>
    <w:p>
      <w:r>
        <w:t>}</w:t>
      </w:r>
    </w:p>
    <w:p>
      <w:r>
        <w:t>}</w:t>
      </w:r>
    </w:p>
    <w:p>
      <w:r>
        <w:t>---</w:t>
      </w:r>
    </w:p>
    <w:p>
      <w:pPr>
        <w:pStyle w:val="Heading2"/>
      </w:pPr>
      <w:r>
        <w:t>Implementation Guidelines</w:t>
      </w:r>
    </w:p>
    <w:p>
      <w:pPr>
        <w:pStyle w:val="Heading3"/>
      </w:pPr>
      <w:r>
        <w:t>1. New Component Creation</w:t>
      </w:r>
    </w:p>
    <w:p>
      <w:r>
        <w:t>When creating a new component:</w:t>
      </w:r>
    </w:p>
    <w:p>
      <w:pPr>
        <w:pStyle w:val="ListNumber"/>
      </w:pPr>
      <w:r>
        <w:t>**Identify component type**: Status-based, interactive, or neutral</w:t>
      </w:r>
    </w:p>
    <w:p>
      <w:pPr>
        <w:pStyle w:val="ListNumber"/>
      </w:pPr>
      <w:r>
        <w:t>**Choose appropriate token layer**: L2 or L3 based on theming needs</w:t>
      </w:r>
    </w:p>
    <w:p>
      <w:pPr>
        <w:pStyle w:val="ListNumber"/>
      </w:pPr>
      <w:r>
        <w:t>**Select semantic category**: status, interaction, or neutral</w:t>
      </w:r>
    </w:p>
    <w:p>
      <w:pPr>
        <w:pStyle w:val="ListNumber"/>
      </w:pPr>
      <w:r>
        <w:t>**Define all necessary states**: enabled, hover, focus, active, disabled</w:t>
      </w:r>
    </w:p>
    <w:p>
      <w:pPr>
        <w:pStyle w:val="ListNumber"/>
      </w:pPr>
      <w:r>
        <w:t>**Test theming**: Verify emphasis and inversity theming work as expected</w:t>
      </w:r>
    </w:p>
    <w:p>
      <w:pPr>
        <w:pStyle w:val="Heading3"/>
      </w:pPr>
      <w:r>
        <w:t>2. Existing Component Migration</w:t>
      </w:r>
    </w:p>
    <w:p>
      <w:r>
        <w:t>When migrating existing components:</w:t>
      </w:r>
    </w:p>
    <w:p>
      <w:pPr>
        <w:pStyle w:val="ListNumber"/>
      </w:pPr>
      <w:r>
        <w:t>**Audit current consumption**: Identify any primitive or L1 references</w:t>
      </w:r>
    </w:p>
    <w:p>
      <w:pPr>
        <w:pStyle w:val="ListNumber"/>
      </w:pPr>
      <w:r>
        <w:t>**Map to semantic tokens**: Choose appropriate L2/L3 semantic tokens</w:t>
      </w:r>
    </w:p>
    <w:p>
      <w:pPr>
        <w:pStyle w:val="ListNumber"/>
      </w:pPr>
      <w:r>
        <w:t>**Preserve visual appearance**: Ensure migration doesn't break existing designs</w:t>
      </w:r>
    </w:p>
    <w:p>
      <w:pPr>
        <w:pStyle w:val="ListNumber"/>
      </w:pPr>
      <w:r>
        <w:t>**Test theme switching**: Verify all theme combinations work correctly</w:t>
      </w:r>
    </w:p>
    <w:p>
      <w:pPr>
        <w:pStyle w:val="ListNumber"/>
      </w:pPr>
      <w:r>
        <w:t>**Update documentation**: Reflect new token usage patterns</w:t>
      </w:r>
    </w:p>
    <w:p>
      <w:pPr>
        <w:pStyle w:val="Heading3"/>
      </w:pPr>
      <w:r>
        <w:t>3. Theme Application</w:t>
      </w:r>
    </w:p>
    <w:p>
      <w:r>
        <w:t>Apply themes through CSS custom properties:</w:t>
      </w:r>
    </w:p>
    <w:p>
      <w:r>
        <w:t>// Component with emphasis theming</w:t>
      </w:r>
    </w:p>
    <w:p>
      <w:r>
        <w:t>.ob-header {</w:t>
      </w:r>
    </w:p>
    <w:p>
      <w:r>
        <w:t>--ob-theme-emphasis: low;</w:t>
      </w:r>
    </w:p>
    <w:p>
      <w:r>
        <w:t>.ob-button {</w:t>
      </w:r>
    </w:p>
    <w:p>
      <w:r>
        <w:t>// Inherits emphasis:low, making buttons monochromatic</w:t>
      </w:r>
    </w:p>
    <w:p>
      <w:r>
        <w:t>}</w:t>
      </w:r>
    </w:p>
    <w:p>
      <w:r>
        <w:t>}</w:t>
      </w:r>
    </w:p>
    <w:p>
      <w:r>
        <w:t>// Component with inversity theming</w:t>
      </w:r>
    </w:p>
    <w:p>
      <w:r>
        <w:t>.ob-modal {</w:t>
      </w:r>
    </w:p>
    <w:p>
      <w:r>
        <w:t>--ob-theme-inversity: flipped;</w:t>
      </w:r>
    </w:p>
    <w:p>
      <w:r>
        <w:t>// All nested components inherit flipped theme</w:t>
      </w:r>
    </w:p>
    <w:p>
      <w:r>
        <w:t>}</w:t>
      </w:r>
    </w:p>
    <w:p>
      <w:r>
        <w:t>---</w:t>
      </w:r>
    </w:p>
    <w:p>
      <w:pPr>
        <w:pStyle w:val="Heading2"/>
      </w:pPr>
      <w:r>
        <w:t>Maintenance</w:t>
      </w:r>
    </w:p>
    <w:p>
      <w:pPr>
        <w:pStyle w:val="Heading3"/>
      </w:pPr>
      <w:r>
        <w:t>Regular Validation</w:t>
      </w:r>
    </w:p>
    <w:p>
      <w:r>
        <w:t>Run validation checks:</w:t>
      </w:r>
    </w:p>
    <w:p>
      <w:pPr>
        <w:pStyle w:val="Heading1"/>
      </w:pPr>
      <w:r>
        <w:t>Check for plural references and token compliance</w:t>
      </w:r>
    </w:p>
    <w:p>
      <w:r>
        <w:t>npm run check:plural-references</w:t>
      </w:r>
    </w:p>
    <w:p>
      <w:pPr>
        <w:pStyle w:val="Heading1"/>
      </w:pPr>
      <w:r>
        <w:t>TODO: Add token consumption validation script</w:t>
      </w:r>
    </w:p>
    <w:p>
      <w:r>
        <w:t>npm run check:token-consumption</w:t>
      </w:r>
    </w:p>
    <w:p>
      <w:pPr>
        <w:pStyle w:val="Heading1"/>
      </w:pPr>
      <w:r>
        <w:t>OR directly: python3 scripts-custom/validate-token-consumption.py</w:t>
      </w:r>
    </w:p>
    <w:p>
      <w:pPr>
        <w:pStyle w:val="Heading3"/>
      </w:pPr>
      <w:r>
        <w:t>Documentation Updates</w:t>
      </w:r>
    </w:p>
    <w:p>
      <w:r>
        <w:t>Keep this document updated when:</w:t>
      </w:r>
    </w:p>
    <w:p>
      <w:pPr>
        <w:pStyle w:val="ListBullet"/>
      </w:pPr>
      <w:r>
        <w:t>New token layers are introduced</w:t>
      </w:r>
    </w:p>
    <w:p>
      <w:pPr>
        <w:pStyle w:val="ListBullet"/>
      </w:pPr>
      <w:r>
        <w:t>Component types change</w:t>
      </w:r>
    </w:p>
    <w:p>
      <w:pPr>
        <w:pStyle w:val="ListBullet"/>
      </w:pPr>
      <w:r>
        <w:t>Theming capabilities are modified</w:t>
      </w:r>
    </w:p>
    <w:p>
      <w:pPr>
        <w:pStyle w:val="ListBullet"/>
      </w:pPr>
      <w:r>
        <w:t>New cross-domain patterns emerge</w:t>
      </w:r>
    </w:p>
    <w:p>
      <w:r>
        <w:t>---</w:t>
      </w:r>
    </w:p>
    <w:p>
      <w:r>
        <w:t>*Last updated: July 11, 2025 - Initial creation of comprehensive token consumption guidelines*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