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69" w:rsidRDefault="00EF6869" w:rsidP="005B6B59">
      <w:pPr>
        <w:rPr>
          <w:lang w:val="ru-RU"/>
        </w:rPr>
      </w:pPr>
      <w:bookmarkStart w:id="0" w:name="_GoBack"/>
      <w:bookmarkEnd w:id="0"/>
      <w:r w:rsidRPr="00EF6869">
        <w:rPr>
          <w:lang w:val="ru-RU"/>
        </w:rPr>
        <w:t>5.</w:t>
      </w:r>
      <w:r>
        <w:rPr>
          <w:lang w:val="uk-UA"/>
        </w:rPr>
        <w:t xml:space="preserve"> </w:t>
      </w:r>
      <w:r>
        <w:rPr>
          <w:lang w:val="ru-RU"/>
        </w:rPr>
        <w:t>Склад і зміст робіт по створенню</w:t>
      </w:r>
      <w:r w:rsidRPr="00EF6869">
        <w:t> </w:t>
      </w:r>
      <w:r>
        <w:rPr>
          <w:lang w:val="uk-UA"/>
        </w:rPr>
        <w:t xml:space="preserve">і </w:t>
      </w:r>
      <w:r>
        <w:rPr>
          <w:lang w:val="ru-RU"/>
        </w:rPr>
        <w:t xml:space="preserve">розвитку </w:t>
      </w:r>
      <w:r w:rsidRPr="00EF6869">
        <w:rPr>
          <w:lang w:val="ru-RU"/>
        </w:rPr>
        <w:t>системи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5490"/>
        <w:gridCol w:w="2268"/>
      </w:tblGrid>
      <w:tr w:rsidR="008B0B4F" w:rsidTr="000B2367">
        <w:tc>
          <w:tcPr>
            <w:tcW w:w="1818" w:type="dxa"/>
          </w:tcPr>
          <w:p w:rsidR="008B0B4F" w:rsidRPr="008B0B4F" w:rsidRDefault="00CB4624" w:rsidP="008B0B4F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Стадія</w:t>
            </w:r>
          </w:p>
        </w:tc>
        <w:tc>
          <w:tcPr>
            <w:tcW w:w="5490" w:type="dxa"/>
          </w:tcPr>
          <w:p w:rsidR="008B0B4F" w:rsidRPr="008B0B4F" w:rsidRDefault="000B2367" w:rsidP="008B0B4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Етапи роботи</w:t>
            </w:r>
          </w:p>
        </w:tc>
        <w:tc>
          <w:tcPr>
            <w:tcW w:w="2268" w:type="dxa"/>
          </w:tcPr>
          <w:p w:rsidR="008B0B4F" w:rsidRPr="008B0B4F" w:rsidRDefault="000B2367" w:rsidP="008B0B4F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Результат</w:t>
            </w:r>
            <w:r w:rsidR="0090477F">
              <w:rPr>
                <w:b/>
                <w:lang w:val="ru-RU"/>
              </w:rPr>
              <w:t xml:space="preserve"> роботи</w:t>
            </w:r>
          </w:p>
        </w:tc>
      </w:tr>
      <w:tr w:rsidR="008B0B4F" w:rsidRPr="00F43EB9" w:rsidTr="000B2367">
        <w:tc>
          <w:tcPr>
            <w:tcW w:w="1818" w:type="dxa"/>
          </w:tcPr>
          <w:p w:rsidR="008B0B4F" w:rsidRDefault="008B0B4F" w:rsidP="008B0B4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542B7">
              <w:rPr>
                <w:lang w:val="ru-RU"/>
              </w:rPr>
              <w:t>.</w:t>
            </w:r>
            <w:r w:rsidR="007542B7" w:rsidRPr="008B0B4F">
              <w:rPr>
                <w:sz w:val="18"/>
                <w:lang w:val="ru-RU"/>
              </w:rPr>
              <w:t xml:space="preserve"> Дослідження</w:t>
            </w:r>
            <w:r w:rsidR="007542B7" w:rsidRPr="008B0B4F">
              <w:rPr>
                <w:sz w:val="18"/>
              </w:rPr>
              <w:t> </w:t>
            </w:r>
            <w:r w:rsidR="007542B7" w:rsidRPr="008B0B4F">
              <w:rPr>
                <w:sz w:val="18"/>
                <w:lang w:val="ru-RU"/>
              </w:rPr>
              <w:t>та обгрунтування</w:t>
            </w:r>
            <w:r w:rsidR="007542B7" w:rsidRPr="008B0B4F">
              <w:rPr>
                <w:sz w:val="18"/>
              </w:rPr>
              <w:t> </w:t>
            </w:r>
            <w:r w:rsidR="007542B7" w:rsidRPr="008B0B4F">
              <w:rPr>
                <w:sz w:val="18"/>
                <w:lang w:val="ru-RU"/>
              </w:rPr>
              <w:t>створення</w:t>
            </w:r>
            <w:r w:rsidR="007542B7" w:rsidRPr="008B0B4F">
              <w:rPr>
                <w:sz w:val="18"/>
              </w:rPr>
              <w:t> </w:t>
            </w:r>
            <w:r w:rsidR="007542B7" w:rsidRPr="008B0B4F">
              <w:rPr>
                <w:sz w:val="18"/>
                <w:lang w:val="ru-RU"/>
              </w:rPr>
              <w:t>АС</w:t>
            </w:r>
          </w:p>
        </w:tc>
        <w:tc>
          <w:tcPr>
            <w:tcW w:w="5490" w:type="dxa"/>
          </w:tcPr>
          <w:p w:rsidR="000B2367" w:rsidRDefault="000B2367" w:rsidP="000B2367">
            <w:pPr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</w:pPr>
            <w:r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1.</w:t>
            </w:r>
            <w:r w:rsidRPr="008B0B4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Обстеження</w:t>
            </w:r>
            <w:r w:rsidRPr="008B0B4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8B0B4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(збір</w:t>
            </w:r>
            <w:r w:rsidRPr="008B0B4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8B0B4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та аналіз</w:t>
            </w:r>
            <w:r w:rsidRPr="008B0B4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8B0B4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даних)</w:t>
            </w:r>
            <w:r w:rsidRPr="008B0B4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8B0B4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автоматизованого</w:t>
            </w:r>
            <w:r w:rsidRPr="008B0B4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8B0B4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об'єкта,</w:t>
            </w:r>
            <w:r w:rsidRPr="008B0B4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8B0B4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включаючи</w:t>
            </w:r>
            <w:r w:rsidRPr="008B0B4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8B0B4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збірвідомостей</w:t>
            </w:r>
            <w:r w:rsidRPr="008B0B4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8B0B4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по</w:t>
            </w:r>
            <w:r w:rsidRPr="008B0B4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8B0B4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зарубіжних і</w:t>
            </w:r>
            <w:r w:rsidRPr="008B0B4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8B0B4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вітчизняних</w:t>
            </w:r>
            <w:r w:rsidRPr="008B0B4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8B0B4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аналогах</w:t>
            </w:r>
          </w:p>
          <w:p w:rsidR="008B0B4F" w:rsidRPr="008B0B4F" w:rsidRDefault="000B2367" w:rsidP="000B2367">
            <w:pPr>
              <w:rPr>
                <w:lang w:val="ru-RU"/>
              </w:rPr>
            </w:pPr>
            <w:r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uk-UA"/>
              </w:rPr>
              <w:t>2.</w:t>
            </w:r>
            <w:r w:rsidRPr="0090477F">
              <w:rPr>
                <w:rStyle w:val="hps"/>
                <w:rFonts w:ascii="Arial" w:hAnsi="Arial" w:cs="Arial"/>
                <w:color w:val="333333"/>
                <w:shd w:val="clear" w:color="auto" w:fill="F5F5F5"/>
                <w:lang w:val="ru-RU"/>
              </w:rPr>
              <w:t xml:space="preserve"> </w:t>
            </w:r>
            <w:r w:rsidRPr="0090477F">
              <w:rPr>
                <w:sz w:val="18"/>
                <w:lang w:val="ru-RU"/>
              </w:rPr>
              <w:t>Розробка</w:t>
            </w:r>
            <w:r w:rsidRPr="0090477F">
              <w:rPr>
                <w:sz w:val="18"/>
              </w:rPr>
              <w:t> </w:t>
            </w:r>
            <w:r w:rsidRPr="0090477F">
              <w:rPr>
                <w:sz w:val="18"/>
                <w:lang w:val="ru-RU"/>
              </w:rPr>
              <w:t>та оформлення</w:t>
            </w:r>
            <w:r w:rsidRPr="0090477F">
              <w:rPr>
                <w:sz w:val="18"/>
              </w:rPr>
              <w:t> </w:t>
            </w:r>
            <w:r w:rsidRPr="0090477F">
              <w:rPr>
                <w:sz w:val="18"/>
                <w:lang w:val="ru-RU"/>
              </w:rPr>
              <w:t>вимог</w:t>
            </w:r>
            <w:r w:rsidRPr="0090477F">
              <w:rPr>
                <w:sz w:val="18"/>
              </w:rPr>
              <w:t> </w:t>
            </w:r>
            <w:r w:rsidRPr="0090477F">
              <w:rPr>
                <w:sz w:val="18"/>
                <w:lang w:val="ru-RU"/>
              </w:rPr>
              <w:t>до системи</w:t>
            </w:r>
            <w:r w:rsidRPr="0090477F">
              <w:rPr>
                <w:sz w:val="18"/>
              </w:rPr>
              <w:t> </w:t>
            </w:r>
            <w:r w:rsidRPr="0090477F">
              <w:rPr>
                <w:sz w:val="18"/>
                <w:lang w:val="ru-RU"/>
              </w:rPr>
              <w:t>(техніко-економічне</w:t>
            </w:r>
            <w:r w:rsidRPr="0090477F">
              <w:rPr>
                <w:sz w:val="18"/>
              </w:rPr>
              <w:t> </w:t>
            </w:r>
            <w:r w:rsidRPr="0090477F">
              <w:rPr>
                <w:sz w:val="18"/>
                <w:lang w:val="ru-RU"/>
              </w:rPr>
              <w:t>обгрунтування, тактико-технічне завдання, заявка)</w:t>
            </w:r>
          </w:p>
        </w:tc>
        <w:tc>
          <w:tcPr>
            <w:tcW w:w="2268" w:type="dxa"/>
          </w:tcPr>
          <w:p w:rsidR="0090477F" w:rsidRPr="0090477F" w:rsidRDefault="00404FB3" w:rsidP="005B6B59">
            <w:pPr>
              <w:rPr>
                <w:lang w:val="ru-RU"/>
              </w:rPr>
            </w:pPr>
            <w:r>
              <w:rPr>
                <w:sz w:val="18"/>
                <w:lang w:val="ru-RU"/>
              </w:rPr>
              <w:t>Н</w:t>
            </w:r>
            <w:r w:rsidRPr="00404FB3">
              <w:rPr>
                <w:sz w:val="18"/>
                <w:lang w:val="ru-RU"/>
              </w:rPr>
              <w:t>ауково-технічний</w:t>
            </w:r>
            <w:r w:rsidRPr="00404FB3">
              <w:rPr>
                <w:sz w:val="18"/>
              </w:rPr>
              <w:t> </w:t>
            </w:r>
            <w:r w:rsidRPr="00404FB3">
              <w:rPr>
                <w:sz w:val="18"/>
                <w:lang w:val="ru-RU"/>
              </w:rPr>
              <w:t>звіт, тактико-технічне завдання, техніко-економічне</w:t>
            </w:r>
            <w:r w:rsidRPr="00404FB3">
              <w:rPr>
                <w:sz w:val="18"/>
              </w:rPr>
              <w:t> </w:t>
            </w:r>
            <w:r w:rsidRPr="00404FB3">
              <w:rPr>
                <w:sz w:val="18"/>
                <w:lang w:val="ru-RU"/>
              </w:rPr>
              <w:t>обгрунтуванняабо</w:t>
            </w:r>
            <w:r w:rsidRPr="00404FB3">
              <w:rPr>
                <w:sz w:val="18"/>
              </w:rPr>
              <w:t> </w:t>
            </w:r>
            <w:r w:rsidRPr="00404FB3">
              <w:rPr>
                <w:sz w:val="18"/>
                <w:lang w:val="ru-RU"/>
              </w:rPr>
              <w:t>заявка</w:t>
            </w:r>
            <w:r w:rsidRPr="00404FB3">
              <w:rPr>
                <w:sz w:val="18"/>
              </w:rPr>
              <w:t> </w:t>
            </w:r>
            <w:r w:rsidRPr="00404FB3">
              <w:rPr>
                <w:sz w:val="18"/>
                <w:lang w:val="ru-RU"/>
              </w:rPr>
              <w:t>на</w:t>
            </w:r>
            <w:r w:rsidRPr="00404FB3">
              <w:rPr>
                <w:sz w:val="18"/>
              </w:rPr>
              <w:t> </w:t>
            </w:r>
            <w:r w:rsidRPr="00404FB3">
              <w:rPr>
                <w:sz w:val="18"/>
                <w:lang w:val="ru-RU"/>
              </w:rPr>
              <w:t>створення</w:t>
            </w:r>
            <w:r w:rsidRPr="00404FB3">
              <w:rPr>
                <w:sz w:val="18"/>
              </w:rPr>
              <w:t> </w:t>
            </w:r>
            <w:r w:rsidRPr="00404FB3">
              <w:rPr>
                <w:sz w:val="18"/>
                <w:lang w:val="ru-RU"/>
              </w:rPr>
              <w:t>АС</w:t>
            </w:r>
          </w:p>
        </w:tc>
      </w:tr>
      <w:tr w:rsidR="008B0B4F" w:rsidRPr="00F43EB9" w:rsidTr="000B2367">
        <w:tc>
          <w:tcPr>
            <w:tcW w:w="1818" w:type="dxa"/>
          </w:tcPr>
          <w:p w:rsidR="008B0B4F" w:rsidRDefault="0090477F" w:rsidP="009047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7542B7">
              <w:rPr>
                <w:lang w:val="ru-RU"/>
              </w:rPr>
              <w:t>.</w:t>
            </w:r>
            <w:r w:rsidR="007542B7" w:rsidRPr="0090477F">
              <w:rPr>
                <w:sz w:val="18"/>
                <w:lang w:val="uk-UA"/>
              </w:rPr>
              <w:t xml:space="preserve"> Технічне завдання</w:t>
            </w:r>
          </w:p>
        </w:tc>
        <w:tc>
          <w:tcPr>
            <w:tcW w:w="5490" w:type="dxa"/>
          </w:tcPr>
          <w:p w:rsidR="008B0B4F" w:rsidRPr="0090477F" w:rsidRDefault="000B2367" w:rsidP="0090477F">
            <w:pPr>
              <w:rPr>
                <w:lang w:val="uk-UA"/>
              </w:rPr>
            </w:pPr>
            <w:r w:rsidRPr="0090477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2.</w:t>
            </w:r>
            <w:r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1</w:t>
            </w:r>
            <w:r w:rsidRPr="0090477F">
              <w:rPr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.</w:t>
            </w:r>
            <w:r w:rsidRPr="0090477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90477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Розробка</w:t>
            </w:r>
            <w:r w:rsidRPr="0090477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90477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аванпроекту</w:t>
            </w:r>
            <w:r w:rsidRPr="0090477F">
              <w:rPr>
                <w:rFonts w:ascii="Arial" w:hAnsi="Arial" w:cs="Arial"/>
                <w:color w:val="333333"/>
                <w:sz w:val="18"/>
                <w:lang w:val="ru-RU"/>
              </w:rPr>
              <w:br/>
            </w:r>
            <w:r w:rsidRPr="0090477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2.</w:t>
            </w:r>
            <w:r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2</w:t>
            </w:r>
            <w:r w:rsidRPr="0090477F">
              <w:rPr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.</w:t>
            </w:r>
            <w:r w:rsidRPr="0090477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90477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Розробка</w:t>
            </w:r>
            <w:r w:rsidRPr="0090477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90477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технічного завдання</w:t>
            </w:r>
            <w:r w:rsidRPr="0090477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90477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на</w:t>
            </w:r>
            <w:r w:rsidRPr="0090477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90477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АС</w:t>
            </w:r>
            <w:r w:rsidRPr="0090477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90477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в</w:t>
            </w:r>
            <w:r w:rsidRPr="0090477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90477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цілому і,</w:t>
            </w:r>
            <w:r w:rsidRPr="0090477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90477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при</w:t>
            </w:r>
            <w:r w:rsidRPr="0090477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90477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необхідності</w:t>
            </w:r>
            <w:r w:rsidRPr="0090477F">
              <w:rPr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, приватних</w:t>
            </w:r>
            <w:r w:rsidRPr="0090477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90477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ТЗ</w:t>
            </w:r>
            <w:r w:rsidRPr="0090477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90477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напідсистеми</w:t>
            </w:r>
            <w:r w:rsidRPr="0090477F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90477F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АС</w:t>
            </w:r>
          </w:p>
        </w:tc>
        <w:tc>
          <w:tcPr>
            <w:tcW w:w="2268" w:type="dxa"/>
          </w:tcPr>
          <w:p w:rsidR="008B0B4F" w:rsidRPr="0090477F" w:rsidRDefault="00404FB3" w:rsidP="005B6B59">
            <w:pPr>
              <w:rPr>
                <w:lang w:val="ru-RU"/>
              </w:rPr>
            </w:pPr>
            <w:r>
              <w:rPr>
                <w:sz w:val="18"/>
                <w:lang w:val="ru-RU"/>
              </w:rPr>
              <w:t>Т</w:t>
            </w:r>
            <w:r w:rsidRPr="00404FB3">
              <w:rPr>
                <w:sz w:val="18"/>
                <w:lang w:val="ru-RU"/>
              </w:rPr>
              <w:t>ехнічне завдання</w:t>
            </w:r>
            <w:r w:rsidRPr="00404FB3">
              <w:rPr>
                <w:sz w:val="18"/>
              </w:rPr>
              <w:t> </w:t>
            </w:r>
            <w:r w:rsidRPr="00404FB3">
              <w:rPr>
                <w:sz w:val="18"/>
                <w:lang w:val="ru-RU"/>
              </w:rPr>
              <w:t>на</w:t>
            </w:r>
            <w:r w:rsidRPr="00404FB3">
              <w:rPr>
                <w:sz w:val="18"/>
                <w:lang w:val="uk-UA"/>
              </w:rPr>
              <w:t xml:space="preserve"> </w:t>
            </w:r>
            <w:r w:rsidRPr="00404FB3">
              <w:rPr>
                <w:sz w:val="18"/>
                <w:lang w:val="ru-RU"/>
              </w:rPr>
              <w:t>створення</w:t>
            </w:r>
            <w:r w:rsidRPr="00404FB3">
              <w:rPr>
                <w:sz w:val="18"/>
              </w:rPr>
              <w:t> </w:t>
            </w:r>
            <w:r w:rsidRPr="00404FB3">
              <w:rPr>
                <w:sz w:val="18"/>
                <w:lang w:val="ru-RU"/>
              </w:rPr>
              <w:t>АС</w:t>
            </w:r>
          </w:p>
        </w:tc>
      </w:tr>
      <w:tr w:rsidR="000B2367" w:rsidTr="000B2367">
        <w:tc>
          <w:tcPr>
            <w:tcW w:w="1818" w:type="dxa"/>
          </w:tcPr>
          <w:p w:rsidR="000B2367" w:rsidRDefault="000B2367" w:rsidP="003046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3.</w:t>
            </w:r>
            <w:r>
              <w:rPr>
                <w:sz w:val="18"/>
                <w:lang w:val="uk-UA"/>
              </w:rPr>
              <w:t xml:space="preserve"> Е</w:t>
            </w:r>
            <w:proofErr w:type="spellStart"/>
            <w:r w:rsidRPr="00410336">
              <w:rPr>
                <w:sz w:val="18"/>
              </w:rPr>
              <w:t>скізний</w:t>
            </w:r>
            <w:proofErr w:type="spellEnd"/>
            <w:r w:rsidRPr="00410336">
              <w:rPr>
                <w:sz w:val="18"/>
              </w:rPr>
              <w:t> </w:t>
            </w:r>
            <w:proofErr w:type="spellStart"/>
            <w:r w:rsidRPr="00410336">
              <w:rPr>
                <w:sz w:val="18"/>
              </w:rPr>
              <w:t>проект</w:t>
            </w:r>
            <w:proofErr w:type="spellEnd"/>
          </w:p>
        </w:tc>
        <w:tc>
          <w:tcPr>
            <w:tcW w:w="5490" w:type="dxa"/>
          </w:tcPr>
          <w:p w:rsidR="000B2367" w:rsidRPr="00410336" w:rsidRDefault="000B2367" w:rsidP="003859E3">
            <w:pPr>
              <w:rPr>
                <w:lang w:val="ru-RU"/>
              </w:rPr>
            </w:pPr>
            <w:r w:rsidRPr="00410336">
              <w:rPr>
                <w:sz w:val="18"/>
                <w:lang w:val="ru-RU"/>
              </w:rPr>
              <w:t>Розробка</w:t>
            </w:r>
            <w:r w:rsidRPr="00304631">
              <w:rPr>
                <w:sz w:val="18"/>
              </w:rPr>
              <w:t> </w:t>
            </w:r>
            <w:r w:rsidRPr="00410336">
              <w:rPr>
                <w:sz w:val="18"/>
                <w:lang w:val="ru-RU"/>
              </w:rPr>
              <w:t>попередніх</w:t>
            </w:r>
            <w:r w:rsidRPr="00304631">
              <w:rPr>
                <w:sz w:val="18"/>
              </w:rPr>
              <w:t> </w:t>
            </w:r>
            <w:r w:rsidRPr="00410336">
              <w:rPr>
                <w:sz w:val="18"/>
                <w:lang w:val="ru-RU"/>
              </w:rPr>
              <w:t>рішень</w:t>
            </w:r>
            <w:r w:rsidRPr="00304631">
              <w:rPr>
                <w:sz w:val="18"/>
              </w:rPr>
              <w:t> </w:t>
            </w:r>
            <w:r w:rsidRPr="00410336">
              <w:rPr>
                <w:sz w:val="18"/>
                <w:lang w:val="ru-RU"/>
              </w:rPr>
              <w:t>по</w:t>
            </w:r>
            <w:r w:rsidRPr="00304631">
              <w:rPr>
                <w:sz w:val="18"/>
              </w:rPr>
              <w:t> </w:t>
            </w:r>
            <w:r w:rsidRPr="00410336">
              <w:rPr>
                <w:sz w:val="18"/>
                <w:lang w:val="ru-RU"/>
              </w:rPr>
              <w:t>вибраному варіанту</w:t>
            </w:r>
            <w:r w:rsidRPr="00304631">
              <w:rPr>
                <w:sz w:val="18"/>
              </w:rPr>
              <w:t> </w:t>
            </w:r>
            <w:r w:rsidRPr="00410336">
              <w:rPr>
                <w:sz w:val="18"/>
                <w:lang w:val="ru-RU"/>
              </w:rPr>
              <w:t>АС</w:t>
            </w:r>
            <w:r w:rsidRPr="00304631">
              <w:rPr>
                <w:sz w:val="18"/>
              </w:rPr>
              <w:t> </w:t>
            </w:r>
            <w:r w:rsidRPr="00410336">
              <w:rPr>
                <w:sz w:val="18"/>
                <w:lang w:val="ru-RU"/>
              </w:rPr>
              <w:t>і окремим</w:t>
            </w:r>
            <w:r w:rsidRPr="00304631">
              <w:rPr>
                <w:sz w:val="18"/>
              </w:rPr>
              <w:t> </w:t>
            </w:r>
            <w:r w:rsidRPr="00410336">
              <w:rPr>
                <w:sz w:val="18"/>
                <w:lang w:val="ru-RU"/>
              </w:rPr>
              <w:t>видам</w:t>
            </w:r>
            <w:r>
              <w:rPr>
                <w:sz w:val="18"/>
                <w:lang w:val="uk-UA"/>
              </w:rPr>
              <w:t xml:space="preserve"> </w:t>
            </w:r>
            <w:r w:rsidRPr="00410336">
              <w:rPr>
                <w:sz w:val="18"/>
                <w:lang w:val="ru-RU"/>
              </w:rPr>
              <w:t>забезпечення</w:t>
            </w:r>
          </w:p>
        </w:tc>
        <w:tc>
          <w:tcPr>
            <w:tcW w:w="2268" w:type="dxa"/>
          </w:tcPr>
          <w:p w:rsidR="000B2367" w:rsidRPr="00410336" w:rsidRDefault="00C008B5" w:rsidP="00304631">
            <w:pPr>
              <w:rPr>
                <w:lang w:val="ru-RU"/>
              </w:rPr>
            </w:pPr>
            <w:r>
              <w:rPr>
                <w:sz w:val="18"/>
                <w:lang w:val="uk-UA"/>
              </w:rPr>
              <w:t>Е</w:t>
            </w:r>
            <w:proofErr w:type="spellStart"/>
            <w:r w:rsidRPr="00C008B5">
              <w:rPr>
                <w:sz w:val="18"/>
              </w:rPr>
              <w:t>скізний</w:t>
            </w:r>
            <w:proofErr w:type="spellEnd"/>
            <w:r w:rsidRPr="00C008B5">
              <w:rPr>
                <w:sz w:val="18"/>
              </w:rPr>
              <w:t> </w:t>
            </w:r>
            <w:proofErr w:type="spellStart"/>
            <w:r w:rsidRPr="00C008B5">
              <w:rPr>
                <w:sz w:val="18"/>
              </w:rPr>
              <w:t>проект</w:t>
            </w:r>
            <w:proofErr w:type="spellEnd"/>
          </w:p>
        </w:tc>
      </w:tr>
      <w:tr w:rsidR="000B2367" w:rsidTr="000B2367">
        <w:tc>
          <w:tcPr>
            <w:tcW w:w="1818" w:type="dxa"/>
          </w:tcPr>
          <w:p w:rsidR="000B2367" w:rsidRDefault="000B2367" w:rsidP="003046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  <w:r>
              <w:rPr>
                <w:sz w:val="18"/>
                <w:lang w:val="uk-UA"/>
              </w:rPr>
              <w:t xml:space="preserve"> Т</w:t>
            </w:r>
            <w:proofErr w:type="spellStart"/>
            <w:r w:rsidRPr="00304631">
              <w:rPr>
                <w:sz w:val="18"/>
              </w:rPr>
              <w:t>ехнічний</w:t>
            </w:r>
            <w:proofErr w:type="spellEnd"/>
            <w:r w:rsidRPr="00304631">
              <w:rPr>
                <w:sz w:val="18"/>
              </w:rPr>
              <w:t> </w:t>
            </w:r>
            <w:proofErr w:type="spellStart"/>
            <w:r w:rsidRPr="00304631">
              <w:rPr>
                <w:sz w:val="18"/>
              </w:rPr>
              <w:t>проект</w:t>
            </w:r>
            <w:proofErr w:type="spellEnd"/>
          </w:p>
        </w:tc>
        <w:tc>
          <w:tcPr>
            <w:tcW w:w="5490" w:type="dxa"/>
          </w:tcPr>
          <w:p w:rsidR="000B2367" w:rsidRPr="000B2367" w:rsidRDefault="000B2367" w:rsidP="00304631">
            <w:pPr>
              <w:rPr>
                <w:lang w:val="ru-RU"/>
              </w:rPr>
            </w:pPr>
            <w:r w:rsidRPr="00304631">
              <w:rPr>
                <w:sz w:val="18"/>
                <w:lang w:val="ru-RU"/>
              </w:rPr>
              <w:t>4.1.</w:t>
            </w:r>
            <w:r w:rsidRPr="00304631">
              <w:rPr>
                <w:sz w:val="18"/>
              </w:rPr>
              <w:t> </w:t>
            </w:r>
            <w:r w:rsidRPr="00304631">
              <w:rPr>
                <w:sz w:val="18"/>
                <w:lang w:val="ru-RU"/>
              </w:rPr>
              <w:t>Розробка остаточних рішень по загальносистемних питань, в тому числі по структурам АС (функціональної, організаційної); процедурам (завданням), реалізованим системою; процесу функціонування системи і, при необхідності, видача приватних технічних завдань на розробку видів забезпечення АС або видів забезпечення підсистеми АС</w:t>
            </w:r>
            <w:r w:rsidRPr="00304631">
              <w:rPr>
                <w:sz w:val="18"/>
                <w:lang w:val="ru-RU"/>
              </w:rPr>
              <w:br/>
              <w:t>4.2.</w:t>
            </w:r>
            <w:r w:rsidRPr="00304631">
              <w:rPr>
                <w:sz w:val="18"/>
              </w:rPr>
              <w:t> </w:t>
            </w:r>
            <w:r w:rsidRPr="00304631">
              <w:rPr>
                <w:sz w:val="18"/>
                <w:lang w:val="ru-RU"/>
              </w:rPr>
              <w:t>Розробка рішень щодо організаційного забезпечення, включаючи розробку плану заходів з підготовки до впровадження АС</w:t>
            </w:r>
            <w:r w:rsidRPr="00304631">
              <w:rPr>
                <w:sz w:val="18"/>
                <w:lang w:val="ru-RU"/>
              </w:rPr>
              <w:br/>
              <w:t>4.3.</w:t>
            </w:r>
            <w:r w:rsidRPr="00304631">
              <w:rPr>
                <w:sz w:val="18"/>
              </w:rPr>
              <w:t> </w:t>
            </w:r>
            <w:r w:rsidRPr="00304631">
              <w:rPr>
                <w:sz w:val="18"/>
                <w:lang w:val="ru-RU"/>
              </w:rPr>
              <w:t>Розробка рі</w:t>
            </w:r>
            <w:r>
              <w:rPr>
                <w:sz w:val="18"/>
                <w:lang w:val="ru-RU"/>
              </w:rPr>
              <w:t>шень по технічному забезпеченню</w:t>
            </w:r>
            <w:r w:rsidRPr="00304631">
              <w:rPr>
                <w:sz w:val="18"/>
                <w:lang w:val="ru-RU"/>
              </w:rPr>
              <w:br/>
              <w:t>4.4.</w:t>
            </w:r>
            <w:r w:rsidRPr="00304631">
              <w:rPr>
                <w:sz w:val="18"/>
              </w:rPr>
              <w:t> </w:t>
            </w:r>
            <w:r w:rsidRPr="00304631">
              <w:rPr>
                <w:sz w:val="18"/>
                <w:lang w:val="ru-RU"/>
              </w:rPr>
              <w:t>Розробка або вибір алгори</w:t>
            </w:r>
            <w:r>
              <w:rPr>
                <w:sz w:val="18"/>
                <w:lang w:val="ru-RU"/>
              </w:rPr>
              <w:t>тмів автоматизації</w:t>
            </w:r>
            <w:r w:rsidRPr="00304631">
              <w:rPr>
                <w:sz w:val="18"/>
                <w:lang w:val="ru-RU"/>
              </w:rPr>
              <w:t xml:space="preserve"> діяльності</w:t>
            </w:r>
            <w:r w:rsidRPr="00304631">
              <w:rPr>
                <w:sz w:val="18"/>
                <w:lang w:val="ru-RU"/>
              </w:rPr>
              <w:br/>
              <w:t>4.5.</w:t>
            </w:r>
            <w:r w:rsidRPr="00304631">
              <w:rPr>
                <w:sz w:val="18"/>
              </w:rPr>
              <w:t> </w:t>
            </w:r>
            <w:r w:rsidRPr="00304631">
              <w:rPr>
                <w:sz w:val="18"/>
                <w:lang w:val="ru-RU"/>
              </w:rPr>
              <w:t>Розробка рішень по інформаційному забезпеченню</w:t>
            </w:r>
            <w:r w:rsidRPr="00304631">
              <w:rPr>
                <w:sz w:val="18"/>
                <w:lang w:val="ru-RU"/>
              </w:rPr>
              <w:br/>
              <w:t>4.6.</w:t>
            </w:r>
            <w:r w:rsidRPr="00304631">
              <w:rPr>
                <w:sz w:val="18"/>
              </w:rPr>
              <w:t> </w:t>
            </w:r>
            <w:r w:rsidRPr="00304631">
              <w:rPr>
                <w:sz w:val="18"/>
                <w:lang w:val="ru-RU"/>
              </w:rPr>
              <w:t>Розробка рішен</w:t>
            </w:r>
            <w:r>
              <w:rPr>
                <w:sz w:val="18"/>
                <w:lang w:val="ru-RU"/>
              </w:rPr>
              <w:t>ь з лінгвістичного забезпечення</w:t>
            </w:r>
            <w:r w:rsidRPr="00304631">
              <w:rPr>
                <w:sz w:val="18"/>
                <w:lang w:val="ru-RU"/>
              </w:rPr>
              <w:br/>
              <w:t>4.7.</w:t>
            </w:r>
            <w:r w:rsidRPr="00304631">
              <w:rPr>
                <w:sz w:val="18"/>
              </w:rPr>
              <w:t> </w:t>
            </w:r>
            <w:r w:rsidRPr="00304631">
              <w:rPr>
                <w:sz w:val="18"/>
                <w:lang w:val="ru-RU"/>
              </w:rPr>
              <w:t>Розробка рішень по програмному забезпеченню</w:t>
            </w:r>
            <w:r w:rsidRPr="00304631">
              <w:rPr>
                <w:sz w:val="18"/>
                <w:lang w:val="ru-RU"/>
              </w:rPr>
              <w:br/>
              <w:t>4.8.</w:t>
            </w:r>
            <w:r w:rsidRPr="00304631">
              <w:rPr>
                <w:sz w:val="18"/>
              </w:rPr>
              <w:t> </w:t>
            </w:r>
            <w:r w:rsidRPr="00304631">
              <w:rPr>
                <w:sz w:val="18"/>
                <w:lang w:val="ru-RU"/>
              </w:rPr>
              <w:t>Розробка рішень по методичному забезпеченню</w:t>
            </w:r>
            <w:r w:rsidRPr="00304631">
              <w:rPr>
                <w:sz w:val="18"/>
                <w:lang w:val="ru-RU"/>
              </w:rPr>
              <w:br/>
              <w:t>4.9.</w:t>
            </w:r>
            <w:r w:rsidRPr="00304631">
              <w:rPr>
                <w:sz w:val="18"/>
              </w:rPr>
              <w:t> </w:t>
            </w:r>
            <w:r w:rsidRPr="00304631">
              <w:rPr>
                <w:sz w:val="18"/>
                <w:lang w:val="ru-RU"/>
              </w:rPr>
              <w:t>Розробка проектно-кошторисної будівельної документації</w:t>
            </w:r>
            <w:r w:rsidRPr="00304631">
              <w:rPr>
                <w:sz w:val="18"/>
                <w:lang w:val="ru-RU"/>
              </w:rPr>
              <w:br/>
              <w:t>4.10.</w:t>
            </w:r>
            <w:r w:rsidRPr="00304631">
              <w:rPr>
                <w:sz w:val="18"/>
              </w:rPr>
              <w:t> </w:t>
            </w:r>
            <w:r w:rsidRPr="00AE53CB">
              <w:rPr>
                <w:sz w:val="18"/>
                <w:lang w:val="ru-RU"/>
              </w:rPr>
              <w:t>Узгодження рішень по зв'язках видів забезпечення між собою і розробка загальносистемної документації на АС в цілому</w:t>
            </w:r>
            <w:r w:rsidRPr="00AE53CB">
              <w:rPr>
                <w:sz w:val="18"/>
                <w:lang w:val="ru-RU"/>
              </w:rPr>
              <w:br/>
              <w:t>4.11.</w:t>
            </w:r>
            <w:r w:rsidRPr="00304631">
              <w:rPr>
                <w:sz w:val="18"/>
              </w:rPr>
              <w:t> </w:t>
            </w:r>
            <w:r w:rsidRPr="00410336">
              <w:rPr>
                <w:sz w:val="18"/>
                <w:lang w:val="ru-RU"/>
              </w:rPr>
              <w:t>Складання замовн</w:t>
            </w:r>
            <w:r>
              <w:rPr>
                <w:sz w:val="18"/>
                <w:lang w:val="uk-UA"/>
              </w:rPr>
              <w:t>ої</w:t>
            </w:r>
            <w:r w:rsidRPr="00410336">
              <w:rPr>
                <w:sz w:val="18"/>
                <w:lang w:val="ru-RU"/>
              </w:rPr>
              <w:t xml:space="preserve"> документації на поставляються компоненти та комплекси засобів автоматизації або технічних завдань на їх розробку</w:t>
            </w:r>
          </w:p>
        </w:tc>
        <w:tc>
          <w:tcPr>
            <w:tcW w:w="2268" w:type="dxa"/>
          </w:tcPr>
          <w:p w:rsidR="000B2367" w:rsidRPr="00410336" w:rsidRDefault="000D0A73" w:rsidP="00304631">
            <w:pPr>
              <w:rPr>
                <w:lang w:val="ru-RU"/>
              </w:rPr>
            </w:pPr>
            <w:r>
              <w:rPr>
                <w:sz w:val="18"/>
                <w:lang w:val="uk-UA"/>
              </w:rPr>
              <w:t>Т</w:t>
            </w:r>
            <w:proofErr w:type="spellStart"/>
            <w:r w:rsidRPr="000D0A73">
              <w:rPr>
                <w:sz w:val="18"/>
              </w:rPr>
              <w:t>ехнічний</w:t>
            </w:r>
            <w:proofErr w:type="spellEnd"/>
            <w:r w:rsidRPr="000D0A73">
              <w:rPr>
                <w:sz w:val="18"/>
              </w:rPr>
              <w:t> </w:t>
            </w:r>
            <w:proofErr w:type="spellStart"/>
            <w:r w:rsidRPr="000D0A73">
              <w:rPr>
                <w:sz w:val="18"/>
              </w:rPr>
              <w:t>проект</w:t>
            </w:r>
            <w:proofErr w:type="spellEnd"/>
          </w:p>
        </w:tc>
      </w:tr>
      <w:tr w:rsidR="000B2367" w:rsidRPr="00F43EB9" w:rsidTr="000B2367">
        <w:tc>
          <w:tcPr>
            <w:tcW w:w="1818" w:type="dxa"/>
          </w:tcPr>
          <w:p w:rsidR="000B2367" w:rsidRDefault="000B2367" w:rsidP="005B6B59">
            <w:pPr>
              <w:rPr>
                <w:lang w:val="ru-RU"/>
              </w:rPr>
            </w:pPr>
            <w:r>
              <w:rPr>
                <w:lang w:val="ru-RU"/>
              </w:rPr>
              <w:t>5.</w:t>
            </w:r>
            <w:r>
              <w:rPr>
                <w:sz w:val="18"/>
                <w:lang w:val="uk-UA"/>
              </w:rPr>
              <w:t xml:space="preserve"> Тестування</w:t>
            </w:r>
          </w:p>
        </w:tc>
        <w:tc>
          <w:tcPr>
            <w:tcW w:w="5490" w:type="dxa"/>
          </w:tcPr>
          <w:p w:rsidR="000B2367" w:rsidRPr="0033551C" w:rsidRDefault="00FF28B6" w:rsidP="00AE53CB">
            <w:pPr>
              <w:rPr>
                <w:lang w:val="uk-UA"/>
              </w:rPr>
            </w:pPr>
            <w:r w:rsidRPr="00FF28B6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5.1. Пуско</w:t>
            </w:r>
            <w:r w:rsidRPr="00FF28B6">
              <w:rPr>
                <w:rStyle w:val="atn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-</w:t>
            </w:r>
            <w:r w:rsidRPr="00FF28B6">
              <w:rPr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налагоджувальні</w:t>
            </w:r>
            <w:r w:rsidRPr="00FF28B6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FF28B6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 xml:space="preserve">роботи </w:t>
            </w:r>
            <w:r w:rsidRPr="00FF28B6">
              <w:rPr>
                <w:rFonts w:ascii="Arial" w:hAnsi="Arial" w:cs="Arial"/>
                <w:color w:val="333333"/>
                <w:sz w:val="18"/>
                <w:lang w:val="ru-RU"/>
              </w:rPr>
              <w:br/>
            </w:r>
            <w:r w:rsidRPr="00FF28B6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5.2. Проведення</w:t>
            </w:r>
            <w:r w:rsidRPr="00FF28B6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FF28B6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дослідної експлуатації</w:t>
            </w:r>
            <w:r w:rsidRPr="00FF28B6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FF28B6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АС</w:t>
            </w:r>
            <w:r w:rsidRPr="00FF28B6">
              <w:rPr>
                <w:rFonts w:ascii="Arial" w:hAnsi="Arial" w:cs="Arial"/>
                <w:color w:val="333333"/>
                <w:sz w:val="18"/>
                <w:lang w:val="ru-RU"/>
              </w:rPr>
              <w:br/>
            </w:r>
            <w:r w:rsidRPr="00FF28B6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5.3. Проведення</w:t>
            </w:r>
            <w:r w:rsidRPr="00FF28B6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FF28B6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приймальних</w:t>
            </w:r>
            <w:r w:rsidRPr="00FF28B6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FF28B6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випробувань (</w:t>
            </w:r>
            <w:r w:rsidRPr="00FF28B6">
              <w:rPr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державних,</w:t>
            </w:r>
            <w:r w:rsidRPr="00FF28B6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FF28B6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міжвідомчих</w:t>
            </w:r>
            <w:r w:rsidRPr="00FF28B6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FF28B6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або</w:t>
            </w:r>
            <w:r w:rsidRPr="00FF28B6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FF28B6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відомчих)</w:t>
            </w:r>
            <w:r w:rsidRPr="00FF28B6">
              <w:rPr>
                <w:rFonts w:ascii="Arial" w:hAnsi="Arial" w:cs="Arial"/>
                <w:color w:val="333333"/>
                <w:sz w:val="18"/>
                <w:lang w:val="ru-RU"/>
              </w:rPr>
              <w:br/>
            </w:r>
            <w:r w:rsidRPr="00FF28B6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5.4. Усунення</w:t>
            </w:r>
            <w:r w:rsidRPr="00FF28B6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FF28B6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зауважень,</w:t>
            </w:r>
            <w:r w:rsidRPr="00FF28B6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FF28B6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виявлених</w:t>
            </w:r>
            <w:r w:rsidRPr="00FF28B6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FF28B6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при</w:t>
            </w:r>
            <w:r w:rsidRPr="00FF28B6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FF28B6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випробуваннях</w:t>
            </w:r>
            <w:r w:rsidRPr="00FF28B6">
              <w:rPr>
                <w:rStyle w:val="apple-converted-space"/>
                <w:rFonts w:ascii="Arial" w:hAnsi="Arial" w:cs="Arial"/>
                <w:color w:val="333333"/>
                <w:sz w:val="18"/>
                <w:shd w:val="clear" w:color="auto" w:fill="F5F5F5"/>
              </w:rPr>
              <w:t> </w:t>
            </w:r>
            <w:r w:rsidRPr="00FF28B6">
              <w:rPr>
                <w:rStyle w:val="hps"/>
                <w:rFonts w:ascii="Arial" w:hAnsi="Arial" w:cs="Arial"/>
                <w:color w:val="333333"/>
                <w:sz w:val="18"/>
                <w:shd w:val="clear" w:color="auto" w:fill="F5F5F5"/>
                <w:lang w:val="ru-RU"/>
              </w:rPr>
              <w:t>АС</w:t>
            </w:r>
          </w:p>
        </w:tc>
        <w:tc>
          <w:tcPr>
            <w:tcW w:w="2268" w:type="dxa"/>
          </w:tcPr>
          <w:p w:rsidR="000B2367" w:rsidRPr="00260E82" w:rsidRDefault="00260E82" w:rsidP="00260E82">
            <w:pPr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К</w:t>
            </w:r>
            <w:r w:rsidRPr="00260E82">
              <w:rPr>
                <w:sz w:val="18"/>
                <w:lang w:val="ru-RU"/>
              </w:rPr>
              <w:t>омпоненти</w:t>
            </w:r>
            <w:r w:rsidRPr="00260E82">
              <w:rPr>
                <w:sz w:val="18"/>
              </w:rPr>
              <w:t> </w:t>
            </w:r>
            <w:r w:rsidRPr="00260E82">
              <w:rPr>
                <w:sz w:val="18"/>
                <w:lang w:val="ru-RU"/>
              </w:rPr>
              <w:t>, що пройшли</w:t>
            </w:r>
            <w:r w:rsidRPr="00260E82">
              <w:rPr>
                <w:sz w:val="18"/>
              </w:rPr>
              <w:t> </w:t>
            </w:r>
            <w:r w:rsidRPr="00260E82">
              <w:rPr>
                <w:sz w:val="18"/>
                <w:lang w:val="ru-RU"/>
              </w:rPr>
              <w:t>випробування</w:t>
            </w:r>
            <w:r w:rsidRPr="00260E82">
              <w:rPr>
                <w:sz w:val="18"/>
              </w:rPr>
              <w:t> </w:t>
            </w:r>
            <w:r w:rsidRPr="00260E82">
              <w:rPr>
                <w:sz w:val="18"/>
                <w:lang w:val="ru-RU"/>
              </w:rPr>
              <w:t>в</w:t>
            </w:r>
            <w:r w:rsidRPr="00260E82">
              <w:rPr>
                <w:sz w:val="18"/>
              </w:rPr>
              <w:t> </w:t>
            </w:r>
            <w:r w:rsidRPr="00260E82">
              <w:rPr>
                <w:sz w:val="18"/>
                <w:lang w:val="ru-RU"/>
              </w:rPr>
              <w:t>установленому</w:t>
            </w:r>
            <w:r w:rsidRPr="00260E82">
              <w:rPr>
                <w:sz w:val="18"/>
              </w:rPr>
              <w:t> </w:t>
            </w:r>
            <w:r w:rsidRPr="00260E82">
              <w:rPr>
                <w:sz w:val="18"/>
                <w:lang w:val="ru-RU"/>
              </w:rPr>
              <w:t>порядку</w:t>
            </w:r>
          </w:p>
        </w:tc>
      </w:tr>
      <w:tr w:rsidR="000B2367" w:rsidRPr="00F43EB9" w:rsidTr="000B2367">
        <w:tc>
          <w:tcPr>
            <w:tcW w:w="1818" w:type="dxa"/>
          </w:tcPr>
          <w:p w:rsidR="000B2367" w:rsidRDefault="000B2367" w:rsidP="005B6B59">
            <w:pPr>
              <w:rPr>
                <w:lang w:val="ru-RU"/>
              </w:rPr>
            </w:pPr>
            <w:r>
              <w:rPr>
                <w:lang w:val="ru-RU"/>
              </w:rPr>
              <w:t>6.</w:t>
            </w:r>
            <w:r>
              <w:rPr>
                <w:sz w:val="18"/>
                <w:lang w:val="ru-RU"/>
              </w:rPr>
              <w:t xml:space="preserve"> Введення в експлуатацію</w:t>
            </w:r>
          </w:p>
        </w:tc>
        <w:tc>
          <w:tcPr>
            <w:tcW w:w="5490" w:type="dxa"/>
          </w:tcPr>
          <w:p w:rsidR="000B2367" w:rsidRDefault="000B2367" w:rsidP="003859E3">
            <w:pPr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6.1. Встановлення необхідного програмного забезпечення на комп'ютерах замовника</w:t>
            </w:r>
          </w:p>
          <w:p w:rsidR="000B2367" w:rsidRPr="008E1759" w:rsidRDefault="000B2367" w:rsidP="003859E3">
            <w:pPr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6.2. Навчання робочого персоналу роботі з АС</w:t>
            </w:r>
          </w:p>
        </w:tc>
        <w:tc>
          <w:tcPr>
            <w:tcW w:w="2268" w:type="dxa"/>
          </w:tcPr>
          <w:p w:rsidR="000B2367" w:rsidRPr="000E15FF" w:rsidRDefault="000E15FF" w:rsidP="005B6B59">
            <w:pPr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</w:t>
            </w:r>
            <w:r w:rsidRPr="000E15FF">
              <w:rPr>
                <w:sz w:val="18"/>
                <w:lang w:val="ru-RU"/>
              </w:rPr>
              <w:t>риймання</w:t>
            </w:r>
            <w:r w:rsidRPr="000E15FF">
              <w:rPr>
                <w:sz w:val="18"/>
              </w:rPr>
              <w:t> </w:t>
            </w:r>
            <w:r w:rsidRPr="000E15FF">
              <w:rPr>
                <w:sz w:val="18"/>
                <w:lang w:val="ru-RU"/>
              </w:rPr>
              <w:t>АС</w:t>
            </w:r>
            <w:r w:rsidRPr="000E15FF">
              <w:rPr>
                <w:sz w:val="18"/>
              </w:rPr>
              <w:t> </w:t>
            </w:r>
            <w:r w:rsidRPr="000E15FF">
              <w:rPr>
                <w:sz w:val="18"/>
                <w:lang w:val="ru-RU"/>
              </w:rPr>
              <w:t>у промислову</w:t>
            </w:r>
            <w:r w:rsidRPr="000E15FF">
              <w:rPr>
                <w:sz w:val="18"/>
              </w:rPr>
              <w:t> </w:t>
            </w:r>
            <w:r w:rsidRPr="000E15FF">
              <w:rPr>
                <w:sz w:val="18"/>
                <w:lang w:val="ru-RU"/>
              </w:rPr>
              <w:t>експлуатацію</w:t>
            </w:r>
          </w:p>
        </w:tc>
      </w:tr>
    </w:tbl>
    <w:p w:rsidR="009D5349" w:rsidRPr="009D5349" w:rsidRDefault="009D5349" w:rsidP="009D5349">
      <w:pPr>
        <w:rPr>
          <w:lang w:val="uk-UA"/>
        </w:rPr>
      </w:pPr>
    </w:p>
    <w:sectPr w:rsidR="009D5349" w:rsidRPr="009D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59"/>
    <w:rsid w:val="00030C98"/>
    <w:rsid w:val="000B2367"/>
    <w:rsid w:val="000D0A73"/>
    <w:rsid w:val="000E15FF"/>
    <w:rsid w:val="00260E82"/>
    <w:rsid w:val="00304631"/>
    <w:rsid w:val="0033551C"/>
    <w:rsid w:val="00404FB3"/>
    <w:rsid w:val="00410336"/>
    <w:rsid w:val="00536144"/>
    <w:rsid w:val="005B6B59"/>
    <w:rsid w:val="007542B7"/>
    <w:rsid w:val="00847AB5"/>
    <w:rsid w:val="008B0B4F"/>
    <w:rsid w:val="008E1759"/>
    <w:rsid w:val="0090477F"/>
    <w:rsid w:val="009D5349"/>
    <w:rsid w:val="009E3991"/>
    <w:rsid w:val="00AE53CB"/>
    <w:rsid w:val="00C008B5"/>
    <w:rsid w:val="00CB23B0"/>
    <w:rsid w:val="00CB4624"/>
    <w:rsid w:val="00E37597"/>
    <w:rsid w:val="00EF6869"/>
    <w:rsid w:val="00F43EB9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EF6869"/>
  </w:style>
  <w:style w:type="character" w:customStyle="1" w:styleId="apple-converted-space">
    <w:name w:val="apple-converted-space"/>
    <w:basedOn w:val="DefaultParagraphFont"/>
    <w:rsid w:val="00EF6869"/>
  </w:style>
  <w:style w:type="table" w:styleId="TableGrid">
    <w:name w:val="Table Grid"/>
    <w:basedOn w:val="TableNormal"/>
    <w:uiPriority w:val="59"/>
    <w:rsid w:val="008B0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tn">
    <w:name w:val="atn"/>
    <w:basedOn w:val="DefaultParagraphFont"/>
    <w:rsid w:val="009047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EF6869"/>
  </w:style>
  <w:style w:type="character" w:customStyle="1" w:styleId="apple-converted-space">
    <w:name w:val="apple-converted-space"/>
    <w:basedOn w:val="DefaultParagraphFont"/>
    <w:rsid w:val="00EF6869"/>
  </w:style>
  <w:style w:type="table" w:styleId="TableGrid">
    <w:name w:val="Table Grid"/>
    <w:basedOn w:val="TableNormal"/>
    <w:uiPriority w:val="59"/>
    <w:rsid w:val="008B0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tn">
    <w:name w:val="atn"/>
    <w:basedOn w:val="DefaultParagraphFont"/>
    <w:rsid w:val="00904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2012-02-20T20:00:00Z</dcterms:created>
  <dcterms:modified xsi:type="dcterms:W3CDTF">2012-02-20T20:54:00Z</dcterms:modified>
</cp:coreProperties>
</file>