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1F71DD98" w:rsidR="00951AAB" w:rsidRDefault="00951AAB" w:rsidP="00951AAB">
      <w:pPr>
        <w:pStyle w:val="XNormal-0"/>
      </w:pPr>
      <w:r w:rsidRPr="0013478A">
        <w:br/>
      </w:r>
      <w:r w:rsidRPr="0013478A">
        <w:br/>
      </w:r>
      <w:r w:rsidRPr="0013478A">
        <w:br/>
      </w:r>
      <w:r w:rsidRPr="0013478A">
        <w:br/>
      </w:r>
      <w:r>
        <w:t xml:space="preserve">Редакция </w:t>
      </w:r>
      <w:r w:rsidR="00864AFA">
        <w:t>2</w:t>
      </w:r>
      <w:r w:rsidR="00026AA0">
        <w:t>8</w:t>
      </w:r>
      <w:r>
        <w:t xml:space="preserve"> </w:t>
      </w:r>
      <w:r w:rsidR="00844CED">
        <w:t xml:space="preserve">мая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2E785C04"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DE6856">
        <w:rPr>
          <w:noProof/>
        </w:rPr>
        <w:t>1</w:t>
      </w:r>
      <w:r w:rsidR="004E4904">
        <w:fldChar w:fldCharType="end"/>
      </w:r>
    </w:p>
    <w:p w14:paraId="4F807338" w14:textId="66B33D5F"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DE6856">
        <w:rPr>
          <w:noProof/>
        </w:rPr>
        <w:t>16</w:t>
      </w:r>
      <w:r w:rsidR="004E4904">
        <w:fldChar w:fldCharType="end"/>
      </w:r>
    </w:p>
    <w:p w14:paraId="0DD1064F" w14:textId="7371EBEF"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DE6856">
        <w:rPr>
          <w:noProof/>
        </w:rPr>
        <w:t>20</w:t>
      </w:r>
      <w:r w:rsidR="004E4904">
        <w:fldChar w:fldCharType="end"/>
      </w:r>
    </w:p>
    <w:p w14:paraId="26EBCBCF" w14:textId="4BBDF0F3"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DE6856">
        <w:rPr>
          <w:noProof/>
        </w:rPr>
        <w:t>31</w:t>
      </w:r>
      <w:r w:rsidR="004E4904">
        <w:fldChar w:fldCharType="end"/>
      </w:r>
    </w:p>
    <w:p w14:paraId="3EF68623" w14:textId="0E26F729"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DE6856">
        <w:rPr>
          <w:noProof/>
        </w:rPr>
        <w:t>40</w:t>
      </w:r>
      <w:r w:rsidR="004E4904">
        <w:fldChar w:fldCharType="end"/>
      </w:r>
    </w:p>
    <w:p w14:paraId="1284C090" w14:textId="67BFAC21"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DE6856">
        <w:rPr>
          <w:noProof/>
        </w:rPr>
        <w:t>44</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62F142A6"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DE6856">
        <w:rPr>
          <w:noProof/>
        </w:rPr>
        <w:t>71</w:t>
      </w:r>
      <w:r>
        <w:fldChar w:fldCharType="end"/>
      </w:r>
    </w:p>
    <w:p w14:paraId="5A9C311D" w14:textId="1DBA7368"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DE6856" w:rsidRPr="00DE6856">
        <w:rPr>
          <w:noProof/>
        </w:rPr>
        <w:t>93</w:t>
      </w:r>
      <w:r w:rsidR="004E4904">
        <w:fldChar w:fldCharType="end"/>
      </w:r>
    </w:p>
    <w:p w14:paraId="011A3D1D" w14:textId="75F3DDD0"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DE6856">
        <w:rPr>
          <w:noProof/>
        </w:rPr>
        <w:t>99</w:t>
      </w:r>
      <w:r w:rsidR="004E4904">
        <w:fldChar w:fldCharType="end"/>
      </w:r>
    </w:p>
    <w:p w14:paraId="66A725F3" w14:textId="11A99B6B"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DE6856">
        <w:rPr>
          <w:noProof/>
        </w:rPr>
        <w:t>99</w:t>
      </w:r>
      <w:r w:rsidR="004E4904">
        <w:fldChar w:fldCharType="end"/>
      </w:r>
    </w:p>
    <w:p w14:paraId="3567BFC2" w14:textId="7628632D"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DE6856">
        <w:rPr>
          <w:noProof/>
          <w:lang w:val="en-US"/>
        </w:rPr>
        <w:t>99</w:t>
      </w:r>
      <w:r w:rsidR="004E4904">
        <w:fldChar w:fldCharType="end"/>
      </w:r>
    </w:p>
    <w:p w14:paraId="0BA93F7B" w14:textId="54A4C4A7"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DE6856" w:rsidRPr="00DE6856">
        <w:rPr>
          <w:noProof/>
        </w:rPr>
        <w:t>99</w:t>
      </w:r>
      <w:r w:rsidR="00D04C78">
        <w:rPr>
          <w:lang w:val="en-US"/>
        </w:rPr>
        <w:fldChar w:fldCharType="end"/>
      </w:r>
    </w:p>
    <w:p w14:paraId="68344AAB" w14:textId="70790B43"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DE6856">
        <w:rPr>
          <w:noProof/>
        </w:rPr>
        <w:t>99</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CE37FA">
        <w:trPr>
          <w:trHeight w:val="300"/>
          <w:tblHeader/>
          <w:jc w:val="center"/>
        </w:trPr>
        <w:tc>
          <w:tcPr>
            <w:tcW w:w="0" w:type="auto"/>
            <w:shd w:val="clear" w:color="auto" w:fill="EEECE1" w:themeFill="background2"/>
            <w:noWrap/>
            <w:vAlign w:val="bottom"/>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bottom"/>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bottom"/>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bottom"/>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CE37FA">
        <w:trPr>
          <w:trHeight w:val="300"/>
          <w:jc w:val="center"/>
        </w:trPr>
        <w:tc>
          <w:tcPr>
            <w:tcW w:w="0" w:type="auto"/>
            <w:shd w:val="clear" w:color="auto" w:fill="auto"/>
            <w:noWrap/>
            <w:vAlign w:val="bottom"/>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shd w:val="clear" w:color="auto" w:fill="auto"/>
            <w:noWrap/>
            <w:vAlign w:val="bottom"/>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shd w:val="clear" w:color="auto" w:fill="auto"/>
            <w:noWrap/>
            <w:vAlign w:val="bottom"/>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shd w:val="clear" w:color="auto" w:fill="auto"/>
            <w:noWrap/>
            <w:vAlign w:val="bottom"/>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CE37FA">
        <w:trPr>
          <w:trHeight w:val="300"/>
          <w:jc w:val="center"/>
        </w:trPr>
        <w:tc>
          <w:tcPr>
            <w:tcW w:w="0" w:type="auto"/>
            <w:shd w:val="clear" w:color="auto" w:fill="auto"/>
            <w:noWrap/>
            <w:vAlign w:val="bottom"/>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shd w:val="clear" w:color="auto" w:fill="auto"/>
            <w:noWrap/>
            <w:vAlign w:val="bottom"/>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shd w:val="clear" w:color="auto" w:fill="auto"/>
            <w:noWrap/>
            <w:vAlign w:val="bottom"/>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shd w:val="clear" w:color="auto" w:fill="auto"/>
            <w:noWrap/>
            <w:vAlign w:val="bottom"/>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CE37FA">
        <w:trPr>
          <w:trHeight w:val="300"/>
          <w:jc w:val="center"/>
        </w:trPr>
        <w:tc>
          <w:tcPr>
            <w:tcW w:w="0" w:type="auto"/>
            <w:shd w:val="clear" w:color="auto" w:fill="auto"/>
            <w:noWrap/>
            <w:vAlign w:val="bottom"/>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Армяно-григориане</w:t>
            </w:r>
          </w:p>
        </w:tc>
        <w:tc>
          <w:tcPr>
            <w:tcW w:w="0" w:type="auto"/>
            <w:shd w:val="clear" w:color="auto" w:fill="auto"/>
            <w:noWrap/>
            <w:vAlign w:val="bottom"/>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shd w:val="clear" w:color="auto" w:fill="auto"/>
            <w:noWrap/>
            <w:vAlign w:val="bottom"/>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shd w:val="clear" w:color="auto" w:fill="auto"/>
            <w:noWrap/>
            <w:vAlign w:val="bottom"/>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CE37FA">
        <w:trPr>
          <w:trHeight w:val="300"/>
          <w:jc w:val="center"/>
        </w:trPr>
        <w:tc>
          <w:tcPr>
            <w:tcW w:w="0" w:type="auto"/>
            <w:shd w:val="clear" w:color="auto" w:fill="auto"/>
            <w:noWrap/>
            <w:vAlign w:val="bottom"/>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shd w:val="clear" w:color="auto" w:fill="auto"/>
            <w:noWrap/>
            <w:vAlign w:val="bottom"/>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shd w:val="clear" w:color="auto" w:fill="auto"/>
            <w:noWrap/>
            <w:vAlign w:val="bottom"/>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shd w:val="clear" w:color="auto" w:fill="auto"/>
            <w:noWrap/>
            <w:vAlign w:val="bottom"/>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CE37FA">
        <w:trPr>
          <w:trHeight w:val="300"/>
          <w:jc w:val="center"/>
        </w:trPr>
        <w:tc>
          <w:tcPr>
            <w:tcW w:w="0" w:type="auto"/>
            <w:shd w:val="clear" w:color="auto" w:fill="auto"/>
            <w:noWrap/>
            <w:vAlign w:val="bottom"/>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shd w:val="clear" w:color="auto" w:fill="auto"/>
            <w:noWrap/>
            <w:vAlign w:val="bottom"/>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shd w:val="clear" w:color="auto" w:fill="auto"/>
            <w:noWrap/>
            <w:vAlign w:val="bottom"/>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shd w:val="clear" w:color="auto" w:fill="auto"/>
            <w:noWrap/>
            <w:vAlign w:val="bottom"/>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CE37FA">
        <w:trPr>
          <w:trHeight w:val="300"/>
          <w:jc w:val="center"/>
        </w:trPr>
        <w:tc>
          <w:tcPr>
            <w:tcW w:w="0" w:type="auto"/>
            <w:shd w:val="clear" w:color="auto" w:fill="auto"/>
            <w:noWrap/>
            <w:vAlign w:val="bottom"/>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shd w:val="clear" w:color="auto" w:fill="auto"/>
            <w:noWrap/>
            <w:vAlign w:val="bottom"/>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shd w:val="clear" w:color="auto" w:fill="auto"/>
            <w:noWrap/>
            <w:vAlign w:val="bottom"/>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shd w:val="clear" w:color="auto" w:fill="auto"/>
            <w:noWrap/>
            <w:vAlign w:val="bottom"/>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CE37FA">
        <w:trPr>
          <w:trHeight w:val="300"/>
          <w:jc w:val="center"/>
        </w:trPr>
        <w:tc>
          <w:tcPr>
            <w:tcW w:w="0" w:type="auto"/>
            <w:shd w:val="clear" w:color="auto" w:fill="auto"/>
            <w:noWrap/>
            <w:vAlign w:val="bottom"/>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shd w:val="clear" w:color="auto" w:fill="auto"/>
            <w:noWrap/>
            <w:vAlign w:val="bottom"/>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shd w:val="clear" w:color="auto" w:fill="auto"/>
            <w:noWrap/>
            <w:vAlign w:val="bottom"/>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shd w:val="clear" w:color="auto" w:fill="auto"/>
            <w:noWrap/>
            <w:vAlign w:val="bottom"/>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CE37FA">
        <w:trPr>
          <w:trHeight w:val="300"/>
          <w:jc w:val="center"/>
        </w:trPr>
        <w:tc>
          <w:tcPr>
            <w:tcW w:w="0" w:type="auto"/>
            <w:shd w:val="clear" w:color="auto" w:fill="auto"/>
            <w:noWrap/>
            <w:vAlign w:val="bottom"/>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shd w:val="clear" w:color="auto" w:fill="auto"/>
            <w:noWrap/>
            <w:vAlign w:val="bottom"/>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shd w:val="clear" w:color="auto" w:fill="auto"/>
            <w:noWrap/>
            <w:vAlign w:val="bottom"/>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shd w:val="clear" w:color="auto" w:fill="auto"/>
            <w:noWrap/>
            <w:vAlign w:val="bottom"/>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CE37FA">
        <w:trPr>
          <w:trHeight w:val="300"/>
          <w:jc w:val="center"/>
        </w:trPr>
        <w:tc>
          <w:tcPr>
            <w:tcW w:w="0" w:type="auto"/>
            <w:shd w:val="clear" w:color="auto" w:fill="auto"/>
            <w:noWrap/>
            <w:vAlign w:val="bottom"/>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Меннониты</w:t>
            </w:r>
          </w:p>
        </w:tc>
        <w:tc>
          <w:tcPr>
            <w:tcW w:w="0" w:type="auto"/>
            <w:shd w:val="clear" w:color="auto" w:fill="auto"/>
            <w:noWrap/>
            <w:vAlign w:val="bottom"/>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shd w:val="clear" w:color="auto" w:fill="auto"/>
            <w:noWrap/>
            <w:vAlign w:val="bottom"/>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shd w:val="clear" w:color="auto" w:fill="auto"/>
            <w:noWrap/>
            <w:vAlign w:val="bottom"/>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CE37FA">
        <w:trPr>
          <w:trHeight w:val="300"/>
          <w:jc w:val="center"/>
        </w:trPr>
        <w:tc>
          <w:tcPr>
            <w:tcW w:w="0" w:type="auto"/>
            <w:shd w:val="clear" w:color="auto" w:fill="auto"/>
            <w:noWrap/>
            <w:vAlign w:val="bottom"/>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shd w:val="clear" w:color="auto" w:fill="auto"/>
            <w:noWrap/>
            <w:vAlign w:val="bottom"/>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shd w:val="clear" w:color="auto" w:fill="auto"/>
            <w:noWrap/>
            <w:vAlign w:val="bottom"/>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shd w:val="clear" w:color="auto" w:fill="auto"/>
            <w:noWrap/>
            <w:vAlign w:val="bottom"/>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CE37FA">
        <w:trPr>
          <w:trHeight w:val="300"/>
          <w:jc w:val="center"/>
        </w:trPr>
        <w:tc>
          <w:tcPr>
            <w:tcW w:w="0" w:type="auto"/>
            <w:shd w:val="clear" w:color="auto" w:fill="auto"/>
            <w:noWrap/>
            <w:vAlign w:val="bottom"/>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shd w:val="clear" w:color="auto" w:fill="auto"/>
            <w:noWrap/>
            <w:vAlign w:val="bottom"/>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shd w:val="clear" w:color="auto" w:fill="auto"/>
            <w:noWrap/>
            <w:vAlign w:val="bottom"/>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shd w:val="clear" w:color="auto" w:fill="auto"/>
            <w:noWrap/>
            <w:vAlign w:val="bottom"/>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CE37FA">
        <w:trPr>
          <w:trHeight w:val="300"/>
          <w:jc w:val="center"/>
        </w:trPr>
        <w:tc>
          <w:tcPr>
            <w:tcW w:w="0" w:type="auto"/>
            <w:shd w:val="clear" w:color="auto" w:fill="auto"/>
            <w:noWrap/>
            <w:vAlign w:val="bottom"/>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shd w:val="clear" w:color="auto" w:fill="auto"/>
            <w:noWrap/>
            <w:vAlign w:val="bottom"/>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shd w:val="clear" w:color="auto" w:fill="auto"/>
            <w:noWrap/>
            <w:vAlign w:val="bottom"/>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shd w:val="clear" w:color="auto" w:fill="auto"/>
            <w:noWrap/>
            <w:vAlign w:val="bottom"/>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CE37FA">
        <w:trPr>
          <w:trHeight w:val="300"/>
          <w:jc w:val="center"/>
        </w:trPr>
        <w:tc>
          <w:tcPr>
            <w:tcW w:w="0" w:type="auto"/>
            <w:shd w:val="clear" w:color="auto" w:fill="auto"/>
            <w:noWrap/>
            <w:vAlign w:val="bottom"/>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shd w:val="clear" w:color="auto" w:fill="auto"/>
            <w:noWrap/>
            <w:vAlign w:val="bottom"/>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shd w:val="clear" w:color="auto" w:fill="auto"/>
            <w:noWrap/>
            <w:vAlign w:val="bottom"/>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shd w:val="clear" w:color="auto" w:fill="auto"/>
            <w:noWrap/>
            <w:vAlign w:val="bottom"/>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CE37FA">
        <w:trPr>
          <w:trHeight w:val="300"/>
          <w:jc w:val="center"/>
        </w:trPr>
        <w:tc>
          <w:tcPr>
            <w:tcW w:w="0" w:type="auto"/>
            <w:shd w:val="clear" w:color="auto" w:fill="auto"/>
            <w:noWrap/>
            <w:vAlign w:val="bottom"/>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shd w:val="clear" w:color="auto" w:fill="auto"/>
            <w:noWrap/>
            <w:vAlign w:val="bottom"/>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shd w:val="clear" w:color="auto" w:fill="auto"/>
            <w:noWrap/>
            <w:vAlign w:val="bottom"/>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shd w:val="clear" w:color="auto" w:fill="auto"/>
            <w:noWrap/>
            <w:vAlign w:val="bottom"/>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CE37FA">
        <w:trPr>
          <w:trHeight w:val="300"/>
          <w:jc w:val="center"/>
        </w:trPr>
        <w:tc>
          <w:tcPr>
            <w:tcW w:w="0" w:type="auto"/>
            <w:shd w:val="clear" w:color="auto" w:fill="auto"/>
            <w:noWrap/>
            <w:vAlign w:val="bottom"/>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shd w:val="clear" w:color="auto" w:fill="auto"/>
            <w:noWrap/>
            <w:vAlign w:val="bottom"/>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shd w:val="clear" w:color="auto" w:fill="auto"/>
            <w:noWrap/>
            <w:vAlign w:val="bottom"/>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shd w:val="clear" w:color="auto" w:fill="auto"/>
            <w:noWrap/>
            <w:vAlign w:val="bottom"/>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CE37FA">
        <w:trPr>
          <w:trHeight w:val="300"/>
          <w:jc w:val="center"/>
        </w:trPr>
        <w:tc>
          <w:tcPr>
            <w:tcW w:w="0" w:type="auto"/>
            <w:shd w:val="clear" w:color="auto" w:fill="auto"/>
            <w:noWrap/>
            <w:vAlign w:val="bottom"/>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shd w:val="clear" w:color="auto" w:fill="auto"/>
            <w:noWrap/>
            <w:vAlign w:val="bottom"/>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shd w:val="clear" w:color="auto" w:fill="auto"/>
            <w:noWrap/>
            <w:vAlign w:val="bottom"/>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shd w:val="clear" w:color="auto" w:fill="auto"/>
            <w:noWrap/>
            <w:vAlign w:val="bottom"/>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CE37FA">
        <w:trPr>
          <w:trHeight w:val="300"/>
          <w:jc w:val="center"/>
        </w:trPr>
        <w:tc>
          <w:tcPr>
            <w:tcW w:w="0" w:type="auto"/>
            <w:shd w:val="clear" w:color="auto" w:fill="auto"/>
            <w:noWrap/>
            <w:vAlign w:val="bottom"/>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shd w:val="clear" w:color="auto" w:fill="auto"/>
            <w:noWrap/>
            <w:vAlign w:val="bottom"/>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shd w:val="clear" w:color="auto" w:fill="auto"/>
            <w:noWrap/>
            <w:vAlign w:val="bottom"/>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shd w:val="clear" w:color="auto" w:fill="auto"/>
            <w:noWrap/>
            <w:vAlign w:val="bottom"/>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6E62F4"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w:t>
      </w:r>
      <w:r w:rsidRPr="00EE112F">
        <w:lastRenderedPageBreak/>
        <w:t>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w:t>
      </w:r>
      <w:r w:rsidRPr="00EE112F">
        <w:lastRenderedPageBreak/>
        <w:t xml:space="preserve">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6E62F4"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0"/>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w:t>
      </w:r>
      <w:r w:rsidR="00EE112F" w:rsidRPr="00EE112F">
        <w:lastRenderedPageBreak/>
        <w:t xml:space="preserve">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lastRenderedPageBreak/>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1"/>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lastRenderedPageBreak/>
        <w:t>Сифман перечисляет (стр. 63-65) категории недоучёта механического движения составившие эту аберрацию.</w:t>
      </w:r>
    </w:p>
    <w:p w14:paraId="1BCE33D6" w14:textId="77777777" w:rsidR="00EE112F" w:rsidRPr="00EE112F" w:rsidRDefault="006E62F4"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2"/>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lastRenderedPageBreak/>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3"/>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lastRenderedPageBreak/>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1896 </w:t>
      </w:r>
      <w:r w:rsidRPr="00AF0E43">
        <w:rPr>
          <w:rFonts w:ascii="Times New Roman" w:eastAsia="Times New Roman" w:hAnsi="Times New Roman" w:cs="Times New Roman"/>
          <w:lang w:eastAsia="ru-RU"/>
        </w:rPr>
        <w:t>земские</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AF0EE6">
        <w:rPr>
          <w:rFonts w:ascii="Times New Roman" w:eastAsia="Times New Roman" w:hAnsi="Times New Roman" w:cs="Times New Roman"/>
          <w:lang w:eastAsia="ru-RU"/>
        </w:rPr>
        <w:t xml:space="preserve">: 3,422,540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3,364,640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земские</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AF0EE6">
        <w:rPr>
          <w:rFonts w:ascii="Times New Roman" w:eastAsia="Times New Roman" w:hAnsi="Times New Roman" w:cs="Times New Roman"/>
          <w:lang w:eastAsia="ru-RU"/>
        </w:rPr>
        <w:t xml:space="preserve">: 3,457,703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3,373,983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6E62F4"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4948160C" w:rsidR="004330A5" w:rsidRDefault="00EE112F" w:rsidP="004330A5">
      <w:pPr>
        <w:pStyle w:val="XNormal-0"/>
      </w:pPr>
      <w:r w:rsidRPr="00EE112F">
        <w:br/>
      </w:r>
      <w:bookmarkStart w:id="1" w:name="toc_inner_migration"/>
      <w:bookmarkEnd w:id="1"/>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Pr>
          <w:rFonts w:ascii="Times New Roman" w:eastAsia="Times New Roman" w:hAnsi="Times New Roman" w:cs="Times New Roman"/>
          <w:lang w:val="en-US" w:eastAsia="ru-RU"/>
        </w:rPr>
        <w:t>9</w:t>
      </w:r>
      <w:bookmarkStart w:id="2" w:name="_GoBack"/>
      <w:bookmarkEnd w:id="2"/>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4"/>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5"/>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6"/>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7"/>
      </w:r>
    </w:p>
    <w:p w14:paraId="74F055F4" w14:textId="77777777" w:rsidR="00EE112F" w:rsidRPr="00EE112F" w:rsidRDefault="006E62F4"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3" w:name="toc_emigration"/>
      <w:bookmarkEnd w:id="3"/>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8"/>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9"/>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20"/>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21"/>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2"/>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3"/>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4"/>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5"/>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6"/>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7"/>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8"/>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9"/>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4D39FC">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30"/>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31"/>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2"/>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3"/>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4"/>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5"/>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w:t>
      </w:r>
      <w:r w:rsidRPr="00EE112F">
        <w:lastRenderedPageBreak/>
        <w:t xml:space="preserve">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6"/>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7"/>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w:t>
      </w:r>
      <w:r w:rsidRPr="00FA3B0B">
        <w:rPr>
          <w:rFonts w:ascii="Times New Roman" w:eastAsia="Times New Roman" w:hAnsi="Times New Roman" w:cs="Times New Roman"/>
          <w:lang w:eastAsia="ru-RU"/>
        </w:rPr>
        <w:lastRenderedPageBreak/>
        <w:t>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8"/>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6E62F4"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48CDBF98" w:rsidR="009A43A4" w:rsidRDefault="00EE112F" w:rsidP="009A43A4">
      <w:pPr>
        <w:pStyle w:val="XNormal-0"/>
      </w:pPr>
      <w:r w:rsidRPr="00EE112F">
        <w:br/>
      </w:r>
      <w:bookmarkStart w:id="4" w:name="toc_immigration"/>
      <w:bookmarkEnd w:id="4"/>
      <w:r w:rsidRPr="005C28DE">
        <w:rPr>
          <w:b/>
          <w:bCs/>
        </w:rPr>
        <w:t>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9"/>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40"/>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41"/>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3"/>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66A15B7C" w:rsidR="00533E26" w:rsidRPr="001070E9"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44"/>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5"/>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6"/>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w:t>
      </w:r>
      <w:r w:rsidRPr="00EE112F">
        <w:rPr>
          <w:rFonts w:ascii="Times New Roman" w:eastAsia="Times New Roman" w:hAnsi="Times New Roman" w:cs="Times New Roman"/>
          <w:sz w:val="20"/>
          <w:szCs w:val="20"/>
          <w:lang w:eastAsia="ru-RU"/>
        </w:rPr>
        <w:lastRenderedPageBreak/>
        <w:t>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7"/>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w:t>
      </w:r>
      <w:r w:rsidRPr="007E5249">
        <w:rPr>
          <w:rFonts w:ascii="Times New Roman" w:eastAsia="Times New Roman" w:hAnsi="Times New Roman" w:cs="Times New Roman"/>
          <w:lang w:eastAsia="ru-RU"/>
        </w:rPr>
        <w:lastRenderedPageBreak/>
        <w:t>(преимущественно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9"/>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50"/>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51"/>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2"/>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3"/>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4"/>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w:t>
      </w:r>
      <w:r w:rsidRPr="007E5249">
        <w:rPr>
          <w:rFonts w:ascii="Times New Roman" w:eastAsia="Times New Roman" w:hAnsi="Times New Roman" w:cs="Times New Roman"/>
          <w:lang w:eastAsia="ru-RU"/>
        </w:rPr>
        <w:lastRenderedPageBreak/>
        <w:t>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w:t>
      </w:r>
      <w:r w:rsidRPr="009772FB">
        <w:rPr>
          <w:rFonts w:ascii="Times New Roman" w:eastAsia="Times New Roman" w:hAnsi="Times New Roman" w:cs="Times New Roman"/>
          <w:lang w:eastAsia="ru-RU"/>
        </w:rPr>
        <w:lastRenderedPageBreak/>
        <w:t>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5"/>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6"/>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lastRenderedPageBreak/>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57"/>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5E3F98">
      <w:pPr>
        <w:pStyle w:val="XNormal"/>
        <w:numPr>
          <w:ilvl w:val="0"/>
          <w:numId w:val="48"/>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5E3F98">
      <w:pPr>
        <w:pStyle w:val="XNormal"/>
        <w:numPr>
          <w:ilvl w:val="0"/>
          <w:numId w:val="48"/>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58"/>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lastRenderedPageBreak/>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9"/>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60"/>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61"/>
      </w:r>
      <w:r w:rsidRPr="00EE112F">
        <w:t xml:space="preserve"> Список 1087 доходит до 1 декабря, а список 1153 начинается 8 марта,</w:t>
      </w:r>
      <w:r w:rsidR="007E7762">
        <w:rPr>
          <w:rStyle w:val="FootnoteReference"/>
          <w:sz w:val="24"/>
        </w:rPr>
        <w:footnoteReference w:id="62"/>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63"/>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4"/>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65"/>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lastRenderedPageBreak/>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6"/>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7"/>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8"/>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5E3F98">
      <w:pPr>
        <w:pStyle w:val="XNormal"/>
        <w:numPr>
          <w:ilvl w:val="0"/>
          <w:numId w:val="47"/>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 xml:space="preserve">устойчиво. Главная проблема здесь </w:t>
      </w:r>
      <w:r w:rsidRPr="00212AC4">
        <w:lastRenderedPageBreak/>
        <w:t>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5E3F98">
      <w:pPr>
        <w:pStyle w:val="XNormal"/>
        <w:numPr>
          <w:ilvl w:val="0"/>
          <w:numId w:val="47"/>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69"/>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64FAFE65" w:rsidR="00EE112F" w:rsidRP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114D92CB" w14:textId="77777777" w:rsidR="00EE112F" w:rsidRPr="00EE112F" w:rsidRDefault="006E62F4"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lastRenderedPageBreak/>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lastRenderedPageBreak/>
        <w:t>“</w:t>
      </w:r>
      <w:r w:rsidRPr="00EE112F">
        <w:t>крестят чаще всего на 1-ый или 2-ой день после рождения</w:t>
      </w:r>
      <w:r w:rsidR="00DB5588">
        <w:t>”</w:t>
      </w:r>
      <w:r w:rsidRPr="00EE112F">
        <w:t>.</w:t>
      </w:r>
      <w:r w:rsidR="004A2536">
        <w:rPr>
          <w:rStyle w:val="FootnoteReference"/>
        </w:rPr>
        <w:footnoteReference w:id="70"/>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w:t>
      </w:r>
      <w:r w:rsidRPr="00EE112F">
        <w:rPr>
          <w:rFonts w:ascii="Times New Roman" w:eastAsia="Times New Roman" w:hAnsi="Times New Roman" w:cs="Times New Roman"/>
          <w:sz w:val="20"/>
          <w:szCs w:val="20"/>
          <w:lang w:eastAsia="ru-RU"/>
        </w:rPr>
        <w:lastRenderedPageBreak/>
        <w:t>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71"/>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72"/>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73"/>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4"/>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5"/>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6"/>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7"/>
      </w:r>
    </w:p>
    <w:p w14:paraId="74AA8C68" w14:textId="77777777" w:rsidR="00DA014D" w:rsidRDefault="00EE112F" w:rsidP="00C40F53">
      <w:pPr>
        <w:pStyle w:val="XNormal-0"/>
      </w:pPr>
      <w:r w:rsidRPr="00EE112F">
        <w:lastRenderedPageBreak/>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78"/>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53764E">
      <w:pPr>
        <w:pStyle w:val="XNormal"/>
        <w:spacing w:line="240" w:lineRule="auto"/>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79"/>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80"/>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01CCA27D"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81"/>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82"/>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 xml:space="preserve">ой степи </w:t>
      </w:r>
      <w:r w:rsidR="00BE1325" w:rsidRPr="00BE1325">
        <w:rPr>
          <w:rFonts w:ascii="Times New Roman" w:eastAsia="Times New Roman" w:hAnsi="Times New Roman" w:cs="Times New Roman"/>
          <w:lang w:eastAsia="ru-RU"/>
        </w:rPr>
        <w:lastRenderedPageBreak/>
        <w:t>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83"/>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84"/>
      </w:r>
      <w:r w:rsidR="00204A99" w:rsidRPr="00204A99">
        <w:rPr>
          <w:rFonts w:ascii="Times New Roman" w:eastAsia="Times New Roman" w:hAnsi="Times New Roman" w:cs="Times New Roman"/>
          <w:lang w:eastAsia="ru-RU"/>
        </w:rPr>
        <w:t xml:space="preserve">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области относятся если не исключительно, то преобладающе 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населению области.</w:t>
      </w:r>
    </w:p>
    <w:p w14:paraId="5959C959" w14:textId="23CBBBBF" w:rsidR="00F42037" w:rsidRDefault="00F42037" w:rsidP="00C75538">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2E66ED">
        <w:trPr>
          <w:trHeight w:val="300"/>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04C2FB52" w14:textId="162A0BA9"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shd w:val="clear" w:color="auto" w:fill="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shd w:val="clear" w:color="auto" w:fill="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6293D6E" w14:textId="42D32FE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shd w:val="clear" w:color="auto" w:fill="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shd w:val="clear" w:color="auto" w:fill="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0D68CD4F" w14:textId="5BC53D8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shd w:val="clear" w:color="auto" w:fill="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shd w:val="clear" w:color="auto" w:fill="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shd w:val="clear" w:color="auto" w:fill="auto"/>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shd w:val="clear" w:color="auto" w:fill="auto"/>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shd w:val="clear" w:color="auto" w:fill="auto"/>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shd w:val="clear" w:color="auto" w:fill="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shd w:val="clear" w:color="auto" w:fill="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shd w:val="clear" w:color="auto" w:fill="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shd w:val="clear" w:color="auto" w:fill="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shd w:val="clear" w:color="auto" w:fill="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shd w:val="clear" w:color="auto" w:fill="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shd w:val="clear" w:color="auto" w:fill="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shd w:val="clear" w:color="auto" w:fill="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shd w:val="clear" w:color="auto" w:fill="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85"/>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shd w:val="clear" w:color="auto" w:fill="auto"/>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shd w:val="clear" w:color="auto" w:fill="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shd w:val="clear" w:color="auto" w:fill="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shd w:val="clear" w:color="auto" w:fill="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shd w:val="clear" w:color="auto" w:fill="auto"/>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shd w:val="clear" w:color="auto" w:fill="auto"/>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shd w:val="clear" w:color="auto" w:fill="auto"/>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shd w:val="clear" w:color="auto" w:fill="auto"/>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shd w:val="clear" w:color="auto" w:fill="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shd w:val="clear" w:color="auto" w:fill="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shd w:val="clear" w:color="auto" w:fill="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shd w:val="clear" w:color="auto" w:fill="auto"/>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shd w:val="clear" w:color="auto" w:fill="auto"/>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shd w:val="clear" w:color="auto" w:fill="auto"/>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shd w:val="clear" w:color="auto" w:fill="auto"/>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shd w:val="clear" w:color="auto" w:fill="auto"/>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shd w:val="clear" w:color="auto" w:fill="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shd w:val="clear" w:color="auto" w:fill="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shd w:val="clear" w:color="auto" w:fill="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shd w:val="clear" w:color="auto" w:fill="auto"/>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shd w:val="clear" w:color="auto" w:fill="auto"/>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shd w:val="clear" w:color="auto" w:fill="auto"/>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shd w:val="clear" w:color="auto" w:fill="auto"/>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shd w:val="clear" w:color="auto" w:fill="auto"/>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shd w:val="clear" w:color="auto" w:fill="auto"/>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shd w:val="clear" w:color="auto" w:fill="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shd w:val="clear" w:color="auto" w:fill="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shd w:val="clear" w:color="auto" w:fill="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shd w:val="clear" w:color="auto" w:fill="auto"/>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shd w:val="clear" w:color="auto" w:fill="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shd w:val="clear" w:color="auto" w:fill="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shd w:val="clear" w:color="auto" w:fill="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10C59122"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86"/>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87"/>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 xml:space="preserve">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w:t>
      </w:r>
      <w:r>
        <w:lastRenderedPageBreak/>
        <w:t>уравновешивавшими друг друга”.</w:t>
      </w:r>
      <w:r w:rsidR="00EF4407">
        <w:rPr>
          <w:rStyle w:val="FootnoteReference"/>
        </w:rPr>
        <w:footnoteReference w:id="88"/>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89"/>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5E3F98">
      <w:pPr>
        <w:pStyle w:val="XNormal"/>
        <w:numPr>
          <w:ilvl w:val="0"/>
          <w:numId w:val="49"/>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5E3F98">
      <w:pPr>
        <w:pStyle w:val="XNormal"/>
        <w:numPr>
          <w:ilvl w:val="0"/>
          <w:numId w:val="49"/>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5E3F98">
      <w:pPr>
        <w:pStyle w:val="XNormal"/>
        <w:numPr>
          <w:ilvl w:val="1"/>
          <w:numId w:val="49"/>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5E3F98">
      <w:pPr>
        <w:pStyle w:val="XNormal"/>
        <w:numPr>
          <w:ilvl w:val="1"/>
          <w:numId w:val="49"/>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lastRenderedPageBreak/>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90"/>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lastRenderedPageBreak/>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91"/>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92"/>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w:t>
      </w:r>
      <w:r w:rsidRPr="00EE112F">
        <w:lastRenderedPageBreak/>
        <w:t xml:space="preserve">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r w:rsidRPr="007960A0">
        <w:rPr>
          <w:rFonts w:ascii="Courier New" w:hAnsi="Courier New" w:cs="Courier New"/>
          <w:sz w:val="20"/>
          <w:szCs w:val="20"/>
          <w:lang w:val="en-US"/>
        </w:rPr>
        <w:t>rtss</w:t>
      </w:r>
      <w:r w:rsidRPr="007B2E98">
        <w:rPr>
          <w:rFonts w:ascii="Courier New" w:hAnsi="Courier New" w:cs="Courier New"/>
          <w:sz w:val="20"/>
          <w:szCs w:val="20"/>
        </w:rPr>
        <w:t>.</w:t>
      </w:r>
      <w:r w:rsidRPr="007960A0">
        <w:rPr>
          <w:rFonts w:ascii="Courier New" w:hAnsi="Courier New" w:cs="Courier New"/>
          <w:sz w:val="20"/>
          <w:szCs w:val="20"/>
          <w:lang w:val="en-US"/>
        </w:rPr>
        <w:t>pre</w:t>
      </w:r>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r w:rsidRPr="007960A0">
        <w:rPr>
          <w:rFonts w:ascii="Courier New" w:hAnsi="Courier New" w:cs="Courier New"/>
          <w:sz w:val="20"/>
          <w:szCs w:val="20"/>
          <w:lang w:val="en-US"/>
        </w:rPr>
        <w:t>ShowAreaValues</w:t>
      </w:r>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lastRenderedPageBreak/>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r>
      <w:r w:rsidRPr="00714459">
        <w:rPr>
          <w:rFonts w:ascii="Consolas" w:eastAsia="Times New Roman" w:hAnsi="Consolas" w:cs="Consolas"/>
          <w:color w:val="000000"/>
          <w:sz w:val="13"/>
          <w:szCs w:val="13"/>
          <w:lang w:eastAsia="ru-RU"/>
        </w:rPr>
        <w:lastRenderedPageBreak/>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lastRenderedPageBreak/>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r>
      <w:r w:rsidRPr="00F444C3">
        <w:rPr>
          <w:rFonts w:ascii="Consolas" w:eastAsia="Times New Roman" w:hAnsi="Consolas" w:cs="Consolas"/>
          <w:color w:val="000000"/>
          <w:sz w:val="16"/>
          <w:szCs w:val="16"/>
          <w:lang w:eastAsia="ru-RU"/>
        </w:rPr>
        <w:lastRenderedPageBreak/>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r>
      <w:r w:rsidRPr="00BD5B50">
        <w:rPr>
          <w:rFonts w:ascii="Consolas" w:eastAsia="Times New Roman" w:hAnsi="Consolas" w:cs="Consolas"/>
          <w:color w:val="000000"/>
          <w:sz w:val="16"/>
          <w:szCs w:val="16"/>
          <w:lang w:eastAsia="ru-RU"/>
        </w:rPr>
        <w:lastRenderedPageBreak/>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w:t>
      </w:r>
      <w:r w:rsidRPr="00EE112F">
        <w:lastRenderedPageBreak/>
        <w:t>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93"/>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94"/>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95"/>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lastRenderedPageBreak/>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96"/>
      </w:r>
    </w:p>
    <w:p w14:paraId="06AAE730" w14:textId="77777777" w:rsidR="00EE112F" w:rsidRPr="00EE112F" w:rsidRDefault="00EE112F" w:rsidP="004A5EC1">
      <w:pPr>
        <w:pStyle w:val="XNormal"/>
        <w:spacing w:after="120"/>
      </w:pPr>
      <w:r w:rsidRPr="00EE112F">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97"/>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98"/>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99"/>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00"/>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01"/>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02"/>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6E62F4"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2"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03"/>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04"/>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05"/>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06"/>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07"/>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815E3A">
      <w:pPr>
        <w:pStyle w:val="XNormal-0"/>
        <w:numPr>
          <w:ilvl w:val="0"/>
          <w:numId w:val="50"/>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815E3A">
      <w:pPr>
        <w:pStyle w:val="XNormal-0"/>
        <w:numPr>
          <w:ilvl w:val="0"/>
          <w:numId w:val="50"/>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815E3A">
      <w:pPr>
        <w:pStyle w:val="XNormal-0"/>
        <w:numPr>
          <w:ilvl w:val="0"/>
          <w:numId w:val="50"/>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08"/>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815E3A">
      <w:pPr>
        <w:pStyle w:val="XNormal-0"/>
        <w:numPr>
          <w:ilvl w:val="0"/>
          <w:numId w:val="50"/>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815E3A">
      <w:pPr>
        <w:pStyle w:val="XNormal-0"/>
        <w:numPr>
          <w:ilvl w:val="0"/>
          <w:numId w:val="50"/>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09"/>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815E3A">
      <w:pPr>
        <w:pStyle w:val="XNormal-0"/>
        <w:numPr>
          <w:ilvl w:val="0"/>
          <w:numId w:val="50"/>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947468">
      <w:pPr>
        <w:pStyle w:val="XNormal-0"/>
        <w:numPr>
          <w:ilvl w:val="0"/>
          <w:numId w:val="51"/>
        </w:numPr>
        <w:rPr>
          <w:lang w:val="en-US"/>
        </w:rPr>
      </w:pPr>
      <w:r>
        <w:t>по привислинским губерниям</w:t>
      </w:r>
      <w:r>
        <w:rPr>
          <w:lang w:val="en-US"/>
        </w:rPr>
        <w:t>;</w:t>
      </w:r>
    </w:p>
    <w:p w14:paraId="3F1035CC" w14:textId="7A0B753E" w:rsidR="00947468" w:rsidRPr="00511979" w:rsidRDefault="00947468" w:rsidP="00947468">
      <w:pPr>
        <w:pStyle w:val="XNormal-0"/>
        <w:numPr>
          <w:ilvl w:val="0"/>
          <w:numId w:val="51"/>
        </w:numPr>
      </w:pPr>
      <w:r>
        <w:t>по Литве (для Виленской и Ковенской губерний)</w:t>
      </w:r>
      <w:r w:rsidRPr="00511979">
        <w:t>;</w:t>
      </w:r>
    </w:p>
    <w:p w14:paraId="249DB8B2" w14:textId="00C7B52E" w:rsidR="00511979" w:rsidRDefault="00511979" w:rsidP="00947468">
      <w:pPr>
        <w:pStyle w:val="XNormal-0"/>
        <w:numPr>
          <w:ilvl w:val="0"/>
          <w:numId w:val="51"/>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947468">
      <w:pPr>
        <w:pStyle w:val="XNormal-0"/>
        <w:numPr>
          <w:ilvl w:val="0"/>
          <w:numId w:val="51"/>
        </w:numPr>
      </w:pPr>
      <w:r>
        <w:t>для Малороссии (по Подольской губернии)</w:t>
      </w:r>
      <w:r w:rsidRPr="0010171A">
        <w:t>;</w:t>
      </w:r>
    </w:p>
    <w:p w14:paraId="47A58E20" w14:textId="20534565" w:rsidR="0010171A" w:rsidRDefault="0010171A" w:rsidP="00947468">
      <w:pPr>
        <w:pStyle w:val="XNormal-0"/>
        <w:numPr>
          <w:ilvl w:val="0"/>
          <w:numId w:val="51"/>
        </w:numPr>
      </w:pPr>
      <w:r>
        <w:t>для Белоруссии (по Гродненской губернии)</w:t>
      </w:r>
      <w:r w:rsidRPr="0010171A">
        <w:t>;</w:t>
      </w:r>
    </w:p>
    <w:p w14:paraId="73A28E8C" w14:textId="022E655A" w:rsidR="00203199" w:rsidRPr="00203199" w:rsidRDefault="0010171A" w:rsidP="003B63EA">
      <w:pPr>
        <w:pStyle w:val="XNormal-0"/>
        <w:numPr>
          <w:ilvl w:val="0"/>
          <w:numId w:val="51"/>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10"/>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4AE31630" w:rsidR="00721A33" w:rsidRDefault="00721A33" w:rsidP="00721A33">
      <w:pPr>
        <w:pStyle w:val="XNormal"/>
        <w:spacing w:line="240" w:lineRule="auto"/>
      </w:pPr>
      <w:r w:rsidRPr="00EE112F">
        <w:lastRenderedPageBreak/>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11"/>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12"/>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13"/>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14"/>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15"/>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1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17"/>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54"/>
        <w:gridCol w:w="858"/>
        <w:gridCol w:w="1237"/>
        <w:gridCol w:w="360"/>
        <w:gridCol w:w="2855"/>
        <w:gridCol w:w="859"/>
        <w:gridCol w:w="1237"/>
      </w:tblGrid>
      <w:tr w:rsidR="00721A33" w:rsidRPr="00645FEE" w14:paraId="0E6ADFBF" w14:textId="77777777" w:rsidTr="00742340">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742340">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0D47E21D" w14:textId="0190716E" w:rsidR="007D6761" w:rsidRDefault="007D6761" w:rsidP="00BA12BC">
      <w:pPr>
        <w:pStyle w:val="XNormal-0"/>
        <w:spacing w:before="120"/>
      </w:pPr>
      <w:r>
        <w:t>Упомянем другие делавшиеся оценки для численности населения Империи (без Финляндии) на начало 1914 года:</w:t>
      </w:r>
      <w:r w:rsidR="00186F49">
        <w:rPr>
          <w:rStyle w:val="FootnoteReference"/>
        </w:rPr>
        <w:footnoteReference w:id="118"/>
      </w:r>
    </w:p>
    <w:tbl>
      <w:tblPr>
        <w:tblStyle w:val="TableGrid"/>
        <w:tblW w:w="0" w:type="auto"/>
        <w:jc w:val="center"/>
        <w:tblLook w:val="04A0" w:firstRow="1" w:lastRow="0" w:firstColumn="1" w:lastColumn="0" w:noHBand="0" w:noVBand="1"/>
      </w:tblPr>
      <w:tblGrid>
        <w:gridCol w:w="5375"/>
        <w:gridCol w:w="1104"/>
      </w:tblGrid>
      <w:tr w:rsidR="00223528" w14:paraId="15E74F34" w14:textId="77777777" w:rsidTr="00611969">
        <w:trPr>
          <w:jc w:val="center"/>
        </w:trPr>
        <w:tc>
          <w:tcPr>
            <w:tcW w:w="0" w:type="auto"/>
            <w:shd w:val="clear" w:color="auto" w:fill="CCCCFF"/>
            <w:vAlign w:val="center"/>
          </w:tcPr>
          <w:p w14:paraId="69451E4A" w14:textId="2075A87F" w:rsidR="00223528" w:rsidRPr="001845D9" w:rsidRDefault="00223528" w:rsidP="00611969">
            <w:pPr>
              <w:pStyle w:val="XNormal-0"/>
              <w:spacing w:after="0"/>
              <w:jc w:val="center"/>
              <w:rPr>
                <w:b/>
                <w:bCs/>
              </w:rPr>
            </w:pPr>
            <w:r w:rsidRPr="001845D9">
              <w:rPr>
                <w:b/>
                <w:bCs/>
              </w:rPr>
              <w:t>Оценка</w:t>
            </w:r>
          </w:p>
        </w:tc>
        <w:tc>
          <w:tcPr>
            <w:tcW w:w="0" w:type="auto"/>
            <w:shd w:val="clear" w:color="auto" w:fill="CCCCFF"/>
            <w:vAlign w:val="center"/>
          </w:tcPr>
          <w:p w14:paraId="1BA7F824" w14:textId="351C5924" w:rsidR="00223528" w:rsidRPr="001845D9" w:rsidRDefault="00223528" w:rsidP="00611969">
            <w:pPr>
              <w:pStyle w:val="XNormal-0"/>
              <w:spacing w:after="0"/>
              <w:rPr>
                <w:b/>
                <w:bCs/>
              </w:rPr>
            </w:pPr>
            <w:r w:rsidRPr="001845D9">
              <w:rPr>
                <w:b/>
                <w:bCs/>
              </w:rPr>
              <w:t>тыс. чел.</w:t>
            </w:r>
          </w:p>
        </w:tc>
      </w:tr>
      <w:tr w:rsidR="00223528" w14:paraId="5396414E" w14:textId="77777777" w:rsidTr="001845D9">
        <w:trPr>
          <w:jc w:val="center"/>
        </w:trPr>
        <w:tc>
          <w:tcPr>
            <w:tcW w:w="0" w:type="auto"/>
            <w:vAlign w:val="center"/>
          </w:tcPr>
          <w:p w14:paraId="65D6345D" w14:textId="66CD7496" w:rsidR="00223528" w:rsidRDefault="00857567" w:rsidP="00611969">
            <w:pPr>
              <w:pStyle w:val="XNormal-0"/>
              <w:spacing w:after="0"/>
            </w:pPr>
            <w:r>
              <w:t>Н</w:t>
            </w:r>
            <w:r w:rsidR="00B62D88">
              <w:t>аша</w:t>
            </w:r>
          </w:p>
        </w:tc>
        <w:tc>
          <w:tcPr>
            <w:tcW w:w="0" w:type="auto"/>
            <w:vAlign w:val="center"/>
          </w:tcPr>
          <w:p w14:paraId="65A3AFA5" w14:textId="22B8DFBB" w:rsidR="00223528" w:rsidRDefault="00B62D88" w:rsidP="00611969">
            <w:pPr>
              <w:pStyle w:val="XNormal-0"/>
              <w:spacing w:after="0"/>
              <w:jc w:val="center"/>
            </w:pPr>
            <w:r w:rsidRPr="00B62D88">
              <w:t>166,593</w:t>
            </w:r>
          </w:p>
        </w:tc>
      </w:tr>
      <w:tr w:rsidR="00B62D88" w14:paraId="02FC4D89" w14:textId="77777777" w:rsidTr="001845D9">
        <w:trPr>
          <w:jc w:val="center"/>
        </w:trPr>
        <w:tc>
          <w:tcPr>
            <w:tcW w:w="0" w:type="auto"/>
            <w:vAlign w:val="center"/>
          </w:tcPr>
          <w:p w14:paraId="25CA849C" w14:textId="444EC457" w:rsidR="00B62D88" w:rsidRDefault="00B62D88" w:rsidP="00611969">
            <w:pPr>
              <w:pStyle w:val="XNormal-0"/>
              <w:spacing w:after="0"/>
            </w:pPr>
            <w:r w:rsidRPr="00BD0415">
              <w:t>ЦСК с поправкой С.Н. Прокоповича (91.16%)</w:t>
            </w:r>
          </w:p>
        </w:tc>
        <w:tc>
          <w:tcPr>
            <w:tcW w:w="0" w:type="auto"/>
            <w:vAlign w:val="center"/>
          </w:tcPr>
          <w:p w14:paraId="654E2C09" w14:textId="44BE9FD1" w:rsidR="00B62D88" w:rsidRDefault="00B62D88" w:rsidP="00611969">
            <w:pPr>
              <w:pStyle w:val="XNormal-0"/>
              <w:spacing w:after="0"/>
              <w:jc w:val="center"/>
            </w:pPr>
            <w:r w:rsidRPr="00B44ACD">
              <w:t>159,656</w:t>
            </w:r>
          </w:p>
        </w:tc>
      </w:tr>
      <w:tr w:rsidR="00B62D88" w14:paraId="2CC7254A" w14:textId="77777777" w:rsidTr="001845D9">
        <w:trPr>
          <w:jc w:val="center"/>
        </w:trPr>
        <w:tc>
          <w:tcPr>
            <w:tcW w:w="0" w:type="auto"/>
            <w:vAlign w:val="center"/>
          </w:tcPr>
          <w:p w14:paraId="46542A8C" w14:textId="1CCF0A7C" w:rsidR="00B62D88" w:rsidRDefault="00B62D88" w:rsidP="00611969">
            <w:pPr>
              <w:pStyle w:val="XNormal-0"/>
              <w:spacing w:after="0"/>
            </w:pPr>
            <w:r w:rsidRPr="00BD0415">
              <w:t>ЦСК с поправкой В. Михайловского (95.16%)</w:t>
            </w:r>
          </w:p>
        </w:tc>
        <w:tc>
          <w:tcPr>
            <w:tcW w:w="0" w:type="auto"/>
            <w:vAlign w:val="center"/>
          </w:tcPr>
          <w:p w14:paraId="25F11534" w14:textId="6005F2F6" w:rsidR="00B62D88" w:rsidRDefault="00B62D88" w:rsidP="00611969">
            <w:pPr>
              <w:pStyle w:val="XNormal-0"/>
              <w:spacing w:after="0"/>
              <w:jc w:val="center"/>
            </w:pPr>
            <w:r w:rsidRPr="00B44ACD">
              <w:t>166,661</w:t>
            </w:r>
          </w:p>
        </w:tc>
      </w:tr>
      <w:tr w:rsidR="00B62D88" w14:paraId="0D990875" w14:textId="77777777" w:rsidTr="001845D9">
        <w:trPr>
          <w:jc w:val="center"/>
        </w:trPr>
        <w:tc>
          <w:tcPr>
            <w:tcW w:w="0" w:type="auto"/>
            <w:vAlign w:val="center"/>
          </w:tcPr>
          <w:p w14:paraId="6EEE409A" w14:textId="716FAF59" w:rsidR="00B62D88" w:rsidRPr="003F7DE3" w:rsidRDefault="00B62D88" w:rsidP="00611969">
            <w:pPr>
              <w:pStyle w:val="XNormal-0"/>
              <w:spacing w:after="0"/>
            </w:pPr>
            <w:r w:rsidRPr="00BD0415">
              <w:t>Данные ЦСУ до 1930 г.</w:t>
            </w:r>
            <w:r w:rsidR="003F7DE3">
              <w:t>, с включением Хивы и Бухары</w:t>
            </w:r>
          </w:p>
        </w:tc>
        <w:tc>
          <w:tcPr>
            <w:tcW w:w="0" w:type="auto"/>
            <w:vAlign w:val="center"/>
          </w:tcPr>
          <w:p w14:paraId="4531410A" w14:textId="11FB5C0C" w:rsidR="00B62D88" w:rsidRPr="00B62D88" w:rsidRDefault="00B62D88" w:rsidP="00611969">
            <w:pPr>
              <w:pStyle w:val="XNormal-0"/>
              <w:spacing w:after="0"/>
              <w:jc w:val="center"/>
              <w:rPr>
                <w:lang w:val="en-US"/>
              </w:rPr>
            </w:pPr>
            <w:r>
              <w:t>166</w:t>
            </w:r>
            <w:r>
              <w:rPr>
                <w:lang w:val="en-US"/>
              </w:rPr>
              <w:t>,401</w:t>
            </w:r>
          </w:p>
        </w:tc>
      </w:tr>
      <w:tr w:rsidR="00B62D88" w14:paraId="03FEC4A2" w14:textId="77777777" w:rsidTr="001845D9">
        <w:trPr>
          <w:jc w:val="center"/>
        </w:trPr>
        <w:tc>
          <w:tcPr>
            <w:tcW w:w="0" w:type="auto"/>
            <w:vAlign w:val="center"/>
          </w:tcPr>
          <w:p w14:paraId="42E63297" w14:textId="0B35904D" w:rsidR="00B62D88" w:rsidRDefault="00B62D88" w:rsidP="00611969">
            <w:pPr>
              <w:pStyle w:val="XNormal-0"/>
              <w:spacing w:after="0"/>
            </w:pPr>
            <w:r w:rsidRPr="00BD0415">
              <w:t>Исчисление А. Лосицкого</w:t>
            </w:r>
          </w:p>
        </w:tc>
        <w:tc>
          <w:tcPr>
            <w:tcW w:w="0" w:type="auto"/>
            <w:vAlign w:val="center"/>
          </w:tcPr>
          <w:p w14:paraId="142FACA4" w14:textId="3366E2A5" w:rsidR="00B62D88" w:rsidRDefault="00B62D88" w:rsidP="00611969">
            <w:pPr>
              <w:pStyle w:val="XNormal-0"/>
              <w:spacing w:after="0"/>
              <w:jc w:val="center"/>
            </w:pPr>
            <w:r w:rsidRPr="00B44ACD">
              <w:t>163,039</w:t>
            </w:r>
          </w:p>
        </w:tc>
      </w:tr>
      <w:tr w:rsidR="00B62D88" w14:paraId="24568F22" w14:textId="77777777" w:rsidTr="001845D9">
        <w:trPr>
          <w:jc w:val="center"/>
        </w:trPr>
        <w:tc>
          <w:tcPr>
            <w:tcW w:w="0" w:type="auto"/>
            <w:vAlign w:val="center"/>
          </w:tcPr>
          <w:p w14:paraId="5FCA1F0A" w14:textId="20ED8DC0" w:rsidR="00B62D88" w:rsidRDefault="00B62D88" w:rsidP="00611969">
            <w:pPr>
              <w:pStyle w:val="XNormal-0"/>
              <w:spacing w:after="0"/>
            </w:pPr>
            <w:r w:rsidRPr="00BD0415">
              <w:t>Исчисление Б. Гухмана, принятое Госпланом СССР</w:t>
            </w:r>
          </w:p>
        </w:tc>
        <w:tc>
          <w:tcPr>
            <w:tcW w:w="0" w:type="auto"/>
            <w:vAlign w:val="center"/>
          </w:tcPr>
          <w:p w14:paraId="6815B891" w14:textId="0D1190C9" w:rsidR="00B62D88" w:rsidRDefault="00B62D88" w:rsidP="00611969">
            <w:pPr>
              <w:pStyle w:val="XNormal-0"/>
              <w:spacing w:after="0"/>
              <w:jc w:val="center"/>
            </w:pPr>
            <w:r w:rsidRPr="00B44ACD">
              <w:t>167,500</w:t>
            </w:r>
          </w:p>
        </w:tc>
      </w:tr>
    </w:tbl>
    <w:p w14:paraId="776BF64F" w14:textId="3DD0C5FA" w:rsidR="00721A33" w:rsidRDefault="00721A33" w:rsidP="00BA12BC">
      <w:pPr>
        <w:pStyle w:val="XNormal-0"/>
        <w:spacing w:before="120"/>
      </w:pPr>
      <w:r w:rsidRPr="00F971AA">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0F4C09">
      <w:pPr>
        <w:pStyle w:val="XNormal-0"/>
      </w:pPr>
      <w:r w:rsidRPr="00F971AA">
        <w:t>Если</w:t>
      </w:r>
      <w:r w:rsidR="00C363F3">
        <w:t>:</w:t>
      </w:r>
      <w:r w:rsidRPr="00F971AA">
        <w:t xml:space="preserve"> </w:t>
      </w:r>
    </w:p>
    <w:p w14:paraId="0C14074F" w14:textId="352991B5" w:rsidR="000F4C09" w:rsidRDefault="00721A33" w:rsidP="004C6FAF">
      <w:pPr>
        <w:pStyle w:val="XNormal-0"/>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lastRenderedPageBreak/>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19"/>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20"/>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21"/>
      </w:r>
      <w:r w:rsidR="00500E20">
        <w:t xml:space="preserve"> </w:t>
      </w:r>
    </w:p>
    <w:p w14:paraId="18CA06D2" w14:textId="5016A561" w:rsidR="001F5B3C" w:rsidRPr="00AB0629"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22"/>
      </w:r>
    </w:p>
    <w:p w14:paraId="1205C51A" w14:textId="540DBEC6" w:rsidR="00721A33" w:rsidRPr="00721A33" w:rsidRDefault="00721A33"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6E62F4"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3"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77777777" w:rsidR="00EE112F" w:rsidRPr="00EE112F" w:rsidRDefault="00EE112F" w:rsidP="00212638">
      <w:pPr>
        <w:pStyle w:val="XNormal-0"/>
      </w:pPr>
      <w:r w:rsidRPr="00EE112F">
        <w:br/>
        <w:t>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lastRenderedPageBreak/>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23"/>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0C34B92" w:rsidR="00EE112F" w:rsidRPr="00EE112F" w:rsidRDefault="00EE112F" w:rsidP="0041017C">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6135AB" w:rsidRPr="00DC0A8D" w14:paraId="38F8E0C1"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EED425" w14:textId="1A73BA9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64,864,185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4D62E9" w14:textId="31AA102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D86BD3" w14:textId="1ABE36B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AD35C7" w14:textId="3A8BB4B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F4C8A4" w14:textId="59F525F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1,101,353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AF3BC0" w14:textId="4A49F1D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63,927</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46F7002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9A4558" w14:textId="38A2DF3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65,965,538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6329A5" w14:textId="200D775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16F44" w14:textId="2C96F04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5652C1" w14:textId="5B1FACA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B181CA" w14:textId="7930C5F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1,221,547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56DEF1F" w14:textId="2E781FC0"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34,340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448ED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9279E1" w14:textId="1D9D010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67,187,085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5A9DF4" w14:textId="0854E77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6A8516" w14:textId="6AF79EC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8088F7" w14:textId="246CAFF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133BC0" w14:textId="59AAD50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959,663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B88236" w14:textId="6F161EA3"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40,485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6771B827"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6446EB" w14:textId="1452500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68,146,748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016D9A" w14:textId="14D0068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68AAF" w14:textId="321362E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9317F7" w14:textId="5326159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0B4802" w14:textId="2E6E085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1,228,758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1670691" w14:textId="523025ED"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30,853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DFF2D6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110A9A" w14:textId="367E533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69,375,506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D074F5" w14:textId="1F7637F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3D1FD" w14:textId="06A2B85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3BC1D5" w14:textId="4FFBCB2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87E9EF" w14:textId="7EC1303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1,299,323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FF685B7" w14:textId="0986933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82,832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C94CAC4"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6EFB3" w14:textId="34336A7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70,674,829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3676F3" w14:textId="1DF454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7E28B6" w14:textId="7F446AA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EC9F31" w14:textId="33CA362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3E2CF" w14:textId="71AA53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1,204,609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6066029" w14:textId="763DE10E"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72,876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0413BC9F"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848781" w14:textId="227B02A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71,879,438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4F173D" w14:textId="1FE8557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3B3B8D" w14:textId="0E10ED5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B687980" w14:textId="112DDF7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09DED8" w14:textId="15F425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1,289,454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E6C0FF" w14:textId="6D2E13AD"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66,287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54A58515"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1F60C4" w14:textId="4A16BDA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73,168,892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D0330B" w14:textId="03F2773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42FFF1" w14:textId="12BA7A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19D4F" w14:textId="3D9945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DCDAF6" w14:textId="07F7275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1,445,759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13589CF" w14:textId="2C862B01"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46,579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29377E8"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86DF64" w14:textId="48B7EE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74,614,651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34DFE8" w14:textId="64E8ADD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7ECCA7" w14:textId="6DDEECF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7E08CB" w14:textId="65B7E5D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2443B0" w14:textId="3ECB23C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1,423,679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9E78C1B" w14:textId="0D2B6E4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2,837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33.</w:t>
            </w:r>
            <w:r w:rsidR="00903ACB">
              <w:rPr>
                <w:rFonts w:ascii="Times New Roman" w:eastAsia="Times New Roman" w:hAnsi="Times New Roman" w:cs="Times New Roman"/>
                <w:sz w:val="20"/>
                <w:szCs w:val="20"/>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19.</w:t>
            </w:r>
            <w:r w:rsidR="00903ACB">
              <w:rPr>
                <w:rFonts w:ascii="Times New Roman" w:eastAsia="Times New Roman" w:hAnsi="Times New Roman" w:cs="Times New Roman"/>
                <w:sz w:val="20"/>
                <w:szCs w:val="20"/>
                <w:lang w:val="en-US" w:eastAsia="ru-RU"/>
              </w:rPr>
              <w:t>3</w:t>
            </w:r>
          </w:p>
        </w:tc>
      </w:tr>
      <w:tr w:rsidR="006135AB" w:rsidRPr="00DC0A8D" w14:paraId="0AAB11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DDA0D4" w14:textId="32DB450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76,038,330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6FBBEE" w14:textId="289CE16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898E45" w14:textId="4E00EE6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23F415" w14:textId="1587894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57D61F" w14:textId="770B30D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1,061,265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A6EF0D" w14:textId="2257ED2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1,525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34.</w:t>
            </w:r>
            <w:r w:rsidR="00903ACB">
              <w:rPr>
                <w:rFonts w:ascii="Times New Roman" w:eastAsia="Times New Roman" w:hAnsi="Times New Roman" w:cs="Times New Roman"/>
                <w:sz w:val="20"/>
                <w:szCs w:val="20"/>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6135AB" w:rsidRPr="00FB511E"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14.</w:t>
            </w:r>
            <w:r w:rsidR="00903ACB">
              <w:rPr>
                <w:rFonts w:ascii="Times New Roman" w:eastAsia="Times New Roman" w:hAnsi="Times New Roman" w:cs="Times New Roman"/>
                <w:sz w:val="20"/>
                <w:szCs w:val="20"/>
                <w:lang w:eastAsia="ru-RU"/>
              </w:rPr>
              <w:t>2</w:t>
            </w:r>
          </w:p>
        </w:tc>
      </w:tr>
      <w:tr w:rsidR="006135AB" w:rsidRPr="00DC0A8D" w14:paraId="2C6EB16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BD2A48" w14:textId="4D693BC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77,099,595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0BFE6C" w14:textId="742C5D8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2C4F39" w14:textId="638516B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81D51" w14:textId="4BA27E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B97D93" w14:textId="66A281C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1,389,912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D018E" w14:textId="4ED2106E"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28,979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42789FF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F552F8" w14:textId="15DEF2A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78,489,507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7CD1E7" w14:textId="00F464C0"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8D74A5" w14:textId="6A54816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C09CBC" w14:textId="73DB910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499403" w14:textId="3B59FAD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1,715,940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3C652E3" w14:textId="383F2D3C"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231,385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F1D742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5B1F93" w14:textId="22A9658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80,205,447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70C31" w14:textId="69642D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FB79B5" w14:textId="4F98537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7900A7" w14:textId="610FC4B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1ACFBA" w14:textId="2E8BD3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1,550,814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FC0C517" w14:textId="373993A6"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198,764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4F677A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3E7258" w14:textId="1757488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81,756,261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B5674D" w14:textId="5F276A3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489378" w14:textId="1FCEF9A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4E39A9" w14:textId="44F2636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06F03F" w14:textId="13309F7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1,432,530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B495CD4" w14:textId="44DD291C"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171,814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63C7D5E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A9FCCE" w14:textId="5FE1FD9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83,188,791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54449A" w14:textId="2B3221A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9D892A7" w14:textId="192805A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7EC7D0" w14:textId="061B6FF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C46AC7" w14:textId="293BAF3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1,375,963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310721" w14:textId="71CAD98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110,396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EBA69EA"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40B95" w14:textId="727854E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84,564,754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FD13F0" w14:textId="759C686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F2E2F6" w14:textId="7174E01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F9CC1C" w14:textId="7347C22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1838B8" w14:textId="6CD8FF7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1,642,461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3B50227" w14:textId="038F7F80"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43,236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3041E0C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66B2B0" w14:textId="64008E9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86,207,215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E1D517" w14:textId="2D5DAB2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B8B450" w14:textId="265B219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EA3C8E" w14:textId="2C840EF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21BEBE" w14:textId="60A7131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1,541,887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C7E449" w14:textId="5D19BB5A"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37,232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5EC3DDC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2D27AB" w14:textId="59C0F54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87,749,102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577740" w14:textId="3566BF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86D1ED" w14:textId="377AFDC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305EB9" w14:textId="56EB1A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AE88B8" w14:textId="12E60C4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1,546,627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6D07A4F" w14:textId="7FB13194"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65,207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2CD7F0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0AAA5D" w14:textId="67639BB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89,295,729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366AF5" w14:textId="443CD5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B2032F" w14:textId="6BDC881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0F52C" w14:textId="45B0D6D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3A5D52" w14:textId="3AAA7AF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1,538,515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C5C1BDB" w14:textId="6DBC088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33,340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6135AB" w:rsidRPr="0084565E"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30.</w:t>
            </w:r>
            <w:r w:rsidR="0084565E">
              <w:rPr>
                <w:rFonts w:ascii="Times New Roman" w:eastAsia="Times New Roman" w:hAnsi="Times New Roman" w:cs="Times New Roman"/>
                <w:sz w:val="20"/>
                <w:szCs w:val="20"/>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6135AB" w:rsidRPr="0084565E" w:rsidRDefault="0084565E" w:rsidP="0041017C">
            <w:pPr>
              <w:keepNext/>
              <w:spacing w:after="0" w:line="240" w:lineRule="auto"/>
              <w:jc w:val="center"/>
              <w:rPr>
                <w:rFonts w:ascii="Times New Roman" w:eastAsia="Times New Roman" w:hAnsi="Times New Roman" w:cs="Times New Roman"/>
                <w:sz w:val="20"/>
                <w:szCs w:val="20"/>
                <w:lang w:val="en-US" w:eastAsia="ru-RU"/>
              </w:rPr>
            </w:pPr>
            <w:r>
              <w:rPr>
                <w:rFonts w:ascii="Times New Roman" w:eastAsia="Times New Roman" w:hAnsi="Times New Roman" w:cs="Times New Roman"/>
                <w:sz w:val="20"/>
                <w:szCs w:val="20"/>
                <w:lang w:val="en-US" w:eastAsia="ru-RU"/>
              </w:rPr>
              <w:t>18.0</w:t>
            </w:r>
          </w:p>
        </w:tc>
      </w:tr>
      <w:tr w:rsidR="006135AB" w:rsidRPr="00DC0A8D" w14:paraId="310E9A2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F4299" w14:textId="699A53C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90,834,244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1AB8A7"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ACD09"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08C18A"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F59ADC"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E66296B"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32C38ABA" w14:textId="77777777" w:rsidTr="006B0AFA">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center"/>
          </w:tcPr>
          <w:p w14:paraId="4550F496" w14:textId="5C5655AD"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center"/>
          </w:tcPr>
          <w:p w14:paraId="4DC40AEA" w14:textId="605BE5EB"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center"/>
          </w:tcPr>
          <w:p w14:paraId="74E3867A" w14:textId="7D76332D"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center"/>
          </w:tcPr>
          <w:p w14:paraId="57AADD7F" w14:textId="321F4229"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center"/>
          </w:tcPr>
          <w:p w14:paraId="51002F9F" w14:textId="6D1C8C15"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24,431,544</w:t>
            </w:r>
          </w:p>
        </w:tc>
        <w:tc>
          <w:tcPr>
            <w:tcW w:w="457" w:type="pct"/>
            <w:tcBorders>
              <w:top w:val="outset" w:sz="6" w:space="0" w:color="auto"/>
              <w:left w:val="outset" w:sz="6" w:space="0" w:color="auto"/>
              <w:right w:val="outset" w:sz="6" w:space="0" w:color="auto"/>
            </w:tcBorders>
            <w:shd w:val="clear" w:color="auto" w:fill="auto"/>
            <w:tcMar>
              <w:left w:w="29" w:type="dxa"/>
              <w:right w:w="29" w:type="dxa"/>
            </w:tcMar>
            <w:vAlign w:val="center"/>
          </w:tcPr>
          <w:p w14:paraId="0F2FC27A" w14:textId="049F448C"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1,329,554</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r>
      <w:tr w:rsidR="006135AB" w:rsidRPr="00DC0A8D" w14:paraId="6797128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CBB983A" w14:textId="6F544132"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3CBA6CF" w14:textId="148223A5"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6CB46D1" w14:textId="52D9382B"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F687DD2" w14:textId="037ABCC6"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6AF961D" w14:textId="5E5A56BF"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25,970,059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1EB28D" w14:textId="148A5B16"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1,362,894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r>
    </w:tbl>
    <w:p w14:paraId="183D4328" w14:textId="074D71F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E6442B" w:rsidRPr="00711050">
        <w:rPr>
          <w:rFonts w:ascii="Times New Roman" w:eastAsia="Times New Roman" w:hAnsi="Times New Roman" w:cs="Times New Roman"/>
          <w:sz w:val="20"/>
          <w:szCs w:val="20"/>
          <w:lang w:eastAsia="ru-RU"/>
        </w:rPr>
        <w:t>2</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E6442B" w:rsidRPr="00913DA9" w14:paraId="314E41AD" w14:textId="2A19545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C8FC0F5" w14:textId="226338B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65,413,316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07EB30E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084BA5E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72CDF05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28C441BA" w14:textId="61894AEF"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E9168F6" w14:textId="0C1A4D0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653A9F7E" w14:textId="6127D54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66,574,444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0E71941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0E4DE74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7E73C24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680A7BFB" w14:textId="39F198BA"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C5A55CD" w14:textId="754335FB"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F20D6" w14:textId="050DBB8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67,665,782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5564E60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4C1ACF9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0ED0F1F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2E7ACA4E" w14:textId="00DF4CE7"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68A8C7B9" w14:textId="37AFF05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B76BB82" w14:textId="46C723E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68,759,297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1D20754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741FD52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60D9495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73A544C6" w14:textId="0ADF2696"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6A391180" w14:textId="264C5F1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1C6CB79D" w14:textId="18BAF46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70,023,158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3F7B139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3B549BD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4ACABB3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AE88BE8" w14:textId="5E7C4BF2"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06520561" w14:textId="264C36F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675CB9" w14:textId="727333D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71,275,437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4A85518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4C6882B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0FDA2F8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54E5B351" w14:textId="405DFA53"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6E6A2D79" w14:textId="0B1D017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4352423" w14:textId="6E822BB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72,522,254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77DA7FA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7085716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7397210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72CF1B28" w14:textId="07DAA4F8"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56CC256" w14:textId="0E51CC5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6302E25" w14:textId="5E0035B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73,889,414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152421F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4978115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25138ED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317D96C" w14:textId="7A5CAF3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636A7973" w14:textId="74FD058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C072566" w14:textId="08C70FE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75,324,248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2ACAADA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53AFE93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5929A2A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29CB2C92" w14:textId="2D52A436"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FA2A51A" w14:textId="7279ACF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15E2C87" w14:textId="04F7D8C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76,567,737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7DF96A9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53755AF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48105A7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0EE387B" w14:textId="366B77A0"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4BB8D1BD" w14:textId="0DF9A71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59010BC" w14:textId="686A06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77,792,482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38EE117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53F631E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33E1D81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3D8CFAF9" w14:textId="7A2AED72"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AE0ACB1" w14:textId="6484EA7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71C3D44" w14:textId="149479F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79,344,385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012C96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3478AF4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646101E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5A23A00F" w14:textId="78926380"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03E8ED2" w14:textId="23C04E92"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43363EF2" w14:textId="68C04CB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80,978,379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069CA42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609DF0C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34CD0C4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392F8D4" w14:textId="395D6DFE"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5697B1CE" w14:textId="5860A2E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0567CB" w14:textId="49F3E89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82,470,452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5462FAC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122FFB3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0607FF5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E5723A2" w14:textId="7BDBDE1B"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73C3604D" w14:textId="3FFEC6E8"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DD2890" w14:textId="13FD3D7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83,874,891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5792DDF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40B11C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4D0EB1C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2C218FF1" w14:textId="47C65D0E"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17A9B3DE" w14:textId="1E9BEC5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CFDF70" w14:textId="3E89FBD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85,383,352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657F7AD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735255E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6F1D881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EC68CA3" w14:textId="5AF9B344"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0346C3BA" w14:textId="020E2A8D"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412DF8C" w14:textId="52F565A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86,975,881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2A8BF54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22EF98F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1723103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48314D3" w14:textId="3732B1A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595328D5" w14:textId="63C2C5E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6B27807" w14:textId="18327B3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88,520,164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20856BD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27A302D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28325C8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42304627" w14:textId="2F14076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5B6C4367" w14:textId="5100285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7E124FC1" w14:textId="14B8BC1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90,062,796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209083F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3F056C4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7E70169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0E17D00C" w14:textId="2D1EF2B9"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3A4BBBD3" w14:textId="4295124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1F016BC" w14:textId="0611E66D"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2A52301" w14:textId="5782F472"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center"/>
          </w:tcPr>
          <w:p w14:paraId="243CCF1B" w14:textId="585FDF86"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BE20E4F" w14:textId="65CD078E"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6BEC3225" w14:textId="05A7BEB6"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98.2</w:t>
            </w:r>
          </w:p>
        </w:tc>
      </w:tr>
      <w:tr w:rsidR="00E6442B" w:rsidRPr="00913DA9" w14:paraId="0B724A06" w14:textId="5F4CA04A"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224B6C8E" w14:textId="020534BA"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35B5797" w14:textId="35B39495"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center"/>
          </w:tcPr>
          <w:p w14:paraId="423C2F78" w14:textId="56DCABF1"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center"/>
          </w:tcPr>
          <w:p w14:paraId="19F5F2DA" w14:textId="74417E4A"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19AE11A0" w14:textId="0F96CDCE"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98.2</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24"/>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25"/>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EF08E7">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3DD0100F"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D43E38">
        <w:t>возможно</w:t>
      </w:r>
      <w:r>
        <w:t>, сына В.М. Симчеры), результаты которого опубликованы в "Вопросах статистики" за 2001 год</w:t>
      </w:r>
      <w:r w:rsidR="009B3553">
        <w:t>,</w:t>
      </w:r>
      <w:r>
        <w:rPr>
          <w:rStyle w:val="FootnoteReference"/>
        </w:rPr>
        <w:footnoteReference w:id="126"/>
      </w:r>
      <w:r w:rsidR="009B3553">
        <w:t xml:space="preserve"> а тремя годами ранее величины этого исчисления за несколько отдельных лет появились в сборнике Росстата "Население России за 100 лет".</w:t>
      </w:r>
      <w:r w:rsidR="00D43E38">
        <w:rPr>
          <w:rStyle w:val="FootnoteReference"/>
        </w:rPr>
        <w:footnoteReference w:id="127"/>
      </w:r>
      <w:r w:rsidR="00F57064">
        <w:t xml:space="preserve"> </w:t>
      </w:r>
    </w:p>
    <w:p w14:paraId="0E84E036" w14:textId="69493CBF"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ту попытку, к сожалению, нельзя признать удачной</w:t>
      </w:r>
      <w:r w:rsidR="0031179B">
        <w:t>.</w:t>
      </w:r>
    </w:p>
    <w:p w14:paraId="0F6B3638" w14:textId="77777777" w:rsidR="00B90551" w:rsidRDefault="0031179B" w:rsidP="007C5C00">
      <w:pPr>
        <w:pStyle w:val="XNormal"/>
        <w:spacing w:line="240" w:lineRule="auto"/>
      </w:pPr>
      <w:r>
        <w:t xml:space="preserve">При </w:t>
      </w:r>
      <w:r w:rsidR="00D97D40">
        <w:t xml:space="preserve">внимательном </w:t>
      </w:r>
      <w:r>
        <w:t xml:space="preserve">рассмотрении исчисление Симчеры </w:t>
      </w:r>
      <w:r w:rsidR="00D97D40">
        <w:t xml:space="preserve">оказывается </w:t>
      </w:r>
      <w:r>
        <w:t>линейн</w:t>
      </w:r>
      <w:r w:rsidR="00D97D40">
        <w:t>ой</w:t>
      </w:r>
      <w:r>
        <w:t xml:space="preserve"> (даже не экспоненциальн</w:t>
      </w:r>
      <w:r w:rsidR="00D97D40">
        <w:t>ой</w:t>
      </w:r>
      <w:r>
        <w:t>) интерполяци</w:t>
      </w:r>
      <w:r w:rsidR="00D97D40">
        <w:t>ей</w:t>
      </w:r>
      <w:r>
        <w:t xml:space="preserve"> между годами </w:t>
      </w:r>
      <w:r w:rsidRPr="0031179B">
        <w:t xml:space="preserve">1900 </w:t>
      </w:r>
      <w:r w:rsidR="00963890">
        <w:t>–</w:t>
      </w:r>
      <w:r w:rsidRPr="0031179B">
        <w:t xml:space="preserve"> 1914 </w:t>
      </w:r>
      <w:r w:rsidR="00963890">
        <w:t>–</w:t>
      </w:r>
      <w:r w:rsidRPr="0031179B">
        <w:t xml:space="preserve"> 1917 </w:t>
      </w:r>
      <w:r w:rsidR="00963890">
        <w:t>–</w:t>
      </w:r>
      <w:r w:rsidRPr="0031179B">
        <w:t xml:space="preserve"> 1920 </w:t>
      </w:r>
      <w:r w:rsidR="00963890">
        <w:t>–</w:t>
      </w:r>
      <w:r w:rsidRPr="0031179B">
        <w:t xml:space="preserve"> 1923 </w:t>
      </w:r>
      <w:r w:rsidR="00963890">
        <w:t>–</w:t>
      </w:r>
      <w:r w:rsidRPr="0031179B">
        <w:t xml:space="preserve"> 1926 </w:t>
      </w:r>
      <w:r w:rsidR="00963890">
        <w:t>–</w:t>
      </w:r>
      <w:r w:rsidRPr="0031179B">
        <w:t xml:space="preserve"> 1939/1940 </w:t>
      </w:r>
      <w:r w:rsidR="00963890">
        <w:t>–</w:t>
      </w:r>
      <w:r w:rsidRPr="0031179B">
        <w:t xml:space="preserve"> 1950 </w:t>
      </w:r>
      <w:r w:rsidR="00963890">
        <w:t>–</w:t>
      </w:r>
      <w:r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1941 года составляет 1.8 млн. чел. (поскольку в силу интерполяционного характера расчёта потери "начались" не с июня 1941, а с января 1940 года), на начало</w:t>
      </w:r>
      <w:r w:rsidR="007D63D8">
        <w:br/>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557C740E" w:rsidR="00655FC2" w:rsidRDefault="000230D7" w:rsidP="007C5C00">
      <w:pPr>
        <w:pStyle w:val="XNormal"/>
        <w:spacing w:line="240" w:lineRule="auto"/>
      </w:pPr>
      <w:r>
        <w:t xml:space="preserve">Происхождение значений для выбранных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AA4E40">
        <w:t>но источники для остальных точек остаются неизвестными.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4082C985"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Для периода 1900-1914 годов он идёт с превышением над нашим исчислением на 550 тыс. – 1 млн. чел., затем в 1915 году резко загибается вниз</w:t>
      </w:r>
      <w:r w:rsidR="008C6A31">
        <w:t xml:space="preserve"> (и становится ниже нашей оценки на 570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165562A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61041936" w14:textId="64B6907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1"/>
        <w:gridCol w:w="1383"/>
        <w:gridCol w:w="1250"/>
        <w:gridCol w:w="958"/>
        <w:gridCol w:w="108"/>
        <w:gridCol w:w="1140"/>
        <w:gridCol w:w="1382"/>
      </w:tblGrid>
      <w:tr w:rsidR="00FE6508" w:rsidRPr="00FE6508" w14:paraId="715B874C" w14:textId="77777777" w:rsidTr="00315ECA">
        <w:tc>
          <w:tcPr>
            <w:tcW w:w="250"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91"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E62D9B">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2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1"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E62D9B">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31"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5"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E62D9B" w:rsidRPr="00FE6508" w14:paraId="5B94E220"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269B74B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06FB114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114,063,702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7958477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50.5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49DEE0D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33.1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6F98210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0A0FFB5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2,016,104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08183AB" w14:textId="26E65591"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29C0812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18709B1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D1BE42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116,079,806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78BF66E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50.2</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3136448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3ED7B19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03B484A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2,189,892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CC81338" w14:textId="2D78358C"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61,863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D1E223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78E80BA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044B16D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118,269,698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6941C3C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0847473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32.9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13777A4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6888855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1,878,694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DE7E0C5" w14:textId="7020BAC1"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63,664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3D973DCF"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2BFAF43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474E500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120,148,392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54A564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41B5C30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69D621B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26B9E81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2,179,149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4848B6A" w14:textId="79EE96C7"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50,284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D1F6065"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1C70D1F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1900</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23511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122,327,541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2E0911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782B269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556A03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45BBD3A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2,230,877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6F859F" w14:textId="066FAE6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3897DB4"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6BB1A16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10866F4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124,558,418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7C312C3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23017B2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31.7</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2A464F7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16.5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53F36D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2,065,644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A18BDC7" w14:textId="042D4FE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38,688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D01BA1F"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241D314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38F4252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126,624,062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73D3D6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15EDE40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1BE88C4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18.0</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4DE98D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2,287,776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5E9EA2C" w14:textId="65CCEA96"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A4549FD"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07930C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1AEA828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128,911,838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1AA961E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433CF6B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1F6195B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5D6186C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2,379,432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781FC6" w14:textId="3BE29CB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-1,143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3956C9C"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159C32B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1CDF2E5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131,291,270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66DF37E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4CF912E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7311C4A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3645B1B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2,371,519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6441C27" w14:textId="3A011B9F"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-30,257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CB27FB" w14:textId="0A6BF1FA" w:rsidR="00E62D9B" w:rsidRPr="00FE6508" w:rsidRDefault="00526817" w:rsidP="00E62D9B">
            <w:pPr>
              <w:spacing w:after="0" w:line="240" w:lineRule="auto"/>
              <w:jc w:val="center"/>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val="en-US" w:eastAsia="ru-RU"/>
              </w:rPr>
              <w:t>30.0</w:t>
            </w:r>
          </w:p>
        </w:tc>
        <w:tc>
          <w:tcPr>
            <w:tcW w:w="661"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E62D9B" w:rsidRPr="000444E2"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18.</w:t>
            </w:r>
            <w:r>
              <w:rPr>
                <w:rFonts w:ascii="Times New Roman" w:eastAsia="Times New Roman" w:hAnsi="Times New Roman" w:cs="Times New Roman"/>
                <w:sz w:val="20"/>
                <w:szCs w:val="20"/>
                <w:lang w:val="en-US" w:eastAsia="ru-RU"/>
              </w:rPr>
              <w:t>8</w:t>
            </w:r>
          </w:p>
        </w:tc>
      </w:tr>
      <w:tr w:rsidR="00E62D9B" w:rsidRPr="00FE6508" w14:paraId="6CF4CBAA"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6B03055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1905</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3988BDD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133,662,789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7B7B1B8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071C680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D8B29D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1661150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1,777,290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D057FF1" w14:textId="7D3F835B"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-93,908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E62D9B" w:rsidRPr="00526817"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31.</w:t>
            </w:r>
            <w:r w:rsidR="00526817">
              <w:rPr>
                <w:rFonts w:ascii="Times New Roman" w:eastAsia="Times New Roman" w:hAnsi="Times New Roman" w:cs="Times New Roman"/>
                <w:sz w:val="20"/>
                <w:szCs w:val="20"/>
                <w:lang w:val="en-US" w:eastAsia="ru-RU"/>
              </w:rPr>
              <w:t>6</w:t>
            </w:r>
          </w:p>
        </w:tc>
        <w:tc>
          <w:tcPr>
            <w:tcW w:w="661"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E62D9B" w:rsidRPr="00526817"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13.</w:t>
            </w:r>
            <w:r w:rsidR="00526817">
              <w:rPr>
                <w:rFonts w:ascii="Times New Roman" w:eastAsia="Times New Roman" w:hAnsi="Times New Roman" w:cs="Times New Roman"/>
                <w:sz w:val="20"/>
                <w:szCs w:val="20"/>
                <w:lang w:val="en-US" w:eastAsia="ru-RU"/>
              </w:rPr>
              <w:t>9</w:t>
            </w:r>
          </w:p>
        </w:tc>
      </w:tr>
      <w:tr w:rsidR="00E62D9B" w:rsidRPr="00FE6508" w14:paraId="7CA57D8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5CCAAD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448AC90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135,440,079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77BBFB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47.8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2EA3A40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6BF5AA8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3F1DA77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2,247,685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A26674" w14:textId="0FF5C860"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-84,274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A6A655D"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30B1738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5C30D6D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137,687,764</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3FCA88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71EF234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6FBD573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5F017D2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2,597,907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1149CA" w14:textId="5DEBCB2E"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1A6C579"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2B910D3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76FF08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140,285,671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0F96F5A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79D6266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29.3</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775F52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17.1</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1FEDA21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2,381,780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D220F2" w14:textId="28E6939D"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32,222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6D1FAFDB"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FAC0B4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4236552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142,667,451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381B6E8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46.7</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3A050A2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7E17699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15.8</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75D20D1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2,255,582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8CA8A" w14:textId="2FBCB78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51E01DB"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206140E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1910</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7A5ADC7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144,923,033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3568E25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47.0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5A8A13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32.4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648DC82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79FF451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2,058,190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A3DAD9" w14:textId="0B79CE1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-4,926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58B8DE11"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6E98AFC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5719029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146,981,223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7FB6B7F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313883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4053BEA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2A65E63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2,717,308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F18BA" w14:textId="3D695837"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29,821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68789559"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356445B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8CAEAD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149,698,531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29127EE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5D3B80D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27.6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625E247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1560C3C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2,694,256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5477CC0" w14:textId="6F7E5932"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9,073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5E651FC6"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35EA264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5429DC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152,392,787</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06B4BC5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6BBB987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11A5EC0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16.7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4B194B0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2,546,459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2D43B5" w14:textId="0C3294C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56,316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2479498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114069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1560D42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154,939,246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BCBE9F" w14:textId="77777777" w:rsidR="00E62D9B" w:rsidRPr="00E62D9B" w:rsidRDefault="00E62D9B" w:rsidP="00E62D9B">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nil"/>
              <w:right w:val="outset" w:sz="6" w:space="0" w:color="auto"/>
            </w:tcBorders>
            <w:tcMar>
              <w:left w:w="29" w:type="dxa"/>
              <w:right w:w="29" w:type="dxa"/>
            </w:tcMar>
            <w:vAlign w:val="center"/>
            <w:hideMark/>
          </w:tcPr>
          <w:p w14:paraId="5D1A14E0"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nil"/>
              <w:right w:val="outset" w:sz="6" w:space="0" w:color="auto"/>
            </w:tcBorders>
            <w:tcMar>
              <w:left w:w="29" w:type="dxa"/>
              <w:right w:w="29" w:type="dxa"/>
            </w:tcMar>
            <w:vAlign w:val="center"/>
            <w:hideMark/>
          </w:tcPr>
          <w:p w14:paraId="4C9FAB3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CE7BF6" w14:paraId="2DA2FC17"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4BB43E3" w14:textId="0B96CCE8"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1896-1913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F283A66" w14:textId="2BF42A0B" w:rsidR="00E62D9B" w:rsidRPr="00E62D9B" w:rsidRDefault="00E62D9B" w:rsidP="00E62D9B">
            <w:pPr>
              <w:spacing w:after="0" w:line="240" w:lineRule="auto"/>
              <w:jc w:val="center"/>
              <w:rPr>
                <w:rFonts w:ascii="Times New Roman" w:hAnsi="Times New Roman" w:cs="Times New Roman"/>
                <w:b/>
                <w:bCs/>
                <w:color w:val="000000"/>
              </w:rPr>
            </w:pPr>
            <w:r w:rsidRPr="00E62D9B">
              <w:rPr>
                <w:rFonts w:ascii="Times New Roman" w:hAnsi="Times New Roman" w:cs="Times New Roman"/>
                <w:b/>
                <w:bCs/>
                <w:color w:val="000000"/>
              </w:rPr>
              <w:t> </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2F10E24C"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47.9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5D91FA8"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30.6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2F6D16A3"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C87241C"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40,875,544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0CDBC59D" w:rsidR="00E62D9B" w:rsidRPr="00E62D9B" w:rsidRDefault="00E62D9B" w:rsidP="00E62D9B">
            <w:pPr>
              <w:spacing w:after="0" w:line="240" w:lineRule="auto"/>
              <w:jc w:val="right"/>
              <w:rPr>
                <w:rFonts w:ascii="Times New Roman" w:eastAsia="Times New Roman" w:hAnsi="Times New Roman" w:cs="Times New Roman"/>
                <w:b/>
                <w:bCs/>
                <w:lang w:eastAsia="ru-RU"/>
              </w:rPr>
            </w:pPr>
            <w:r w:rsidRPr="00E62D9B">
              <w:rPr>
                <w:rFonts w:ascii="Times New Roman" w:hAnsi="Times New Roman" w:cs="Times New Roman"/>
                <w:b/>
                <w:bCs/>
                <w:color w:val="000000"/>
              </w:rPr>
              <w:t>283,749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c>
          <w:tcPr>
            <w:tcW w:w="546" w:type="pct"/>
            <w:tcBorders>
              <w:top w:val="nil"/>
              <w:left w:val="nil"/>
              <w:bottom w:val="outset" w:sz="6" w:space="0" w:color="auto"/>
              <w:right w:val="outset" w:sz="6" w:space="0" w:color="auto"/>
            </w:tcBorders>
            <w:tcMar>
              <w:left w:w="29" w:type="dxa"/>
              <w:right w:w="29" w:type="dxa"/>
            </w:tcMar>
            <w:vAlign w:val="center"/>
          </w:tcPr>
          <w:p w14:paraId="25D98D94"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c>
          <w:tcPr>
            <w:tcW w:w="661" w:type="pct"/>
            <w:tcBorders>
              <w:top w:val="nil"/>
              <w:left w:val="nil"/>
              <w:bottom w:val="outset" w:sz="6" w:space="0" w:color="auto"/>
              <w:right w:val="outset" w:sz="6" w:space="0" w:color="auto"/>
            </w:tcBorders>
            <w:tcMar>
              <w:left w:w="29" w:type="dxa"/>
              <w:right w:w="29" w:type="dxa"/>
            </w:tcMar>
            <w:vAlign w:val="center"/>
          </w:tcPr>
          <w:p w14:paraId="261924BC"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r>
    </w:tbl>
    <w:p w14:paraId="5C05CDDA" w14:textId="30825236" w:rsidR="00EE112F" w:rsidRPr="00EE112F" w:rsidRDefault="00EE112F" w:rsidP="00F24D1C">
      <w:pPr>
        <w:spacing w:before="6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lastRenderedPageBreak/>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C71C9" w:rsidRPr="00B257B7">
        <w:rPr>
          <w:rFonts w:ascii="Times New Roman" w:eastAsia="Times New Roman" w:hAnsi="Times New Roman" w:cs="Times New Roman"/>
          <w:sz w:val="20"/>
          <w:szCs w:val="20"/>
          <w:lang w:eastAsia="ru-RU"/>
        </w:rPr>
        <w:t>4</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01427482" w14:textId="6D7C58EB" w:rsidR="00376C0D" w:rsidRDefault="00EE112F" w:rsidP="002415F3">
      <w:pPr>
        <w:pStyle w:val="XNormal-0"/>
        <w:spacing w:after="12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p>
    <w:p w14:paraId="65B704ED" w14:textId="04B079EF" w:rsidR="00EE112F" w:rsidRPr="00EE112F" w:rsidRDefault="00EE112F" w:rsidP="002415F3">
      <w:pPr>
        <w:pStyle w:val="XNormal-0"/>
        <w:spacing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1909D0" w:rsidRPr="00D43FB2" w14:paraId="22A0043F" w14:textId="32D0434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7DDC0EB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3E04E64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115,068,810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4BFE2BF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6CA15CF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1540A97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6CB1F99E"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93.8</w:t>
            </w:r>
          </w:p>
        </w:tc>
      </w:tr>
      <w:tr w:rsidR="001909D0" w:rsidRPr="00D43FB2" w14:paraId="75A95B23" w14:textId="0D775EB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6ACD95A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0987771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117,171,341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3A9DC50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1305E31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2B57395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4C3F27E7"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93.8</w:t>
            </w:r>
          </w:p>
        </w:tc>
      </w:tr>
      <w:tr w:rsidR="001909D0" w:rsidRPr="00D43FB2" w14:paraId="6FE6D4A2" w14:textId="6AB04AB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1D3C209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0A26058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119,206,578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3160236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67426FA6"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0625209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595F6EA8"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5FCA65F0" w14:textId="6E53974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34737A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2F3C20C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121,234,702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5047C0D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12030EC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9F530A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1E5834C9"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42A62F63" w14:textId="7F9749F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15D4B16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5B9B104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123,439,620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6B68CBC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0C70F52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2CDE5A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7FF09527"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41C69C19" w14:textId="28762841"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798207E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37CA753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125,588,409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09A0D87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04EBF0B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2725754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3103945"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1F73E013" w14:textId="2513166D"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E8A90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79FF788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127,764,536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4540ED7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3BA588E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186F5A8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02EFAA3C"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072FBA95" w14:textId="6500697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3D6627B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0AC208B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130,097,927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75ECB7C8"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39E49AE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0B2BEC9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2F204FA6"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54B754DE" w14:textId="02940C1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58E6A63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0E1AB9E6"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132,473,492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EE0F3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022C450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7A3F76E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6FC0EECE"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6ECE0D65" w14:textId="46C594B1"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38C5A65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4E3B2D2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134,549,478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06D3CE3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28FA724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2727993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352EB1F2"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60432333" w14:textId="2E83120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0E85CCB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59FAC51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136,560,839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2449630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153BF1E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681D2D5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42628262"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93.5</w:t>
            </w:r>
          </w:p>
        </w:tc>
      </w:tr>
      <w:tr w:rsidR="001909D0" w:rsidRPr="00D43FB2" w14:paraId="3E3BE788" w14:textId="36FDAB95"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61567CC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09541CE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138,982,671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5241AF4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45F9C8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264048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320DFF5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93.4</w:t>
            </w:r>
          </w:p>
        </w:tc>
      </w:tr>
      <w:tr w:rsidR="001909D0" w:rsidRPr="00D43FB2" w14:paraId="38D683FA" w14:textId="3A98862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07EB711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0AFC63B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141,473,219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5B10CA9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6A4BC5F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28DBE12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1659CFD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93.2</w:t>
            </w:r>
          </w:p>
        </w:tc>
      </w:tr>
      <w:tr w:rsidR="001909D0" w:rsidRPr="00D43FB2" w14:paraId="415FCC65" w14:textId="729F1804"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50DD9A2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6000AE1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143,792,294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758446F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3C7D077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1A08CC7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5E98B47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93.1</w:t>
            </w:r>
          </w:p>
        </w:tc>
      </w:tr>
      <w:tr w:rsidR="001909D0" w:rsidRPr="00D43FB2" w14:paraId="05724E34" w14:textId="5048E1F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2F155D0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1E4844F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145,949,709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339CCE5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612493C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642DAB5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4713F523"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93.0</w:t>
            </w:r>
          </w:p>
        </w:tc>
      </w:tr>
      <w:tr w:rsidR="001909D0" w:rsidRPr="00D43FB2" w14:paraId="1178685A" w14:textId="026D4D3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7683663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611A180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148,335,729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5DB6838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18B1D0A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63164A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5FEECB75"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92.9</w:t>
            </w:r>
          </w:p>
        </w:tc>
      </w:tr>
      <w:tr w:rsidR="001909D0" w:rsidRPr="00D43FB2" w14:paraId="61708DEC" w14:textId="7000A1CB"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0BC9B61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86F4FB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151,041,654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7D24B34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7547A69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42B3FE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0E268248"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92.9</w:t>
            </w:r>
          </w:p>
        </w:tc>
      </w:tr>
      <w:tr w:rsidR="001909D0" w:rsidRPr="00D43FB2" w14:paraId="567E404F" w14:textId="71F546D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7AF82AE9"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33A7C182"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153,662,500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991687F"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43652CEB"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0E83BC37"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ED83B22" w:rsidR="001909D0" w:rsidRPr="001909D0" w:rsidRDefault="001909D0" w:rsidP="001909D0">
            <w:pPr>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92.8</w:t>
            </w:r>
          </w:p>
        </w:tc>
      </w:tr>
      <w:tr w:rsidR="001909D0" w:rsidRPr="00D43FB2" w14:paraId="6788A068" w14:textId="1EA725C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4BC05C33"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2187C38B"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7D12FB74"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70CC5268"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489DC465"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67843DA4" w:rsidR="001909D0" w:rsidRPr="001909D0" w:rsidRDefault="001909D0" w:rsidP="001909D0">
            <w:pPr>
              <w:spacing w:after="0" w:line="240" w:lineRule="auto"/>
              <w:jc w:val="center"/>
              <w:rPr>
                <w:rFonts w:ascii="Times New Roman" w:hAnsi="Times New Roman" w:cs="Times New Roman"/>
                <w:b/>
                <w:bCs/>
                <w:color w:val="000000"/>
              </w:rPr>
            </w:pPr>
            <w:r w:rsidRPr="001909D0">
              <w:rPr>
                <w:rFonts w:ascii="Times New Roman" w:hAnsi="Times New Roman" w:cs="Times New Roman"/>
                <w:b/>
                <w:bCs/>
                <w:color w:val="000000"/>
              </w:rPr>
              <w:t>93.4</w:t>
            </w:r>
          </w:p>
        </w:tc>
      </w:tr>
    </w:tbl>
    <w:p w14:paraId="7CE1610F" w14:textId="77777777" w:rsidR="00EE112F" w:rsidRPr="00EE112F" w:rsidRDefault="006E62F4"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1" w:name="toc_eval_other"/>
      <w:bookmarkEnd w:id="11"/>
      <w:r w:rsidRPr="00EE112F">
        <w:rPr>
          <w:rFonts w:ascii="Times New Roman" w:eastAsia="Times New Roman" w:hAnsi="Times New Roman" w:cs="Times New Roman"/>
          <w:b/>
          <w:bCs/>
          <w:sz w:val="24"/>
          <w:szCs w:val="24"/>
          <w:lang w:eastAsia="ru-RU"/>
        </w:rPr>
        <w:t>Другие территории России</w:t>
      </w:r>
    </w:p>
    <w:p w14:paraId="3247FD60" w14:textId="1913269E" w:rsidR="00D43FB2" w:rsidRPr="00663294"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r w:rsidR="00663294">
        <w:rPr>
          <w:b/>
          <w:bCs/>
        </w:rPr>
        <w:t xml:space="preserve"> </w:t>
      </w:r>
    </w:p>
    <w:p w14:paraId="0ED011DD" w14:textId="5188BA8E" w:rsidR="00D43FB2" w:rsidRDefault="00EE112F" w:rsidP="00D43FB2">
      <w:pPr>
        <w:pStyle w:val="XNormal-0"/>
      </w:pPr>
      <w:r w:rsidRPr="00EE112F">
        <w:t xml:space="preserve">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w:t>
      </w:r>
      <w:r w:rsidRPr="00EE112F">
        <w:lastRenderedPageBreak/>
        <w:t>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29F924E" w:rsidR="00EE112F" w:rsidRPr="00EE112F" w:rsidRDefault="00EE112F" w:rsidP="001A0041">
      <w:pPr>
        <w:pStyle w:val="XNormal-0"/>
        <w:spacing w:after="120"/>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675A35">
      <w:pPr>
        <w:pStyle w:val="XNormal-0"/>
        <w:keepNext/>
        <w:spacing w:after="180"/>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D717F9">
      <w:pPr>
        <w:pStyle w:val="XNormal-0"/>
        <w:keepNext/>
        <w:spacing w:after="180"/>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43D53EA" w:rsidR="00EE112F" w:rsidRPr="00EE112F" w:rsidRDefault="00EE112F" w:rsidP="000202A7">
      <w:pPr>
        <w:pStyle w:val="XNormal-0"/>
        <w:keepNext/>
        <w:spacing w:after="180"/>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     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43BDEBA1" w14:textId="4B054B8E" w:rsidR="00E36DE4" w:rsidRPr="00710941"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59EECE2C"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28"/>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29"/>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30"/>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31"/>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32"/>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33"/>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34"/>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35"/>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4A08DB51" w:rsidR="00032CCD"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77CF134B" w14:textId="77777777" w:rsidR="00032CCD" w:rsidRDefault="00032CCD">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4" w:name="toc_appendix_1"/>
      <w:bookmarkEnd w:id="14"/>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36"/>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37"/>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38"/>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39"/>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40"/>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41"/>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42"/>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t>График доли горожан в населении СССР употреблённой при составлении таблицы смертности 1938-1939 гг.:</w:t>
      </w:r>
      <w:r w:rsidR="001A2D7B">
        <w:rPr>
          <w:rStyle w:val="FootnoteReference"/>
        </w:rPr>
        <w:footnoteReference w:id="143"/>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44"/>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45"/>
      </w:r>
      <w:r w:rsidRPr="003659A4">
        <w:t xml:space="preserve"> 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46"/>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47"/>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48"/>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49"/>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50"/>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F90913">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F90913">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F90913">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F90913">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F90913">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51"/>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52"/>
      </w:r>
    </w:p>
    <w:p w14:paraId="675EB72E" w14:textId="77777777" w:rsidR="003659A4" w:rsidRPr="003659A4" w:rsidRDefault="003659A4" w:rsidP="00F90913">
      <w:pPr>
        <w:pStyle w:val="XNormal-0"/>
        <w:spacing w:before="120"/>
      </w:pPr>
      <w:r w:rsidRPr="003659A4">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53"/>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54"/>
      </w:r>
      <w:r w:rsidRPr="003659A4">
        <w:rPr>
          <w:i/>
          <w:iCs/>
        </w:rPr>
        <w:br/>
      </w:r>
      <w:r w:rsidRPr="003659A4">
        <w:rPr>
          <w:i/>
          <w:iCs/>
        </w:rPr>
        <w:br/>
      </w:r>
      <w:r w:rsidRPr="003659A4">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55"/>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56"/>
      </w:r>
    </w:p>
    <w:p w14:paraId="4412640A" w14:textId="77777777" w:rsidR="003659A4" w:rsidRPr="003659A4" w:rsidRDefault="003659A4" w:rsidP="00B579FE">
      <w:pPr>
        <w:pStyle w:val="XNormal"/>
      </w:pPr>
      <w:r w:rsidRPr="003659A4">
        <w:rPr>
          <w:i/>
          <w:iCs/>
          <w:noProof/>
          <w:color w:val="0000FF"/>
        </w:rPr>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F90913">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57"/>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158"/>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159"/>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160"/>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61"/>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162"/>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что в 1937-1940 гг. недоучёт смертей по 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63"/>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64"/>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65"/>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66"/>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67"/>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68"/>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t xml:space="preserve">### </w:t>
      </w:r>
      <w:r>
        <w:rPr>
          <w:lang w:val="en-US"/>
        </w:rPr>
        <w:t>edit</w:t>
      </w:r>
      <w:r w:rsidRPr="009443E5">
        <w:t xml:space="preserve"> </w:t>
      </w:r>
      <w:r>
        <w:rPr>
          <w:lang w:val="en-US"/>
        </w:rPr>
        <w:t>README</w:t>
      </w:r>
      <w:r w:rsidRPr="009443E5">
        <w:t>.</w:t>
      </w:r>
      <w:r>
        <w:rPr>
          <w:lang w:val="en-US"/>
        </w:rPr>
        <w:t>md</w:t>
      </w:r>
    </w:p>
    <w:p w14:paraId="305864E6" w14:textId="6B856DBF"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1927E1A4" w14:textId="0BE2DA26" w:rsidR="007052A5" w:rsidRDefault="007052A5" w:rsidP="00121E3B">
      <w:pPr>
        <w:pStyle w:val="XNormal"/>
      </w:pPr>
      <w:r w:rsidRPr="007052A5">
        <w:t xml:space="preserve">### </w:t>
      </w:r>
      <w:r>
        <w:t>Временник Российской Империи + Движение Европейской России</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Pr>
          <w:lang w:val="en-US"/>
        </w:rPr>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727B1685" w:rsidR="00AF0EE6" w:rsidRDefault="00AF0EE6" w:rsidP="002C339C">
      <w:pPr>
        <w:pStyle w:val="XNormal"/>
        <w:rPr>
          <w:lang w:val="en-US"/>
        </w:rPr>
      </w:pPr>
      <w:r>
        <w:rPr>
          <w:lang w:val="en-US"/>
        </w:rPr>
        <w:t xml:space="preserve">### </w:t>
      </w:r>
      <w:r>
        <w:t xml:space="preserve">миграция до 1896 </w:t>
      </w:r>
      <w:r w:rsidRPr="00AF0EE6">
        <w:t>http://demoscope.ru/weekly/2006/0251/analit01.php</w:t>
      </w:r>
      <w:r w:rsidR="00F525F2">
        <w:br/>
      </w:r>
      <w:r w:rsidR="00F525F2">
        <w:rPr>
          <w:lang w:val="en-US"/>
        </w:rPr>
        <w:t xml:space="preserve">### </w:t>
      </w:r>
      <w:r w:rsidR="00F525F2">
        <w:t xml:space="preserve">миграция до 1896 </w:t>
      </w:r>
      <w:r w:rsidR="00F525F2" w:rsidRPr="00F525F2">
        <w:rPr>
          <w:lang w:val="en-US"/>
        </w:rPr>
        <w:t>https://old.bigenc.ru/text/5733358</w:t>
      </w:r>
    </w:p>
    <w:p w14:paraId="771BEFF6" w14:textId="3C9E68F0" w:rsidR="0013478A" w:rsidRPr="0013478A" w:rsidRDefault="0013478A" w:rsidP="002C339C">
      <w:pPr>
        <w:pStyle w:val="XNormal"/>
        <w:rPr>
          <w:lang w:val="en-US"/>
        </w:rPr>
      </w:pPr>
      <w:r>
        <w:rPr>
          <w:lang w:val="en-US"/>
        </w:rPr>
        <w:t xml:space="preserve">### </w:t>
      </w:r>
      <w:r w:rsidRPr="0013478A">
        <w:rPr>
          <w:lang w:val="en-US"/>
        </w:rPr>
        <w:t>Новосельский - Смертность и продолжительность жизни в России - OCR.pdf 98-99</w:t>
      </w:r>
    </w:p>
    <w:p w14:paraId="10527F82" w14:textId="77777777" w:rsidR="002C339C" w:rsidRPr="007F5FF2" w:rsidRDefault="002C339C" w:rsidP="00121E3B">
      <w:pPr>
        <w:pStyle w:val="XNormal"/>
      </w:pPr>
    </w:p>
    <w:p w14:paraId="796E7725" w14:textId="12E2D346" w:rsidR="007052A5" w:rsidRPr="007F5FF2" w:rsidRDefault="007052A5" w:rsidP="007052A5">
      <w:pPr>
        <w:pStyle w:val="XNormal"/>
        <w:ind w:firstLine="0"/>
      </w:pPr>
    </w:p>
    <w:sectPr w:rsidR="007052A5" w:rsidRPr="007F5FF2" w:rsidSect="007F018B">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B4B40AB" w14:textId="77777777" w:rsidR="006E62F4" w:rsidRDefault="006E62F4" w:rsidP="009659E2">
      <w:pPr>
        <w:spacing w:after="0" w:line="240" w:lineRule="auto"/>
      </w:pPr>
      <w:r>
        <w:separator/>
      </w:r>
    </w:p>
  </w:endnote>
  <w:endnote w:type="continuationSeparator" w:id="0">
    <w:p w14:paraId="54A8C6E6" w14:textId="77777777" w:rsidR="006E62F4" w:rsidRDefault="006E62F4"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10022FF" w:usb1="C000E47F" w:usb2="00000029" w:usb3="00000000" w:csb0="000001D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45496E" w:rsidRDefault="0045496E">
    <w:pPr>
      <w:pStyle w:val="Footer"/>
      <w:jc w:val="center"/>
    </w:pPr>
  </w:p>
  <w:p w14:paraId="330693B7" w14:textId="77777777" w:rsidR="0045496E" w:rsidRDefault="004549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45496E" w:rsidRDefault="0045496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45496E" w:rsidRDefault="0045496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45496E" w:rsidRDefault="0045496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45496E" w:rsidRDefault="004549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0E37E2F" w14:textId="77777777" w:rsidR="006E62F4" w:rsidRDefault="006E62F4" w:rsidP="009659E2">
      <w:pPr>
        <w:spacing w:after="0" w:line="240" w:lineRule="auto"/>
      </w:pPr>
      <w:r>
        <w:separator/>
      </w:r>
    </w:p>
  </w:footnote>
  <w:footnote w:type="continuationSeparator" w:id="0">
    <w:p w14:paraId="7F5E33E2" w14:textId="77777777" w:rsidR="006E62F4" w:rsidRDefault="006E62F4" w:rsidP="009659E2">
      <w:pPr>
        <w:spacing w:after="0" w:line="240" w:lineRule="auto"/>
      </w:pPr>
      <w:r>
        <w:continuationSeparator/>
      </w:r>
    </w:p>
  </w:footnote>
  <w:footnote w:id="1">
    <w:p w14:paraId="35021388" w14:textId="77777777" w:rsidR="0045496E" w:rsidRPr="007D0F6D" w:rsidRDefault="0045496E"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45496E" w:rsidRPr="00723870" w:rsidRDefault="0045496E">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45496E" w:rsidRDefault="0045496E">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Пг., 1916</w:t>
      </w:r>
      <w:r>
        <w:t>.</w:t>
      </w:r>
    </w:p>
  </w:footnote>
  <w:footnote w:id="4">
    <w:p w14:paraId="39789237" w14:textId="77777777" w:rsidR="0045496E" w:rsidRPr="005809A7" w:rsidRDefault="0045496E">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3AB5543A" w:rsidR="0045496E" w:rsidRPr="001F1B55" w:rsidRDefault="0045496E">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("Yleiskatsaus väkiluvunmuutoksiin Suomessa vuonna 1900 ynnä jälkikatsaus ajanjaksoon 1816-1900").</w:t>
      </w:r>
    </w:p>
  </w:footnote>
  <w:footnote w:id="6">
    <w:p w14:paraId="0050F825" w14:textId="377B1F66" w:rsidR="0045496E" w:rsidRDefault="0045496E">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45496E" w:rsidRDefault="0045496E">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45496E" w:rsidRDefault="0045496E">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77777777" w:rsidR="0045496E" w:rsidRPr="005D69EB" w:rsidRDefault="0045496E">
      <w:pPr>
        <w:pStyle w:val="FootnoteText"/>
      </w:pPr>
      <w:r>
        <w:rPr>
          <w:rStyle w:val="FootnoteReference"/>
        </w:rPr>
        <w:footnoteRef/>
      </w:r>
      <w:r>
        <w:t xml:space="preserve"> </w:t>
      </w:r>
      <w:r w:rsidRPr="005D69EB">
        <w:t>Цифровая подборка: https://archive.org/details/csk_dvizhenie_naseleniia.</w:t>
      </w:r>
    </w:p>
  </w:footnote>
  <w:footnote w:id="10">
    <w:p w14:paraId="21392F0E" w14:textId="77777777" w:rsidR="0045496E" w:rsidRPr="007D47C2" w:rsidRDefault="0045496E">
      <w:pPr>
        <w:pStyle w:val="FootnoteText"/>
      </w:pPr>
      <w:r>
        <w:rPr>
          <w:rStyle w:val="FootnoteReference"/>
        </w:rPr>
        <w:footnoteRef/>
      </w:r>
      <w:r>
        <w:t xml:space="preserve"> </w:t>
      </w:r>
      <w:r w:rsidRPr="007D47C2">
        <w:t>Цифровая подборка: https://archive.org/details/csk_ezhegodniki.</w:t>
      </w:r>
    </w:p>
  </w:footnote>
  <w:footnote w:id="11">
    <w:p w14:paraId="29CEEAA7" w14:textId="77777777" w:rsidR="0045496E" w:rsidRPr="00A64334" w:rsidRDefault="0045496E">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2">
    <w:p w14:paraId="020CD5D9" w14:textId="77777777" w:rsidR="0045496E" w:rsidRPr="00141FFE" w:rsidRDefault="0045496E">
      <w:pPr>
        <w:pStyle w:val="FootnoteText"/>
      </w:pPr>
      <w:r>
        <w:rPr>
          <w:rStyle w:val="FootnoteReference"/>
        </w:rPr>
        <w:footnoteRef/>
      </w:r>
      <w:r>
        <w:t xml:space="preserve"> </w:t>
      </w:r>
      <w:r w:rsidRPr="00141FFE">
        <w:t>Цифровая подборка: https://archive.org/details/ugvi_reports</w:t>
      </w:r>
    </w:p>
  </w:footnote>
  <w:footnote w:id="13">
    <w:p w14:paraId="41749CC1" w14:textId="77777777" w:rsidR="0045496E" w:rsidRPr="00893B19" w:rsidRDefault="0045496E">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4">
    <w:p w14:paraId="31AE776D" w14:textId="77777777" w:rsidR="0045496E" w:rsidRPr="008E630A" w:rsidRDefault="0045496E">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5">
    <w:p w14:paraId="0D285CE1" w14:textId="185DCDB4" w:rsidR="0045496E" w:rsidRPr="00DB5588" w:rsidRDefault="0045496E">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16">
    <w:p w14:paraId="607FD3C4" w14:textId="77777777" w:rsidR="0045496E" w:rsidRPr="00EC5126" w:rsidRDefault="0045496E">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17">
    <w:p w14:paraId="22EBF09A" w14:textId="77777777" w:rsidR="0045496E" w:rsidRPr="00827023" w:rsidRDefault="0045496E">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8">
    <w:p w14:paraId="507A1B16" w14:textId="77777777" w:rsidR="0045496E" w:rsidRPr="00827023" w:rsidRDefault="0045496E">
      <w:pPr>
        <w:pStyle w:val="FootnoteText"/>
      </w:pPr>
      <w:r>
        <w:rPr>
          <w:rStyle w:val="FootnoteReference"/>
        </w:rPr>
        <w:footnoteRef/>
      </w:r>
      <w:r w:rsidRPr="00827023">
        <w:t xml:space="preserve"> </w:t>
      </w:r>
      <w:r w:rsidRPr="00BD73AF">
        <w:t>ЦСК</w:t>
      </w:r>
      <w:r w:rsidRPr="00827023">
        <w:t xml:space="preserve"> 1904:129, 1906:115, 1909:</w:t>
      </w:r>
      <w:r w:rsidRPr="00E008CC">
        <w:rPr>
          <w:lang w:val="en-US"/>
        </w:rPr>
        <w:t>xxix</w:t>
      </w:r>
      <w:r w:rsidRPr="00827023">
        <w:t>-</w:t>
      </w:r>
      <w:r w:rsidRPr="00E008CC">
        <w:rPr>
          <w:lang w:val="en-US"/>
        </w:rPr>
        <w:t>xxx</w:t>
      </w:r>
      <w:r w:rsidRPr="00827023">
        <w:t>.</w:t>
      </w:r>
    </w:p>
  </w:footnote>
  <w:footnote w:id="19">
    <w:p w14:paraId="776DFE58" w14:textId="77777777" w:rsidR="0045496E" w:rsidRPr="005D60F7" w:rsidRDefault="0045496E">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20">
    <w:p w14:paraId="51C370A0" w14:textId="77777777" w:rsidR="0045496E" w:rsidRPr="00E92785" w:rsidRDefault="0045496E">
      <w:pPr>
        <w:pStyle w:val="FootnoteText"/>
      </w:pPr>
      <w:r>
        <w:rPr>
          <w:rStyle w:val="FootnoteReference"/>
        </w:rPr>
        <w:footnoteRef/>
      </w:r>
      <w:r>
        <w:t xml:space="preserve"> </w:t>
      </w:r>
      <w:r w:rsidRPr="009C438D">
        <w:t>Кабузан, стр. 196-197, 200; доп. см. Осинский, стр. 25-26</w:t>
      </w:r>
      <w:r w:rsidRPr="00E92785">
        <w:t>.</w:t>
      </w:r>
    </w:p>
  </w:footnote>
  <w:footnote w:id="21">
    <w:p w14:paraId="51C4914D" w14:textId="77777777" w:rsidR="0045496E" w:rsidRPr="00DB5588" w:rsidRDefault="0045496E">
      <w:pPr>
        <w:pStyle w:val="FootnoteText"/>
      </w:pPr>
      <w:r>
        <w:rPr>
          <w:rStyle w:val="FootnoteReference"/>
        </w:rPr>
        <w:footnoteRef/>
      </w:r>
      <w:r>
        <w:t xml:space="preserve"> </w:t>
      </w:r>
      <w:r w:rsidRPr="00334C5A">
        <w:t>Кабузан стр. 313; NBER стр. 130</w:t>
      </w:r>
      <w:r w:rsidRPr="00DB5588">
        <w:t>.</w:t>
      </w:r>
    </w:p>
  </w:footnote>
  <w:footnote w:id="22">
    <w:p w14:paraId="7D071561" w14:textId="77777777" w:rsidR="0045496E" w:rsidRPr="00DB5588" w:rsidRDefault="0045496E">
      <w:pPr>
        <w:pStyle w:val="FootnoteText"/>
      </w:pPr>
      <w:r>
        <w:rPr>
          <w:rStyle w:val="FootnoteReference"/>
        </w:rPr>
        <w:footnoteRef/>
      </w:r>
      <w:r>
        <w:t xml:space="preserve"> </w:t>
      </w:r>
      <w:r w:rsidRPr="000C3431">
        <w:t>NBER:130</w:t>
      </w:r>
      <w:r w:rsidRPr="00DB5588">
        <w:t>.</w:t>
      </w:r>
    </w:p>
  </w:footnote>
  <w:footnote w:id="23">
    <w:p w14:paraId="13CC2559" w14:textId="77777777" w:rsidR="0045496E" w:rsidRPr="00783072" w:rsidRDefault="0045496E">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24">
    <w:p w14:paraId="19C18B98" w14:textId="77777777" w:rsidR="0045496E" w:rsidRPr="00DB5588" w:rsidRDefault="0045496E">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emigration.xlsx;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NBER </w:t>
      </w:r>
      <w:r w:rsidRPr="001E68B7">
        <w:t>стр</w:t>
      </w:r>
      <w:r w:rsidRPr="00DB5588">
        <w:rPr>
          <w:lang w:val="en-US"/>
        </w:rPr>
        <w:t>. 472-473, 476-481.</w:t>
      </w:r>
    </w:p>
  </w:footnote>
  <w:footnote w:id="25">
    <w:p w14:paraId="31150BE7" w14:textId="77777777" w:rsidR="0045496E" w:rsidRPr="00373E6B" w:rsidRDefault="0045496E"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26">
    <w:p w14:paraId="0F7673EA" w14:textId="77777777" w:rsidR="0045496E" w:rsidRPr="00DF004D" w:rsidRDefault="0045496E">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27">
    <w:p w14:paraId="4E498710" w14:textId="77777777" w:rsidR="0045496E" w:rsidRPr="00DE2904" w:rsidRDefault="0045496E">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28">
    <w:p w14:paraId="75CF4D59" w14:textId="77777777" w:rsidR="0045496E" w:rsidRPr="00903B87" w:rsidRDefault="0045496E">
      <w:pPr>
        <w:pStyle w:val="FootnoteText"/>
        <w:rPr>
          <w:lang w:val="en-US"/>
        </w:rPr>
      </w:pPr>
      <w:r>
        <w:rPr>
          <w:rStyle w:val="FootnoteReference"/>
        </w:rPr>
        <w:footnoteRef/>
      </w:r>
      <w:r w:rsidRPr="00DB5588">
        <w:rPr>
          <w:lang w:val="en-US"/>
        </w:rPr>
        <w:t xml:space="preserve"> </w:t>
      </w:r>
      <w:r w:rsidRPr="00903B87">
        <w:t>Кабузан</w:t>
      </w:r>
      <w:r w:rsidRPr="00DB5588">
        <w:rPr>
          <w:lang w:val="en-US"/>
        </w:rPr>
        <w:t xml:space="preserve">, </w:t>
      </w:r>
      <w:r w:rsidRPr="00903B87">
        <w:t>стр</w:t>
      </w:r>
      <w:r w:rsidRPr="00DB5588">
        <w:rPr>
          <w:lang w:val="en-US"/>
        </w:rPr>
        <w:t>. 201</w:t>
      </w:r>
      <w:r>
        <w:rPr>
          <w:lang w:val="en-US"/>
        </w:rPr>
        <w:t>.</w:t>
      </w:r>
    </w:p>
  </w:footnote>
  <w:footnote w:id="29">
    <w:p w14:paraId="2CD735B0" w14:textId="77777777" w:rsidR="0045496E" w:rsidRPr="00EF3DDB" w:rsidRDefault="0045496E">
      <w:pPr>
        <w:pStyle w:val="FootnoteText"/>
        <w:rPr>
          <w:lang w:val="en-US"/>
        </w:rPr>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Pr>
          <w:lang w:val="en-US"/>
        </w:rPr>
        <w:t>.</w:t>
      </w:r>
    </w:p>
  </w:footnote>
  <w:footnote w:id="30">
    <w:p w14:paraId="57335935" w14:textId="77777777" w:rsidR="0045496E" w:rsidRDefault="0045496E">
      <w:pPr>
        <w:pStyle w:val="FootnoteText"/>
      </w:pPr>
      <w:r>
        <w:rPr>
          <w:rStyle w:val="FootnoteReference"/>
        </w:rPr>
        <w:footnoteRef/>
      </w:r>
      <w:r>
        <w:t xml:space="preserve"> </w:t>
      </w:r>
      <w:r w:rsidRPr="00A070B8">
        <w:t>Осинский, стр. 14</w:t>
      </w:r>
      <w:r>
        <w:t>.</w:t>
      </w:r>
    </w:p>
  </w:footnote>
  <w:footnote w:id="31">
    <w:p w14:paraId="67F22FE7" w14:textId="77777777" w:rsidR="0045496E" w:rsidRDefault="0045496E">
      <w:pPr>
        <w:pStyle w:val="FootnoteText"/>
      </w:pPr>
      <w:r>
        <w:rPr>
          <w:rStyle w:val="FootnoteReference"/>
        </w:rPr>
        <w:footnoteRef/>
      </w:r>
      <w:r>
        <w:t xml:space="preserve"> </w:t>
      </w:r>
      <w:r w:rsidRPr="00AC7630">
        <w:t>Осинский, стр. 16-17</w:t>
      </w:r>
      <w:r>
        <w:t>.</w:t>
      </w:r>
    </w:p>
  </w:footnote>
  <w:footnote w:id="32">
    <w:p w14:paraId="51248F1A" w14:textId="77777777" w:rsidR="0045496E" w:rsidRDefault="0045496E">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33">
    <w:p w14:paraId="0292BEA7" w14:textId="77777777" w:rsidR="0045496E" w:rsidRDefault="0045496E">
      <w:pPr>
        <w:pStyle w:val="FootnoteText"/>
      </w:pPr>
      <w:r>
        <w:rPr>
          <w:rStyle w:val="FootnoteReference"/>
        </w:rPr>
        <w:footnoteRef/>
      </w:r>
      <w:r>
        <w:t xml:space="preserve"> </w:t>
      </w:r>
      <w:r w:rsidRPr="006104A4">
        <w:t>Осинский, стр. 76-77</w:t>
      </w:r>
      <w:r>
        <w:t>.</w:t>
      </w:r>
    </w:p>
  </w:footnote>
  <w:footnote w:id="34">
    <w:p w14:paraId="52A8B6DA" w14:textId="77777777" w:rsidR="0045496E" w:rsidRDefault="0045496E">
      <w:pPr>
        <w:pStyle w:val="FootnoteText"/>
      </w:pPr>
      <w:r>
        <w:rPr>
          <w:rStyle w:val="FootnoteReference"/>
        </w:rPr>
        <w:footnoteRef/>
      </w:r>
      <w:r>
        <w:t xml:space="preserve"> Цифровая </w:t>
      </w:r>
      <w:r w:rsidRPr="00791554">
        <w:t>подборка: https://archive.org/details/finland-population-1896-1916</w:t>
      </w:r>
      <w:r>
        <w:t>.</w:t>
      </w:r>
    </w:p>
  </w:footnote>
  <w:footnote w:id="35">
    <w:p w14:paraId="2D7BAD27" w14:textId="77777777" w:rsidR="0045496E" w:rsidRPr="00C67779" w:rsidRDefault="0045496E">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36">
    <w:p w14:paraId="7CAE877B" w14:textId="77777777" w:rsidR="0045496E" w:rsidRDefault="0045496E">
      <w:pPr>
        <w:pStyle w:val="FootnoteText"/>
      </w:pPr>
      <w:r>
        <w:rPr>
          <w:rStyle w:val="FootnoteReference"/>
        </w:rPr>
        <w:footnoteRef/>
      </w:r>
      <w:r>
        <w:t xml:space="preserve"> </w:t>
      </w:r>
      <w:r w:rsidRPr="00D802C0">
        <w:t>Осинский, стр. 23</w:t>
      </w:r>
      <w:r>
        <w:t>.</w:t>
      </w:r>
    </w:p>
  </w:footnote>
  <w:footnote w:id="37">
    <w:p w14:paraId="4E90837A" w14:textId="77777777" w:rsidR="0045496E" w:rsidRDefault="0045496E">
      <w:pPr>
        <w:pStyle w:val="FootnoteText"/>
      </w:pPr>
      <w:r>
        <w:rPr>
          <w:rStyle w:val="FootnoteReference"/>
        </w:rPr>
        <w:footnoteRef/>
      </w:r>
      <w:r>
        <w:t xml:space="preserve"> </w:t>
      </w:r>
      <w:r w:rsidRPr="00F957ED">
        <w:t>Осинский, стр. 38, 43-44</w:t>
      </w:r>
      <w:r>
        <w:t>.</w:t>
      </w:r>
    </w:p>
  </w:footnote>
  <w:footnote w:id="38">
    <w:p w14:paraId="1910BAA9" w14:textId="77777777" w:rsidR="0045496E" w:rsidRDefault="0045496E">
      <w:pPr>
        <w:pStyle w:val="FootnoteText"/>
      </w:pPr>
      <w:r>
        <w:rPr>
          <w:rStyle w:val="FootnoteReference"/>
        </w:rPr>
        <w:footnoteRef/>
      </w:r>
      <w:r>
        <w:t xml:space="preserve"> </w:t>
      </w:r>
      <w:r w:rsidRPr="00176BE8">
        <w:t>Осинский, стр. 74-75</w:t>
      </w:r>
      <w:r>
        <w:t>.</w:t>
      </w:r>
    </w:p>
  </w:footnote>
  <w:footnote w:id="39">
    <w:p w14:paraId="31D5A8FB" w14:textId="77777777" w:rsidR="0045496E" w:rsidRDefault="0045496E">
      <w:pPr>
        <w:pStyle w:val="FootnoteText"/>
      </w:pPr>
      <w:r>
        <w:rPr>
          <w:rStyle w:val="FootnoteReference"/>
        </w:rPr>
        <w:footnoteRef/>
      </w:r>
      <w:r>
        <w:t xml:space="preserve"> </w:t>
      </w:r>
      <w:r w:rsidRPr="000138C5">
        <w:t>Кабузан, стр. 205; тж. см. разбивку далее</w:t>
      </w:r>
      <w:r>
        <w:t>.</w:t>
      </w:r>
    </w:p>
  </w:footnote>
  <w:footnote w:id="40">
    <w:p w14:paraId="6CC078E0" w14:textId="77777777" w:rsidR="0045496E" w:rsidRDefault="0045496E">
      <w:pPr>
        <w:pStyle w:val="FootnoteText"/>
      </w:pPr>
      <w:r>
        <w:rPr>
          <w:rStyle w:val="FootnoteReference"/>
        </w:rPr>
        <w:footnoteRef/>
      </w:r>
      <w:r w:rsidRPr="001070E9">
        <w:t xml:space="preserve"> </w:t>
      </w:r>
      <w:r w:rsidRPr="00084F18">
        <w:rPr>
          <w:lang w:val="en-US"/>
        </w:rPr>
        <w:t>NBER</w:t>
      </w:r>
      <w:r w:rsidRPr="001070E9">
        <w:t>, “</w:t>
      </w:r>
      <w:r w:rsidRPr="00084F18">
        <w:rPr>
          <w:lang w:val="en-US"/>
        </w:rPr>
        <w:t>International</w:t>
      </w:r>
      <w:r w:rsidRPr="001070E9">
        <w:t xml:space="preserve"> </w:t>
      </w:r>
      <w:r w:rsidRPr="00084F18">
        <w:rPr>
          <w:lang w:val="en-US"/>
        </w:rPr>
        <w:t>Migrations</w:t>
      </w:r>
      <w:r w:rsidRPr="001070E9">
        <w:t xml:space="preserve">”, </w:t>
      </w:r>
      <w:r w:rsidRPr="00084F18">
        <w:t>ред</w:t>
      </w:r>
      <w:r w:rsidRPr="001070E9">
        <w:t xml:space="preserve">. </w:t>
      </w:r>
      <w:r w:rsidRPr="00084F18">
        <w:rPr>
          <w:lang w:val="en-US"/>
        </w:rPr>
        <w:t>W</w:t>
      </w:r>
      <w:r w:rsidRPr="001070E9">
        <w:t xml:space="preserve">. </w:t>
      </w:r>
      <w:r w:rsidRPr="00084F18">
        <w:rPr>
          <w:lang w:val="en-US"/>
        </w:rPr>
        <w:t>Wilcox</w:t>
      </w:r>
      <w:r w:rsidRPr="001070E9">
        <w:t xml:space="preserve">, </w:t>
      </w:r>
      <w:r w:rsidRPr="00084F18">
        <w:rPr>
          <w:lang w:val="en-US"/>
        </w:rPr>
        <w:t>Volume</w:t>
      </w:r>
      <w:r w:rsidRPr="001070E9">
        <w:t xml:space="preserve"> </w:t>
      </w:r>
      <w:r w:rsidRPr="00084F18">
        <w:rPr>
          <w:lang w:val="en-US"/>
        </w:rPr>
        <w:t>I</w:t>
      </w:r>
      <w:r w:rsidRPr="001070E9">
        <w:t xml:space="preserve"> - </w:t>
      </w:r>
      <w:r w:rsidRPr="00084F18">
        <w:rPr>
          <w:lang w:val="en-US"/>
        </w:rPr>
        <w:t>Statistics</w:t>
      </w:r>
      <w:r w:rsidRPr="001070E9">
        <w:t xml:space="preserve">, </w:t>
      </w:r>
      <w:r w:rsidRPr="00084F18">
        <w:rPr>
          <w:lang w:val="en-US"/>
        </w:rPr>
        <w:t>NY</w:t>
      </w:r>
      <w:r w:rsidRPr="001070E9">
        <w:t xml:space="preserve"> 1929, </w:t>
      </w:r>
      <w:r w:rsidRPr="00084F18">
        <w:t>стр</w:t>
      </w:r>
      <w:r w:rsidRPr="001070E9">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41">
    <w:p w14:paraId="2EEA2575" w14:textId="77777777" w:rsidR="0045496E" w:rsidRPr="001070E9" w:rsidRDefault="0045496E">
      <w:pPr>
        <w:pStyle w:val="FootnoteText"/>
      </w:pPr>
      <w:r>
        <w:rPr>
          <w:rStyle w:val="FootnoteReference"/>
        </w:rPr>
        <w:footnoteRef/>
      </w:r>
      <w:r w:rsidRPr="001070E9">
        <w:t xml:space="preserve"> </w:t>
      </w:r>
      <w:r w:rsidRPr="0033398F">
        <w:rPr>
          <w:lang w:val="en-US"/>
        </w:rPr>
        <w:t>NBER</w:t>
      </w:r>
      <w:r w:rsidRPr="001070E9">
        <w:t>, “</w:t>
      </w:r>
      <w:r w:rsidRPr="0033398F">
        <w:rPr>
          <w:lang w:val="en-US"/>
        </w:rPr>
        <w:t>International</w:t>
      </w:r>
      <w:r w:rsidRPr="001070E9">
        <w:t xml:space="preserve"> </w:t>
      </w:r>
      <w:r w:rsidRPr="0033398F">
        <w:rPr>
          <w:lang w:val="en-US"/>
        </w:rPr>
        <w:t>Migrations</w:t>
      </w:r>
      <w:r w:rsidRPr="001070E9">
        <w:t xml:space="preserve">”, </w:t>
      </w:r>
      <w:r w:rsidRPr="0033398F">
        <w:t>ред</w:t>
      </w:r>
      <w:r w:rsidRPr="001070E9">
        <w:t xml:space="preserve">. </w:t>
      </w:r>
      <w:r w:rsidRPr="0033398F">
        <w:rPr>
          <w:lang w:val="en-US"/>
        </w:rPr>
        <w:t>W</w:t>
      </w:r>
      <w:r w:rsidRPr="001070E9">
        <w:t xml:space="preserve">. </w:t>
      </w:r>
      <w:r w:rsidRPr="0033398F">
        <w:rPr>
          <w:lang w:val="en-US"/>
        </w:rPr>
        <w:t>Wilcox</w:t>
      </w:r>
      <w:r w:rsidRPr="001070E9">
        <w:t xml:space="preserve">, </w:t>
      </w:r>
      <w:r w:rsidRPr="0033398F">
        <w:rPr>
          <w:lang w:val="en-US"/>
        </w:rPr>
        <w:t>Volume</w:t>
      </w:r>
      <w:r w:rsidRPr="001070E9">
        <w:t xml:space="preserve"> </w:t>
      </w:r>
      <w:r w:rsidRPr="0033398F">
        <w:rPr>
          <w:lang w:val="en-US"/>
        </w:rPr>
        <w:t>I</w:t>
      </w:r>
      <w:r w:rsidRPr="001070E9">
        <w:t xml:space="preserve"> - </w:t>
      </w:r>
      <w:r w:rsidRPr="0033398F">
        <w:rPr>
          <w:lang w:val="en-US"/>
        </w:rPr>
        <w:t>Statistics</w:t>
      </w:r>
      <w:r w:rsidRPr="001070E9">
        <w:t xml:space="preserve">, </w:t>
      </w:r>
      <w:r w:rsidRPr="0033398F">
        <w:rPr>
          <w:lang w:val="en-US"/>
        </w:rPr>
        <w:t>NY</w:t>
      </w:r>
      <w:r w:rsidRPr="001070E9">
        <w:t xml:space="preserve"> 1929, </w:t>
      </w:r>
      <w:r w:rsidRPr="0033398F">
        <w:t>стр</w:t>
      </w:r>
      <w:r w:rsidRPr="001070E9">
        <w:t xml:space="preserve">. 798-803. </w:t>
      </w:r>
      <w:r w:rsidRPr="0033398F">
        <w:t>Составлено</w:t>
      </w:r>
      <w:r w:rsidRPr="001070E9">
        <w:t xml:space="preserve"> </w:t>
      </w:r>
      <w:r w:rsidRPr="0033398F">
        <w:t>по</w:t>
      </w:r>
      <w:r w:rsidRPr="001070E9">
        <w:t xml:space="preserve"> </w:t>
      </w:r>
      <w:r w:rsidRPr="0033398F">
        <w:t>Ежегодникам</w:t>
      </w:r>
      <w:r w:rsidRPr="001070E9">
        <w:t xml:space="preserve"> </w:t>
      </w:r>
      <w:r w:rsidRPr="0033398F">
        <w:t>ЦСК</w:t>
      </w:r>
      <w:r w:rsidRPr="001070E9">
        <w:t>.</w:t>
      </w:r>
    </w:p>
  </w:footnote>
  <w:footnote w:id="42">
    <w:p w14:paraId="67ABCB8C" w14:textId="77777777" w:rsidR="0045496E" w:rsidRPr="001070E9" w:rsidRDefault="0045496E">
      <w:pPr>
        <w:pStyle w:val="FootnoteText"/>
      </w:pPr>
      <w:r>
        <w:rPr>
          <w:rStyle w:val="FootnoteReference"/>
        </w:rPr>
        <w:footnoteRef/>
      </w:r>
      <w:r w:rsidRPr="001070E9">
        <w:t xml:space="preserve"> </w:t>
      </w:r>
      <w:r w:rsidRPr="00D444D5">
        <w:rPr>
          <w:lang w:val="en-US"/>
        </w:rPr>
        <w:t>NBER</w:t>
      </w:r>
      <w:r w:rsidRPr="001070E9">
        <w:t>, “</w:t>
      </w:r>
      <w:r w:rsidRPr="00D444D5">
        <w:rPr>
          <w:lang w:val="en-US"/>
        </w:rPr>
        <w:t>International</w:t>
      </w:r>
      <w:r w:rsidRPr="001070E9">
        <w:t xml:space="preserve"> </w:t>
      </w:r>
      <w:r w:rsidRPr="00D444D5">
        <w:rPr>
          <w:lang w:val="en-US"/>
        </w:rPr>
        <w:t>Migrations</w:t>
      </w:r>
      <w:r w:rsidRPr="001070E9">
        <w:t xml:space="preserve">”, </w:t>
      </w:r>
      <w:r w:rsidRPr="00D444D5">
        <w:t>ред</w:t>
      </w:r>
      <w:r w:rsidRPr="001070E9">
        <w:t xml:space="preserve">. </w:t>
      </w:r>
      <w:r w:rsidRPr="00D444D5">
        <w:rPr>
          <w:lang w:val="en-US"/>
        </w:rPr>
        <w:t>W</w:t>
      </w:r>
      <w:r w:rsidRPr="001070E9">
        <w:t xml:space="preserve">. </w:t>
      </w:r>
      <w:r w:rsidRPr="00D444D5">
        <w:rPr>
          <w:lang w:val="en-US"/>
        </w:rPr>
        <w:t>Wilcox</w:t>
      </w:r>
      <w:r w:rsidRPr="001070E9">
        <w:t xml:space="preserve">, </w:t>
      </w:r>
      <w:r w:rsidRPr="00D444D5">
        <w:rPr>
          <w:lang w:val="en-US"/>
        </w:rPr>
        <w:t>Volume</w:t>
      </w:r>
      <w:r w:rsidRPr="001070E9">
        <w:t xml:space="preserve"> </w:t>
      </w:r>
      <w:r w:rsidRPr="00D444D5">
        <w:rPr>
          <w:lang w:val="en-US"/>
        </w:rPr>
        <w:t>I</w:t>
      </w:r>
      <w:r w:rsidRPr="001070E9">
        <w:t xml:space="preserve"> – </w:t>
      </w:r>
      <w:r w:rsidRPr="00D444D5">
        <w:rPr>
          <w:lang w:val="en-US"/>
        </w:rPr>
        <w:t>Statistics</w:t>
      </w:r>
      <w:r w:rsidRPr="001070E9">
        <w:t xml:space="preserve">, </w:t>
      </w:r>
      <w:r w:rsidRPr="00D444D5">
        <w:rPr>
          <w:lang w:val="en-US"/>
        </w:rPr>
        <w:t>NY</w:t>
      </w:r>
      <w:r w:rsidRPr="001070E9">
        <w:t xml:space="preserve"> 1929, </w:t>
      </w:r>
      <w:r w:rsidRPr="00D444D5">
        <w:t>стр</w:t>
      </w:r>
      <w:r w:rsidRPr="001070E9">
        <w:t xml:space="preserve">. 797. </w:t>
      </w:r>
      <w:r w:rsidRPr="00D444D5">
        <w:t>Составлено</w:t>
      </w:r>
      <w:r w:rsidRPr="001070E9">
        <w:t xml:space="preserve"> </w:t>
      </w:r>
      <w:r w:rsidRPr="00D444D5">
        <w:t>по</w:t>
      </w:r>
      <w:r w:rsidRPr="001070E9">
        <w:t xml:space="preserve"> </w:t>
      </w:r>
      <w:r w:rsidRPr="00D444D5">
        <w:t>Ежегодникам</w:t>
      </w:r>
      <w:r w:rsidRPr="001070E9">
        <w:t xml:space="preserve"> </w:t>
      </w:r>
      <w:r w:rsidRPr="00D444D5">
        <w:t>ЦСК</w:t>
      </w:r>
      <w:r w:rsidRPr="001070E9">
        <w:t>.</w:t>
      </w:r>
    </w:p>
  </w:footnote>
  <w:footnote w:id="43">
    <w:p w14:paraId="44ACB617" w14:textId="77777777" w:rsidR="0045496E" w:rsidRPr="001070E9" w:rsidRDefault="0045496E">
      <w:pPr>
        <w:pStyle w:val="FootnoteText"/>
      </w:pPr>
      <w:r>
        <w:rPr>
          <w:rStyle w:val="FootnoteReference"/>
        </w:rPr>
        <w:footnoteRef/>
      </w:r>
      <w:r w:rsidRPr="001070E9">
        <w:t xml:space="preserve"> </w:t>
      </w:r>
      <w:r w:rsidRPr="00D56DD2">
        <w:rPr>
          <w:lang w:val="en-US"/>
        </w:rPr>
        <w:t>NBER</w:t>
      </w:r>
      <w:r w:rsidRPr="001070E9">
        <w:t>, “</w:t>
      </w:r>
      <w:r w:rsidRPr="00D56DD2">
        <w:rPr>
          <w:lang w:val="en-US"/>
        </w:rPr>
        <w:t>International</w:t>
      </w:r>
      <w:r w:rsidRPr="001070E9">
        <w:t xml:space="preserve"> </w:t>
      </w:r>
      <w:r w:rsidRPr="00D56DD2">
        <w:rPr>
          <w:lang w:val="en-US"/>
        </w:rPr>
        <w:t>Migrations</w:t>
      </w:r>
      <w:r w:rsidRPr="001070E9">
        <w:t xml:space="preserve">”, </w:t>
      </w:r>
      <w:r w:rsidRPr="00D56DD2">
        <w:t>ред</w:t>
      </w:r>
      <w:r w:rsidRPr="001070E9">
        <w:t xml:space="preserve">. </w:t>
      </w:r>
      <w:r w:rsidRPr="00D56DD2">
        <w:rPr>
          <w:lang w:val="en-US"/>
        </w:rPr>
        <w:t>W</w:t>
      </w:r>
      <w:r w:rsidRPr="001070E9">
        <w:t xml:space="preserve">. </w:t>
      </w:r>
      <w:r w:rsidRPr="00D56DD2">
        <w:rPr>
          <w:lang w:val="en-US"/>
        </w:rPr>
        <w:t>Wilcox</w:t>
      </w:r>
      <w:r w:rsidRPr="001070E9">
        <w:t xml:space="preserve">, </w:t>
      </w:r>
      <w:r w:rsidRPr="00D56DD2">
        <w:rPr>
          <w:lang w:val="en-US"/>
        </w:rPr>
        <w:t>Volume</w:t>
      </w:r>
      <w:r w:rsidRPr="001070E9">
        <w:t xml:space="preserve"> </w:t>
      </w:r>
      <w:r w:rsidRPr="00D56DD2">
        <w:rPr>
          <w:lang w:val="en-US"/>
        </w:rPr>
        <w:t>I</w:t>
      </w:r>
      <w:r w:rsidRPr="001070E9">
        <w:t xml:space="preserve"> – </w:t>
      </w:r>
      <w:r w:rsidRPr="00D56DD2">
        <w:rPr>
          <w:lang w:val="en-US"/>
        </w:rPr>
        <w:t>Statistics</w:t>
      </w:r>
      <w:r w:rsidRPr="001070E9">
        <w:t xml:space="preserve">, </w:t>
      </w:r>
      <w:r w:rsidRPr="00D56DD2">
        <w:rPr>
          <w:lang w:val="en-US"/>
        </w:rPr>
        <w:t>NY</w:t>
      </w:r>
      <w:r w:rsidRPr="001070E9">
        <w:t xml:space="preserve"> 1929, </w:t>
      </w:r>
      <w:r w:rsidRPr="00D56DD2">
        <w:t>стр</w:t>
      </w:r>
      <w:r w:rsidRPr="001070E9">
        <w:t xml:space="preserve">. 804. </w:t>
      </w:r>
      <w:r w:rsidRPr="00D56DD2">
        <w:t>Составлено</w:t>
      </w:r>
      <w:r w:rsidRPr="001070E9">
        <w:t xml:space="preserve"> </w:t>
      </w:r>
      <w:r w:rsidRPr="00D56DD2">
        <w:t>по</w:t>
      </w:r>
      <w:r w:rsidRPr="001070E9">
        <w:t xml:space="preserve"> </w:t>
      </w:r>
      <w:r w:rsidRPr="00D56DD2">
        <w:t>Ежегодникам</w:t>
      </w:r>
      <w:r w:rsidRPr="001070E9">
        <w:t xml:space="preserve"> </w:t>
      </w:r>
      <w:r w:rsidRPr="00D56DD2">
        <w:t>ЦСК</w:t>
      </w:r>
      <w:r w:rsidRPr="001070E9">
        <w:t>.</w:t>
      </w:r>
    </w:p>
  </w:footnote>
  <w:footnote w:id="44">
    <w:p w14:paraId="30D27057" w14:textId="77777777" w:rsidR="0045496E" w:rsidRPr="001070E9" w:rsidRDefault="0045496E">
      <w:pPr>
        <w:pStyle w:val="FootnoteText"/>
      </w:pPr>
      <w:r>
        <w:rPr>
          <w:rStyle w:val="FootnoteReference"/>
        </w:rPr>
        <w:footnoteRef/>
      </w:r>
      <w:r w:rsidRPr="001070E9">
        <w:t xml:space="preserve"> Кабузан, стр. 203.</w:t>
      </w:r>
    </w:p>
  </w:footnote>
  <w:footnote w:id="45">
    <w:p w14:paraId="142C873C" w14:textId="0C328A96" w:rsidR="0045496E" w:rsidRPr="001070E9" w:rsidRDefault="0045496E">
      <w:pPr>
        <w:pStyle w:val="FootnoteText"/>
      </w:pPr>
      <w:r>
        <w:rPr>
          <w:rStyle w:val="FootnoteReference"/>
        </w:rPr>
        <w:footnoteRef/>
      </w:r>
      <w:r w:rsidRPr="001070E9">
        <w:t xml:space="preserve"> “</w:t>
      </w:r>
      <w:r w:rsidRPr="00BD5085">
        <w:rPr>
          <w:lang w:val="fr-FR"/>
        </w:rPr>
        <w:t>R</w:t>
      </w:r>
      <w:r w:rsidRPr="001070E9">
        <w:t>é</w:t>
      </w:r>
      <w:r w:rsidRPr="00BD5085">
        <w:rPr>
          <w:lang w:val="fr-FR"/>
        </w:rPr>
        <w:t>ponse</w:t>
      </w:r>
      <w:r w:rsidRPr="001070E9">
        <w:t xml:space="preserve"> </w:t>
      </w:r>
      <w:r w:rsidRPr="00BD5085">
        <w:rPr>
          <w:lang w:val="fr-FR"/>
        </w:rPr>
        <w:t>au</w:t>
      </w:r>
      <w:r w:rsidRPr="001070E9">
        <w:t xml:space="preserve"> </w:t>
      </w:r>
      <w:r w:rsidRPr="00BD5085">
        <w:rPr>
          <w:lang w:val="fr-FR"/>
        </w:rPr>
        <w:t>M</w:t>
      </w:r>
      <w:r w:rsidRPr="001070E9">
        <w:t>é</w:t>
      </w:r>
      <w:r w:rsidRPr="00BD5085">
        <w:rPr>
          <w:lang w:val="fr-FR"/>
        </w:rPr>
        <w:t>moire</w:t>
      </w:r>
      <w:r w:rsidRPr="001070E9">
        <w:t xml:space="preserve"> </w:t>
      </w:r>
      <w:r w:rsidRPr="00BD5085">
        <w:rPr>
          <w:lang w:val="fr-FR"/>
        </w:rPr>
        <w:t>de</w:t>
      </w:r>
      <w:r w:rsidRPr="001070E9">
        <w:t xml:space="preserve"> </w:t>
      </w:r>
      <w:r w:rsidRPr="00BD5085">
        <w:rPr>
          <w:lang w:val="fr-FR"/>
        </w:rPr>
        <w:t>la</w:t>
      </w:r>
      <w:r w:rsidRPr="001070E9">
        <w:t xml:space="preserve"> </w:t>
      </w:r>
      <w:r w:rsidRPr="00BD5085">
        <w:rPr>
          <w:lang w:val="fr-FR"/>
        </w:rPr>
        <w:t>Subli</w:t>
      </w:r>
      <w:r>
        <w:rPr>
          <w:lang w:val="fr-FR"/>
        </w:rPr>
        <w:t>m</w:t>
      </w:r>
      <w:r w:rsidRPr="00BD5085">
        <w:rPr>
          <w:lang w:val="fr-FR"/>
        </w:rPr>
        <w:t>e</w:t>
      </w:r>
      <w:r w:rsidRPr="001070E9">
        <w:t>-</w:t>
      </w:r>
      <w:r w:rsidRPr="00BD5085">
        <w:rPr>
          <w:lang w:val="fr-FR"/>
        </w:rPr>
        <w:t>Porte</w:t>
      </w:r>
      <w:r w:rsidRPr="001070E9">
        <w:t xml:space="preserve"> </w:t>
      </w:r>
      <w:r w:rsidRPr="00BD5085">
        <w:rPr>
          <w:lang w:val="fr-FR"/>
        </w:rPr>
        <w:t>en</w:t>
      </w:r>
      <w:r w:rsidRPr="001070E9">
        <w:t xml:space="preserve"> </w:t>
      </w:r>
      <w:r w:rsidRPr="00BD5085">
        <w:rPr>
          <w:lang w:val="fr-FR"/>
        </w:rPr>
        <w:t>date</w:t>
      </w:r>
      <w:r w:rsidRPr="001070E9">
        <w:t xml:space="preserve"> </w:t>
      </w:r>
      <w:r w:rsidRPr="00BD5085">
        <w:rPr>
          <w:lang w:val="fr-FR"/>
        </w:rPr>
        <w:t>du</w:t>
      </w:r>
      <w:r w:rsidRPr="001070E9">
        <w:t xml:space="preserve"> 12 </w:t>
      </w:r>
      <w:r w:rsidRPr="00BD5085">
        <w:rPr>
          <w:lang w:val="fr-FR"/>
        </w:rPr>
        <w:t>f</w:t>
      </w:r>
      <w:r w:rsidRPr="001070E9">
        <w:t>é</w:t>
      </w:r>
      <w:r w:rsidRPr="00BD5085">
        <w:rPr>
          <w:lang w:val="fr-FR"/>
        </w:rPr>
        <w:t>vrier</w:t>
      </w:r>
      <w:r w:rsidRPr="001070E9">
        <w:t xml:space="preserve"> 1919”, </w:t>
      </w:r>
      <w:r w:rsidRPr="00BD5085">
        <w:rPr>
          <w:lang w:val="en-US"/>
        </w:rPr>
        <w:t>Constantinople</w:t>
      </w:r>
      <w:r w:rsidRPr="001070E9">
        <w:t>, 1919, стр. 40-46 (</w:t>
      </w:r>
      <w:r w:rsidRPr="005321AC">
        <w:t>меморандум</w:t>
      </w:r>
      <w:r w:rsidRPr="001070E9">
        <w:t xml:space="preserve"> </w:t>
      </w:r>
      <w:r w:rsidRPr="005321AC">
        <w:t>делегации</w:t>
      </w:r>
      <w:r w:rsidRPr="001070E9">
        <w:t xml:space="preserve"> </w:t>
      </w:r>
      <w:r w:rsidRPr="005321AC">
        <w:t>Армянской</w:t>
      </w:r>
      <w:r w:rsidRPr="001070E9">
        <w:t xml:space="preserve"> </w:t>
      </w:r>
      <w:r>
        <w:t>патриархии</w:t>
      </w:r>
      <w:r w:rsidRPr="001070E9">
        <w:t xml:space="preserve"> </w:t>
      </w:r>
      <w:r>
        <w:t>в</w:t>
      </w:r>
      <w:r w:rsidRPr="001070E9">
        <w:t xml:space="preserve"> </w:t>
      </w:r>
      <w:r>
        <w:t>Константинополе</w:t>
      </w:r>
      <w:r w:rsidRPr="001070E9">
        <w:t xml:space="preserve">); </w:t>
      </w:r>
      <w:r w:rsidRPr="003500D7">
        <w:rPr>
          <w:lang w:val="en-US"/>
        </w:rPr>
        <w:t>R</w:t>
      </w:r>
      <w:r w:rsidRPr="001070E9">
        <w:t xml:space="preserve">. </w:t>
      </w:r>
      <w:r w:rsidRPr="003500D7">
        <w:rPr>
          <w:lang w:val="en-US"/>
        </w:rPr>
        <w:t>Hovannisian</w:t>
      </w:r>
      <w:r w:rsidRPr="001070E9">
        <w:t>, “</w:t>
      </w:r>
      <w:r w:rsidRPr="003500D7">
        <w:rPr>
          <w:lang w:val="en-US"/>
        </w:rPr>
        <w:t>The</w:t>
      </w:r>
      <w:r w:rsidRPr="001070E9">
        <w:t xml:space="preserve"> </w:t>
      </w:r>
      <w:r w:rsidRPr="003500D7">
        <w:rPr>
          <w:lang w:val="en-US"/>
        </w:rPr>
        <w:t>Armenian</w:t>
      </w:r>
      <w:r w:rsidRPr="001070E9">
        <w:t xml:space="preserve"> </w:t>
      </w:r>
      <w:r w:rsidRPr="003500D7">
        <w:rPr>
          <w:lang w:val="en-US"/>
        </w:rPr>
        <w:t>People</w:t>
      </w:r>
      <w:r w:rsidRPr="001070E9">
        <w:t xml:space="preserve"> </w:t>
      </w:r>
      <w:r w:rsidRPr="003500D7">
        <w:rPr>
          <w:lang w:val="en-US"/>
        </w:rPr>
        <w:t>from</w:t>
      </w:r>
      <w:r w:rsidRPr="001070E9">
        <w:t xml:space="preserve"> </w:t>
      </w:r>
      <w:r w:rsidRPr="003500D7">
        <w:rPr>
          <w:lang w:val="en-US"/>
        </w:rPr>
        <w:t>Ancient</w:t>
      </w:r>
      <w:r w:rsidRPr="001070E9">
        <w:t xml:space="preserve"> </w:t>
      </w:r>
      <w:r w:rsidRPr="003500D7">
        <w:rPr>
          <w:lang w:val="en-US"/>
        </w:rPr>
        <w:t>to</w:t>
      </w:r>
      <w:r w:rsidRPr="001070E9">
        <w:t xml:space="preserve"> </w:t>
      </w:r>
      <w:r w:rsidRPr="003500D7">
        <w:rPr>
          <w:lang w:val="en-US"/>
        </w:rPr>
        <w:t>Modern</w:t>
      </w:r>
      <w:r w:rsidRPr="001070E9">
        <w:t xml:space="preserve"> </w:t>
      </w:r>
      <w:r w:rsidRPr="003500D7">
        <w:rPr>
          <w:lang w:val="en-US"/>
        </w:rPr>
        <w:t>Times</w:t>
      </w:r>
      <w:r w:rsidRPr="001070E9">
        <w:t xml:space="preserve">”, </w:t>
      </w:r>
      <w:r w:rsidRPr="003500D7">
        <w:rPr>
          <w:lang w:val="en-US"/>
        </w:rPr>
        <w:t>Palgrave</w:t>
      </w:r>
      <w:r w:rsidRPr="001070E9">
        <w:t xml:space="preserve"> </w:t>
      </w:r>
      <w:r w:rsidRPr="003500D7">
        <w:rPr>
          <w:lang w:val="en-US"/>
        </w:rPr>
        <w:t>Macmillan</w:t>
      </w:r>
      <w:r w:rsidRPr="001070E9">
        <w:t xml:space="preserve">, 1997, </w:t>
      </w:r>
      <w:r w:rsidRPr="003500D7">
        <w:t>т</w:t>
      </w:r>
      <w:r w:rsidRPr="001070E9">
        <w:t xml:space="preserve">. 2, </w:t>
      </w:r>
      <w:r>
        <w:t>стр</w:t>
      </w:r>
      <w:r w:rsidRPr="001070E9">
        <w:t>. 222, 224, 234.</w:t>
      </w:r>
    </w:p>
  </w:footnote>
  <w:footnote w:id="46">
    <w:p w14:paraId="0B4CC32B" w14:textId="77777777" w:rsidR="0045496E" w:rsidRPr="00B20DF7" w:rsidRDefault="0045496E">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47">
    <w:p w14:paraId="1AE80F35" w14:textId="77777777" w:rsidR="0045496E" w:rsidRPr="00652CAB" w:rsidRDefault="0045496E">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8">
    <w:p w14:paraId="539C1BC6" w14:textId="77777777" w:rsidR="0045496E" w:rsidRPr="00AE2534" w:rsidRDefault="0045496E">
      <w:pPr>
        <w:pStyle w:val="FootnoteText"/>
      </w:pPr>
      <w:r>
        <w:rPr>
          <w:rStyle w:val="FootnoteReference"/>
        </w:rPr>
        <w:footnoteRef/>
      </w:r>
      <w:r>
        <w:t xml:space="preserve"> </w:t>
      </w:r>
      <w:r w:rsidRPr="00C62529">
        <w:t>Осинский, стр. 111-112</w:t>
      </w:r>
      <w:r w:rsidRPr="00AE2534">
        <w:t>.</w:t>
      </w:r>
    </w:p>
  </w:footnote>
  <w:footnote w:id="49">
    <w:p w14:paraId="26E26BA0" w14:textId="77777777" w:rsidR="0045496E" w:rsidRPr="00AE2534" w:rsidRDefault="0045496E">
      <w:pPr>
        <w:pStyle w:val="FootnoteText"/>
      </w:pPr>
      <w:r>
        <w:rPr>
          <w:rStyle w:val="FootnoteReference"/>
        </w:rPr>
        <w:footnoteRef/>
      </w:r>
      <w:r>
        <w:t xml:space="preserve"> </w:t>
      </w:r>
      <w:r w:rsidRPr="00AE2534">
        <w:t>Кабузан, стр. 204</w:t>
      </w:r>
    </w:p>
  </w:footnote>
  <w:footnote w:id="50">
    <w:p w14:paraId="574793CB" w14:textId="77777777" w:rsidR="0045496E" w:rsidRPr="00DB5588" w:rsidRDefault="0045496E">
      <w:pPr>
        <w:pStyle w:val="FootnoteText"/>
      </w:pPr>
      <w:r>
        <w:rPr>
          <w:rStyle w:val="FootnoteReference"/>
        </w:rPr>
        <w:footnoteRef/>
      </w:r>
      <w:r>
        <w:t xml:space="preserve"> </w:t>
      </w:r>
      <w:r w:rsidRPr="0046420D">
        <w:t>Осинский, стр 115-116</w:t>
      </w:r>
      <w:r w:rsidRPr="00DB5588">
        <w:t>.</w:t>
      </w:r>
    </w:p>
  </w:footnote>
  <w:footnote w:id="51">
    <w:p w14:paraId="6FFDB533" w14:textId="77777777" w:rsidR="0045496E" w:rsidRPr="00C97A0A" w:rsidRDefault="0045496E">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2">
    <w:p w14:paraId="731D594A" w14:textId="77777777" w:rsidR="0045496E" w:rsidRPr="00DB5588" w:rsidRDefault="0045496E">
      <w:pPr>
        <w:pStyle w:val="FootnoteText"/>
      </w:pPr>
      <w:r>
        <w:rPr>
          <w:rStyle w:val="FootnoteReference"/>
        </w:rPr>
        <w:footnoteRef/>
      </w:r>
      <w:r>
        <w:t xml:space="preserve"> </w:t>
      </w:r>
      <w:r w:rsidRPr="0075523B">
        <w:t>Кабузан, стр. 203</w:t>
      </w:r>
      <w:r w:rsidRPr="00DB5588">
        <w:t>.</w:t>
      </w:r>
    </w:p>
  </w:footnote>
  <w:footnote w:id="53">
    <w:p w14:paraId="47F75E26" w14:textId="77777777" w:rsidR="0045496E" w:rsidRPr="00DB5588" w:rsidRDefault="0045496E">
      <w:pPr>
        <w:pStyle w:val="FootnoteText"/>
      </w:pPr>
      <w:r>
        <w:rPr>
          <w:rStyle w:val="FootnoteReference"/>
        </w:rPr>
        <w:footnoteRef/>
      </w:r>
      <w:r>
        <w:t xml:space="preserve"> </w:t>
      </w:r>
      <w:r w:rsidRPr="00355623">
        <w:t>Осинский, стр. 112</w:t>
      </w:r>
      <w:r w:rsidRPr="00DB5588">
        <w:t>.</w:t>
      </w:r>
    </w:p>
  </w:footnote>
  <w:footnote w:id="54">
    <w:p w14:paraId="77E3B1CA" w14:textId="77777777" w:rsidR="0045496E" w:rsidRPr="00DB5588" w:rsidRDefault="0045496E">
      <w:pPr>
        <w:pStyle w:val="FootnoteText"/>
      </w:pPr>
      <w:r>
        <w:rPr>
          <w:rStyle w:val="FootnoteReference"/>
        </w:rPr>
        <w:footnoteRef/>
      </w:r>
      <w:r>
        <w:t xml:space="preserve"> </w:t>
      </w:r>
      <w:r w:rsidRPr="00040AD1">
        <w:t>Осинский, стр. 113</w:t>
      </w:r>
      <w:r w:rsidRPr="00DB5588">
        <w:t>.</w:t>
      </w:r>
    </w:p>
  </w:footnote>
  <w:footnote w:id="55">
    <w:p w14:paraId="7528985A" w14:textId="77777777" w:rsidR="0045496E" w:rsidRDefault="0045496E">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6">
    <w:p w14:paraId="3169AC35" w14:textId="77777777" w:rsidR="0045496E" w:rsidRDefault="0045496E">
      <w:pPr>
        <w:pStyle w:val="FootnoteText"/>
      </w:pPr>
      <w:r>
        <w:rPr>
          <w:rStyle w:val="FootnoteReference"/>
        </w:rPr>
        <w:footnoteRef/>
      </w:r>
      <w:r>
        <w:t xml:space="preserve"> “</w:t>
      </w:r>
      <w:r w:rsidRPr="002C51A5">
        <w:t>Война с Японией</w:t>
      </w:r>
      <w:r>
        <w:t>”</w:t>
      </w:r>
      <w:r w:rsidRPr="002C51A5">
        <w:t>, стр. 50</w:t>
      </w:r>
      <w:r>
        <w:t>.</w:t>
      </w:r>
    </w:p>
  </w:footnote>
  <w:footnote w:id="57">
    <w:p w14:paraId="4D05E316" w14:textId="24FF1C07" w:rsidR="0045496E" w:rsidRPr="00D85228" w:rsidRDefault="0045496E">
      <w:pPr>
        <w:pStyle w:val="FootnoteText"/>
      </w:pPr>
      <w:r>
        <w:rPr>
          <w:rStyle w:val="FootnoteReference"/>
        </w:rPr>
        <w:footnoteRef/>
      </w:r>
      <w:r>
        <w:t xml:space="preserve"> См. далее стр. </w:t>
      </w:r>
      <w:r w:rsidR="006E62F4">
        <w:fldChar w:fldCharType="begin"/>
      </w:r>
      <w:r w:rsidR="006E62F4">
        <w:instrText xml:space="preserve"> PAGEREF revolution_losses_1905 </w:instrText>
      </w:r>
      <w:r w:rsidR="006E62F4">
        <w:fldChar w:fldCharType="separate"/>
      </w:r>
      <w:r>
        <w:rPr>
          <w:noProof/>
        </w:rPr>
        <w:t>91</w:t>
      </w:r>
      <w:r w:rsidR="006E62F4">
        <w:rPr>
          <w:noProof/>
        </w:rPr>
        <w:fldChar w:fldCharType="end"/>
      </w:r>
      <w:r>
        <w:t>.</w:t>
      </w:r>
    </w:p>
  </w:footnote>
  <w:footnote w:id="58">
    <w:p w14:paraId="3F40A166" w14:textId="6F883B7A" w:rsidR="0045496E" w:rsidRDefault="0045496E">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59">
    <w:p w14:paraId="3E003C4E" w14:textId="77777777" w:rsidR="0045496E" w:rsidRDefault="0045496E">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60">
    <w:p w14:paraId="2A164804" w14:textId="77777777" w:rsidR="0045496E" w:rsidRDefault="0045496E">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61">
    <w:p w14:paraId="33D58677" w14:textId="013FBE9F" w:rsidR="0045496E" w:rsidRPr="00505073" w:rsidRDefault="0045496E">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BD1ACD">
        <w:rPr>
          <w:lang w:val="en-US"/>
        </w:rPr>
        <w:t xml:space="preserve"> </w:t>
      </w:r>
      <w:r>
        <w:t>в</w:t>
      </w:r>
      <w:r w:rsidRPr="00BD1ACD">
        <w:rPr>
          <w:lang w:val="en-US"/>
        </w:rPr>
        <w:t xml:space="preserve"> </w:t>
      </w:r>
      <w:r>
        <w:t>файле</w:t>
      </w:r>
      <w:r w:rsidRPr="00BD1ACD">
        <w:rPr>
          <w:lang w:val="en-US"/>
        </w:rPr>
        <w:t xml:space="preserve"> </w:t>
      </w:r>
      <w:r>
        <w:rPr>
          <w:lang w:val="en-US"/>
        </w:rPr>
        <w:t xml:space="preserve">RTSS </w:t>
      </w:r>
      <w:r w:rsidRPr="00233F62">
        <w:rPr>
          <w:lang w:val="en-US"/>
        </w:rPr>
        <w:t>1914-war-losses-by-territory.xlsx</w:t>
      </w:r>
      <w:r>
        <w:rPr>
          <w:lang w:val="en-US"/>
        </w:rPr>
        <w:t>.</w:t>
      </w:r>
    </w:p>
  </w:footnote>
  <w:footnote w:id="62">
    <w:p w14:paraId="219441DF" w14:textId="77777777" w:rsidR="0045496E" w:rsidRPr="00BD1ACD" w:rsidRDefault="0045496E">
      <w:pPr>
        <w:pStyle w:val="FootnoteText"/>
        <w:rPr>
          <w:lang w:val="en-US"/>
        </w:rPr>
      </w:pPr>
      <w:r>
        <w:rPr>
          <w:rStyle w:val="FootnoteReference"/>
        </w:rPr>
        <w:footnoteRef/>
      </w:r>
      <w:r w:rsidRPr="00BD1ACD">
        <w:rPr>
          <w:lang w:val="en-US"/>
        </w:rPr>
        <w:t xml:space="preserve"> </w:t>
      </w:r>
      <w:r w:rsidRPr="007E7762">
        <w:t>Цифровая</w:t>
      </w:r>
      <w:r w:rsidRPr="00BD1ACD">
        <w:rPr>
          <w:lang w:val="en-US"/>
        </w:rPr>
        <w:t xml:space="preserve"> </w:t>
      </w:r>
      <w:r w:rsidRPr="007E7762">
        <w:t>подборка</w:t>
      </w:r>
      <w:r w:rsidRPr="00BD1ACD">
        <w:rPr>
          <w:lang w:val="en-US"/>
        </w:rPr>
        <w:t>: https://archive.org/details/imennoi-spisok-ubitym.</w:t>
      </w:r>
    </w:p>
  </w:footnote>
  <w:footnote w:id="63">
    <w:p w14:paraId="4FAFDC28" w14:textId="77777777" w:rsidR="0045496E" w:rsidRDefault="0045496E">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4">
    <w:p w14:paraId="289DC3B3" w14:textId="77777777" w:rsidR="0045496E" w:rsidRDefault="0045496E">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5">
    <w:p w14:paraId="47696359" w14:textId="77777777" w:rsidR="0045496E" w:rsidRDefault="0045496E">
      <w:pPr>
        <w:pStyle w:val="FootnoteText"/>
      </w:pPr>
      <w:r>
        <w:rPr>
          <w:rStyle w:val="FootnoteReference"/>
        </w:rPr>
        <w:footnoteRef/>
      </w:r>
      <w:r>
        <w:t xml:space="preserve"> С</w:t>
      </w:r>
      <w:r w:rsidRPr="0046069A">
        <w:t>тр. 60</w:t>
      </w:r>
      <w:r>
        <w:t>.</w:t>
      </w:r>
    </w:p>
  </w:footnote>
  <w:footnote w:id="66">
    <w:p w14:paraId="31152573" w14:textId="77777777" w:rsidR="0045496E" w:rsidRDefault="0045496E">
      <w:pPr>
        <w:pStyle w:val="FootnoteText"/>
      </w:pPr>
      <w:r>
        <w:rPr>
          <w:rStyle w:val="FootnoteReference"/>
        </w:rPr>
        <w:footnoteRef/>
      </w:r>
      <w:r>
        <w:t xml:space="preserve"> </w:t>
      </w:r>
      <w:r w:rsidRPr="00281F09">
        <w:t xml:space="preserve"> </w:t>
      </w:r>
      <w:r>
        <w:t>Т</w:t>
      </w:r>
      <w:r w:rsidRPr="00281F09">
        <w:t>.1, стр. 172</w:t>
      </w:r>
      <w:r>
        <w:t>.</w:t>
      </w:r>
    </w:p>
  </w:footnote>
  <w:footnote w:id="67">
    <w:p w14:paraId="134A77A2" w14:textId="77777777" w:rsidR="0045496E" w:rsidRDefault="0045496E">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8">
    <w:p w14:paraId="2ADC46F0" w14:textId="77777777" w:rsidR="0045496E" w:rsidRDefault="0045496E">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9">
    <w:p w14:paraId="0BC0BE0E" w14:textId="77777777" w:rsidR="0045496E" w:rsidRPr="00E92E85" w:rsidRDefault="0045496E"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70">
    <w:p w14:paraId="3868A422" w14:textId="6F59C5F8" w:rsidR="0045496E" w:rsidRDefault="0045496E">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71">
    <w:p w14:paraId="216D85E5" w14:textId="77777777" w:rsidR="0045496E" w:rsidRPr="001F2A5E" w:rsidRDefault="0045496E">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72">
    <w:p w14:paraId="01B657FE" w14:textId="77777777" w:rsidR="0045496E" w:rsidRDefault="0045496E">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73">
    <w:p w14:paraId="4B5A6EC9" w14:textId="77777777" w:rsidR="0045496E" w:rsidRDefault="0045496E">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74">
    <w:p w14:paraId="6758E1BF" w14:textId="4A33D65A" w:rsidR="0045496E" w:rsidRDefault="0045496E">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5">
    <w:p w14:paraId="57D94D3A" w14:textId="77777777" w:rsidR="0045496E" w:rsidRDefault="0045496E">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6">
    <w:p w14:paraId="4674990A" w14:textId="77777777" w:rsidR="0045496E" w:rsidRDefault="0045496E">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7">
    <w:p w14:paraId="021FEEDA" w14:textId="77777777" w:rsidR="0045496E" w:rsidRDefault="0045496E">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8">
    <w:p w14:paraId="1E1AC8FC" w14:textId="77777777" w:rsidR="0045496E" w:rsidRDefault="0045496E">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9">
    <w:p w14:paraId="51AD6078" w14:textId="36B8FEE1" w:rsidR="0045496E" w:rsidRDefault="0045496E">
      <w:pPr>
        <w:pStyle w:val="FootnoteText"/>
      </w:pPr>
      <w:r>
        <w:rPr>
          <w:rStyle w:val="FootnoteReference"/>
        </w:rPr>
        <w:footnoteRef/>
      </w:r>
      <w:r>
        <w:t xml:space="preserve"> </w:t>
      </w:r>
      <w:r w:rsidRPr="00DC1B09">
        <w:t xml:space="preserve">См. тж. Новосельский, </w:t>
      </w:r>
      <w:r>
        <w:t>“</w:t>
      </w:r>
      <w:r w:rsidRPr="00DC1B09">
        <w:t>Обзор главнейших данных по демографии...</w:t>
      </w:r>
      <w:r w:rsidRPr="00206FCD">
        <w:t xml:space="preserve"> </w:t>
      </w:r>
      <w:r>
        <w:t>”</w:t>
      </w:r>
      <w:r w:rsidRPr="00DC1B09">
        <w:t>, стр. 34-35.</w:t>
      </w:r>
    </w:p>
  </w:footnote>
  <w:footnote w:id="80">
    <w:p w14:paraId="049D3056" w14:textId="77777777" w:rsidR="0045496E" w:rsidRDefault="0045496E">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81">
    <w:p w14:paraId="0A053FE7" w14:textId="77777777" w:rsidR="0045496E" w:rsidRDefault="0045496E"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82">
    <w:p w14:paraId="7A0FA3F6" w14:textId="6116E8D4" w:rsidR="0045496E" w:rsidRDefault="0045496E">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83">
    <w:p w14:paraId="425F208F" w14:textId="43DA1C75" w:rsidR="0045496E" w:rsidRDefault="0045496E">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84">
    <w:p w14:paraId="2381BF6F" w14:textId="20C41A37" w:rsidR="0045496E" w:rsidRPr="00FC1788" w:rsidRDefault="0045496E">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85">
    <w:p w14:paraId="64BDA201" w14:textId="36C50FA6" w:rsidR="0045496E" w:rsidRPr="00182C32" w:rsidRDefault="0045496E">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86">
    <w:p w14:paraId="7AE79C9C" w14:textId="6FC3F011" w:rsidR="0045496E" w:rsidRDefault="0045496E">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87">
    <w:p w14:paraId="4BE6B330" w14:textId="4FFF6EFD" w:rsidR="0045496E" w:rsidRDefault="0045496E">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88">
    <w:p w14:paraId="35C53601" w14:textId="6B932E01" w:rsidR="0045496E" w:rsidRDefault="0045496E">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89">
    <w:p w14:paraId="4551CA74" w14:textId="2ED5BCDB" w:rsidR="0045496E" w:rsidRDefault="0045496E">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90">
    <w:p w14:paraId="1D5413FC" w14:textId="77777777" w:rsidR="0045496E" w:rsidRDefault="0045496E">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91">
    <w:p w14:paraId="3D8F5BA0" w14:textId="77777777" w:rsidR="0045496E" w:rsidRDefault="0045496E">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92">
    <w:p w14:paraId="3FBAE1FE" w14:textId="77777777" w:rsidR="0045496E" w:rsidRDefault="0045496E">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93">
    <w:p w14:paraId="7F7C9114" w14:textId="77777777" w:rsidR="0045496E" w:rsidRDefault="0045496E">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94">
    <w:p w14:paraId="68D6BB3A" w14:textId="77777777" w:rsidR="0045496E" w:rsidRDefault="0045496E">
      <w:pPr>
        <w:pStyle w:val="FootnoteText"/>
      </w:pPr>
      <w:r>
        <w:rPr>
          <w:rStyle w:val="FootnoteReference"/>
        </w:rPr>
        <w:footnoteRef/>
      </w:r>
      <w:r>
        <w:t xml:space="preserve"> </w:t>
      </w:r>
      <w:r w:rsidRPr="00D12630">
        <w:t>Дивногорцев 1928, стр. 99-100</w:t>
      </w:r>
      <w:r>
        <w:t>.</w:t>
      </w:r>
    </w:p>
  </w:footnote>
  <w:footnote w:id="95">
    <w:p w14:paraId="10D98FCB" w14:textId="77777777" w:rsidR="0045496E" w:rsidRDefault="0045496E">
      <w:pPr>
        <w:pStyle w:val="FootnoteText"/>
      </w:pPr>
      <w:r>
        <w:rPr>
          <w:rStyle w:val="FootnoteReference"/>
        </w:rPr>
        <w:footnoteRef/>
      </w:r>
      <w:r>
        <w:t xml:space="preserve"> Т</w:t>
      </w:r>
      <w:r w:rsidRPr="00530F89">
        <w:t>ам же, стр. 101</w:t>
      </w:r>
      <w:r>
        <w:t>.</w:t>
      </w:r>
    </w:p>
  </w:footnote>
  <w:footnote w:id="96">
    <w:p w14:paraId="056E0B8F" w14:textId="77777777" w:rsidR="0045496E" w:rsidRDefault="0045496E">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97">
    <w:p w14:paraId="69BE11E3" w14:textId="77777777" w:rsidR="0045496E" w:rsidRDefault="0045496E">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98">
    <w:p w14:paraId="3BC1205C" w14:textId="77777777" w:rsidR="0045496E" w:rsidRPr="00A13517" w:rsidRDefault="0045496E">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99">
    <w:p w14:paraId="7B033CAA" w14:textId="77777777" w:rsidR="0045496E" w:rsidRPr="004A5EC1" w:rsidRDefault="0045496E">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00">
    <w:p w14:paraId="463B3E64" w14:textId="77777777" w:rsidR="0045496E" w:rsidRDefault="0045496E">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01">
    <w:p w14:paraId="69D56D40" w14:textId="77777777" w:rsidR="0045496E" w:rsidRDefault="0045496E">
      <w:pPr>
        <w:pStyle w:val="FootnoteText"/>
      </w:pPr>
      <w:r>
        <w:rPr>
          <w:rStyle w:val="FootnoteReference"/>
        </w:rPr>
        <w:footnoteRef/>
      </w:r>
      <w:r>
        <w:t xml:space="preserve"> </w:t>
      </w:r>
      <w:r w:rsidRPr="004D54ED">
        <w:t>Тверитинов, стр. 31</w:t>
      </w:r>
      <w:r>
        <w:t>.</w:t>
      </w:r>
    </w:p>
  </w:footnote>
  <w:footnote w:id="102">
    <w:p w14:paraId="4A72F7D8" w14:textId="5335AD84" w:rsidR="0045496E" w:rsidRDefault="0045496E">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03">
    <w:p w14:paraId="47D48414" w14:textId="77777777" w:rsidR="0045496E" w:rsidRDefault="0045496E"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04">
    <w:p w14:paraId="418DC17E" w14:textId="46B9BECD" w:rsidR="0045496E" w:rsidRDefault="0045496E">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05">
    <w:p w14:paraId="035AC200" w14:textId="02B6C581" w:rsidR="0045496E" w:rsidRPr="00AF5D9A" w:rsidRDefault="0045496E">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06">
    <w:p w14:paraId="38FEC83A" w14:textId="30E09A5D" w:rsidR="0045496E" w:rsidRPr="00B16202" w:rsidRDefault="0045496E"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07">
    <w:p w14:paraId="7631568B" w14:textId="2BF2A6B4" w:rsidR="0045496E" w:rsidRPr="00D311AF" w:rsidRDefault="0045496E">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08">
    <w:p w14:paraId="40239CC5" w14:textId="7D927A9C" w:rsidR="0045496E" w:rsidRDefault="0045496E"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09">
    <w:p w14:paraId="20C6B913" w14:textId="16293177" w:rsidR="0045496E" w:rsidRPr="00AF5D9A" w:rsidRDefault="0045496E"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10">
    <w:p w14:paraId="6738B1A4" w14:textId="1EFFED49" w:rsidR="0045496E" w:rsidRDefault="0045496E">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11">
    <w:p w14:paraId="64DA42AA" w14:textId="7A863E47" w:rsidR="0045496E" w:rsidRPr="00B82578" w:rsidRDefault="0045496E">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12">
    <w:p w14:paraId="5C096086" w14:textId="56FA13BB" w:rsidR="0045496E" w:rsidRDefault="0045496E">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3">
    <w:p w14:paraId="6AC5BBDA" w14:textId="5D390B08" w:rsidR="0045496E" w:rsidRPr="007D029C" w:rsidRDefault="0045496E">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4">
    <w:p w14:paraId="1C20504C" w14:textId="46599D24" w:rsidR="0045496E" w:rsidRPr="00C86E68" w:rsidRDefault="0045496E"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15">
    <w:p w14:paraId="56F93B09" w14:textId="478BE4C3" w:rsidR="0045496E" w:rsidRPr="00CC1B7F" w:rsidRDefault="0045496E">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16">
    <w:p w14:paraId="4D047B93" w14:textId="632EBA11" w:rsidR="0045496E" w:rsidRPr="00E34AA5" w:rsidRDefault="0045496E">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17">
    <w:p w14:paraId="2CDF2556" w14:textId="1B1D8854" w:rsidR="0045496E" w:rsidRPr="00381C88" w:rsidRDefault="0045496E">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r w:rsidRPr="00381C88">
        <w:rPr>
          <w:lang w:val="en-US"/>
        </w:rPr>
        <w:t>CSK</w:t>
      </w:r>
      <w:r w:rsidRPr="00381C88">
        <w:t>_</w:t>
      </w:r>
      <w:r w:rsidRPr="00381C88">
        <w:rPr>
          <w:lang w:val="en-US"/>
        </w:rPr>
        <w:t>vs</w:t>
      </w:r>
      <w:r w:rsidRPr="00381C88">
        <w:t>_</w:t>
      </w:r>
      <w:r w:rsidRPr="00381C88">
        <w:rPr>
          <w:lang w:val="en-US"/>
        </w:rPr>
        <w:t>UGVI</w:t>
      </w:r>
      <w:r w:rsidRPr="00381C88">
        <w:t xml:space="preserve">. </w:t>
      </w:r>
      <w:r>
        <w:t>Проценты разницы высчитываются относительно нашей оценки в знаменателе.</w:t>
      </w:r>
    </w:p>
  </w:footnote>
  <w:footnote w:id="118">
    <w:p w14:paraId="1D5C41D5" w14:textId="3883398A" w:rsidR="0045496E" w:rsidRDefault="0045496E">
      <w:pPr>
        <w:pStyle w:val="FootnoteText"/>
      </w:pPr>
      <w:r>
        <w:rPr>
          <w:rStyle w:val="FootnoteReference"/>
        </w:rPr>
        <w:footnoteRef/>
      </w:r>
      <w:r>
        <w:t xml:space="preserve"> </w:t>
      </w:r>
      <w:r w:rsidRPr="00186F49">
        <w:t>А.Л. Вайнштейн, "Народное богатство и народнохозяйственное накопление в предреволюционной России", М. : Госстатиздат ЦСУ СССР, 1960, стр. 452.</w:t>
      </w:r>
    </w:p>
  </w:footnote>
  <w:footnote w:id="119">
    <w:p w14:paraId="1EB54270" w14:textId="77777777" w:rsidR="0045496E" w:rsidRPr="00FA3475" w:rsidRDefault="0045496E" w:rsidP="00721A33">
      <w:pPr>
        <w:pStyle w:val="FootnoteText"/>
      </w:pPr>
      <w:r>
        <w:rPr>
          <w:rStyle w:val="FootnoteReference"/>
        </w:rPr>
        <w:footnoteRef/>
      </w:r>
      <w:r w:rsidRPr="00FA3475">
        <w:t xml:space="preserve"> </w:t>
      </w:r>
      <w:r>
        <w:t>Не включая холерный 1909 год.</w:t>
      </w:r>
    </w:p>
  </w:footnote>
  <w:footnote w:id="120">
    <w:p w14:paraId="2AC27976" w14:textId="77777777" w:rsidR="0045496E" w:rsidRPr="00FB1147" w:rsidRDefault="0045496E"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21">
    <w:p w14:paraId="7E2DDE5F" w14:textId="70233F23" w:rsidR="0045496E" w:rsidRDefault="0045496E"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22">
    <w:p w14:paraId="3856CED6" w14:textId="32B28137" w:rsidR="0045496E" w:rsidRDefault="0045496E">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23">
    <w:p w14:paraId="3BCD11CF" w14:textId="77777777" w:rsidR="0045496E" w:rsidRDefault="0045496E">
      <w:pPr>
        <w:pStyle w:val="FootnoteText"/>
      </w:pPr>
      <w:r>
        <w:rPr>
          <w:rStyle w:val="FootnoteReference"/>
        </w:rPr>
        <w:footnoteRef/>
      </w:r>
      <w:r>
        <w:t xml:space="preserve"> Цифровая </w:t>
      </w:r>
      <w:r w:rsidRPr="00212638">
        <w:t>подборка: https://archive.org/details/finland-population-1896-1916</w:t>
      </w:r>
    </w:p>
  </w:footnote>
  <w:footnote w:id="124">
    <w:p w14:paraId="4530F8B5" w14:textId="77777777" w:rsidR="0045496E" w:rsidRDefault="0045496E">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25">
    <w:p w14:paraId="02C20EAD" w14:textId="77777777" w:rsidR="0045496E" w:rsidRDefault="0045496E">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26">
    <w:p w14:paraId="143A6EB9" w14:textId="3846907B" w:rsidR="0045496E" w:rsidRDefault="0045496E">
      <w:pPr>
        <w:pStyle w:val="FootnoteText"/>
      </w:pPr>
      <w:r>
        <w:rPr>
          <w:rStyle w:val="FootnoteReference"/>
        </w:rPr>
        <w:footnoteRef/>
      </w:r>
      <w:r>
        <w:t xml:space="preserve"> </w:t>
      </w:r>
      <w:r w:rsidRPr="0045496E">
        <w:t>Я.В. Симчера, "К оценке численности населения и масштабов человеческого потенциала в России за 100 лет" // Вопросы статистики, 2001 №12, стр. 64.</w:t>
      </w:r>
    </w:p>
  </w:footnote>
  <w:footnote w:id="127">
    <w:p w14:paraId="77BA1FDE" w14:textId="68BA5265" w:rsidR="00D43E38" w:rsidRDefault="00D43E38">
      <w:pPr>
        <w:pStyle w:val="FootnoteText"/>
      </w:pPr>
      <w:r>
        <w:rPr>
          <w:rStyle w:val="FootnoteReference"/>
        </w:rPr>
        <w:footnoteRef/>
      </w:r>
      <w:r>
        <w:t xml:space="preserve"> </w:t>
      </w:r>
      <w:r w:rsidRPr="00D43E38">
        <w:t>Госкомстат России, "Население России за 100 лет", 1998, стр. 32.</w:t>
      </w:r>
    </w:p>
  </w:footnote>
  <w:footnote w:id="128">
    <w:p w14:paraId="79C9A207" w14:textId="5D78D6E2" w:rsidR="0045496E" w:rsidRPr="00F3569E" w:rsidRDefault="0045496E">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29">
    <w:p w14:paraId="5229FB10" w14:textId="2FCE46C4" w:rsidR="0045496E" w:rsidRPr="00F3569E" w:rsidRDefault="0045496E"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30">
    <w:p w14:paraId="3FF6BC8C" w14:textId="0BFA0841" w:rsidR="0045496E" w:rsidRPr="00F13FBA" w:rsidRDefault="0045496E">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31">
    <w:p w14:paraId="71C4BADB" w14:textId="2C1F4131" w:rsidR="0045496E" w:rsidRPr="00A2698F" w:rsidRDefault="0045496E">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32">
    <w:p w14:paraId="190E8BF5" w14:textId="4D68306F" w:rsidR="0045496E" w:rsidRPr="000414A5" w:rsidRDefault="0045496E">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33">
    <w:p w14:paraId="346289F5" w14:textId="24A9931B" w:rsidR="0045496E" w:rsidRPr="002C3768" w:rsidRDefault="0045496E">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sidR="00645174">
        <w:rPr>
          <w:lang w:val="en-US"/>
        </w:rPr>
        <w:t>or</w:t>
      </w:r>
      <w:r w:rsidRPr="00B653F0">
        <w:t>ships</w:t>
      </w:r>
      <w:r w:rsidRPr="002C3768">
        <w:t>.xlsx.</w:t>
      </w:r>
    </w:p>
  </w:footnote>
  <w:footnote w:id="134">
    <w:p w14:paraId="5EC4FFCC" w14:textId="5DEB2D5E" w:rsidR="0045496E" w:rsidRPr="008A6153" w:rsidRDefault="0045496E">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35">
    <w:p w14:paraId="01093E61" w14:textId="604C257A" w:rsidR="0045496E" w:rsidRPr="00967AD8" w:rsidRDefault="0045496E">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36">
    <w:p w14:paraId="35CA7CB3" w14:textId="77777777" w:rsidR="0045496E" w:rsidRDefault="0045496E">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37">
    <w:p w14:paraId="341EA9CF" w14:textId="77777777" w:rsidR="0045496E" w:rsidRDefault="0045496E">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38">
    <w:p w14:paraId="17652851" w14:textId="77777777" w:rsidR="0045496E" w:rsidRDefault="0045496E">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39">
    <w:p w14:paraId="1EC87528" w14:textId="77777777" w:rsidR="0045496E" w:rsidRPr="00C870AF" w:rsidRDefault="0045496E">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40">
    <w:p w14:paraId="0B434F2F" w14:textId="77777777" w:rsidR="0045496E" w:rsidRPr="00F64E1D" w:rsidRDefault="0045496E">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41">
    <w:p w14:paraId="304174C6" w14:textId="77777777" w:rsidR="0045496E" w:rsidRDefault="0045496E">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42">
    <w:p w14:paraId="5A299A55" w14:textId="77777777" w:rsidR="0045496E" w:rsidRPr="00F64E1D" w:rsidRDefault="0045496E">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43">
    <w:p w14:paraId="091296E2" w14:textId="77777777" w:rsidR="0045496E" w:rsidRDefault="0045496E">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44">
    <w:p w14:paraId="29331413" w14:textId="77777777" w:rsidR="0045496E" w:rsidRDefault="0045496E">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45">
    <w:p w14:paraId="2795EAAE" w14:textId="77777777" w:rsidR="0045496E" w:rsidRDefault="0045496E">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46">
    <w:p w14:paraId="3D58DD84" w14:textId="77777777" w:rsidR="0045496E" w:rsidRDefault="0045496E">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47">
    <w:p w14:paraId="1536F5A9" w14:textId="77777777" w:rsidR="0045496E" w:rsidRDefault="0045496E">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48">
    <w:p w14:paraId="787B0CAA" w14:textId="77777777" w:rsidR="0045496E" w:rsidRDefault="0045496E">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49">
    <w:p w14:paraId="23A1BF69" w14:textId="77777777" w:rsidR="0045496E" w:rsidRDefault="0045496E">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50">
    <w:p w14:paraId="0F38D71F" w14:textId="77777777" w:rsidR="0045496E" w:rsidRDefault="0045496E"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51">
    <w:p w14:paraId="12A167AD" w14:textId="77777777" w:rsidR="0045496E" w:rsidRDefault="0045496E">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52">
    <w:p w14:paraId="55132027" w14:textId="77777777" w:rsidR="0045496E" w:rsidRPr="009937FC" w:rsidRDefault="0045496E">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53">
    <w:p w14:paraId="59C55CDF" w14:textId="77777777" w:rsidR="0045496E" w:rsidRPr="00DB5588" w:rsidRDefault="0045496E">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54">
    <w:p w14:paraId="0388B5A6" w14:textId="77777777" w:rsidR="0045496E" w:rsidRPr="00DB5588" w:rsidRDefault="0045496E">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55">
    <w:p w14:paraId="2EAD6497" w14:textId="77777777" w:rsidR="0045496E" w:rsidRPr="001070E9" w:rsidRDefault="0045496E">
      <w:pPr>
        <w:pStyle w:val="FootnoteText"/>
      </w:pPr>
      <w:r>
        <w:rPr>
          <w:rStyle w:val="FootnoteReference"/>
        </w:rPr>
        <w:footnoteRef/>
      </w:r>
      <w:r w:rsidRPr="001070E9">
        <w:t xml:space="preserve"> </w:t>
      </w:r>
      <w:r w:rsidRPr="00BB7E41">
        <w:t>Вывод</w:t>
      </w:r>
      <w:r w:rsidRPr="001070E9">
        <w:t xml:space="preserve"> </w:t>
      </w:r>
      <w:r w:rsidRPr="00BB7E41">
        <w:t>модуля</w:t>
      </w:r>
      <w:r w:rsidRPr="001070E9">
        <w:t xml:space="preserve"> </w:t>
      </w:r>
      <w:r w:rsidRPr="00BB7E41">
        <w:rPr>
          <w:lang w:val="en-US"/>
        </w:rPr>
        <w:t>rtss</w:t>
      </w:r>
      <w:r w:rsidRPr="001070E9">
        <w:t>.</w:t>
      </w:r>
      <w:r w:rsidRPr="00BB7E41">
        <w:rPr>
          <w:lang w:val="en-US"/>
        </w:rPr>
        <w:t>validate</w:t>
      </w:r>
      <w:r w:rsidRPr="001070E9">
        <w:t>_</w:t>
      </w:r>
      <w:r w:rsidRPr="00BB7E41">
        <w:rPr>
          <w:lang w:val="en-US"/>
        </w:rPr>
        <w:t>table</w:t>
      </w:r>
      <w:r w:rsidRPr="001070E9">
        <w:t>_193</w:t>
      </w:r>
      <w:r w:rsidRPr="00BB7E41">
        <w:rPr>
          <w:lang w:val="en-US"/>
        </w:rPr>
        <w:t>x</w:t>
      </w:r>
      <w:r w:rsidRPr="001070E9">
        <w:t>.</w:t>
      </w:r>
      <w:r w:rsidRPr="00BB7E41">
        <w:rPr>
          <w:lang w:val="en-US"/>
        </w:rPr>
        <w:t>ApplyTable</w:t>
      </w:r>
      <w:r w:rsidRPr="001070E9">
        <w:t>.</w:t>
      </w:r>
    </w:p>
  </w:footnote>
  <w:footnote w:id="156">
    <w:p w14:paraId="4CF8D30A" w14:textId="77777777" w:rsidR="0045496E" w:rsidRPr="00894FA4" w:rsidRDefault="0045496E">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57">
    <w:p w14:paraId="00C50CD7" w14:textId="77777777" w:rsidR="0045496E" w:rsidRPr="00AD68A1" w:rsidRDefault="0045496E">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158">
    <w:p w14:paraId="228A3E4B" w14:textId="77777777" w:rsidR="0045496E" w:rsidRDefault="0045496E">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59">
    <w:p w14:paraId="21191C62" w14:textId="55DF1BC9" w:rsidR="0045496E" w:rsidRDefault="0045496E">
      <w:pPr>
        <w:pStyle w:val="FootnoteText"/>
      </w:pPr>
      <w:r>
        <w:rPr>
          <w:rStyle w:val="FootnoteReference"/>
        </w:rPr>
        <w:footnoteRef/>
      </w:r>
      <w:r>
        <w:t xml:space="preserve"> </w:t>
      </w:r>
      <w:r w:rsidRPr="00FE2631">
        <w:t>Е. Андреев, Л. Дарский, Т. Харькова, "Опыт оценки численности населения СССР 1926-1941 гг." // Вестник Статистики, 1990 №7, стр. 39.</w:t>
      </w:r>
    </w:p>
  </w:footnote>
  <w:footnote w:id="160">
    <w:p w14:paraId="2C8480D7" w14:textId="12D11954" w:rsidR="0045496E" w:rsidRDefault="0045496E">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161">
    <w:p w14:paraId="724F82EB" w14:textId="77777777" w:rsidR="0045496E" w:rsidRDefault="0045496E">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62">
    <w:p w14:paraId="0805C318" w14:textId="38A2BA49" w:rsidR="0045496E" w:rsidRPr="001A74D1" w:rsidRDefault="0045496E">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63">
    <w:p w14:paraId="7A5A11D8" w14:textId="3D00E666" w:rsidR="0045496E" w:rsidRPr="000B0F4E" w:rsidRDefault="0045496E">
      <w:pPr>
        <w:pStyle w:val="FootnoteText"/>
      </w:pPr>
      <w:r>
        <w:rPr>
          <w:rStyle w:val="FootnoteReference"/>
        </w:rPr>
        <w:footnoteRef/>
      </w:r>
      <w:r w:rsidRPr="000B0F4E">
        <w:t xml:space="preserve"> </w:t>
      </w:r>
      <w:r>
        <w:t>АДХ-РСФСР, стр. 118-119.</w:t>
      </w:r>
    </w:p>
  </w:footnote>
  <w:footnote w:id="164">
    <w:p w14:paraId="44D66E0B" w14:textId="66C809E0" w:rsidR="0045496E" w:rsidRPr="001D624B" w:rsidRDefault="0045496E"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65">
    <w:p w14:paraId="6F5E6C83" w14:textId="77777777" w:rsidR="0045496E" w:rsidRPr="001070E9" w:rsidRDefault="0045496E">
      <w:pPr>
        <w:pStyle w:val="FootnoteText"/>
      </w:pPr>
      <w:r>
        <w:rPr>
          <w:rStyle w:val="FootnoteReference"/>
        </w:rPr>
        <w:footnoteRef/>
      </w:r>
      <w:r w:rsidRPr="001070E9">
        <w:t xml:space="preserve"> </w:t>
      </w:r>
      <w:r w:rsidRPr="006F2F03">
        <w:t>Вывод</w:t>
      </w:r>
      <w:r w:rsidRPr="001070E9">
        <w:t xml:space="preserve"> </w:t>
      </w:r>
      <w:r w:rsidRPr="006F2F03">
        <w:t>модуля</w:t>
      </w:r>
      <w:r w:rsidRPr="001070E9">
        <w:t xml:space="preserve"> </w:t>
      </w:r>
      <w:r w:rsidRPr="006F2F03">
        <w:rPr>
          <w:lang w:val="en-US"/>
        </w:rPr>
        <w:t>rtss</w:t>
      </w:r>
      <w:r w:rsidRPr="001070E9">
        <w:t>.</w:t>
      </w:r>
      <w:r w:rsidRPr="006F2F03">
        <w:rPr>
          <w:lang w:val="en-US"/>
        </w:rPr>
        <w:t>validate</w:t>
      </w:r>
      <w:r w:rsidRPr="001070E9">
        <w:t>_</w:t>
      </w:r>
      <w:r w:rsidRPr="006F2F03">
        <w:rPr>
          <w:lang w:val="en-US"/>
        </w:rPr>
        <w:t>table</w:t>
      </w:r>
      <w:r w:rsidRPr="001070E9">
        <w:t>_193</w:t>
      </w:r>
      <w:r w:rsidRPr="006F2F03">
        <w:rPr>
          <w:lang w:val="en-US"/>
        </w:rPr>
        <w:t>x</w:t>
      </w:r>
      <w:r w:rsidRPr="001070E9">
        <w:t>.</w:t>
      </w:r>
      <w:r w:rsidRPr="006F2F03">
        <w:rPr>
          <w:lang w:val="en-US"/>
        </w:rPr>
        <w:t>ApplyTable</w:t>
      </w:r>
      <w:r w:rsidRPr="001070E9">
        <w:t>.</w:t>
      </w:r>
    </w:p>
  </w:footnote>
  <w:footnote w:id="166">
    <w:p w14:paraId="2B8B67FE" w14:textId="77777777" w:rsidR="0045496E" w:rsidRDefault="0045496E"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167">
    <w:p w14:paraId="1475DED8" w14:textId="4B8B2829" w:rsidR="0045496E" w:rsidRPr="00C11C0E" w:rsidRDefault="0045496E">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68">
    <w:p w14:paraId="08F2C4B0" w14:textId="77777777" w:rsidR="0045496E" w:rsidRPr="00DB5588" w:rsidRDefault="0045496E">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13"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358B5703"/>
    <w:multiLevelType w:val="hybridMultilevel"/>
    <w:tmpl w:val="BC721BC0"/>
    <w:lvl w:ilvl="0" w:tplc="D6FC402C">
      <w:start w:val="1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7"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9"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2"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46"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49"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7"/>
  </w:num>
  <w:num w:numId="2">
    <w:abstractNumId w:val="9"/>
  </w:num>
  <w:num w:numId="3">
    <w:abstractNumId w:val="30"/>
  </w:num>
  <w:num w:numId="4">
    <w:abstractNumId w:val="17"/>
  </w:num>
  <w:num w:numId="5">
    <w:abstractNumId w:val="38"/>
  </w:num>
  <w:num w:numId="6">
    <w:abstractNumId w:val="8"/>
  </w:num>
  <w:num w:numId="7">
    <w:abstractNumId w:val="49"/>
  </w:num>
  <w:num w:numId="8">
    <w:abstractNumId w:val="48"/>
  </w:num>
  <w:num w:numId="9">
    <w:abstractNumId w:val="25"/>
  </w:num>
  <w:num w:numId="10">
    <w:abstractNumId w:val="6"/>
  </w:num>
  <w:num w:numId="11">
    <w:abstractNumId w:val="24"/>
  </w:num>
  <w:num w:numId="12">
    <w:abstractNumId w:val="21"/>
  </w:num>
  <w:num w:numId="13">
    <w:abstractNumId w:val="42"/>
  </w:num>
  <w:num w:numId="14">
    <w:abstractNumId w:val="19"/>
  </w:num>
  <w:num w:numId="15">
    <w:abstractNumId w:val="31"/>
  </w:num>
  <w:num w:numId="16">
    <w:abstractNumId w:val="34"/>
  </w:num>
  <w:num w:numId="17">
    <w:abstractNumId w:val="20"/>
  </w:num>
  <w:num w:numId="18">
    <w:abstractNumId w:val="7"/>
  </w:num>
  <w:num w:numId="19">
    <w:abstractNumId w:val="5"/>
  </w:num>
  <w:num w:numId="20">
    <w:abstractNumId w:val="13"/>
  </w:num>
  <w:num w:numId="21">
    <w:abstractNumId w:val="10"/>
  </w:num>
  <w:num w:numId="22">
    <w:abstractNumId w:val="32"/>
  </w:num>
  <w:num w:numId="23">
    <w:abstractNumId w:val="27"/>
  </w:num>
  <w:num w:numId="24">
    <w:abstractNumId w:val="18"/>
  </w:num>
  <w:num w:numId="25">
    <w:abstractNumId w:val="22"/>
  </w:num>
  <w:num w:numId="26">
    <w:abstractNumId w:val="4"/>
  </w:num>
  <w:num w:numId="27">
    <w:abstractNumId w:val="15"/>
  </w:num>
  <w:num w:numId="28">
    <w:abstractNumId w:val="3"/>
  </w:num>
  <w:num w:numId="29">
    <w:abstractNumId w:val="33"/>
  </w:num>
  <w:num w:numId="30">
    <w:abstractNumId w:val="36"/>
  </w:num>
  <w:num w:numId="31">
    <w:abstractNumId w:val="43"/>
  </w:num>
  <w:num w:numId="32">
    <w:abstractNumId w:val="46"/>
  </w:num>
  <w:num w:numId="33">
    <w:abstractNumId w:val="50"/>
  </w:num>
  <w:num w:numId="34">
    <w:abstractNumId w:val="0"/>
  </w:num>
  <w:num w:numId="35">
    <w:abstractNumId w:val="47"/>
  </w:num>
  <w:num w:numId="36">
    <w:abstractNumId w:val="41"/>
  </w:num>
  <w:num w:numId="37">
    <w:abstractNumId w:val="11"/>
  </w:num>
  <w:num w:numId="38">
    <w:abstractNumId w:val="26"/>
  </w:num>
  <w:num w:numId="39">
    <w:abstractNumId w:val="16"/>
  </w:num>
  <w:num w:numId="40">
    <w:abstractNumId w:val="35"/>
  </w:num>
  <w:num w:numId="41">
    <w:abstractNumId w:val="39"/>
  </w:num>
  <w:num w:numId="42">
    <w:abstractNumId w:val="40"/>
  </w:num>
  <w:num w:numId="43">
    <w:abstractNumId w:val="1"/>
  </w:num>
  <w:num w:numId="44">
    <w:abstractNumId w:val="2"/>
  </w:num>
  <w:num w:numId="45">
    <w:abstractNumId w:val="44"/>
  </w:num>
  <w:num w:numId="46">
    <w:abstractNumId w:val="23"/>
  </w:num>
  <w:num w:numId="47">
    <w:abstractNumId w:val="28"/>
  </w:num>
  <w:num w:numId="48">
    <w:abstractNumId w:val="12"/>
  </w:num>
  <w:num w:numId="49">
    <w:abstractNumId w:val="45"/>
  </w:num>
  <w:num w:numId="50">
    <w:abstractNumId w:val="29"/>
  </w:num>
  <w:num w:numId="51">
    <w:abstractNumId w:val="14"/>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1E5F"/>
    <w:rsid w:val="00002E2F"/>
    <w:rsid w:val="000042E6"/>
    <w:rsid w:val="00005DEF"/>
    <w:rsid w:val="00005EB8"/>
    <w:rsid w:val="00007AE9"/>
    <w:rsid w:val="00010B12"/>
    <w:rsid w:val="000138C5"/>
    <w:rsid w:val="00013AC9"/>
    <w:rsid w:val="0001423D"/>
    <w:rsid w:val="000147F5"/>
    <w:rsid w:val="000155A4"/>
    <w:rsid w:val="0001625C"/>
    <w:rsid w:val="00016574"/>
    <w:rsid w:val="000202A7"/>
    <w:rsid w:val="000215D5"/>
    <w:rsid w:val="0002226E"/>
    <w:rsid w:val="000230D7"/>
    <w:rsid w:val="00023EE5"/>
    <w:rsid w:val="00024C0B"/>
    <w:rsid w:val="00026A06"/>
    <w:rsid w:val="00026AA0"/>
    <w:rsid w:val="00027411"/>
    <w:rsid w:val="000274F0"/>
    <w:rsid w:val="00027C9A"/>
    <w:rsid w:val="00030E5C"/>
    <w:rsid w:val="00032A6B"/>
    <w:rsid w:val="00032CCD"/>
    <w:rsid w:val="00035173"/>
    <w:rsid w:val="00036A2A"/>
    <w:rsid w:val="00037A40"/>
    <w:rsid w:val="000405BE"/>
    <w:rsid w:val="00040AD1"/>
    <w:rsid w:val="000414A5"/>
    <w:rsid w:val="00041615"/>
    <w:rsid w:val="0004219C"/>
    <w:rsid w:val="0004343C"/>
    <w:rsid w:val="00044003"/>
    <w:rsid w:val="000444E2"/>
    <w:rsid w:val="00044A88"/>
    <w:rsid w:val="000457D7"/>
    <w:rsid w:val="00046C69"/>
    <w:rsid w:val="000470F3"/>
    <w:rsid w:val="00047C11"/>
    <w:rsid w:val="00050244"/>
    <w:rsid w:val="000510BE"/>
    <w:rsid w:val="0005215F"/>
    <w:rsid w:val="000533BC"/>
    <w:rsid w:val="000566EB"/>
    <w:rsid w:val="00056A75"/>
    <w:rsid w:val="00056A85"/>
    <w:rsid w:val="000576D8"/>
    <w:rsid w:val="00060F8C"/>
    <w:rsid w:val="000626B5"/>
    <w:rsid w:val="00062DD9"/>
    <w:rsid w:val="00063FFA"/>
    <w:rsid w:val="00064A94"/>
    <w:rsid w:val="000659C0"/>
    <w:rsid w:val="00066D28"/>
    <w:rsid w:val="0007035F"/>
    <w:rsid w:val="00070519"/>
    <w:rsid w:val="00070696"/>
    <w:rsid w:val="00071178"/>
    <w:rsid w:val="00071C19"/>
    <w:rsid w:val="000725A9"/>
    <w:rsid w:val="00072DF0"/>
    <w:rsid w:val="000732C7"/>
    <w:rsid w:val="000751F4"/>
    <w:rsid w:val="00075804"/>
    <w:rsid w:val="00075A80"/>
    <w:rsid w:val="0007713A"/>
    <w:rsid w:val="000805F5"/>
    <w:rsid w:val="0008209F"/>
    <w:rsid w:val="0008234A"/>
    <w:rsid w:val="0008355D"/>
    <w:rsid w:val="00083810"/>
    <w:rsid w:val="00084F18"/>
    <w:rsid w:val="0008557C"/>
    <w:rsid w:val="000875A8"/>
    <w:rsid w:val="00090F83"/>
    <w:rsid w:val="00091636"/>
    <w:rsid w:val="00093A3D"/>
    <w:rsid w:val="00094BBC"/>
    <w:rsid w:val="00096086"/>
    <w:rsid w:val="000A0E9A"/>
    <w:rsid w:val="000A21B4"/>
    <w:rsid w:val="000A2F0E"/>
    <w:rsid w:val="000A5ACF"/>
    <w:rsid w:val="000A5C29"/>
    <w:rsid w:val="000B0EF8"/>
    <w:rsid w:val="000B0F4E"/>
    <w:rsid w:val="000B1A35"/>
    <w:rsid w:val="000B4900"/>
    <w:rsid w:val="000B4A39"/>
    <w:rsid w:val="000B5593"/>
    <w:rsid w:val="000C3431"/>
    <w:rsid w:val="000C3561"/>
    <w:rsid w:val="000C3D3E"/>
    <w:rsid w:val="000C4534"/>
    <w:rsid w:val="000C71C5"/>
    <w:rsid w:val="000D34CC"/>
    <w:rsid w:val="000D6835"/>
    <w:rsid w:val="000D7405"/>
    <w:rsid w:val="000D785E"/>
    <w:rsid w:val="000E1125"/>
    <w:rsid w:val="000E18E3"/>
    <w:rsid w:val="000E2B81"/>
    <w:rsid w:val="000E50EA"/>
    <w:rsid w:val="000E6665"/>
    <w:rsid w:val="000E7D11"/>
    <w:rsid w:val="000F22F0"/>
    <w:rsid w:val="000F2D8E"/>
    <w:rsid w:val="000F4C09"/>
    <w:rsid w:val="000F616C"/>
    <w:rsid w:val="0010025F"/>
    <w:rsid w:val="0010171A"/>
    <w:rsid w:val="00101BEF"/>
    <w:rsid w:val="00102211"/>
    <w:rsid w:val="00102DF5"/>
    <w:rsid w:val="0010581C"/>
    <w:rsid w:val="00105834"/>
    <w:rsid w:val="001063B1"/>
    <w:rsid w:val="001070E9"/>
    <w:rsid w:val="001106F3"/>
    <w:rsid w:val="00111BD2"/>
    <w:rsid w:val="0011232E"/>
    <w:rsid w:val="00112356"/>
    <w:rsid w:val="0011303C"/>
    <w:rsid w:val="00113696"/>
    <w:rsid w:val="00113DE3"/>
    <w:rsid w:val="00114902"/>
    <w:rsid w:val="00116A81"/>
    <w:rsid w:val="00120B16"/>
    <w:rsid w:val="00121E3B"/>
    <w:rsid w:val="00121F0B"/>
    <w:rsid w:val="00131D75"/>
    <w:rsid w:val="00132173"/>
    <w:rsid w:val="00132C4E"/>
    <w:rsid w:val="00132EE2"/>
    <w:rsid w:val="00133040"/>
    <w:rsid w:val="00133F51"/>
    <w:rsid w:val="0013478A"/>
    <w:rsid w:val="001347D0"/>
    <w:rsid w:val="00134FF2"/>
    <w:rsid w:val="00141FFE"/>
    <w:rsid w:val="00142341"/>
    <w:rsid w:val="00142CF1"/>
    <w:rsid w:val="00143F3B"/>
    <w:rsid w:val="00146EC9"/>
    <w:rsid w:val="00151E71"/>
    <w:rsid w:val="00154449"/>
    <w:rsid w:val="0015478E"/>
    <w:rsid w:val="0015602E"/>
    <w:rsid w:val="00156730"/>
    <w:rsid w:val="00156A87"/>
    <w:rsid w:val="00157B49"/>
    <w:rsid w:val="00157DD2"/>
    <w:rsid w:val="001603ED"/>
    <w:rsid w:val="001606D0"/>
    <w:rsid w:val="001616D7"/>
    <w:rsid w:val="001618CE"/>
    <w:rsid w:val="001628BB"/>
    <w:rsid w:val="00162D65"/>
    <w:rsid w:val="001637C1"/>
    <w:rsid w:val="001644CB"/>
    <w:rsid w:val="0016514D"/>
    <w:rsid w:val="00165CC8"/>
    <w:rsid w:val="00171B70"/>
    <w:rsid w:val="001724E7"/>
    <w:rsid w:val="00175C0E"/>
    <w:rsid w:val="00175EA7"/>
    <w:rsid w:val="00176B52"/>
    <w:rsid w:val="00176BE8"/>
    <w:rsid w:val="00181DA4"/>
    <w:rsid w:val="00182C32"/>
    <w:rsid w:val="00183519"/>
    <w:rsid w:val="00183D9F"/>
    <w:rsid w:val="001845D9"/>
    <w:rsid w:val="0018648E"/>
    <w:rsid w:val="00186EAF"/>
    <w:rsid w:val="00186F49"/>
    <w:rsid w:val="001909D0"/>
    <w:rsid w:val="00190D85"/>
    <w:rsid w:val="00191852"/>
    <w:rsid w:val="001930BE"/>
    <w:rsid w:val="00193324"/>
    <w:rsid w:val="00193F12"/>
    <w:rsid w:val="00194192"/>
    <w:rsid w:val="00194C7B"/>
    <w:rsid w:val="00194C9B"/>
    <w:rsid w:val="00196AAA"/>
    <w:rsid w:val="0019741A"/>
    <w:rsid w:val="00197720"/>
    <w:rsid w:val="001A0041"/>
    <w:rsid w:val="001A1BCF"/>
    <w:rsid w:val="001A1FCB"/>
    <w:rsid w:val="001A21F3"/>
    <w:rsid w:val="001A2218"/>
    <w:rsid w:val="001A2D7B"/>
    <w:rsid w:val="001A3885"/>
    <w:rsid w:val="001A3CF0"/>
    <w:rsid w:val="001A3EDA"/>
    <w:rsid w:val="001A40A8"/>
    <w:rsid w:val="001A4E38"/>
    <w:rsid w:val="001A608C"/>
    <w:rsid w:val="001A6D09"/>
    <w:rsid w:val="001A74D1"/>
    <w:rsid w:val="001A7AAB"/>
    <w:rsid w:val="001A7B7A"/>
    <w:rsid w:val="001B0D0A"/>
    <w:rsid w:val="001B18E7"/>
    <w:rsid w:val="001B2369"/>
    <w:rsid w:val="001B2683"/>
    <w:rsid w:val="001B273B"/>
    <w:rsid w:val="001B3873"/>
    <w:rsid w:val="001B39EC"/>
    <w:rsid w:val="001B62EE"/>
    <w:rsid w:val="001B6919"/>
    <w:rsid w:val="001B6EC6"/>
    <w:rsid w:val="001B78DB"/>
    <w:rsid w:val="001B7FE3"/>
    <w:rsid w:val="001C151D"/>
    <w:rsid w:val="001C1AB7"/>
    <w:rsid w:val="001C28F6"/>
    <w:rsid w:val="001C2BAE"/>
    <w:rsid w:val="001C5CA4"/>
    <w:rsid w:val="001C6D10"/>
    <w:rsid w:val="001D0228"/>
    <w:rsid w:val="001D1A54"/>
    <w:rsid w:val="001D1B14"/>
    <w:rsid w:val="001D344B"/>
    <w:rsid w:val="001D44B3"/>
    <w:rsid w:val="001D572B"/>
    <w:rsid w:val="001D624B"/>
    <w:rsid w:val="001D779D"/>
    <w:rsid w:val="001E1869"/>
    <w:rsid w:val="001E2659"/>
    <w:rsid w:val="001E5D65"/>
    <w:rsid w:val="001E68B7"/>
    <w:rsid w:val="001E7ADC"/>
    <w:rsid w:val="001E7FDE"/>
    <w:rsid w:val="001F0263"/>
    <w:rsid w:val="001F1B55"/>
    <w:rsid w:val="001F2297"/>
    <w:rsid w:val="001F2A5E"/>
    <w:rsid w:val="001F2D3A"/>
    <w:rsid w:val="001F40FA"/>
    <w:rsid w:val="001F47B9"/>
    <w:rsid w:val="001F5B3C"/>
    <w:rsid w:val="001F7810"/>
    <w:rsid w:val="00203199"/>
    <w:rsid w:val="002047B0"/>
    <w:rsid w:val="00204A99"/>
    <w:rsid w:val="0020567B"/>
    <w:rsid w:val="00206B45"/>
    <w:rsid w:val="00206FCD"/>
    <w:rsid w:val="00207AA7"/>
    <w:rsid w:val="00212638"/>
    <w:rsid w:val="00212AC4"/>
    <w:rsid w:val="002146C6"/>
    <w:rsid w:val="00220AAF"/>
    <w:rsid w:val="0022183F"/>
    <w:rsid w:val="002229AE"/>
    <w:rsid w:val="00223528"/>
    <w:rsid w:val="002249EB"/>
    <w:rsid w:val="00224B8D"/>
    <w:rsid w:val="00226012"/>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E19"/>
    <w:rsid w:val="002440BB"/>
    <w:rsid w:val="00245D87"/>
    <w:rsid w:val="00246E43"/>
    <w:rsid w:val="002470A6"/>
    <w:rsid w:val="00251483"/>
    <w:rsid w:val="002520E1"/>
    <w:rsid w:val="002526AE"/>
    <w:rsid w:val="00254198"/>
    <w:rsid w:val="002609EC"/>
    <w:rsid w:val="00260C08"/>
    <w:rsid w:val="00262B18"/>
    <w:rsid w:val="0026351C"/>
    <w:rsid w:val="00264049"/>
    <w:rsid w:val="00264693"/>
    <w:rsid w:val="00264B82"/>
    <w:rsid w:val="00266C3B"/>
    <w:rsid w:val="00266FC2"/>
    <w:rsid w:val="002679F4"/>
    <w:rsid w:val="00267C64"/>
    <w:rsid w:val="0027189C"/>
    <w:rsid w:val="00271C4B"/>
    <w:rsid w:val="002721EC"/>
    <w:rsid w:val="00273BC7"/>
    <w:rsid w:val="00275090"/>
    <w:rsid w:val="002762D8"/>
    <w:rsid w:val="002771E1"/>
    <w:rsid w:val="00277B94"/>
    <w:rsid w:val="00277BFD"/>
    <w:rsid w:val="00281F09"/>
    <w:rsid w:val="0028249F"/>
    <w:rsid w:val="00282CF2"/>
    <w:rsid w:val="00283FD8"/>
    <w:rsid w:val="00284727"/>
    <w:rsid w:val="00290E16"/>
    <w:rsid w:val="002910E8"/>
    <w:rsid w:val="00292297"/>
    <w:rsid w:val="00295197"/>
    <w:rsid w:val="002974DA"/>
    <w:rsid w:val="002979B4"/>
    <w:rsid w:val="002A1BCA"/>
    <w:rsid w:val="002A1CF5"/>
    <w:rsid w:val="002A1D8B"/>
    <w:rsid w:val="002A20A9"/>
    <w:rsid w:val="002A36A4"/>
    <w:rsid w:val="002A3916"/>
    <w:rsid w:val="002A3936"/>
    <w:rsid w:val="002A6A46"/>
    <w:rsid w:val="002A7816"/>
    <w:rsid w:val="002B4830"/>
    <w:rsid w:val="002B5A93"/>
    <w:rsid w:val="002B61C1"/>
    <w:rsid w:val="002C0213"/>
    <w:rsid w:val="002C1149"/>
    <w:rsid w:val="002C1445"/>
    <w:rsid w:val="002C17B5"/>
    <w:rsid w:val="002C31F5"/>
    <w:rsid w:val="002C339C"/>
    <w:rsid w:val="002C3768"/>
    <w:rsid w:val="002C468B"/>
    <w:rsid w:val="002C4AE6"/>
    <w:rsid w:val="002C51A5"/>
    <w:rsid w:val="002C6359"/>
    <w:rsid w:val="002C6C32"/>
    <w:rsid w:val="002C7E40"/>
    <w:rsid w:val="002D1FCD"/>
    <w:rsid w:val="002D218A"/>
    <w:rsid w:val="002D2CC6"/>
    <w:rsid w:val="002D31CF"/>
    <w:rsid w:val="002D384E"/>
    <w:rsid w:val="002D5320"/>
    <w:rsid w:val="002D7336"/>
    <w:rsid w:val="002E01BA"/>
    <w:rsid w:val="002E235B"/>
    <w:rsid w:val="002E3449"/>
    <w:rsid w:val="002E66ED"/>
    <w:rsid w:val="002E6E29"/>
    <w:rsid w:val="002F0B41"/>
    <w:rsid w:val="002F2E0E"/>
    <w:rsid w:val="002F378E"/>
    <w:rsid w:val="002F45BB"/>
    <w:rsid w:val="002F560F"/>
    <w:rsid w:val="002F6C93"/>
    <w:rsid w:val="002F70CC"/>
    <w:rsid w:val="00300788"/>
    <w:rsid w:val="003019B6"/>
    <w:rsid w:val="0030342B"/>
    <w:rsid w:val="00304F81"/>
    <w:rsid w:val="00306E04"/>
    <w:rsid w:val="0031036E"/>
    <w:rsid w:val="003103C6"/>
    <w:rsid w:val="00310B55"/>
    <w:rsid w:val="0031179B"/>
    <w:rsid w:val="00311933"/>
    <w:rsid w:val="00312179"/>
    <w:rsid w:val="00312C11"/>
    <w:rsid w:val="00313507"/>
    <w:rsid w:val="0031401C"/>
    <w:rsid w:val="00315ECA"/>
    <w:rsid w:val="00316264"/>
    <w:rsid w:val="00316BF9"/>
    <w:rsid w:val="00321371"/>
    <w:rsid w:val="003218C6"/>
    <w:rsid w:val="00322755"/>
    <w:rsid w:val="003232A7"/>
    <w:rsid w:val="00325231"/>
    <w:rsid w:val="003257FB"/>
    <w:rsid w:val="003273DC"/>
    <w:rsid w:val="003302D8"/>
    <w:rsid w:val="003303B3"/>
    <w:rsid w:val="003318E2"/>
    <w:rsid w:val="00331D1F"/>
    <w:rsid w:val="00332188"/>
    <w:rsid w:val="0033298D"/>
    <w:rsid w:val="00333163"/>
    <w:rsid w:val="00333399"/>
    <w:rsid w:val="0033398F"/>
    <w:rsid w:val="00334599"/>
    <w:rsid w:val="003346A1"/>
    <w:rsid w:val="00334C5A"/>
    <w:rsid w:val="00340C85"/>
    <w:rsid w:val="0034287F"/>
    <w:rsid w:val="0034360B"/>
    <w:rsid w:val="00344038"/>
    <w:rsid w:val="003443BA"/>
    <w:rsid w:val="003456AB"/>
    <w:rsid w:val="00347802"/>
    <w:rsid w:val="003500D7"/>
    <w:rsid w:val="0035053F"/>
    <w:rsid w:val="003519FC"/>
    <w:rsid w:val="00351B80"/>
    <w:rsid w:val="0035206A"/>
    <w:rsid w:val="00352ED9"/>
    <w:rsid w:val="00355623"/>
    <w:rsid w:val="00355974"/>
    <w:rsid w:val="00355C18"/>
    <w:rsid w:val="00360052"/>
    <w:rsid w:val="00360A8B"/>
    <w:rsid w:val="0036137D"/>
    <w:rsid w:val="003620FD"/>
    <w:rsid w:val="003629A6"/>
    <w:rsid w:val="003646F0"/>
    <w:rsid w:val="00365096"/>
    <w:rsid w:val="003654A8"/>
    <w:rsid w:val="003655AC"/>
    <w:rsid w:val="003659A4"/>
    <w:rsid w:val="003677BD"/>
    <w:rsid w:val="00367EFF"/>
    <w:rsid w:val="00367F6E"/>
    <w:rsid w:val="00370A65"/>
    <w:rsid w:val="00372802"/>
    <w:rsid w:val="00372884"/>
    <w:rsid w:val="00373E6B"/>
    <w:rsid w:val="00373FB6"/>
    <w:rsid w:val="003752F1"/>
    <w:rsid w:val="0037612B"/>
    <w:rsid w:val="00376C0D"/>
    <w:rsid w:val="003802F3"/>
    <w:rsid w:val="0038052E"/>
    <w:rsid w:val="00381C88"/>
    <w:rsid w:val="00382982"/>
    <w:rsid w:val="00384C28"/>
    <w:rsid w:val="00386CEF"/>
    <w:rsid w:val="0039072E"/>
    <w:rsid w:val="003916BD"/>
    <w:rsid w:val="00391CD6"/>
    <w:rsid w:val="003934B5"/>
    <w:rsid w:val="00393DF7"/>
    <w:rsid w:val="0039494A"/>
    <w:rsid w:val="00395347"/>
    <w:rsid w:val="00395968"/>
    <w:rsid w:val="003966BC"/>
    <w:rsid w:val="00397500"/>
    <w:rsid w:val="003A0FB6"/>
    <w:rsid w:val="003A1455"/>
    <w:rsid w:val="003A1C74"/>
    <w:rsid w:val="003A4257"/>
    <w:rsid w:val="003A736D"/>
    <w:rsid w:val="003B04AB"/>
    <w:rsid w:val="003B10DA"/>
    <w:rsid w:val="003B4E48"/>
    <w:rsid w:val="003B4EA7"/>
    <w:rsid w:val="003B5D6A"/>
    <w:rsid w:val="003B5E04"/>
    <w:rsid w:val="003B6033"/>
    <w:rsid w:val="003B63EA"/>
    <w:rsid w:val="003B65A2"/>
    <w:rsid w:val="003B7345"/>
    <w:rsid w:val="003C070C"/>
    <w:rsid w:val="003C2025"/>
    <w:rsid w:val="003C2504"/>
    <w:rsid w:val="003C2FDF"/>
    <w:rsid w:val="003C3331"/>
    <w:rsid w:val="003C6F6D"/>
    <w:rsid w:val="003C7422"/>
    <w:rsid w:val="003D20C7"/>
    <w:rsid w:val="003D3FC5"/>
    <w:rsid w:val="003D4151"/>
    <w:rsid w:val="003D592F"/>
    <w:rsid w:val="003D70C0"/>
    <w:rsid w:val="003D7188"/>
    <w:rsid w:val="003E1E4A"/>
    <w:rsid w:val="003E25B6"/>
    <w:rsid w:val="003E3793"/>
    <w:rsid w:val="003E4199"/>
    <w:rsid w:val="003E75F7"/>
    <w:rsid w:val="003E773A"/>
    <w:rsid w:val="003F09B8"/>
    <w:rsid w:val="003F0AED"/>
    <w:rsid w:val="003F123E"/>
    <w:rsid w:val="003F5408"/>
    <w:rsid w:val="003F60B8"/>
    <w:rsid w:val="003F681E"/>
    <w:rsid w:val="003F6BD1"/>
    <w:rsid w:val="003F7514"/>
    <w:rsid w:val="003F76B4"/>
    <w:rsid w:val="003F7DE3"/>
    <w:rsid w:val="0040088D"/>
    <w:rsid w:val="0040167D"/>
    <w:rsid w:val="00402B63"/>
    <w:rsid w:val="00405563"/>
    <w:rsid w:val="00405CB4"/>
    <w:rsid w:val="00406BDF"/>
    <w:rsid w:val="0040793C"/>
    <w:rsid w:val="0041017C"/>
    <w:rsid w:val="00410287"/>
    <w:rsid w:val="004138CA"/>
    <w:rsid w:val="00413FB2"/>
    <w:rsid w:val="0042268C"/>
    <w:rsid w:val="004228C9"/>
    <w:rsid w:val="00422A9E"/>
    <w:rsid w:val="00422ED0"/>
    <w:rsid w:val="004242A1"/>
    <w:rsid w:val="00425B95"/>
    <w:rsid w:val="0042764B"/>
    <w:rsid w:val="00430F6B"/>
    <w:rsid w:val="00430FFC"/>
    <w:rsid w:val="004311D2"/>
    <w:rsid w:val="0043251D"/>
    <w:rsid w:val="004330A5"/>
    <w:rsid w:val="00433455"/>
    <w:rsid w:val="00435219"/>
    <w:rsid w:val="004416AA"/>
    <w:rsid w:val="00443BE6"/>
    <w:rsid w:val="00443F38"/>
    <w:rsid w:val="00443F91"/>
    <w:rsid w:val="004441B8"/>
    <w:rsid w:val="0044654A"/>
    <w:rsid w:val="00446C47"/>
    <w:rsid w:val="004479D8"/>
    <w:rsid w:val="00450F5E"/>
    <w:rsid w:val="004516C7"/>
    <w:rsid w:val="00451714"/>
    <w:rsid w:val="0045496E"/>
    <w:rsid w:val="004551C2"/>
    <w:rsid w:val="00455F82"/>
    <w:rsid w:val="0045657E"/>
    <w:rsid w:val="004571F8"/>
    <w:rsid w:val="00457CAD"/>
    <w:rsid w:val="0046069A"/>
    <w:rsid w:val="00461085"/>
    <w:rsid w:val="004623EF"/>
    <w:rsid w:val="00462774"/>
    <w:rsid w:val="00463B8B"/>
    <w:rsid w:val="00463D72"/>
    <w:rsid w:val="0046420D"/>
    <w:rsid w:val="00465200"/>
    <w:rsid w:val="004656D0"/>
    <w:rsid w:val="004675D2"/>
    <w:rsid w:val="00467A1D"/>
    <w:rsid w:val="00467FB2"/>
    <w:rsid w:val="0047300C"/>
    <w:rsid w:val="00474344"/>
    <w:rsid w:val="004751D8"/>
    <w:rsid w:val="00476C01"/>
    <w:rsid w:val="00477705"/>
    <w:rsid w:val="00477F00"/>
    <w:rsid w:val="0048278C"/>
    <w:rsid w:val="004844C6"/>
    <w:rsid w:val="00491CC9"/>
    <w:rsid w:val="00491EF2"/>
    <w:rsid w:val="0049229E"/>
    <w:rsid w:val="0049611C"/>
    <w:rsid w:val="00496186"/>
    <w:rsid w:val="004A0CA2"/>
    <w:rsid w:val="004A1F8B"/>
    <w:rsid w:val="004A244B"/>
    <w:rsid w:val="004A2536"/>
    <w:rsid w:val="004A2C82"/>
    <w:rsid w:val="004A5D91"/>
    <w:rsid w:val="004A5EC1"/>
    <w:rsid w:val="004A6C9D"/>
    <w:rsid w:val="004A7A31"/>
    <w:rsid w:val="004B2772"/>
    <w:rsid w:val="004B28D6"/>
    <w:rsid w:val="004B4D6A"/>
    <w:rsid w:val="004B57C7"/>
    <w:rsid w:val="004B5C87"/>
    <w:rsid w:val="004C1339"/>
    <w:rsid w:val="004C6FAF"/>
    <w:rsid w:val="004D0274"/>
    <w:rsid w:val="004D08D5"/>
    <w:rsid w:val="004D1AF0"/>
    <w:rsid w:val="004D1E32"/>
    <w:rsid w:val="004D39FC"/>
    <w:rsid w:val="004D48BB"/>
    <w:rsid w:val="004D4AA8"/>
    <w:rsid w:val="004D4C6A"/>
    <w:rsid w:val="004D4EAC"/>
    <w:rsid w:val="004D54ED"/>
    <w:rsid w:val="004D63F1"/>
    <w:rsid w:val="004D6437"/>
    <w:rsid w:val="004D73F3"/>
    <w:rsid w:val="004E0530"/>
    <w:rsid w:val="004E1D2A"/>
    <w:rsid w:val="004E2A93"/>
    <w:rsid w:val="004E3D81"/>
    <w:rsid w:val="004E4904"/>
    <w:rsid w:val="004E58E0"/>
    <w:rsid w:val="004F3A12"/>
    <w:rsid w:val="004F3B74"/>
    <w:rsid w:val="004F729E"/>
    <w:rsid w:val="00500DD2"/>
    <w:rsid w:val="00500E20"/>
    <w:rsid w:val="0050105C"/>
    <w:rsid w:val="005025BA"/>
    <w:rsid w:val="00502778"/>
    <w:rsid w:val="00502AFA"/>
    <w:rsid w:val="00502C07"/>
    <w:rsid w:val="00503576"/>
    <w:rsid w:val="005035CA"/>
    <w:rsid w:val="00505073"/>
    <w:rsid w:val="00505DC6"/>
    <w:rsid w:val="00507B64"/>
    <w:rsid w:val="005112A8"/>
    <w:rsid w:val="0051174F"/>
    <w:rsid w:val="00511979"/>
    <w:rsid w:val="00515DA4"/>
    <w:rsid w:val="00517DB7"/>
    <w:rsid w:val="005214E3"/>
    <w:rsid w:val="00522061"/>
    <w:rsid w:val="005244B6"/>
    <w:rsid w:val="00524D86"/>
    <w:rsid w:val="00525AD7"/>
    <w:rsid w:val="00526817"/>
    <w:rsid w:val="0053081D"/>
    <w:rsid w:val="00530F89"/>
    <w:rsid w:val="0053109E"/>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3BE5"/>
    <w:rsid w:val="00545588"/>
    <w:rsid w:val="00550A0C"/>
    <w:rsid w:val="00550D8B"/>
    <w:rsid w:val="00552A24"/>
    <w:rsid w:val="00552DA5"/>
    <w:rsid w:val="00554067"/>
    <w:rsid w:val="00556773"/>
    <w:rsid w:val="005575CE"/>
    <w:rsid w:val="00557CDC"/>
    <w:rsid w:val="00560124"/>
    <w:rsid w:val="00560D6C"/>
    <w:rsid w:val="00561003"/>
    <w:rsid w:val="00561A17"/>
    <w:rsid w:val="005625D0"/>
    <w:rsid w:val="00563AD7"/>
    <w:rsid w:val="00563AED"/>
    <w:rsid w:val="00567F9E"/>
    <w:rsid w:val="00570ECE"/>
    <w:rsid w:val="0057126C"/>
    <w:rsid w:val="00571E1B"/>
    <w:rsid w:val="00572D36"/>
    <w:rsid w:val="005759D3"/>
    <w:rsid w:val="00576F39"/>
    <w:rsid w:val="00577CDD"/>
    <w:rsid w:val="005809A7"/>
    <w:rsid w:val="00580E64"/>
    <w:rsid w:val="0058121D"/>
    <w:rsid w:val="00582D1E"/>
    <w:rsid w:val="005835F0"/>
    <w:rsid w:val="00584E3A"/>
    <w:rsid w:val="0058555A"/>
    <w:rsid w:val="00587ED4"/>
    <w:rsid w:val="00590631"/>
    <w:rsid w:val="0059127A"/>
    <w:rsid w:val="00591E3A"/>
    <w:rsid w:val="005945F1"/>
    <w:rsid w:val="00594A24"/>
    <w:rsid w:val="00594A5C"/>
    <w:rsid w:val="00595469"/>
    <w:rsid w:val="00595DAE"/>
    <w:rsid w:val="00595EDB"/>
    <w:rsid w:val="00595F08"/>
    <w:rsid w:val="00596D3C"/>
    <w:rsid w:val="005A4BB2"/>
    <w:rsid w:val="005A6DC7"/>
    <w:rsid w:val="005A729F"/>
    <w:rsid w:val="005A7402"/>
    <w:rsid w:val="005A7DD7"/>
    <w:rsid w:val="005B0358"/>
    <w:rsid w:val="005B0B6E"/>
    <w:rsid w:val="005B0FC0"/>
    <w:rsid w:val="005B1AEC"/>
    <w:rsid w:val="005B1CA2"/>
    <w:rsid w:val="005B210C"/>
    <w:rsid w:val="005B24BF"/>
    <w:rsid w:val="005B4FF3"/>
    <w:rsid w:val="005B6AFA"/>
    <w:rsid w:val="005C0D7A"/>
    <w:rsid w:val="005C28DE"/>
    <w:rsid w:val="005C2AA2"/>
    <w:rsid w:val="005C308A"/>
    <w:rsid w:val="005C415F"/>
    <w:rsid w:val="005C4199"/>
    <w:rsid w:val="005C5031"/>
    <w:rsid w:val="005C5844"/>
    <w:rsid w:val="005D1412"/>
    <w:rsid w:val="005D1996"/>
    <w:rsid w:val="005D1D7E"/>
    <w:rsid w:val="005D374B"/>
    <w:rsid w:val="005D42F1"/>
    <w:rsid w:val="005D47F7"/>
    <w:rsid w:val="005D4FB8"/>
    <w:rsid w:val="005D52C3"/>
    <w:rsid w:val="005D60F7"/>
    <w:rsid w:val="005D629A"/>
    <w:rsid w:val="005D69EB"/>
    <w:rsid w:val="005D6A1E"/>
    <w:rsid w:val="005D7993"/>
    <w:rsid w:val="005E0F86"/>
    <w:rsid w:val="005E1DB1"/>
    <w:rsid w:val="005E3F98"/>
    <w:rsid w:val="005E4F0E"/>
    <w:rsid w:val="005E51A0"/>
    <w:rsid w:val="005E608B"/>
    <w:rsid w:val="005E6771"/>
    <w:rsid w:val="005E7762"/>
    <w:rsid w:val="005E7A04"/>
    <w:rsid w:val="005E7BAE"/>
    <w:rsid w:val="005F02BC"/>
    <w:rsid w:val="005F1400"/>
    <w:rsid w:val="005F17AA"/>
    <w:rsid w:val="005F234E"/>
    <w:rsid w:val="005F2755"/>
    <w:rsid w:val="005F3AC7"/>
    <w:rsid w:val="005F43C5"/>
    <w:rsid w:val="005F667C"/>
    <w:rsid w:val="005F764A"/>
    <w:rsid w:val="005F7D9F"/>
    <w:rsid w:val="00601EC7"/>
    <w:rsid w:val="00601F22"/>
    <w:rsid w:val="00602EB8"/>
    <w:rsid w:val="006049BE"/>
    <w:rsid w:val="00605391"/>
    <w:rsid w:val="006063F5"/>
    <w:rsid w:val="00606E8D"/>
    <w:rsid w:val="006104A4"/>
    <w:rsid w:val="00611785"/>
    <w:rsid w:val="00611969"/>
    <w:rsid w:val="0061341F"/>
    <w:rsid w:val="006135AB"/>
    <w:rsid w:val="00614AF1"/>
    <w:rsid w:val="006158C8"/>
    <w:rsid w:val="00616163"/>
    <w:rsid w:val="006161C4"/>
    <w:rsid w:val="0061624B"/>
    <w:rsid w:val="0061781E"/>
    <w:rsid w:val="00620365"/>
    <w:rsid w:val="00620644"/>
    <w:rsid w:val="00620A79"/>
    <w:rsid w:val="00620E1E"/>
    <w:rsid w:val="00621A68"/>
    <w:rsid w:val="0062242F"/>
    <w:rsid w:val="006224BB"/>
    <w:rsid w:val="0062430E"/>
    <w:rsid w:val="00625FC2"/>
    <w:rsid w:val="00626D09"/>
    <w:rsid w:val="00626E99"/>
    <w:rsid w:val="00630DB0"/>
    <w:rsid w:val="0063177C"/>
    <w:rsid w:val="006343B0"/>
    <w:rsid w:val="00634CDB"/>
    <w:rsid w:val="00634EF0"/>
    <w:rsid w:val="00635803"/>
    <w:rsid w:val="0063757C"/>
    <w:rsid w:val="00640499"/>
    <w:rsid w:val="0064060E"/>
    <w:rsid w:val="006432A7"/>
    <w:rsid w:val="00645174"/>
    <w:rsid w:val="00645FEE"/>
    <w:rsid w:val="00647B05"/>
    <w:rsid w:val="00652757"/>
    <w:rsid w:val="00652CAB"/>
    <w:rsid w:val="00654306"/>
    <w:rsid w:val="00655FC2"/>
    <w:rsid w:val="00657C8D"/>
    <w:rsid w:val="00663294"/>
    <w:rsid w:val="0066404A"/>
    <w:rsid w:val="006657AF"/>
    <w:rsid w:val="00666E63"/>
    <w:rsid w:val="006672A3"/>
    <w:rsid w:val="006723FA"/>
    <w:rsid w:val="00674A1E"/>
    <w:rsid w:val="00675806"/>
    <w:rsid w:val="00675A35"/>
    <w:rsid w:val="00676CAE"/>
    <w:rsid w:val="00680E4B"/>
    <w:rsid w:val="006813B9"/>
    <w:rsid w:val="00682E2A"/>
    <w:rsid w:val="00683365"/>
    <w:rsid w:val="00684B5F"/>
    <w:rsid w:val="006850FA"/>
    <w:rsid w:val="00686E7F"/>
    <w:rsid w:val="00687357"/>
    <w:rsid w:val="00691017"/>
    <w:rsid w:val="00692E7B"/>
    <w:rsid w:val="0069301B"/>
    <w:rsid w:val="00694E42"/>
    <w:rsid w:val="006A0AF3"/>
    <w:rsid w:val="006A0D61"/>
    <w:rsid w:val="006A1726"/>
    <w:rsid w:val="006A2155"/>
    <w:rsid w:val="006A28B5"/>
    <w:rsid w:val="006A3121"/>
    <w:rsid w:val="006A34B7"/>
    <w:rsid w:val="006A4A8A"/>
    <w:rsid w:val="006A717D"/>
    <w:rsid w:val="006B00F7"/>
    <w:rsid w:val="006B0A27"/>
    <w:rsid w:val="006B0AFA"/>
    <w:rsid w:val="006B12E2"/>
    <w:rsid w:val="006B13C8"/>
    <w:rsid w:val="006B1885"/>
    <w:rsid w:val="006B2E30"/>
    <w:rsid w:val="006B3204"/>
    <w:rsid w:val="006B3339"/>
    <w:rsid w:val="006B3443"/>
    <w:rsid w:val="006B537D"/>
    <w:rsid w:val="006C0678"/>
    <w:rsid w:val="006C0971"/>
    <w:rsid w:val="006C3720"/>
    <w:rsid w:val="006C3DAF"/>
    <w:rsid w:val="006C4B4F"/>
    <w:rsid w:val="006C4E06"/>
    <w:rsid w:val="006C5FEF"/>
    <w:rsid w:val="006C6E7E"/>
    <w:rsid w:val="006C7A7E"/>
    <w:rsid w:val="006D05C3"/>
    <w:rsid w:val="006D0830"/>
    <w:rsid w:val="006D0D6F"/>
    <w:rsid w:val="006D1AC4"/>
    <w:rsid w:val="006D3C4D"/>
    <w:rsid w:val="006D6228"/>
    <w:rsid w:val="006D6FB0"/>
    <w:rsid w:val="006D72FC"/>
    <w:rsid w:val="006D7AA7"/>
    <w:rsid w:val="006E1E05"/>
    <w:rsid w:val="006E318B"/>
    <w:rsid w:val="006E36F1"/>
    <w:rsid w:val="006E3CE2"/>
    <w:rsid w:val="006E62F4"/>
    <w:rsid w:val="006E6361"/>
    <w:rsid w:val="006E7412"/>
    <w:rsid w:val="006E7B3D"/>
    <w:rsid w:val="006F2F03"/>
    <w:rsid w:val="006F594F"/>
    <w:rsid w:val="006F782F"/>
    <w:rsid w:val="006F790C"/>
    <w:rsid w:val="00700EFA"/>
    <w:rsid w:val="00702285"/>
    <w:rsid w:val="00703FFC"/>
    <w:rsid w:val="007052A5"/>
    <w:rsid w:val="00707DF2"/>
    <w:rsid w:val="0071026B"/>
    <w:rsid w:val="00710941"/>
    <w:rsid w:val="00711050"/>
    <w:rsid w:val="00712366"/>
    <w:rsid w:val="0071317E"/>
    <w:rsid w:val="00714459"/>
    <w:rsid w:val="00715159"/>
    <w:rsid w:val="0071697A"/>
    <w:rsid w:val="00716A7B"/>
    <w:rsid w:val="00717D04"/>
    <w:rsid w:val="00717F4C"/>
    <w:rsid w:val="007204E9"/>
    <w:rsid w:val="007218FA"/>
    <w:rsid w:val="00721985"/>
    <w:rsid w:val="00721A33"/>
    <w:rsid w:val="00723030"/>
    <w:rsid w:val="00723870"/>
    <w:rsid w:val="00726D11"/>
    <w:rsid w:val="007312AF"/>
    <w:rsid w:val="00732D11"/>
    <w:rsid w:val="007341D6"/>
    <w:rsid w:val="00736688"/>
    <w:rsid w:val="00737EAD"/>
    <w:rsid w:val="0074059C"/>
    <w:rsid w:val="00741055"/>
    <w:rsid w:val="007410DC"/>
    <w:rsid w:val="0074140C"/>
    <w:rsid w:val="00742340"/>
    <w:rsid w:val="0074484E"/>
    <w:rsid w:val="00745991"/>
    <w:rsid w:val="00745B50"/>
    <w:rsid w:val="0074791E"/>
    <w:rsid w:val="00750264"/>
    <w:rsid w:val="00753580"/>
    <w:rsid w:val="0075523B"/>
    <w:rsid w:val="007578B9"/>
    <w:rsid w:val="00757B1C"/>
    <w:rsid w:val="0076017C"/>
    <w:rsid w:val="0076055E"/>
    <w:rsid w:val="007605D5"/>
    <w:rsid w:val="00760907"/>
    <w:rsid w:val="007618DB"/>
    <w:rsid w:val="007634CA"/>
    <w:rsid w:val="00763D2B"/>
    <w:rsid w:val="00764329"/>
    <w:rsid w:val="00764FBA"/>
    <w:rsid w:val="007669BA"/>
    <w:rsid w:val="00767ECC"/>
    <w:rsid w:val="00770C8F"/>
    <w:rsid w:val="0077124B"/>
    <w:rsid w:val="00771362"/>
    <w:rsid w:val="0077173F"/>
    <w:rsid w:val="00772D17"/>
    <w:rsid w:val="00775561"/>
    <w:rsid w:val="00776F91"/>
    <w:rsid w:val="007805E6"/>
    <w:rsid w:val="00780FAB"/>
    <w:rsid w:val="00781BC3"/>
    <w:rsid w:val="00783072"/>
    <w:rsid w:val="007849F3"/>
    <w:rsid w:val="00784D04"/>
    <w:rsid w:val="00784EC6"/>
    <w:rsid w:val="00787780"/>
    <w:rsid w:val="007878B7"/>
    <w:rsid w:val="0079032D"/>
    <w:rsid w:val="00791554"/>
    <w:rsid w:val="007916A7"/>
    <w:rsid w:val="00794887"/>
    <w:rsid w:val="00795400"/>
    <w:rsid w:val="00795B3B"/>
    <w:rsid w:val="007960A0"/>
    <w:rsid w:val="00796E8F"/>
    <w:rsid w:val="007974B5"/>
    <w:rsid w:val="007A119C"/>
    <w:rsid w:val="007A1DD4"/>
    <w:rsid w:val="007A39AB"/>
    <w:rsid w:val="007A510B"/>
    <w:rsid w:val="007B2627"/>
    <w:rsid w:val="007B2E98"/>
    <w:rsid w:val="007B315A"/>
    <w:rsid w:val="007B4683"/>
    <w:rsid w:val="007B481E"/>
    <w:rsid w:val="007B5E6B"/>
    <w:rsid w:val="007B61D8"/>
    <w:rsid w:val="007B76A2"/>
    <w:rsid w:val="007B779B"/>
    <w:rsid w:val="007C00BF"/>
    <w:rsid w:val="007C04E9"/>
    <w:rsid w:val="007C3AE8"/>
    <w:rsid w:val="007C4DC6"/>
    <w:rsid w:val="007C4DFD"/>
    <w:rsid w:val="007C5531"/>
    <w:rsid w:val="007C5C00"/>
    <w:rsid w:val="007C7C18"/>
    <w:rsid w:val="007D029C"/>
    <w:rsid w:val="007D0F6D"/>
    <w:rsid w:val="007D1B10"/>
    <w:rsid w:val="007D2097"/>
    <w:rsid w:val="007D25CA"/>
    <w:rsid w:val="007D3402"/>
    <w:rsid w:val="007D41B5"/>
    <w:rsid w:val="007D47C2"/>
    <w:rsid w:val="007D4ACD"/>
    <w:rsid w:val="007D63D8"/>
    <w:rsid w:val="007D6761"/>
    <w:rsid w:val="007D6EA2"/>
    <w:rsid w:val="007D7089"/>
    <w:rsid w:val="007E2653"/>
    <w:rsid w:val="007E2A5E"/>
    <w:rsid w:val="007E4367"/>
    <w:rsid w:val="007E4C60"/>
    <w:rsid w:val="007E5249"/>
    <w:rsid w:val="007E5A25"/>
    <w:rsid w:val="007E7762"/>
    <w:rsid w:val="007E7861"/>
    <w:rsid w:val="007F018B"/>
    <w:rsid w:val="007F02CB"/>
    <w:rsid w:val="007F1CE0"/>
    <w:rsid w:val="007F32EA"/>
    <w:rsid w:val="007F3529"/>
    <w:rsid w:val="007F3C0F"/>
    <w:rsid w:val="007F41E3"/>
    <w:rsid w:val="007F4213"/>
    <w:rsid w:val="007F5FF2"/>
    <w:rsid w:val="007F7ED0"/>
    <w:rsid w:val="00800B12"/>
    <w:rsid w:val="00801A3C"/>
    <w:rsid w:val="00801E1E"/>
    <w:rsid w:val="008024B2"/>
    <w:rsid w:val="00802557"/>
    <w:rsid w:val="0080402D"/>
    <w:rsid w:val="00805271"/>
    <w:rsid w:val="008055DD"/>
    <w:rsid w:val="0080750B"/>
    <w:rsid w:val="008113A7"/>
    <w:rsid w:val="008120F8"/>
    <w:rsid w:val="00813230"/>
    <w:rsid w:val="00813B6D"/>
    <w:rsid w:val="0081539D"/>
    <w:rsid w:val="00815E3A"/>
    <w:rsid w:val="00820224"/>
    <w:rsid w:val="00821F59"/>
    <w:rsid w:val="008255FB"/>
    <w:rsid w:val="00825F8E"/>
    <w:rsid w:val="00827023"/>
    <w:rsid w:val="00831EFF"/>
    <w:rsid w:val="00833522"/>
    <w:rsid w:val="00834A07"/>
    <w:rsid w:val="00834F32"/>
    <w:rsid w:val="00834FAE"/>
    <w:rsid w:val="008355F9"/>
    <w:rsid w:val="00841232"/>
    <w:rsid w:val="00843D9D"/>
    <w:rsid w:val="00843F49"/>
    <w:rsid w:val="00844CED"/>
    <w:rsid w:val="008455A1"/>
    <w:rsid w:val="0084565E"/>
    <w:rsid w:val="00845A20"/>
    <w:rsid w:val="00846D79"/>
    <w:rsid w:val="0084706C"/>
    <w:rsid w:val="008520AC"/>
    <w:rsid w:val="008533A1"/>
    <w:rsid w:val="008538BC"/>
    <w:rsid w:val="00854B97"/>
    <w:rsid w:val="00855BED"/>
    <w:rsid w:val="008570D5"/>
    <w:rsid w:val="00857567"/>
    <w:rsid w:val="00857C1D"/>
    <w:rsid w:val="008622C6"/>
    <w:rsid w:val="00863C93"/>
    <w:rsid w:val="00864AFA"/>
    <w:rsid w:val="00864F58"/>
    <w:rsid w:val="0086529C"/>
    <w:rsid w:val="00865C69"/>
    <w:rsid w:val="00866441"/>
    <w:rsid w:val="008665F2"/>
    <w:rsid w:val="008667DF"/>
    <w:rsid w:val="0086723E"/>
    <w:rsid w:val="008718D6"/>
    <w:rsid w:val="00871DB0"/>
    <w:rsid w:val="0087249A"/>
    <w:rsid w:val="00873108"/>
    <w:rsid w:val="00874D1E"/>
    <w:rsid w:val="0087718A"/>
    <w:rsid w:val="00877CC3"/>
    <w:rsid w:val="00883153"/>
    <w:rsid w:val="00886A1E"/>
    <w:rsid w:val="008908F5"/>
    <w:rsid w:val="008925FF"/>
    <w:rsid w:val="00892D99"/>
    <w:rsid w:val="00893B19"/>
    <w:rsid w:val="00894BB3"/>
    <w:rsid w:val="00894FA4"/>
    <w:rsid w:val="00895940"/>
    <w:rsid w:val="008967EC"/>
    <w:rsid w:val="00896E4C"/>
    <w:rsid w:val="008976D8"/>
    <w:rsid w:val="008A34A8"/>
    <w:rsid w:val="008A366B"/>
    <w:rsid w:val="008A3F45"/>
    <w:rsid w:val="008A4AB7"/>
    <w:rsid w:val="008A6153"/>
    <w:rsid w:val="008B0F2F"/>
    <w:rsid w:val="008B3DA9"/>
    <w:rsid w:val="008B739D"/>
    <w:rsid w:val="008B7668"/>
    <w:rsid w:val="008C1182"/>
    <w:rsid w:val="008C1C3D"/>
    <w:rsid w:val="008C31D2"/>
    <w:rsid w:val="008C4741"/>
    <w:rsid w:val="008C6A31"/>
    <w:rsid w:val="008C71C9"/>
    <w:rsid w:val="008C74D6"/>
    <w:rsid w:val="008D0032"/>
    <w:rsid w:val="008D23D1"/>
    <w:rsid w:val="008D26D2"/>
    <w:rsid w:val="008D2AA9"/>
    <w:rsid w:val="008D2F1D"/>
    <w:rsid w:val="008D3730"/>
    <w:rsid w:val="008D50EB"/>
    <w:rsid w:val="008D5432"/>
    <w:rsid w:val="008D563C"/>
    <w:rsid w:val="008D5B00"/>
    <w:rsid w:val="008D6686"/>
    <w:rsid w:val="008D673B"/>
    <w:rsid w:val="008E0EA4"/>
    <w:rsid w:val="008E1955"/>
    <w:rsid w:val="008E2C1E"/>
    <w:rsid w:val="008E61E9"/>
    <w:rsid w:val="008E630A"/>
    <w:rsid w:val="008E66F3"/>
    <w:rsid w:val="008E69D4"/>
    <w:rsid w:val="008E78C3"/>
    <w:rsid w:val="008F0D54"/>
    <w:rsid w:val="008F100F"/>
    <w:rsid w:val="008F1687"/>
    <w:rsid w:val="008F21E1"/>
    <w:rsid w:val="008F2B37"/>
    <w:rsid w:val="008F30AC"/>
    <w:rsid w:val="008F48A2"/>
    <w:rsid w:val="008F507B"/>
    <w:rsid w:val="008F5B60"/>
    <w:rsid w:val="008F63F7"/>
    <w:rsid w:val="008F6DB8"/>
    <w:rsid w:val="00901816"/>
    <w:rsid w:val="00903ACB"/>
    <w:rsid w:val="00903B87"/>
    <w:rsid w:val="00904E71"/>
    <w:rsid w:val="009059F5"/>
    <w:rsid w:val="00906933"/>
    <w:rsid w:val="00907A4D"/>
    <w:rsid w:val="00911853"/>
    <w:rsid w:val="00913DA9"/>
    <w:rsid w:val="00914721"/>
    <w:rsid w:val="00916705"/>
    <w:rsid w:val="00917905"/>
    <w:rsid w:val="009231C4"/>
    <w:rsid w:val="009252DF"/>
    <w:rsid w:val="009272E5"/>
    <w:rsid w:val="0093006B"/>
    <w:rsid w:val="0093011F"/>
    <w:rsid w:val="00936B9B"/>
    <w:rsid w:val="009407D0"/>
    <w:rsid w:val="0094169F"/>
    <w:rsid w:val="00943420"/>
    <w:rsid w:val="009443E5"/>
    <w:rsid w:val="0094504E"/>
    <w:rsid w:val="00945522"/>
    <w:rsid w:val="00945AA0"/>
    <w:rsid w:val="00947468"/>
    <w:rsid w:val="00950477"/>
    <w:rsid w:val="00951AAB"/>
    <w:rsid w:val="009528C9"/>
    <w:rsid w:val="00954191"/>
    <w:rsid w:val="00956C2A"/>
    <w:rsid w:val="00957946"/>
    <w:rsid w:val="00957F43"/>
    <w:rsid w:val="009622CA"/>
    <w:rsid w:val="009627D4"/>
    <w:rsid w:val="00963890"/>
    <w:rsid w:val="00963C25"/>
    <w:rsid w:val="009646F7"/>
    <w:rsid w:val="009656E7"/>
    <w:rsid w:val="009659E2"/>
    <w:rsid w:val="00967AD8"/>
    <w:rsid w:val="009700FE"/>
    <w:rsid w:val="00970967"/>
    <w:rsid w:val="00972CD4"/>
    <w:rsid w:val="009755C3"/>
    <w:rsid w:val="00975885"/>
    <w:rsid w:val="009772FB"/>
    <w:rsid w:val="00977931"/>
    <w:rsid w:val="00980B57"/>
    <w:rsid w:val="00982130"/>
    <w:rsid w:val="009832D9"/>
    <w:rsid w:val="00983B3D"/>
    <w:rsid w:val="00984D47"/>
    <w:rsid w:val="009854EA"/>
    <w:rsid w:val="009869E8"/>
    <w:rsid w:val="00987561"/>
    <w:rsid w:val="00987B63"/>
    <w:rsid w:val="00991B1F"/>
    <w:rsid w:val="009937FC"/>
    <w:rsid w:val="0099568E"/>
    <w:rsid w:val="009975FB"/>
    <w:rsid w:val="009A0BB5"/>
    <w:rsid w:val="009A0CA5"/>
    <w:rsid w:val="009A0EF1"/>
    <w:rsid w:val="009A2805"/>
    <w:rsid w:val="009A2AA7"/>
    <w:rsid w:val="009A2AF8"/>
    <w:rsid w:val="009A43A4"/>
    <w:rsid w:val="009A5A08"/>
    <w:rsid w:val="009A638D"/>
    <w:rsid w:val="009A6857"/>
    <w:rsid w:val="009A6985"/>
    <w:rsid w:val="009A6B30"/>
    <w:rsid w:val="009A6C04"/>
    <w:rsid w:val="009B1B38"/>
    <w:rsid w:val="009B1EFC"/>
    <w:rsid w:val="009B32B4"/>
    <w:rsid w:val="009B32CA"/>
    <w:rsid w:val="009B3553"/>
    <w:rsid w:val="009B6CC9"/>
    <w:rsid w:val="009B7C18"/>
    <w:rsid w:val="009C2731"/>
    <w:rsid w:val="009C438D"/>
    <w:rsid w:val="009D0DB4"/>
    <w:rsid w:val="009D365A"/>
    <w:rsid w:val="009D3AE9"/>
    <w:rsid w:val="009D7554"/>
    <w:rsid w:val="009E0997"/>
    <w:rsid w:val="009E45FD"/>
    <w:rsid w:val="009E66FF"/>
    <w:rsid w:val="009E6D15"/>
    <w:rsid w:val="009E6F9E"/>
    <w:rsid w:val="009F0E04"/>
    <w:rsid w:val="009F1C0E"/>
    <w:rsid w:val="009F203F"/>
    <w:rsid w:val="009F2933"/>
    <w:rsid w:val="009F2FAE"/>
    <w:rsid w:val="009F354D"/>
    <w:rsid w:val="009F3637"/>
    <w:rsid w:val="009F4F9A"/>
    <w:rsid w:val="009F5892"/>
    <w:rsid w:val="009F6834"/>
    <w:rsid w:val="009F7F3C"/>
    <w:rsid w:val="00A01A2F"/>
    <w:rsid w:val="00A03228"/>
    <w:rsid w:val="00A052D4"/>
    <w:rsid w:val="00A054FB"/>
    <w:rsid w:val="00A070B8"/>
    <w:rsid w:val="00A07B7C"/>
    <w:rsid w:val="00A12C3E"/>
    <w:rsid w:val="00A13118"/>
    <w:rsid w:val="00A13517"/>
    <w:rsid w:val="00A14092"/>
    <w:rsid w:val="00A164B8"/>
    <w:rsid w:val="00A178CE"/>
    <w:rsid w:val="00A20F11"/>
    <w:rsid w:val="00A23209"/>
    <w:rsid w:val="00A2698F"/>
    <w:rsid w:val="00A30914"/>
    <w:rsid w:val="00A30F8B"/>
    <w:rsid w:val="00A32D0E"/>
    <w:rsid w:val="00A32F34"/>
    <w:rsid w:val="00A3341B"/>
    <w:rsid w:val="00A33A58"/>
    <w:rsid w:val="00A35A24"/>
    <w:rsid w:val="00A40C40"/>
    <w:rsid w:val="00A4140C"/>
    <w:rsid w:val="00A41FCE"/>
    <w:rsid w:val="00A4246D"/>
    <w:rsid w:val="00A42509"/>
    <w:rsid w:val="00A42F2E"/>
    <w:rsid w:val="00A46163"/>
    <w:rsid w:val="00A4725F"/>
    <w:rsid w:val="00A47D29"/>
    <w:rsid w:val="00A501C6"/>
    <w:rsid w:val="00A50494"/>
    <w:rsid w:val="00A50983"/>
    <w:rsid w:val="00A51046"/>
    <w:rsid w:val="00A534C2"/>
    <w:rsid w:val="00A54D3F"/>
    <w:rsid w:val="00A575FB"/>
    <w:rsid w:val="00A60C88"/>
    <w:rsid w:val="00A623A1"/>
    <w:rsid w:val="00A64334"/>
    <w:rsid w:val="00A64B72"/>
    <w:rsid w:val="00A65016"/>
    <w:rsid w:val="00A66662"/>
    <w:rsid w:val="00A66D18"/>
    <w:rsid w:val="00A66EF1"/>
    <w:rsid w:val="00A71B4E"/>
    <w:rsid w:val="00A72D6F"/>
    <w:rsid w:val="00A74512"/>
    <w:rsid w:val="00A745DD"/>
    <w:rsid w:val="00A7475E"/>
    <w:rsid w:val="00A761E3"/>
    <w:rsid w:val="00A7661D"/>
    <w:rsid w:val="00A77EBF"/>
    <w:rsid w:val="00A802EC"/>
    <w:rsid w:val="00A828A4"/>
    <w:rsid w:val="00A84170"/>
    <w:rsid w:val="00A8460E"/>
    <w:rsid w:val="00A85662"/>
    <w:rsid w:val="00A87CF3"/>
    <w:rsid w:val="00A90351"/>
    <w:rsid w:val="00A903CA"/>
    <w:rsid w:val="00A90E5C"/>
    <w:rsid w:val="00A92B44"/>
    <w:rsid w:val="00A939CD"/>
    <w:rsid w:val="00A93ECB"/>
    <w:rsid w:val="00A94181"/>
    <w:rsid w:val="00A95D9A"/>
    <w:rsid w:val="00A9666B"/>
    <w:rsid w:val="00AA14BF"/>
    <w:rsid w:val="00AA1983"/>
    <w:rsid w:val="00AA4A0A"/>
    <w:rsid w:val="00AA4E00"/>
    <w:rsid w:val="00AA4E23"/>
    <w:rsid w:val="00AA4E40"/>
    <w:rsid w:val="00AA645F"/>
    <w:rsid w:val="00AA6FB0"/>
    <w:rsid w:val="00AA710E"/>
    <w:rsid w:val="00AA7253"/>
    <w:rsid w:val="00AA7C84"/>
    <w:rsid w:val="00AB0114"/>
    <w:rsid w:val="00AB057A"/>
    <w:rsid w:val="00AB0629"/>
    <w:rsid w:val="00AB399A"/>
    <w:rsid w:val="00AB6480"/>
    <w:rsid w:val="00AC1798"/>
    <w:rsid w:val="00AC1D39"/>
    <w:rsid w:val="00AC2445"/>
    <w:rsid w:val="00AC39A1"/>
    <w:rsid w:val="00AC5585"/>
    <w:rsid w:val="00AC66C1"/>
    <w:rsid w:val="00AC7630"/>
    <w:rsid w:val="00AD1685"/>
    <w:rsid w:val="00AD3492"/>
    <w:rsid w:val="00AD531C"/>
    <w:rsid w:val="00AD68A1"/>
    <w:rsid w:val="00AD6E36"/>
    <w:rsid w:val="00AD7463"/>
    <w:rsid w:val="00AD7AC2"/>
    <w:rsid w:val="00AE1A30"/>
    <w:rsid w:val="00AE224A"/>
    <w:rsid w:val="00AE2534"/>
    <w:rsid w:val="00AE2E6E"/>
    <w:rsid w:val="00AE6978"/>
    <w:rsid w:val="00AE727C"/>
    <w:rsid w:val="00AE79C0"/>
    <w:rsid w:val="00AE7DD3"/>
    <w:rsid w:val="00AF02DE"/>
    <w:rsid w:val="00AF0E43"/>
    <w:rsid w:val="00AF0EE6"/>
    <w:rsid w:val="00AF12AF"/>
    <w:rsid w:val="00AF211E"/>
    <w:rsid w:val="00AF2C9F"/>
    <w:rsid w:val="00AF3831"/>
    <w:rsid w:val="00AF4484"/>
    <w:rsid w:val="00AF5AB6"/>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6202"/>
    <w:rsid w:val="00B167BD"/>
    <w:rsid w:val="00B17C3F"/>
    <w:rsid w:val="00B2033D"/>
    <w:rsid w:val="00B20DF7"/>
    <w:rsid w:val="00B21914"/>
    <w:rsid w:val="00B22639"/>
    <w:rsid w:val="00B22B2D"/>
    <w:rsid w:val="00B230F7"/>
    <w:rsid w:val="00B244B5"/>
    <w:rsid w:val="00B257B7"/>
    <w:rsid w:val="00B275CE"/>
    <w:rsid w:val="00B27E98"/>
    <w:rsid w:val="00B30177"/>
    <w:rsid w:val="00B3150A"/>
    <w:rsid w:val="00B321BA"/>
    <w:rsid w:val="00B34CD7"/>
    <w:rsid w:val="00B35068"/>
    <w:rsid w:val="00B377EE"/>
    <w:rsid w:val="00B378EB"/>
    <w:rsid w:val="00B4111E"/>
    <w:rsid w:val="00B45FC7"/>
    <w:rsid w:val="00B46F9D"/>
    <w:rsid w:val="00B50944"/>
    <w:rsid w:val="00B52089"/>
    <w:rsid w:val="00B52B1C"/>
    <w:rsid w:val="00B53AEC"/>
    <w:rsid w:val="00B545CE"/>
    <w:rsid w:val="00B557ED"/>
    <w:rsid w:val="00B55F75"/>
    <w:rsid w:val="00B56C73"/>
    <w:rsid w:val="00B579FE"/>
    <w:rsid w:val="00B61140"/>
    <w:rsid w:val="00B61CB3"/>
    <w:rsid w:val="00B61ED5"/>
    <w:rsid w:val="00B62005"/>
    <w:rsid w:val="00B6226C"/>
    <w:rsid w:val="00B623FA"/>
    <w:rsid w:val="00B62D88"/>
    <w:rsid w:val="00B64A0A"/>
    <w:rsid w:val="00B653F0"/>
    <w:rsid w:val="00B65E52"/>
    <w:rsid w:val="00B65E60"/>
    <w:rsid w:val="00B66DD3"/>
    <w:rsid w:val="00B67BD4"/>
    <w:rsid w:val="00B70284"/>
    <w:rsid w:val="00B703F0"/>
    <w:rsid w:val="00B70A0F"/>
    <w:rsid w:val="00B710B2"/>
    <w:rsid w:val="00B71C5A"/>
    <w:rsid w:val="00B72258"/>
    <w:rsid w:val="00B7233D"/>
    <w:rsid w:val="00B733CF"/>
    <w:rsid w:val="00B76AA8"/>
    <w:rsid w:val="00B7772F"/>
    <w:rsid w:val="00B777A4"/>
    <w:rsid w:val="00B77FA8"/>
    <w:rsid w:val="00B801D0"/>
    <w:rsid w:val="00B81181"/>
    <w:rsid w:val="00B81D8F"/>
    <w:rsid w:val="00B82365"/>
    <w:rsid w:val="00B82455"/>
    <w:rsid w:val="00B82578"/>
    <w:rsid w:val="00B82E80"/>
    <w:rsid w:val="00B82EDB"/>
    <w:rsid w:val="00B856FB"/>
    <w:rsid w:val="00B876B0"/>
    <w:rsid w:val="00B90551"/>
    <w:rsid w:val="00B91279"/>
    <w:rsid w:val="00B91B53"/>
    <w:rsid w:val="00B923FC"/>
    <w:rsid w:val="00B94686"/>
    <w:rsid w:val="00B94CD8"/>
    <w:rsid w:val="00B953F3"/>
    <w:rsid w:val="00B96BDD"/>
    <w:rsid w:val="00B96F7B"/>
    <w:rsid w:val="00BA12BC"/>
    <w:rsid w:val="00BA1C74"/>
    <w:rsid w:val="00BA51EA"/>
    <w:rsid w:val="00BA587B"/>
    <w:rsid w:val="00BA7A9A"/>
    <w:rsid w:val="00BB3CAE"/>
    <w:rsid w:val="00BB42E4"/>
    <w:rsid w:val="00BB51BF"/>
    <w:rsid w:val="00BB53A2"/>
    <w:rsid w:val="00BB7E41"/>
    <w:rsid w:val="00BB7E9F"/>
    <w:rsid w:val="00BC2B43"/>
    <w:rsid w:val="00BC3A91"/>
    <w:rsid w:val="00BC498D"/>
    <w:rsid w:val="00BC49B0"/>
    <w:rsid w:val="00BC4DB5"/>
    <w:rsid w:val="00BC591B"/>
    <w:rsid w:val="00BC6BA4"/>
    <w:rsid w:val="00BC757A"/>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226C"/>
    <w:rsid w:val="00BE37A0"/>
    <w:rsid w:val="00BE7139"/>
    <w:rsid w:val="00BE7278"/>
    <w:rsid w:val="00BF02C2"/>
    <w:rsid w:val="00BF103A"/>
    <w:rsid w:val="00BF1436"/>
    <w:rsid w:val="00BF259D"/>
    <w:rsid w:val="00BF2769"/>
    <w:rsid w:val="00BF4839"/>
    <w:rsid w:val="00C01F36"/>
    <w:rsid w:val="00C02025"/>
    <w:rsid w:val="00C02832"/>
    <w:rsid w:val="00C033F0"/>
    <w:rsid w:val="00C0438F"/>
    <w:rsid w:val="00C060E2"/>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30355"/>
    <w:rsid w:val="00C30502"/>
    <w:rsid w:val="00C323DD"/>
    <w:rsid w:val="00C32411"/>
    <w:rsid w:val="00C3293C"/>
    <w:rsid w:val="00C32F2F"/>
    <w:rsid w:val="00C32FED"/>
    <w:rsid w:val="00C33201"/>
    <w:rsid w:val="00C3397A"/>
    <w:rsid w:val="00C34CC1"/>
    <w:rsid w:val="00C363F3"/>
    <w:rsid w:val="00C3712D"/>
    <w:rsid w:val="00C40F53"/>
    <w:rsid w:val="00C51DDB"/>
    <w:rsid w:val="00C51ECC"/>
    <w:rsid w:val="00C527BC"/>
    <w:rsid w:val="00C5453C"/>
    <w:rsid w:val="00C557EC"/>
    <w:rsid w:val="00C56124"/>
    <w:rsid w:val="00C56635"/>
    <w:rsid w:val="00C5778E"/>
    <w:rsid w:val="00C609D1"/>
    <w:rsid w:val="00C6195C"/>
    <w:rsid w:val="00C62529"/>
    <w:rsid w:val="00C62628"/>
    <w:rsid w:val="00C67779"/>
    <w:rsid w:val="00C70793"/>
    <w:rsid w:val="00C71EA1"/>
    <w:rsid w:val="00C72933"/>
    <w:rsid w:val="00C72BF3"/>
    <w:rsid w:val="00C73522"/>
    <w:rsid w:val="00C73EEA"/>
    <w:rsid w:val="00C7497C"/>
    <w:rsid w:val="00C75538"/>
    <w:rsid w:val="00C7794C"/>
    <w:rsid w:val="00C840C7"/>
    <w:rsid w:val="00C86BD0"/>
    <w:rsid w:val="00C86E68"/>
    <w:rsid w:val="00C870AF"/>
    <w:rsid w:val="00C904FD"/>
    <w:rsid w:val="00C93C4D"/>
    <w:rsid w:val="00C9412D"/>
    <w:rsid w:val="00C94942"/>
    <w:rsid w:val="00C94BA5"/>
    <w:rsid w:val="00C97A0A"/>
    <w:rsid w:val="00CA01C4"/>
    <w:rsid w:val="00CA19B8"/>
    <w:rsid w:val="00CA2178"/>
    <w:rsid w:val="00CA285C"/>
    <w:rsid w:val="00CA62FA"/>
    <w:rsid w:val="00CA7CDF"/>
    <w:rsid w:val="00CB16CA"/>
    <w:rsid w:val="00CB4F77"/>
    <w:rsid w:val="00CB65F1"/>
    <w:rsid w:val="00CB7AC9"/>
    <w:rsid w:val="00CC1B7F"/>
    <w:rsid w:val="00CC3543"/>
    <w:rsid w:val="00CC36D5"/>
    <w:rsid w:val="00CC39ED"/>
    <w:rsid w:val="00CC3D82"/>
    <w:rsid w:val="00CC5D4A"/>
    <w:rsid w:val="00CC6142"/>
    <w:rsid w:val="00CC69A6"/>
    <w:rsid w:val="00CC6B1C"/>
    <w:rsid w:val="00CC6F33"/>
    <w:rsid w:val="00CC7AEB"/>
    <w:rsid w:val="00CD0824"/>
    <w:rsid w:val="00CD1F54"/>
    <w:rsid w:val="00CD23C2"/>
    <w:rsid w:val="00CD31C3"/>
    <w:rsid w:val="00CD41A9"/>
    <w:rsid w:val="00CD51AE"/>
    <w:rsid w:val="00CD5DE9"/>
    <w:rsid w:val="00CD7342"/>
    <w:rsid w:val="00CD7A45"/>
    <w:rsid w:val="00CD7BED"/>
    <w:rsid w:val="00CE37FA"/>
    <w:rsid w:val="00CE3B92"/>
    <w:rsid w:val="00CE5E8C"/>
    <w:rsid w:val="00CE6653"/>
    <w:rsid w:val="00CE6814"/>
    <w:rsid w:val="00CE7BF6"/>
    <w:rsid w:val="00CF180E"/>
    <w:rsid w:val="00CF33F8"/>
    <w:rsid w:val="00CF4583"/>
    <w:rsid w:val="00CF58CE"/>
    <w:rsid w:val="00CF5DE9"/>
    <w:rsid w:val="00CF7B23"/>
    <w:rsid w:val="00D001F3"/>
    <w:rsid w:val="00D00286"/>
    <w:rsid w:val="00D00F7A"/>
    <w:rsid w:val="00D01EE3"/>
    <w:rsid w:val="00D025A9"/>
    <w:rsid w:val="00D0479E"/>
    <w:rsid w:val="00D04C78"/>
    <w:rsid w:val="00D052FC"/>
    <w:rsid w:val="00D05DF3"/>
    <w:rsid w:val="00D05ED6"/>
    <w:rsid w:val="00D0609F"/>
    <w:rsid w:val="00D064E1"/>
    <w:rsid w:val="00D07CA6"/>
    <w:rsid w:val="00D12630"/>
    <w:rsid w:val="00D144DC"/>
    <w:rsid w:val="00D14524"/>
    <w:rsid w:val="00D152FD"/>
    <w:rsid w:val="00D17DE1"/>
    <w:rsid w:val="00D2153F"/>
    <w:rsid w:val="00D219CA"/>
    <w:rsid w:val="00D24CF4"/>
    <w:rsid w:val="00D27665"/>
    <w:rsid w:val="00D311AF"/>
    <w:rsid w:val="00D31276"/>
    <w:rsid w:val="00D31C1E"/>
    <w:rsid w:val="00D31F65"/>
    <w:rsid w:val="00D323A6"/>
    <w:rsid w:val="00D32D82"/>
    <w:rsid w:val="00D32FEE"/>
    <w:rsid w:val="00D34DD8"/>
    <w:rsid w:val="00D34E39"/>
    <w:rsid w:val="00D364C2"/>
    <w:rsid w:val="00D369BC"/>
    <w:rsid w:val="00D41586"/>
    <w:rsid w:val="00D41DC7"/>
    <w:rsid w:val="00D43899"/>
    <w:rsid w:val="00D43E38"/>
    <w:rsid w:val="00D43FB2"/>
    <w:rsid w:val="00D444D5"/>
    <w:rsid w:val="00D4791A"/>
    <w:rsid w:val="00D47AB9"/>
    <w:rsid w:val="00D47EE0"/>
    <w:rsid w:val="00D5060C"/>
    <w:rsid w:val="00D50C5C"/>
    <w:rsid w:val="00D5200D"/>
    <w:rsid w:val="00D53812"/>
    <w:rsid w:val="00D53B15"/>
    <w:rsid w:val="00D5485B"/>
    <w:rsid w:val="00D54E5B"/>
    <w:rsid w:val="00D55958"/>
    <w:rsid w:val="00D56830"/>
    <w:rsid w:val="00D56DD2"/>
    <w:rsid w:val="00D5749B"/>
    <w:rsid w:val="00D639A2"/>
    <w:rsid w:val="00D70A8C"/>
    <w:rsid w:val="00D70AAB"/>
    <w:rsid w:val="00D70D0B"/>
    <w:rsid w:val="00D70FC9"/>
    <w:rsid w:val="00D71486"/>
    <w:rsid w:val="00D716F4"/>
    <w:rsid w:val="00D717F9"/>
    <w:rsid w:val="00D7294A"/>
    <w:rsid w:val="00D74697"/>
    <w:rsid w:val="00D74CC8"/>
    <w:rsid w:val="00D7514B"/>
    <w:rsid w:val="00D76301"/>
    <w:rsid w:val="00D763EA"/>
    <w:rsid w:val="00D76501"/>
    <w:rsid w:val="00D76D33"/>
    <w:rsid w:val="00D802C0"/>
    <w:rsid w:val="00D81511"/>
    <w:rsid w:val="00D81772"/>
    <w:rsid w:val="00D8251F"/>
    <w:rsid w:val="00D83C84"/>
    <w:rsid w:val="00D85228"/>
    <w:rsid w:val="00D87F83"/>
    <w:rsid w:val="00D91DCC"/>
    <w:rsid w:val="00D92BEF"/>
    <w:rsid w:val="00D92E6E"/>
    <w:rsid w:val="00D94A48"/>
    <w:rsid w:val="00D95586"/>
    <w:rsid w:val="00D96D89"/>
    <w:rsid w:val="00D97D40"/>
    <w:rsid w:val="00DA014D"/>
    <w:rsid w:val="00DA07D4"/>
    <w:rsid w:val="00DA12EE"/>
    <w:rsid w:val="00DA1FE9"/>
    <w:rsid w:val="00DA27C8"/>
    <w:rsid w:val="00DA353A"/>
    <w:rsid w:val="00DA49DE"/>
    <w:rsid w:val="00DA4EF6"/>
    <w:rsid w:val="00DA6AF6"/>
    <w:rsid w:val="00DB06F7"/>
    <w:rsid w:val="00DB0B41"/>
    <w:rsid w:val="00DB2B04"/>
    <w:rsid w:val="00DB5588"/>
    <w:rsid w:val="00DB6AE1"/>
    <w:rsid w:val="00DB6BCB"/>
    <w:rsid w:val="00DC0A8D"/>
    <w:rsid w:val="00DC13E1"/>
    <w:rsid w:val="00DC1B09"/>
    <w:rsid w:val="00DC1CE3"/>
    <w:rsid w:val="00DC1FCC"/>
    <w:rsid w:val="00DC22A5"/>
    <w:rsid w:val="00DC5F48"/>
    <w:rsid w:val="00DD09A1"/>
    <w:rsid w:val="00DD1738"/>
    <w:rsid w:val="00DD28B3"/>
    <w:rsid w:val="00DD3336"/>
    <w:rsid w:val="00DE0997"/>
    <w:rsid w:val="00DE1B66"/>
    <w:rsid w:val="00DE2904"/>
    <w:rsid w:val="00DE3830"/>
    <w:rsid w:val="00DE450D"/>
    <w:rsid w:val="00DE5B9A"/>
    <w:rsid w:val="00DE6120"/>
    <w:rsid w:val="00DE6856"/>
    <w:rsid w:val="00DF004D"/>
    <w:rsid w:val="00DF0855"/>
    <w:rsid w:val="00DF1D81"/>
    <w:rsid w:val="00DF310E"/>
    <w:rsid w:val="00DF3DC8"/>
    <w:rsid w:val="00DF5F4C"/>
    <w:rsid w:val="00E008CC"/>
    <w:rsid w:val="00E01137"/>
    <w:rsid w:val="00E03616"/>
    <w:rsid w:val="00E04A1D"/>
    <w:rsid w:val="00E05384"/>
    <w:rsid w:val="00E0561B"/>
    <w:rsid w:val="00E0607B"/>
    <w:rsid w:val="00E114B3"/>
    <w:rsid w:val="00E13649"/>
    <w:rsid w:val="00E1411F"/>
    <w:rsid w:val="00E15430"/>
    <w:rsid w:val="00E16F8B"/>
    <w:rsid w:val="00E223BE"/>
    <w:rsid w:val="00E25293"/>
    <w:rsid w:val="00E25DBA"/>
    <w:rsid w:val="00E25E56"/>
    <w:rsid w:val="00E260C2"/>
    <w:rsid w:val="00E26D38"/>
    <w:rsid w:val="00E27512"/>
    <w:rsid w:val="00E27A8E"/>
    <w:rsid w:val="00E31BFF"/>
    <w:rsid w:val="00E31FE2"/>
    <w:rsid w:val="00E33F0F"/>
    <w:rsid w:val="00E34AA5"/>
    <w:rsid w:val="00E35951"/>
    <w:rsid w:val="00E35B25"/>
    <w:rsid w:val="00E3610B"/>
    <w:rsid w:val="00E36DE4"/>
    <w:rsid w:val="00E373D1"/>
    <w:rsid w:val="00E377D9"/>
    <w:rsid w:val="00E40AAA"/>
    <w:rsid w:val="00E40B4D"/>
    <w:rsid w:val="00E4220B"/>
    <w:rsid w:val="00E440D9"/>
    <w:rsid w:val="00E479CD"/>
    <w:rsid w:val="00E47BE8"/>
    <w:rsid w:val="00E50C1D"/>
    <w:rsid w:val="00E51587"/>
    <w:rsid w:val="00E51B6B"/>
    <w:rsid w:val="00E525DD"/>
    <w:rsid w:val="00E559D4"/>
    <w:rsid w:val="00E57881"/>
    <w:rsid w:val="00E60D81"/>
    <w:rsid w:val="00E61086"/>
    <w:rsid w:val="00E627E7"/>
    <w:rsid w:val="00E62D9B"/>
    <w:rsid w:val="00E62EA6"/>
    <w:rsid w:val="00E6442B"/>
    <w:rsid w:val="00E6458C"/>
    <w:rsid w:val="00E65229"/>
    <w:rsid w:val="00E66D9C"/>
    <w:rsid w:val="00E739AF"/>
    <w:rsid w:val="00E7667A"/>
    <w:rsid w:val="00E767BD"/>
    <w:rsid w:val="00E76A24"/>
    <w:rsid w:val="00E76ADA"/>
    <w:rsid w:val="00E76E6A"/>
    <w:rsid w:val="00E77476"/>
    <w:rsid w:val="00E774BF"/>
    <w:rsid w:val="00E82E34"/>
    <w:rsid w:val="00E84836"/>
    <w:rsid w:val="00E857F6"/>
    <w:rsid w:val="00E869B3"/>
    <w:rsid w:val="00E9046D"/>
    <w:rsid w:val="00E919D8"/>
    <w:rsid w:val="00E91E4D"/>
    <w:rsid w:val="00E921CA"/>
    <w:rsid w:val="00E92785"/>
    <w:rsid w:val="00E92E85"/>
    <w:rsid w:val="00E92F8C"/>
    <w:rsid w:val="00E933A6"/>
    <w:rsid w:val="00E95190"/>
    <w:rsid w:val="00E96325"/>
    <w:rsid w:val="00EA0165"/>
    <w:rsid w:val="00EA1DC2"/>
    <w:rsid w:val="00EA550A"/>
    <w:rsid w:val="00EA5525"/>
    <w:rsid w:val="00EA5657"/>
    <w:rsid w:val="00EB0FAE"/>
    <w:rsid w:val="00EB2AA2"/>
    <w:rsid w:val="00EB617F"/>
    <w:rsid w:val="00EB6BA8"/>
    <w:rsid w:val="00EC1126"/>
    <w:rsid w:val="00EC1918"/>
    <w:rsid w:val="00EC2988"/>
    <w:rsid w:val="00EC2A7A"/>
    <w:rsid w:val="00EC2D18"/>
    <w:rsid w:val="00EC44F6"/>
    <w:rsid w:val="00EC49A0"/>
    <w:rsid w:val="00EC5126"/>
    <w:rsid w:val="00EC6D57"/>
    <w:rsid w:val="00EC77B9"/>
    <w:rsid w:val="00EC7F25"/>
    <w:rsid w:val="00ED1469"/>
    <w:rsid w:val="00ED37CB"/>
    <w:rsid w:val="00ED400C"/>
    <w:rsid w:val="00ED42EC"/>
    <w:rsid w:val="00ED483F"/>
    <w:rsid w:val="00ED4E8F"/>
    <w:rsid w:val="00ED4ED1"/>
    <w:rsid w:val="00ED52D8"/>
    <w:rsid w:val="00ED7874"/>
    <w:rsid w:val="00EE05E0"/>
    <w:rsid w:val="00EE0F16"/>
    <w:rsid w:val="00EE112F"/>
    <w:rsid w:val="00EE18AB"/>
    <w:rsid w:val="00EE1F50"/>
    <w:rsid w:val="00EE2437"/>
    <w:rsid w:val="00EE2605"/>
    <w:rsid w:val="00EE2687"/>
    <w:rsid w:val="00EE3341"/>
    <w:rsid w:val="00EE4A87"/>
    <w:rsid w:val="00EE4C58"/>
    <w:rsid w:val="00EE4EA0"/>
    <w:rsid w:val="00EE5178"/>
    <w:rsid w:val="00EE6169"/>
    <w:rsid w:val="00EF08E7"/>
    <w:rsid w:val="00EF244B"/>
    <w:rsid w:val="00EF39F9"/>
    <w:rsid w:val="00EF3DDB"/>
    <w:rsid w:val="00EF4407"/>
    <w:rsid w:val="00EF5366"/>
    <w:rsid w:val="00EF6AD5"/>
    <w:rsid w:val="00EF6E72"/>
    <w:rsid w:val="00F00671"/>
    <w:rsid w:val="00F01EB6"/>
    <w:rsid w:val="00F03A3D"/>
    <w:rsid w:val="00F046A1"/>
    <w:rsid w:val="00F06138"/>
    <w:rsid w:val="00F07266"/>
    <w:rsid w:val="00F10DF3"/>
    <w:rsid w:val="00F11682"/>
    <w:rsid w:val="00F117D4"/>
    <w:rsid w:val="00F13FBA"/>
    <w:rsid w:val="00F14263"/>
    <w:rsid w:val="00F15720"/>
    <w:rsid w:val="00F16E3C"/>
    <w:rsid w:val="00F172AF"/>
    <w:rsid w:val="00F20855"/>
    <w:rsid w:val="00F23C23"/>
    <w:rsid w:val="00F23C4D"/>
    <w:rsid w:val="00F241C0"/>
    <w:rsid w:val="00F24D1C"/>
    <w:rsid w:val="00F267F0"/>
    <w:rsid w:val="00F26FE1"/>
    <w:rsid w:val="00F2761C"/>
    <w:rsid w:val="00F3011A"/>
    <w:rsid w:val="00F3040F"/>
    <w:rsid w:val="00F31B2C"/>
    <w:rsid w:val="00F33AF9"/>
    <w:rsid w:val="00F3407A"/>
    <w:rsid w:val="00F34164"/>
    <w:rsid w:val="00F3569E"/>
    <w:rsid w:val="00F362B5"/>
    <w:rsid w:val="00F36547"/>
    <w:rsid w:val="00F3765C"/>
    <w:rsid w:val="00F37B38"/>
    <w:rsid w:val="00F42037"/>
    <w:rsid w:val="00F426E2"/>
    <w:rsid w:val="00F42925"/>
    <w:rsid w:val="00F444C3"/>
    <w:rsid w:val="00F44CA1"/>
    <w:rsid w:val="00F454FA"/>
    <w:rsid w:val="00F4661B"/>
    <w:rsid w:val="00F4732A"/>
    <w:rsid w:val="00F50B79"/>
    <w:rsid w:val="00F51CE7"/>
    <w:rsid w:val="00F5229C"/>
    <w:rsid w:val="00F525F2"/>
    <w:rsid w:val="00F53253"/>
    <w:rsid w:val="00F53AF3"/>
    <w:rsid w:val="00F53B1E"/>
    <w:rsid w:val="00F565F7"/>
    <w:rsid w:val="00F57064"/>
    <w:rsid w:val="00F57093"/>
    <w:rsid w:val="00F57EF2"/>
    <w:rsid w:val="00F64C20"/>
    <w:rsid w:val="00F64E1D"/>
    <w:rsid w:val="00F70524"/>
    <w:rsid w:val="00F7266F"/>
    <w:rsid w:val="00F74743"/>
    <w:rsid w:val="00F7535E"/>
    <w:rsid w:val="00F77540"/>
    <w:rsid w:val="00F8067B"/>
    <w:rsid w:val="00F80C15"/>
    <w:rsid w:val="00F81EE5"/>
    <w:rsid w:val="00F82BCA"/>
    <w:rsid w:val="00F84C85"/>
    <w:rsid w:val="00F90212"/>
    <w:rsid w:val="00F90913"/>
    <w:rsid w:val="00F90DEA"/>
    <w:rsid w:val="00F93065"/>
    <w:rsid w:val="00F9369D"/>
    <w:rsid w:val="00F94333"/>
    <w:rsid w:val="00F9491E"/>
    <w:rsid w:val="00F94C3B"/>
    <w:rsid w:val="00F95522"/>
    <w:rsid w:val="00F957ED"/>
    <w:rsid w:val="00F971AA"/>
    <w:rsid w:val="00FA0CD1"/>
    <w:rsid w:val="00FA3475"/>
    <w:rsid w:val="00FA3B0B"/>
    <w:rsid w:val="00FA3C10"/>
    <w:rsid w:val="00FA4713"/>
    <w:rsid w:val="00FA59AE"/>
    <w:rsid w:val="00FA62BC"/>
    <w:rsid w:val="00FB0F30"/>
    <w:rsid w:val="00FB1147"/>
    <w:rsid w:val="00FB2999"/>
    <w:rsid w:val="00FB2C86"/>
    <w:rsid w:val="00FB31D0"/>
    <w:rsid w:val="00FB3448"/>
    <w:rsid w:val="00FB36B3"/>
    <w:rsid w:val="00FB3D76"/>
    <w:rsid w:val="00FB4CC7"/>
    <w:rsid w:val="00FB511E"/>
    <w:rsid w:val="00FB6B56"/>
    <w:rsid w:val="00FB7489"/>
    <w:rsid w:val="00FB774A"/>
    <w:rsid w:val="00FC0E07"/>
    <w:rsid w:val="00FC1788"/>
    <w:rsid w:val="00FC35B0"/>
    <w:rsid w:val="00FC3D85"/>
    <w:rsid w:val="00FC6957"/>
    <w:rsid w:val="00FD4186"/>
    <w:rsid w:val="00FD59F2"/>
    <w:rsid w:val="00FD7818"/>
    <w:rsid w:val="00FE050E"/>
    <w:rsid w:val="00FE196C"/>
    <w:rsid w:val="00FE1B31"/>
    <w:rsid w:val="00FE2631"/>
    <w:rsid w:val="00FE2D33"/>
    <w:rsid w:val="00FE2D97"/>
    <w:rsid w:val="00FE3911"/>
    <w:rsid w:val="00FE394F"/>
    <w:rsid w:val="00FE4580"/>
    <w:rsid w:val="00FE4B53"/>
    <w:rsid w:val="00FE5AB0"/>
    <w:rsid w:val="00FE5B6E"/>
    <w:rsid w:val="00FE6508"/>
    <w:rsid w:val="00FF0986"/>
    <w:rsid w:val="00FF246D"/>
    <w:rsid w:val="00FF2D0C"/>
    <w:rsid w:val="00FF3192"/>
    <w:rsid w:val="00FF348E"/>
    <w:rsid w:val="00FF45D0"/>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5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E4C747-BA3B-448C-91C8-3BE973E3B07A}">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4363</TotalTime>
  <Pages>137</Pages>
  <Words>55679</Words>
  <Characters>317374</Characters>
  <Application>Microsoft Office Word</Application>
  <DocSecurity>0</DocSecurity>
  <Lines>2644</Lines>
  <Paragraphs>744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1861</cp:revision>
  <cp:lastPrinted>2026-05-26T18:37:00Z</cp:lastPrinted>
  <dcterms:created xsi:type="dcterms:W3CDTF">2026-03-18T16:13:00Z</dcterms:created>
  <dcterms:modified xsi:type="dcterms:W3CDTF">2026-06-27T20:13:00Z</dcterms:modified>
</cp:coreProperties>
</file>