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D970188" w:rsidR="00951AAB" w:rsidRDefault="00951AAB" w:rsidP="00951AAB">
      <w:pPr>
        <w:pStyle w:val="XNormal-0"/>
      </w:pPr>
      <w:r w:rsidRPr="00623357">
        <w:br/>
      </w:r>
      <w:r w:rsidRPr="00623357">
        <w:br/>
      </w:r>
      <w:r w:rsidRPr="00623357">
        <w:br/>
      </w:r>
      <w:r w:rsidRPr="00623357">
        <w:br/>
      </w:r>
      <w:r>
        <w:t xml:space="preserve">Редакция </w:t>
      </w:r>
      <w:r w:rsidR="007D4F73">
        <w:t>1</w:t>
      </w:r>
      <w:r w:rsidR="00C67FD8">
        <w:t>4</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E52FD5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623357">
        <w:rPr>
          <w:noProof/>
        </w:rPr>
        <w:t>1</w:t>
      </w:r>
      <w:r w:rsidR="004E4904">
        <w:fldChar w:fldCharType="end"/>
      </w:r>
    </w:p>
    <w:p w14:paraId="4F807338" w14:textId="2387B34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623357">
        <w:rPr>
          <w:noProof/>
        </w:rPr>
        <w:t>18</w:t>
      </w:r>
      <w:r w:rsidR="004E4904">
        <w:fldChar w:fldCharType="end"/>
      </w:r>
    </w:p>
    <w:p w14:paraId="0DD1064F" w14:textId="3E3F8291"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623357">
        <w:rPr>
          <w:noProof/>
        </w:rPr>
        <w:t>24</w:t>
      </w:r>
      <w:r w:rsidR="004E4904">
        <w:fldChar w:fldCharType="end"/>
      </w:r>
    </w:p>
    <w:p w14:paraId="26EBCBCF" w14:textId="563DD521"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623357">
        <w:rPr>
          <w:noProof/>
        </w:rPr>
        <w:t>37</w:t>
      </w:r>
      <w:r w:rsidR="004E4904">
        <w:fldChar w:fldCharType="end"/>
      </w:r>
    </w:p>
    <w:p w14:paraId="3EF68623" w14:textId="5D618960"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623357">
        <w:rPr>
          <w:noProof/>
        </w:rPr>
        <w:t>47</w:t>
      </w:r>
      <w:r w:rsidR="004E4904">
        <w:fldChar w:fldCharType="end"/>
      </w:r>
    </w:p>
    <w:p w14:paraId="1284C090" w14:textId="0B244A5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623357">
        <w:rPr>
          <w:noProof/>
        </w:rPr>
        <w:t>54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0B7A0D88"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623357">
        <w:rPr>
          <w:noProof/>
        </w:rPr>
        <w:t>83</w:t>
      </w:r>
      <w:r>
        <w:fldChar w:fldCharType="end"/>
      </w:r>
    </w:p>
    <w:p w14:paraId="5A9C311D" w14:textId="30F81875"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623357" w:rsidRPr="00623357">
        <w:rPr>
          <w:noProof/>
        </w:rPr>
        <w:t>107</w:t>
      </w:r>
      <w:r w:rsidR="004E4904">
        <w:fldChar w:fldCharType="end"/>
      </w:r>
    </w:p>
    <w:p w14:paraId="011A3D1D" w14:textId="7C5AB1D4"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623357">
        <w:rPr>
          <w:noProof/>
        </w:rPr>
        <w:t>116</w:t>
      </w:r>
      <w:r w:rsidR="004E4904">
        <w:fldChar w:fldCharType="end"/>
      </w:r>
    </w:p>
    <w:p w14:paraId="66A725F3" w14:textId="4381E23C"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623357">
        <w:rPr>
          <w:noProof/>
        </w:rPr>
        <w:t>119</w:t>
      </w:r>
      <w:r w:rsidR="004E4904">
        <w:fldChar w:fldCharType="end"/>
      </w:r>
    </w:p>
    <w:p w14:paraId="3567BFC2" w14:textId="301E0B0E"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623357">
        <w:rPr>
          <w:noProof/>
          <w:lang w:val="en-US"/>
        </w:rPr>
        <w:t>149</w:t>
      </w:r>
      <w:r w:rsidR="004E4904">
        <w:fldChar w:fldCharType="end"/>
      </w:r>
    </w:p>
    <w:p w14:paraId="271DF338" w14:textId="518ACAEB"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623357" w:rsidRPr="00623357">
        <w:rPr>
          <w:noProof/>
        </w:rPr>
        <w:t>151</w:t>
      </w:r>
      <w:r w:rsidR="00D04C78">
        <w:rPr>
          <w:lang w:val="en-US"/>
        </w:rPr>
        <w:fldChar w:fldCharType="end"/>
      </w:r>
    </w:p>
    <w:p w14:paraId="7FB45366" w14:textId="4FC46074" w:rsidR="00DA2E0B" w:rsidRDefault="00FD40CC" w:rsidP="00E47BE8">
      <w:pPr>
        <w:pStyle w:val="XNormal-0"/>
        <w:tabs>
          <w:tab w:val="right" w:leader="dot" w:pos="9360"/>
        </w:tabs>
      </w:pPr>
      <w:r>
        <w:br/>
      </w:r>
      <w:r w:rsidR="00DA2E0B">
        <w:t xml:space="preserve">Приложение №1: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623357">
        <w:rPr>
          <w:noProof/>
        </w:rPr>
        <w:t>161</w:t>
      </w:r>
      <w:r w:rsidR="001D04A6">
        <w:fldChar w:fldCharType="end"/>
      </w:r>
    </w:p>
    <w:p w14:paraId="5ACDACEA" w14:textId="3063824F"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623357">
        <w:rPr>
          <w:noProof/>
        </w:rPr>
        <w:t>167</w:t>
      </w:r>
      <w:r>
        <w:fldChar w:fldCharType="end"/>
      </w:r>
    </w:p>
    <w:p w14:paraId="629E3238" w14:textId="10F29AB2"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Pr="009F0A85">
        <w:rPr>
          <w:lang w:val="en-US"/>
        </w:rPr>
        <w:t>NBER</w:t>
      </w:r>
      <w:r w:rsidRPr="009F0A85">
        <w:t xml:space="preserve">  и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623357">
        <w:rPr>
          <w:noProof/>
        </w:rPr>
        <w:t>172</w:t>
      </w:r>
      <w:r>
        <w:fldChar w:fldCharType="end"/>
      </w:r>
    </w:p>
    <w:p w14:paraId="605D76D3" w14:textId="2145BB52"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623357">
        <w:rPr>
          <w:noProof/>
        </w:rPr>
        <w:t>175</w:t>
      </w:r>
      <w:r w:rsidR="0087610F">
        <w:fldChar w:fldCharType="end"/>
      </w:r>
    </w:p>
    <w:p w14:paraId="68344AAB" w14:textId="4B451ED2"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623357">
        <w:rPr>
          <w:noProof/>
        </w:rPr>
        <w:t>179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D60D9D">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DE74F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DE74F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DE74F8"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DE74F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FE786B">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FE786B">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DE74F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DE74F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shd w:val="clear" w:color="auto" w:fill="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shd w:val="clear" w:color="auto" w:fill="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shd w:val="clear" w:color="auto" w:fill="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shd w:val="clear" w:color="auto" w:fill="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shd w:val="clear" w:color="auto" w:fill="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shd w:val="clear" w:color="auto" w:fill="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shd w:val="clear" w:color="auto" w:fill="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shd w:val="clear" w:color="auto" w:fill="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shd w:val="clear" w:color="auto" w:fill="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shd w:val="clear" w:color="auto" w:fill="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shd w:val="clear" w:color="auto" w:fill="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shd w:val="clear" w:color="auto" w:fill="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shd w:val="clear" w:color="auto" w:fill="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shd w:val="clear" w:color="auto" w:fill="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shd w:val="clear" w:color="auto" w:fill="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shd w:val="clear" w:color="auto" w:fill="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shd w:val="clear" w:color="auto" w:fill="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shd w:val="clear" w:color="auto" w:fill="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shd w:val="clear" w:color="auto" w:fill="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shd w:val="clear" w:color="auto" w:fill="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shd w:val="clear" w:color="auto" w:fill="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shd w:val="clear" w:color="auto" w:fill="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shd w:val="clear" w:color="auto" w:fill="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shd w:val="clear" w:color="auto" w:fill="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shd w:val="clear" w:color="auto" w:fill="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shd w:val="clear" w:color="auto" w:fill="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shd w:val="clear" w:color="auto" w:fill="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shd w:val="clear" w:color="auto" w:fill="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shd w:val="clear" w:color="auto" w:fill="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shd w:val="clear" w:color="auto" w:fill="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shd w:val="clear" w:color="auto" w:fill="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shd w:val="clear" w:color="auto" w:fill="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shd w:val="clear" w:color="auto" w:fill="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shd w:val="clear" w:color="auto" w:fill="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shd w:val="clear" w:color="auto" w:fill="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shd w:val="clear" w:color="auto" w:fill="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shd w:val="clear" w:color="auto" w:fill="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shd w:val="clear" w:color="auto" w:fill="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shd w:val="clear" w:color="auto" w:fill="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shd w:val="clear" w:color="auto" w:fill="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shd w:val="clear" w:color="auto" w:fill="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shd w:val="clear" w:color="auto" w:fill="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shd w:val="clear" w:color="auto" w:fill="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shd w:val="clear" w:color="auto" w:fill="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shd w:val="clear" w:color="auto" w:fill="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shd w:val="clear" w:color="auto" w:fill="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shd w:val="clear" w:color="auto" w:fill="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shd w:val="clear" w:color="auto" w:fill="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shd w:val="clear" w:color="auto" w:fill="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shd w:val="clear" w:color="auto" w:fill="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shd w:val="clear" w:color="auto" w:fill="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shd w:val="clear" w:color="auto" w:fill="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shd w:val="clear" w:color="auto" w:fill="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shd w:val="clear" w:color="auto" w:fill="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shd w:val="clear" w:color="auto" w:fill="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shd w:val="clear" w:color="auto" w:fill="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shd w:val="clear" w:color="auto" w:fill="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shd w:val="clear" w:color="auto" w:fill="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shd w:val="clear" w:color="auto" w:fill="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shd w:val="clear" w:color="auto" w:fill="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shd w:val="clear" w:color="auto" w:fill="auto"/>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shd w:val="clear" w:color="auto" w:fill="auto"/>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shd w:val="clear" w:color="auto" w:fill="auto"/>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shd w:val="clear" w:color="auto" w:fill="auto"/>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shd w:val="clear" w:color="auto" w:fill="auto"/>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shd w:val="clear" w:color="auto" w:fill="auto"/>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shd w:val="clear" w:color="auto" w:fill="auto"/>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shd w:val="clear" w:color="auto" w:fill="auto"/>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shd w:val="clear" w:color="auto" w:fill="auto"/>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shd w:val="clear" w:color="auto" w:fill="auto"/>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DE74F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3" w:name="toc_immigration"/>
      <w:bookmarkEnd w:id="3"/>
      <w:r w:rsidRPr="005C28DE">
        <w:rPr>
          <w:b/>
          <w:bCs/>
        </w:rPr>
        <w:t>Сведения об иммиграции в Россию.</w:t>
      </w:r>
    </w:p>
    <w:p w14:paraId="5AE6865E" w14:textId="1BD99CB4" w:rsidR="009A43A4" w:rsidRDefault="00EE112F" w:rsidP="00540F4A">
      <w:pPr>
        <w:pStyle w:val="XNormal-0"/>
        <w:keepNext/>
      </w:pPr>
      <w:r w:rsidRPr="00EE112F">
        <w:t xml:space="preserve">За 1896-1915 гг. в России </w:t>
      </w:r>
      <w:r w:rsidR="00734F32">
        <w:t xml:space="preserve">легально </w:t>
      </w:r>
      <w:r w:rsidRPr="00EE112F">
        <w:t>осел</w:t>
      </w:r>
      <w:r w:rsidR="00734F32">
        <w:t>и</w:t>
      </w:r>
      <w:r w:rsidRPr="00EE112F">
        <w:t xml:space="preserve"> около </w:t>
      </w:r>
      <w:r w:rsidR="00734F32" w:rsidRPr="00734F32">
        <w:t>2</w:t>
      </w:r>
      <w:r w:rsidRPr="00EE112F">
        <w:t>.</w:t>
      </w:r>
      <w:r w:rsidR="00734F32" w:rsidRPr="00734F32">
        <w:t>0</w:t>
      </w:r>
      <w:r w:rsidRPr="00EE112F">
        <w:t xml:space="preserve"> миллионов иностранных подданных, </w:t>
      </w:r>
      <w:r w:rsidR="00734F32">
        <w:t xml:space="preserve">и около 260 тыс. нелегально, </w:t>
      </w:r>
      <w:r w:rsidRPr="00EE112F">
        <w:t xml:space="preserve">на </w:t>
      </w:r>
      <w:r w:rsidR="00734F32">
        <w:t>8</w:t>
      </w:r>
      <w:r w:rsidRPr="00EE112F">
        <w:t>7% уравновесив эмиграционный отток из России за то же время (2.6 млн).</w:t>
      </w:r>
      <w:r w:rsidR="000138C5">
        <w:rPr>
          <w:rStyle w:val="FootnoteReference"/>
        </w:rPr>
        <w:footnoteReference w:id="54"/>
      </w:r>
    </w:p>
    <w:p w14:paraId="58BD9BAA" w14:textId="6B7DE2F0"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FE5F93">
        <w:t xml:space="preserve">миллиона </w:t>
      </w:r>
      <w:r w:rsidRPr="00EE112F">
        <w:t xml:space="preserve"> пересекли границу по легитимационным билетам и нелегально остались в России сверх срока их действия, около 2</w:t>
      </w:r>
      <w:r w:rsidR="00FE5F93">
        <w:t>6</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7780088" w14:textId="4D1C6147" w:rsidR="00923390" w:rsidRDefault="00923390" w:rsidP="00923390">
      <w:pPr>
        <w:pStyle w:val="XNormal"/>
        <w:spacing w:line="240" w:lineRule="auto"/>
        <w:jc w:val="center"/>
      </w:pPr>
      <w:r>
        <w:rPr>
          <w:i/>
          <w:iCs/>
        </w:rPr>
        <w:br/>
      </w:r>
      <w:r>
        <w:rPr>
          <w:i/>
          <w:iCs/>
        </w:rPr>
        <w:br/>
      </w:r>
      <w:r>
        <w:rPr>
          <w:i/>
          <w:iCs/>
        </w:rPr>
        <w:br/>
      </w:r>
      <w:r>
        <w:rPr>
          <w:i/>
          <w:iCs/>
        </w:rPr>
        <w:br/>
      </w:r>
      <w:r>
        <w:rPr>
          <w:i/>
          <w:iCs/>
        </w:rPr>
        <w:br/>
      </w:r>
      <w:r>
        <w:rPr>
          <w:i/>
          <w:iCs/>
        </w:rPr>
        <w:br/>
      </w:r>
      <w:r>
        <w:rPr>
          <w:i/>
          <w:iCs/>
        </w:rPr>
        <w:br/>
      </w:r>
      <w:r>
        <w:rPr>
          <w:i/>
          <w:iCs/>
        </w:rPr>
        <w:br/>
      </w:r>
      <w:r>
        <w:rPr>
          <w:i/>
          <w:iCs/>
        </w:rPr>
        <w:br/>
      </w:r>
      <w:r>
        <w:rPr>
          <w:i/>
          <w:iCs/>
        </w:rPr>
        <w:br/>
      </w:r>
      <w:r>
        <w:rPr>
          <w:i/>
          <w:iCs/>
        </w:rPr>
        <w:br/>
      </w:r>
      <w:r>
        <w:rPr>
          <w:i/>
          <w:iCs/>
        </w:rPr>
        <w:br/>
      </w: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727EBBD2" w14:textId="77777777" w:rsidR="00070B74" w:rsidRDefault="00070B74">
      <w:pPr>
        <w:rPr>
          <w:rFonts w:ascii="Times New Roman" w:eastAsia="Times New Roman" w:hAnsi="Times New Roman" w:cs="Times New Roman"/>
          <w:szCs w:val="24"/>
          <w:lang w:eastAsia="ru-RU"/>
        </w:rPr>
      </w:pPr>
      <w:r>
        <w:br w:type="page"/>
      </w:r>
    </w:p>
    <w:p w14:paraId="2D6C5C1F" w14:textId="1DAD7A13" w:rsidR="00631AED" w:rsidRDefault="0028592B" w:rsidP="00070B74">
      <w:pPr>
        <w:pStyle w:val="XNormal-0"/>
        <w:spacing w:after="120"/>
      </w:pPr>
      <w:r>
        <w:lastRenderedPageBreak/>
        <w:t xml:space="preserve">Баланс движения </w:t>
      </w:r>
      <w:r w:rsidR="00657F61">
        <w:t xml:space="preserve">иностранных подданных через границы России </w:t>
      </w:r>
      <w:r>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631AED" w:rsidRPr="00D14524" w14:paraId="257425EF" w14:textId="77777777" w:rsidTr="005A41DF">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631AED" w:rsidRPr="00631AED" w:rsidRDefault="00631AED" w:rsidP="00631AED">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176E3A3B"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7ABCB6AE"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608,681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34B93BD4"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897,931</w:t>
            </w:r>
          </w:p>
        </w:tc>
      </w:tr>
      <w:tr w:rsidR="00631AED" w:rsidRPr="00D14524" w14:paraId="23535DED" w14:textId="77777777" w:rsidTr="005A41DF">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631AED" w:rsidRPr="00631AED" w:rsidRDefault="00631AED" w:rsidP="00631AED">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50ED9A5"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65C062A2"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59,385</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2094DCEF"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130,648</w:t>
            </w:r>
          </w:p>
        </w:tc>
      </w:tr>
      <w:tr w:rsidR="00631AED" w:rsidRPr="00D14524" w14:paraId="3D1449AE" w14:textId="77777777" w:rsidTr="005A41DF">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631AED" w:rsidRPr="00631AED" w:rsidRDefault="00631AED" w:rsidP="00631AED">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5331D6E1"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A0D55B9"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12,946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2C9E67D6"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18,926</w:t>
            </w:r>
          </w:p>
        </w:tc>
      </w:tr>
      <w:tr w:rsidR="00631AED" w:rsidRPr="00D14524" w14:paraId="6E4FBA41" w14:textId="77777777" w:rsidTr="005A41DF">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631AED" w:rsidRPr="00631AED" w:rsidRDefault="00631AED" w:rsidP="00631AED">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74091A1D"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C3BCEC9"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3D78BF6C"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151,250</w:t>
            </w:r>
          </w:p>
        </w:tc>
      </w:tr>
      <w:tr w:rsidR="00631AED" w:rsidRPr="00D14524" w14:paraId="46872C10" w14:textId="77777777" w:rsidTr="005A41DF">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631AED" w:rsidRPr="00631AED" w:rsidRDefault="00631AED" w:rsidP="00631AED">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2FE22E22"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13109C21"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89,510</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7F42664A"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91,609</w:t>
            </w:r>
          </w:p>
        </w:tc>
      </w:tr>
      <w:tr w:rsidR="00631AED" w:rsidRPr="00D14524" w14:paraId="5398E9C1" w14:textId="77777777" w:rsidTr="005A41DF">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631AED" w:rsidRPr="00631AED" w:rsidRDefault="00631AED" w:rsidP="00631AED">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124B5BEA"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7011E34A"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11,120</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7949926E"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11,116</w:t>
            </w:r>
          </w:p>
        </w:tc>
      </w:tr>
      <w:tr w:rsidR="00631AED" w:rsidRPr="00D14524" w14:paraId="6C14DC2D" w14:textId="77777777" w:rsidTr="005A41DF">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631AED" w:rsidRPr="00631AED" w:rsidRDefault="00631AED" w:rsidP="00631AED">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4ADC37C0"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7D53A78C"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932,892</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0D4FAE28" w:rsidR="00631AED" w:rsidRPr="00631AED" w:rsidRDefault="00631AED" w:rsidP="00631AED">
            <w:pPr>
              <w:spacing w:after="0" w:line="240" w:lineRule="auto"/>
              <w:jc w:val="right"/>
              <w:rPr>
                <w:rFonts w:ascii="Times New Roman" w:eastAsia="Times New Roman" w:hAnsi="Times New Roman" w:cs="Times New Roman"/>
                <w:lang w:eastAsia="ru-RU"/>
              </w:rPr>
            </w:pPr>
            <w:r w:rsidRPr="00631AED">
              <w:rPr>
                <w:rFonts w:ascii="Times New Roman" w:hAnsi="Times New Roman" w:cs="Times New Roman"/>
                <w:color w:val="000000"/>
              </w:rPr>
              <w:t>1,301,480</w:t>
            </w:r>
          </w:p>
        </w:tc>
      </w:tr>
    </w:tbl>
    <w:p w14:paraId="109CA429" w14:textId="64527A4E" w:rsidR="0028592B" w:rsidRDefault="0028592B" w:rsidP="00F70524">
      <w:pPr>
        <w:pStyle w:val="XNormal-0"/>
      </w:pPr>
    </w:p>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954F5E" w:rsidRPr="00D14524" w14:paraId="31FDB568" w14:textId="77777777" w:rsidTr="005A41DF">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17E291DC"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387,733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77A14BBD"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673,314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373909F"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1,061,047</w:t>
            </w:r>
          </w:p>
        </w:tc>
      </w:tr>
      <w:tr w:rsidR="00954F5E" w:rsidRPr="00D14524" w14:paraId="5E1BFD3F"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68C9356C"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22F63697"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148,200</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3CC2C871"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490,011</w:t>
            </w:r>
          </w:p>
        </w:tc>
      </w:tr>
      <w:tr w:rsidR="00954F5E" w:rsidRPr="00D14524" w14:paraId="0D73D2DA"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0E49F2E5"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558B90C6"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6C7B4108"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13,736</w:t>
            </w:r>
          </w:p>
        </w:tc>
      </w:tr>
      <w:tr w:rsidR="00954F5E" w:rsidRPr="00D14524" w14:paraId="49CD1AB4"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719A2CA2"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57F16A50"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02B2F17B"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28,070</w:t>
            </w:r>
          </w:p>
        </w:tc>
      </w:tr>
      <w:tr w:rsidR="00954F5E" w:rsidRPr="00D14524" w14:paraId="549BAE58"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17A31029"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220B7175"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711BB70A"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12,366</w:t>
            </w:r>
          </w:p>
        </w:tc>
      </w:tr>
      <w:tr w:rsidR="00954F5E" w:rsidRPr="00D14524" w14:paraId="25999EC3"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00788E41"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9A8A174"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2F80787D"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3,156</w:t>
            </w:r>
          </w:p>
        </w:tc>
      </w:tr>
      <w:tr w:rsidR="00954F5E" w:rsidRPr="00D14524" w14:paraId="08F7C194"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13861E68"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61F74507"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73457D90"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10,838</w:t>
            </w:r>
          </w:p>
        </w:tc>
      </w:tr>
      <w:tr w:rsidR="00954F5E" w:rsidRPr="00D14524" w14:paraId="36D2D91F"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0383BF90"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12EACC96"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17D3F2CD"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5,850</w:t>
            </w:r>
          </w:p>
        </w:tc>
      </w:tr>
      <w:tr w:rsidR="00954F5E" w:rsidRPr="00D14524" w14:paraId="292DB736"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2F11C97F"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B69BA72"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5FEAF61D"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10,344</w:t>
            </w:r>
          </w:p>
        </w:tc>
      </w:tr>
      <w:tr w:rsidR="00954F5E" w:rsidRPr="00D14524" w14:paraId="58BF1D55"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6B0B7D4A"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4D8080A8"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646BF2C"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9,593</w:t>
            </w:r>
          </w:p>
        </w:tc>
      </w:tr>
      <w:tr w:rsidR="00954F5E" w:rsidRPr="00D14524" w14:paraId="3C88A61A"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C4AB7FF"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C3D7D0F"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17,808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209DF0C8"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25,298</w:t>
            </w:r>
          </w:p>
        </w:tc>
      </w:tr>
      <w:tr w:rsidR="00954F5E" w:rsidRPr="00D14524" w14:paraId="3151898C"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27D52BCE"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326265F0"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459D0683"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10,753</w:t>
            </w:r>
          </w:p>
        </w:tc>
      </w:tr>
      <w:tr w:rsidR="00954F5E" w:rsidRPr="00D14524" w14:paraId="780C1D8E"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547AE8FA"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22202E83"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237807E6"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6,903</w:t>
            </w:r>
          </w:p>
        </w:tc>
      </w:tr>
      <w:tr w:rsidR="00954F5E" w:rsidRPr="00D14524" w14:paraId="4B8722F0"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0C8C0697"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6A4FC257"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68DEF8BB"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10,183</w:t>
            </w:r>
          </w:p>
        </w:tc>
      </w:tr>
      <w:tr w:rsidR="00954F5E" w:rsidRPr="00D14524" w14:paraId="741B1885"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05390B81"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2353E097"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0028E0F7"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739</w:t>
            </w:r>
          </w:p>
        </w:tc>
      </w:tr>
      <w:tr w:rsidR="00954F5E" w:rsidRPr="00D14524" w14:paraId="4D72416C"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4771C624"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78AC37D9"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2955A8F3"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1,099</w:t>
            </w:r>
          </w:p>
        </w:tc>
      </w:tr>
      <w:tr w:rsidR="00954F5E" w:rsidRPr="00D14524" w14:paraId="4406F32D"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3D481BA5"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6E24A5B"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084C4DE6"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85</w:t>
            </w:r>
          </w:p>
        </w:tc>
      </w:tr>
      <w:tr w:rsidR="00954F5E" w:rsidRPr="00D14524" w14:paraId="22A7AC81"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28C0686C"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649B3C4D"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71C7EF20"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514</w:t>
            </w:r>
          </w:p>
        </w:tc>
      </w:tr>
      <w:tr w:rsidR="00954F5E" w:rsidRPr="00D14524" w14:paraId="2591ED8B"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780F4A81"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044EED1A"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6051010F"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653,207</w:t>
            </w:r>
          </w:p>
        </w:tc>
      </w:tr>
      <w:tr w:rsidR="00954F5E" w:rsidRPr="00D14524" w14:paraId="55A84F35"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775293DB"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17E4489C"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292,431</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59DCFDAF"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294,826</w:t>
            </w:r>
          </w:p>
        </w:tc>
      </w:tr>
      <w:tr w:rsidR="00954F5E" w:rsidRPr="00D14524" w14:paraId="78401DA8"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6DF82B29"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D01E611"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51E99A32"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254,645</w:t>
            </w:r>
          </w:p>
        </w:tc>
      </w:tr>
      <w:tr w:rsidR="00954F5E" w:rsidRPr="00D14524" w14:paraId="5159C2B8"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6BFA6565"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207B4B7E"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247DFC2B"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17,031</w:t>
            </w:r>
          </w:p>
        </w:tc>
      </w:tr>
      <w:tr w:rsidR="00954F5E" w:rsidRPr="00D14524" w14:paraId="5D5CA71D"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58E6FC6D"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228CAFB3"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667B0ADA"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-7,316</w:t>
            </w:r>
          </w:p>
        </w:tc>
      </w:tr>
      <w:tr w:rsidR="00954F5E" w:rsidRPr="00D14524" w14:paraId="21F0DFA9"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954F5E" w:rsidRPr="00954F5E" w:rsidRDefault="00954F5E" w:rsidP="00954F5E">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48DD045D"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4A463F67"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31,076</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54B2BF19" w:rsidR="00954F5E" w:rsidRPr="00954F5E" w:rsidRDefault="00954F5E" w:rsidP="00954F5E">
            <w:pPr>
              <w:spacing w:after="0" w:line="240" w:lineRule="auto"/>
              <w:jc w:val="right"/>
              <w:rPr>
                <w:rFonts w:ascii="Times New Roman" w:eastAsia="Times New Roman" w:hAnsi="Times New Roman" w:cs="Times New Roman"/>
                <w:lang w:eastAsia="ru-RU"/>
              </w:rPr>
            </w:pPr>
            <w:r w:rsidRPr="00954F5E">
              <w:rPr>
                <w:rFonts w:ascii="Times New Roman" w:hAnsi="Times New Roman" w:cs="Times New Roman"/>
                <w:color w:val="000000"/>
              </w:rPr>
              <w:t>38,601</w:t>
            </w:r>
          </w:p>
        </w:tc>
      </w:tr>
      <w:tr w:rsidR="00954F5E" w:rsidRPr="00D14524" w14:paraId="7FA92085" w14:textId="77777777" w:rsidTr="005A41D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954F5E" w:rsidRPr="00954F5E" w:rsidRDefault="00954F5E" w:rsidP="00954F5E">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6EB537D5" w:rsidR="00954F5E" w:rsidRPr="00954F5E" w:rsidRDefault="00954F5E" w:rsidP="00954F5E">
            <w:pPr>
              <w:spacing w:after="0" w:line="240" w:lineRule="auto"/>
              <w:jc w:val="right"/>
              <w:rPr>
                <w:rFonts w:ascii="Times New Roman" w:eastAsia="Times New Roman" w:hAnsi="Times New Roman" w:cs="Times New Roman"/>
                <w:b/>
                <w:bCs/>
                <w:lang w:eastAsia="ru-RU"/>
              </w:rPr>
            </w:pPr>
            <w:r w:rsidRPr="00954F5E">
              <w:rPr>
                <w:rFonts w:ascii="Times New Roman" w:hAnsi="Times New Roman" w:cs="Times New Roman"/>
                <w:color w:val="000000"/>
              </w:rPr>
              <w:t>960,967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64D4ECE4" w:rsidR="00954F5E" w:rsidRPr="00954F5E" w:rsidRDefault="00954F5E" w:rsidP="00954F5E">
            <w:pPr>
              <w:spacing w:after="0" w:line="240" w:lineRule="auto"/>
              <w:jc w:val="right"/>
              <w:rPr>
                <w:rFonts w:ascii="Times New Roman" w:eastAsia="Times New Roman" w:hAnsi="Times New Roman" w:cs="Times New Roman"/>
                <w:b/>
                <w:bCs/>
                <w:lang w:eastAsia="ru-RU"/>
              </w:rPr>
            </w:pPr>
            <w:r w:rsidRPr="00954F5E">
              <w:rPr>
                <w:rFonts w:ascii="Times New Roman" w:hAnsi="Times New Roman" w:cs="Times New Roman"/>
                <w:color w:val="000000"/>
              </w:rPr>
              <w:t>1,990,612</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695B7959" w:rsidR="00954F5E" w:rsidRPr="00954F5E" w:rsidRDefault="00954F5E" w:rsidP="00954F5E">
            <w:pPr>
              <w:spacing w:after="0" w:line="240" w:lineRule="auto"/>
              <w:jc w:val="right"/>
              <w:rPr>
                <w:rFonts w:ascii="Times New Roman" w:eastAsia="Times New Roman" w:hAnsi="Times New Roman" w:cs="Times New Roman"/>
                <w:b/>
                <w:bCs/>
                <w:lang w:eastAsia="ru-RU"/>
              </w:rPr>
            </w:pPr>
            <w:r w:rsidRPr="00954F5E">
              <w:rPr>
                <w:rFonts w:ascii="Times New Roman" w:hAnsi="Times New Roman" w:cs="Times New Roman"/>
                <w:color w:val="000000"/>
              </w:rPr>
              <w:t>2,951,579</w:t>
            </w:r>
          </w:p>
        </w:tc>
      </w:tr>
    </w:tbl>
    <w:p w14:paraId="4EDB0C90" w14:textId="144AEFF4" w:rsidR="00533E26" w:rsidRPr="001070E9" w:rsidRDefault="00EE112F" w:rsidP="00D80DFE">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59"/>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0"/>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2"/>
      </w:r>
    </w:p>
    <w:p w14:paraId="5AFE7DC3" w14:textId="77777777" w:rsidR="006E318B" w:rsidRDefault="00EE112F" w:rsidP="0046420D">
      <w:pPr>
        <w:pStyle w:val="XNormal-0"/>
      </w:pPr>
      <w:r w:rsidRPr="00EE112F">
        <w:lastRenderedPageBreak/>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4"/>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6"/>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w:t>
      </w:r>
      <w:r w:rsidRPr="007E5249">
        <w:rPr>
          <w:rFonts w:ascii="Times New Roman" w:eastAsia="Times New Roman" w:hAnsi="Times New Roman" w:cs="Times New Roman"/>
          <w:lang w:eastAsia="ru-RU"/>
        </w:rPr>
        <w:lastRenderedPageBreak/>
        <w:t>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8"/>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9"/>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lastRenderedPageBreak/>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t>Общее число потерь России погибшими в японской войне 1904-1905 гг. составило 50,952 чел.:</w:t>
      </w:r>
      <w:r w:rsidR="008C31D2">
        <w:rPr>
          <w:rStyle w:val="FootnoteReference"/>
        </w:rPr>
        <w:footnoteReference w:id="7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lastRenderedPageBreak/>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2"/>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w:t>
      </w:r>
      <w:r>
        <w:lastRenderedPageBreak/>
        <w:t>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3"/>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4"/>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5"/>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6"/>
      </w:r>
      <w:r w:rsidRPr="00EE112F">
        <w:t xml:space="preserve"> Список 1087 доходит до 1 декабря, а список 1153 начинается 8 марта,</w:t>
      </w:r>
      <w:r w:rsidR="007E7762">
        <w:rPr>
          <w:rStyle w:val="FootnoteReference"/>
          <w:sz w:val="24"/>
        </w:rPr>
        <w:footnoteReference w:id="77"/>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8"/>
      </w:r>
      <w:r w:rsidRPr="00EE112F">
        <w:t xml:space="preserve"> По сведениям Ставки Главного военно-санитарного управления за время с начала войны по 1 </w:t>
      </w:r>
      <w:r w:rsidRPr="00EE112F">
        <w:lastRenderedPageBreak/>
        <w:t>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9"/>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0"/>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1"/>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2"/>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lastRenderedPageBreak/>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3"/>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4"/>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w:t>
      </w:r>
      <w:r w:rsidR="00595469">
        <w:lastRenderedPageBreak/>
        <w:t xml:space="preserve">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5"/>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86"/>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lastRenderedPageBreak/>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DE74F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 xml:space="preserve">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w:t>
      </w:r>
      <w:r w:rsidRPr="00EE112F">
        <w:lastRenderedPageBreak/>
        <w:t>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7"/>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r w:rsidRPr="00EE112F">
        <w:rPr>
          <w:rFonts w:ascii="Times New Roman" w:eastAsia="Times New Roman" w:hAnsi="Times New Roman" w:cs="Times New Roman"/>
          <w:sz w:val="20"/>
          <w:szCs w:val="20"/>
          <w:lang w:eastAsia="ru-RU"/>
        </w:rPr>
        <w:lastRenderedPageBreak/>
        <w:t>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9"/>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2"/>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3"/>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4"/>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5"/>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6"/>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7"/>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w:t>
      </w:r>
      <w:r w:rsidRPr="00EE112F">
        <w:lastRenderedPageBreak/>
        <w:t>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8"/>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9"/>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100"/>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1"/>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w:t>
      </w:r>
      <w:r w:rsidR="00391CD6">
        <w:rPr>
          <w:rFonts w:ascii="Times New Roman" w:eastAsia="Times New Roman" w:hAnsi="Times New Roman" w:cs="Times New Roman"/>
          <w:lang w:eastAsia="ru-RU"/>
        </w:rPr>
        <w:lastRenderedPageBreak/>
        <w:t xml:space="preserve">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6"/>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 xml:space="preserve">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w:t>
      </w:r>
      <w:r>
        <w:lastRenderedPageBreak/>
        <w:t>смертности, а не полноценная витальная статистика.</w:t>
      </w:r>
      <w:r w:rsidR="00CF7B23">
        <w:rPr>
          <w:rStyle w:val="FootnoteReference"/>
        </w:rPr>
        <w:footnoteReference w:id="10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0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 xml:space="preserve">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w:t>
      </w:r>
      <w:r>
        <w:lastRenderedPageBreak/>
        <w:t>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2"/>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w:t>
      </w:r>
      <w:r w:rsidRPr="00EE112F">
        <w:lastRenderedPageBreak/>
        <w:t xml:space="preserve">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w:t>
      </w:r>
      <w:r w:rsidRPr="00EE112F">
        <w:lastRenderedPageBreak/>
        <w:t xml:space="preserve">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1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404793">
        <w:t xml:space="preserve"> </w:t>
      </w:r>
      <w:r w:rsidRPr="00EE112F">
        <w:t>программы</w:t>
      </w:r>
      <w:r w:rsidRPr="00404793">
        <w:t xml:space="preserve"> </w:t>
      </w:r>
      <w:r w:rsidRPr="007960A0">
        <w:rPr>
          <w:rFonts w:ascii="Courier New" w:hAnsi="Courier New" w:cs="Courier New"/>
          <w:sz w:val="20"/>
          <w:szCs w:val="20"/>
          <w:lang w:val="en-US"/>
        </w:rPr>
        <w:t>rtss</w:t>
      </w:r>
      <w:r w:rsidRPr="00404793">
        <w:rPr>
          <w:rFonts w:ascii="Courier New" w:hAnsi="Courier New" w:cs="Courier New"/>
          <w:sz w:val="20"/>
          <w:szCs w:val="20"/>
        </w:rPr>
        <w:t>.</w:t>
      </w:r>
      <w:r w:rsidRPr="007960A0">
        <w:rPr>
          <w:rFonts w:ascii="Courier New" w:hAnsi="Courier New" w:cs="Courier New"/>
          <w:sz w:val="20"/>
          <w:szCs w:val="20"/>
          <w:lang w:val="en-US"/>
        </w:rPr>
        <w:t>pre</w:t>
      </w:r>
      <w:r w:rsidRPr="00404793">
        <w:rPr>
          <w:rFonts w:ascii="Courier New" w:hAnsi="Courier New" w:cs="Courier New"/>
          <w:sz w:val="20"/>
          <w:szCs w:val="20"/>
        </w:rPr>
        <w:t>1917.</w:t>
      </w:r>
      <w:r w:rsidRPr="007960A0">
        <w:rPr>
          <w:rFonts w:ascii="Courier New" w:hAnsi="Courier New" w:cs="Courier New"/>
          <w:sz w:val="20"/>
          <w:szCs w:val="20"/>
          <w:lang w:val="en-US"/>
        </w:rPr>
        <w:t>tools</w:t>
      </w:r>
      <w:r w:rsidRPr="00404793">
        <w:rPr>
          <w:rFonts w:ascii="Courier New" w:hAnsi="Courier New" w:cs="Courier New"/>
          <w:sz w:val="20"/>
          <w:szCs w:val="20"/>
        </w:rPr>
        <w:t>.</w:t>
      </w:r>
      <w:r w:rsidRPr="007960A0">
        <w:rPr>
          <w:rFonts w:ascii="Courier New" w:hAnsi="Courier New" w:cs="Courier New"/>
          <w:sz w:val="20"/>
          <w:szCs w:val="20"/>
          <w:lang w:val="en-US"/>
        </w:rPr>
        <w:t>ShowAreaValues</w:t>
      </w:r>
      <w:r w:rsidRPr="00404793">
        <w:t>.</w:t>
      </w:r>
      <w:r w:rsidRPr="00404793">
        <w:br/>
      </w:r>
      <w:r w:rsidRPr="00404793">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5"/>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6"/>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1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2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2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5"/>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DE74F8"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6"/>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7"/>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28"/>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9"/>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0"/>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1"/>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32"/>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4"/>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5"/>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6"/>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bookmarkStart w:id="9" w:name="_GoBack"/>
      <w:bookmarkEnd w:id="9"/>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1"/>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 xml:space="preserve">)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 + [(</w:t>
      </w:r>
      <w:r w:rsidRPr="00464A4C">
        <w:rPr>
          <w:rFonts w:ascii="Times New Roman" w:hAnsi="Times New Roman" w:cs="Times New Roman"/>
        </w:rPr>
        <w:t>y</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r w:rsidRPr="00464A4C">
        <w:rPr>
          <w:rFonts w:ascii="Times New Roman" w:hAnsi="Times New Roman" w:cs="Times New Roman"/>
        </w:rPr>
        <w:t>c</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404793">
        <w:rPr>
          <w:rFonts w:ascii="Times New Roman" w:hAnsi="Times New Roman" w:cs="Times New Roman"/>
          <w:lang w:val="ru-RU"/>
        </w:rPr>
        <w:t xml:space="preserve">) − </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w:t>
      </w:r>
    </w:p>
    <w:p w14:paraId="5A1C52DC"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404793">
        <w:rPr>
          <w:rFonts w:ascii="Times New Roman" w:hAnsi="Times New Roman" w:cs="Times New Roman"/>
        </w:rPr>
        <w:t>:</w:t>
      </w:r>
    </w:p>
    <w:p w14:paraId="0BA39FF6"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04793">
        <w:rPr>
          <w:rFonts w:ascii="Times New Roman" w:hAnsi="Times New Roman" w:cs="Times New Roman"/>
          <w:lang w:val="ru-RU"/>
        </w:rPr>
        <w:t xml:space="preserve"> = </w:t>
      </w:r>
      <w:r w:rsidRPr="00464A4C">
        <w:rPr>
          <w:rFonts w:ascii="Times New Roman" w:hAnsi="Times New Roman" w:cs="Times New Roman"/>
        </w:rPr>
        <w:t>exp</w:t>
      </w:r>
      <w:r w:rsidRPr="00404793">
        <w:rPr>
          <w:rFonts w:ascii="Times New Roman" w:hAnsi="Times New Roman" w:cs="Times New Roman"/>
          <w:lang w:val="ru-RU"/>
        </w:rPr>
        <w:t>(</w:t>
      </w:r>
      <w:r w:rsidRPr="00464A4C">
        <w:rPr>
          <w:rFonts w:ascii="Times New Roman" w:hAnsi="Times New Roman" w:cs="Times New Roman"/>
        </w:rPr>
        <w:t>ln</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404793">
        <w:rPr>
          <w:rFonts w:ascii="Times New Roman" w:hAnsi="Times New Roman" w:cs="Times New Roman"/>
        </w:rPr>
        <w:t xml:space="preserve"> </w:t>
      </w:r>
      <w:r w:rsidRPr="00464A4C">
        <w:rPr>
          <w:rFonts w:ascii="Times New Roman" w:hAnsi="Times New Roman" w:cs="Times New Roman"/>
        </w:rPr>
        <w:t>сходимости</w:t>
      </w:r>
      <w:r w:rsidRPr="00404793">
        <w:rPr>
          <w:rFonts w:ascii="Times New Roman" w:hAnsi="Times New Roman" w:cs="Times New Roman"/>
        </w:rPr>
        <w:t>:</w:t>
      </w:r>
    </w:p>
    <w:p w14:paraId="4DF106D2"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r w:rsidRPr="00464A4C">
        <w:rPr>
          <w:rFonts w:ascii="Times New Roman" w:hAnsi="Times New Roman" w:cs="Times New Roman"/>
        </w:rPr>
        <w:t>Bᵧ</w:t>
      </w:r>
      <w:r w:rsidRPr="00404793">
        <w:rPr>
          <w:rFonts w:ascii="Times New Roman" w:hAnsi="Times New Roman" w:cs="Times New Roman"/>
          <w:lang w:val="ru-RU"/>
        </w:rPr>
        <w:t>)</w:t>
      </w:r>
    </w:p>
    <w:p w14:paraId="329F85E6" w14:textId="77777777" w:rsidR="00464A4C" w:rsidRPr="00404793"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r w:rsidRPr="00464A4C">
        <w:rPr>
          <w:rFonts w:ascii="Times New Roman" w:hAnsi="Times New Roman" w:cs="Times New Roman"/>
        </w:rPr>
        <w:t>Dᵧ</w:t>
      </w:r>
      <w:r w:rsidRPr="00404793">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A52F4D"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404793">
        <w:t xml:space="preserve"> </w:t>
      </w:r>
      <w:r w:rsidRPr="00E474FD">
        <w:t>сводной</w:t>
      </w:r>
      <w:r w:rsidRPr="00404793">
        <w:t xml:space="preserve"> </w:t>
      </w:r>
      <w:r w:rsidRPr="00E474FD">
        <w:t>исторической</w:t>
      </w:r>
      <w:r w:rsidRPr="00404793">
        <w:t xml:space="preserve"> </w:t>
      </w:r>
      <w:r w:rsidRPr="00E474FD">
        <w:t>таблице</w:t>
      </w:r>
      <w:r w:rsidRPr="00404793">
        <w:t xml:space="preserve"> </w:t>
      </w:r>
      <w:r w:rsidRPr="00E474FD">
        <w:t>позднейшего</w:t>
      </w:r>
      <w:r w:rsidRPr="00404793">
        <w:t xml:space="preserve"> </w:t>
      </w:r>
      <w:r w:rsidRPr="00E474FD">
        <w:t>отчёта</w:t>
      </w:r>
      <w:r w:rsidRPr="00404793">
        <w:t xml:space="preserve"> </w:t>
      </w:r>
      <w:r w:rsidRPr="00E474FD">
        <w:t>это</w:t>
      </w:r>
      <w:r w:rsidRPr="00404793">
        <w:t xml:space="preserve"> </w:t>
      </w:r>
      <w:r w:rsidRPr="00E474FD">
        <w:t>сформулировано</w:t>
      </w:r>
      <w:r w:rsidRPr="00404793">
        <w:t xml:space="preserve"> </w:t>
      </w:r>
      <w:r w:rsidRPr="00E474FD">
        <w:t>ещё</w:t>
      </w:r>
      <w:r w:rsidRPr="00404793">
        <w:t xml:space="preserve"> </w:t>
      </w:r>
      <w:r w:rsidRPr="00E474FD">
        <w:t>прямее</w:t>
      </w:r>
      <w:r w:rsidRPr="00404793">
        <w:t xml:space="preserve">: </w:t>
      </w:r>
      <w:r w:rsidR="00CB3043" w:rsidRPr="00404793">
        <w:t>“</w:t>
      </w:r>
      <w:r w:rsidRPr="009258F6">
        <w:rPr>
          <w:lang w:val="en-US"/>
        </w:rPr>
        <w:t>Beginning</w:t>
      </w:r>
      <w:r w:rsidRPr="00404793">
        <w:t xml:space="preserve"> </w:t>
      </w:r>
      <w:r w:rsidRPr="009258F6">
        <w:rPr>
          <w:lang w:val="en-US"/>
        </w:rPr>
        <w:t>with</w:t>
      </w:r>
      <w:r w:rsidRPr="00404793">
        <w:t xml:space="preserve"> 1899, </w:t>
      </w:r>
      <w:r w:rsidRPr="009258F6">
        <w:rPr>
          <w:lang w:val="en-US"/>
        </w:rPr>
        <w:t>Polish</w:t>
      </w:r>
      <w:r w:rsidRPr="00404793">
        <w:t xml:space="preserve"> </w:t>
      </w:r>
      <w:r w:rsidRPr="009258F6">
        <w:rPr>
          <w:lang w:val="en-US"/>
        </w:rPr>
        <w:t>immigrants</w:t>
      </w:r>
      <w:r w:rsidRPr="00404793">
        <w:t xml:space="preserve"> </w:t>
      </w:r>
      <w:r w:rsidRPr="009258F6">
        <w:rPr>
          <w:lang w:val="en-US"/>
        </w:rPr>
        <w:t>have</w:t>
      </w:r>
      <w:r w:rsidRPr="00404793">
        <w:t xml:space="preserve"> </w:t>
      </w:r>
      <w:r w:rsidRPr="009258F6">
        <w:rPr>
          <w:lang w:val="en-US"/>
        </w:rPr>
        <w:t>been</w:t>
      </w:r>
      <w:r w:rsidRPr="00404793">
        <w:t xml:space="preserve"> </w:t>
      </w:r>
      <w:r w:rsidRPr="009258F6">
        <w:rPr>
          <w:lang w:val="en-US"/>
        </w:rPr>
        <w:t>included</w:t>
      </w:r>
      <w:r w:rsidRPr="00404793">
        <w:t xml:space="preserve"> </w:t>
      </w:r>
      <w:r w:rsidRPr="009258F6">
        <w:rPr>
          <w:lang w:val="en-US"/>
        </w:rPr>
        <w:t>in</w:t>
      </w:r>
      <w:r w:rsidRPr="00404793">
        <w:t xml:space="preserve"> </w:t>
      </w:r>
      <w:r w:rsidRPr="009258F6">
        <w:rPr>
          <w:lang w:val="en-US"/>
        </w:rPr>
        <w:t>the</w:t>
      </w:r>
      <w:r w:rsidRPr="00404793">
        <w:t xml:space="preserve"> </w:t>
      </w:r>
      <w:r w:rsidRPr="009258F6">
        <w:rPr>
          <w:lang w:val="en-US"/>
        </w:rPr>
        <w:t>countries</w:t>
      </w:r>
      <w:r w:rsidRPr="00404793">
        <w:t xml:space="preserve"> </w:t>
      </w:r>
      <w:r w:rsidRPr="009258F6">
        <w:rPr>
          <w:lang w:val="en-US"/>
        </w:rPr>
        <w:t>to</w:t>
      </w:r>
      <w:r w:rsidRPr="00404793">
        <w:t xml:space="preserve"> </w:t>
      </w:r>
      <w:r w:rsidRPr="009258F6">
        <w:rPr>
          <w:lang w:val="en-US"/>
        </w:rPr>
        <w:t>which</w:t>
      </w:r>
      <w:r w:rsidRPr="00404793">
        <w:t xml:space="preserve"> </w:t>
      </w:r>
      <w:r w:rsidRPr="009258F6">
        <w:rPr>
          <w:lang w:val="en-US"/>
        </w:rPr>
        <w:t>they</w:t>
      </w:r>
      <w:r w:rsidRPr="00404793">
        <w:t xml:space="preserve"> </w:t>
      </w:r>
      <w:r w:rsidRPr="009258F6">
        <w:rPr>
          <w:lang w:val="en-US"/>
        </w:rPr>
        <w:t>belong</w:t>
      </w:r>
      <w:r w:rsidR="00CB3043" w:rsidRPr="00404793">
        <w:t>”</w:t>
      </w:r>
      <w:r w:rsidRPr="00404793">
        <w:t xml:space="preserve"> (</w:t>
      </w:r>
      <w:r w:rsidRPr="009258F6">
        <w:rPr>
          <w:lang w:val="en-US"/>
        </w:rPr>
        <w:t>Immigration</w:t>
      </w:r>
      <w:r w:rsidRPr="00404793">
        <w:t xml:space="preserve"> </w:t>
      </w:r>
      <w:r w:rsidRPr="009258F6">
        <w:rPr>
          <w:lang w:val="en-US"/>
        </w:rPr>
        <w:t>Report</w:t>
      </w:r>
      <w:r w:rsidRPr="00404793">
        <w:t xml:space="preserve"> 1902, </w:t>
      </w:r>
      <w:r w:rsidRPr="00E474FD">
        <w:t>стр</w:t>
      </w:r>
      <w:r w:rsidRPr="00404793">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404793">
        <w:t xml:space="preserve"> </w:t>
      </w:r>
      <w:r w:rsidRPr="00CD6E0B">
        <w:rPr>
          <w:lang w:val="en-US"/>
        </w:rPr>
        <w:t>Immigration</w:t>
      </w:r>
      <w:r w:rsidRPr="00404793">
        <w:t xml:space="preserve"> </w:t>
      </w:r>
      <w:r w:rsidRPr="00CD6E0B">
        <w:rPr>
          <w:lang w:val="en-US"/>
        </w:rPr>
        <w:t>Report</w:t>
      </w:r>
      <w:r w:rsidRPr="00404793">
        <w:t xml:space="preserve"> 1892, </w:t>
      </w:r>
      <w:r w:rsidRPr="00CD6E0B">
        <w:t>стр</w:t>
      </w:r>
      <w:r w:rsidRPr="00404793">
        <w:t xml:space="preserve">. 7 </w:t>
      </w:r>
      <w:r w:rsidRPr="00CD6E0B">
        <w:t>одновременно</w:t>
      </w:r>
      <w:r w:rsidRPr="00404793">
        <w:t xml:space="preserve"> </w:t>
      </w:r>
      <w:r w:rsidRPr="00CD6E0B">
        <w:t>приводятся</w:t>
      </w:r>
      <w:r w:rsidRPr="00404793">
        <w:t xml:space="preserve"> </w:t>
      </w:r>
      <w:r w:rsidRPr="00CD6E0B">
        <w:t>категории</w:t>
      </w:r>
      <w:r w:rsidRPr="00404793">
        <w:t xml:space="preserve"> </w:t>
      </w:r>
      <w:r w:rsidRPr="00CD6E0B">
        <w:rPr>
          <w:lang w:val="en-US"/>
        </w:rPr>
        <w:t>Other</w:t>
      </w:r>
      <w:r w:rsidRPr="00404793">
        <w:t xml:space="preserve"> </w:t>
      </w:r>
      <w:r w:rsidRPr="00CD6E0B">
        <w:rPr>
          <w:lang w:val="en-US"/>
        </w:rPr>
        <w:t>Austria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rPr>
          <w:lang w:val="en-US"/>
        </w:rPr>
        <w:t>Poland</w:t>
      </w:r>
      <w:r w:rsidRPr="00404793">
        <w:t xml:space="preserve">, </w:t>
      </w:r>
      <w:r w:rsidRPr="00CD6E0B">
        <w:rPr>
          <w:lang w:val="en-US"/>
        </w:rPr>
        <w:t>Russia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t>и</w:t>
      </w:r>
      <w:r w:rsidRPr="00404793">
        <w:t xml:space="preserve"> </w:t>
      </w:r>
      <w:r w:rsidRPr="00CD6E0B">
        <w:rPr>
          <w:lang w:val="en-US"/>
        </w:rPr>
        <w:t>Finland</w:t>
      </w:r>
      <w:r w:rsidRPr="00404793">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404793">
        <w:t xml:space="preserve"> </w:t>
      </w:r>
      <w:r w:rsidRPr="005466E4">
        <w:rPr>
          <w:lang w:val="en-US"/>
        </w:rPr>
        <w:t>by</w:t>
      </w:r>
      <w:r w:rsidRPr="00404793">
        <w:t xml:space="preserve"> </w:t>
      </w:r>
      <w:r w:rsidRPr="005466E4">
        <w:rPr>
          <w:lang w:val="en-US"/>
        </w:rPr>
        <w:t>German</w:t>
      </w:r>
      <w:r w:rsidRPr="00404793">
        <w:t xml:space="preserve"> </w:t>
      </w:r>
      <w:r w:rsidRPr="005466E4">
        <w:rPr>
          <w:lang w:val="en-US"/>
        </w:rPr>
        <w:t>ports</w:t>
      </w:r>
      <w:r w:rsidRPr="00404793">
        <w:t xml:space="preserve"> </w:t>
      </w:r>
      <w:r w:rsidRPr="005466E4">
        <w:rPr>
          <w:lang w:val="en-US"/>
        </w:rPr>
        <w:t>only</w:t>
      </w:r>
      <w:r w:rsidRPr="00404793">
        <w:t>.”</w:t>
      </w:r>
      <w:r w:rsidR="00DF46B3" w:rsidRPr="00404793">
        <w:t xml:space="preserve"> </w:t>
      </w:r>
      <w:r w:rsidR="00DF46B3" w:rsidRPr="00DF46B3">
        <w:t>А</w:t>
      </w:r>
      <w:r w:rsidR="00DF46B3" w:rsidRPr="00404793">
        <w:t xml:space="preserve"> </w:t>
      </w:r>
      <w:r w:rsidR="00DF46B3" w:rsidRPr="00DF46B3">
        <w:t>в</w:t>
      </w:r>
      <w:r w:rsidR="00DF46B3" w:rsidRPr="00404793">
        <w:t xml:space="preserve"> </w:t>
      </w:r>
      <w:r w:rsidR="00DF46B3" w:rsidRPr="005466E4">
        <w:rPr>
          <w:lang w:val="en-US"/>
        </w:rPr>
        <w:t>Table</w:t>
      </w:r>
      <w:r w:rsidR="00DF46B3" w:rsidRPr="00404793">
        <w:t xml:space="preserve"> 13 </w:t>
      </w:r>
      <w:r w:rsidR="00DF46B3" w:rsidRPr="00DF46B3">
        <w:t>за</w:t>
      </w:r>
      <w:r w:rsidR="00DF46B3" w:rsidRPr="00404793">
        <w:t xml:space="preserve"> 1886</w:t>
      </w:r>
      <w:r w:rsidR="005466E4" w:rsidRPr="00404793">
        <w:t>-</w:t>
      </w:r>
      <w:r w:rsidR="00DF46B3" w:rsidRPr="00404793">
        <w:t xml:space="preserve">1890 </w:t>
      </w:r>
      <w:r w:rsidR="00DF46B3" w:rsidRPr="00DF46B3">
        <w:t>они</w:t>
      </w:r>
      <w:r w:rsidR="00DF46B3" w:rsidRPr="00404793">
        <w:t xml:space="preserve"> </w:t>
      </w:r>
      <w:r w:rsidR="00DF46B3" w:rsidRPr="00DF46B3">
        <w:t>разделены</w:t>
      </w:r>
      <w:r w:rsidR="00DF46B3" w:rsidRPr="00404793">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6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6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6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7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7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1"/>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82"/>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4"/>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6"/>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8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0"/>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1"/>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92"/>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3"/>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94"/>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5"/>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9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7"/>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9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9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02"/>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D60D9D">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C83BD1" w14:textId="77777777" w:rsidR="00DE74F8" w:rsidRDefault="00DE74F8" w:rsidP="009659E2">
      <w:pPr>
        <w:spacing w:after="0" w:line="240" w:lineRule="auto"/>
      </w:pPr>
      <w:r>
        <w:separator/>
      </w:r>
    </w:p>
  </w:endnote>
  <w:endnote w:type="continuationSeparator" w:id="0">
    <w:p w14:paraId="04E7482E" w14:textId="77777777" w:rsidR="00DE74F8" w:rsidRDefault="00DE74F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52F4D" w:rsidRDefault="00A52F4D">
    <w:pPr>
      <w:pStyle w:val="Footer"/>
      <w:jc w:val="center"/>
    </w:pPr>
  </w:p>
  <w:p w14:paraId="330693B7" w14:textId="77777777" w:rsidR="00A52F4D" w:rsidRDefault="00A52F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52F4D" w:rsidRDefault="00A52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52F4D" w:rsidRDefault="00A52F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52F4D" w:rsidRDefault="00A52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52F4D" w:rsidRDefault="00A52F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BE5265" w14:textId="77777777" w:rsidR="00DE74F8" w:rsidRDefault="00DE74F8" w:rsidP="009659E2">
      <w:pPr>
        <w:spacing w:after="0" w:line="240" w:lineRule="auto"/>
      </w:pPr>
      <w:r>
        <w:separator/>
      </w:r>
    </w:p>
  </w:footnote>
  <w:footnote w:type="continuationSeparator" w:id="0">
    <w:p w14:paraId="01E035C6" w14:textId="77777777" w:rsidR="00DE74F8" w:rsidRDefault="00DE74F8" w:rsidP="009659E2">
      <w:pPr>
        <w:spacing w:after="0" w:line="240" w:lineRule="auto"/>
      </w:pPr>
      <w:r>
        <w:continuationSeparator/>
      </w:r>
    </w:p>
  </w:footnote>
  <w:footnote w:id="1">
    <w:p w14:paraId="35021388" w14:textId="77777777" w:rsidR="00A52F4D" w:rsidRPr="007D0F6D" w:rsidRDefault="00A52F4D"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52F4D" w:rsidRPr="00723870" w:rsidRDefault="00A52F4D">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A52F4D" w:rsidRDefault="00A52F4D">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A52F4D" w:rsidRPr="005809A7" w:rsidRDefault="00A52F4D">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A52F4D" w:rsidRPr="001F1B55" w:rsidRDefault="00A52F4D">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A52F4D" w:rsidRDefault="00A52F4D">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A52F4D" w:rsidRDefault="00A52F4D">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A52F4D" w:rsidRDefault="00A52F4D">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A52F4D" w:rsidRPr="005D69EB" w:rsidRDefault="00A52F4D">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A52F4D" w:rsidRPr="00FC6047" w:rsidRDefault="00A52F4D">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A52F4D" w:rsidRDefault="00A52F4D">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A52F4D" w:rsidRPr="001D20B6" w:rsidRDefault="00A52F4D">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A52F4D" w:rsidRPr="007D47C2" w:rsidRDefault="00A52F4D">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A52F4D" w:rsidRPr="00A64334" w:rsidRDefault="00A52F4D">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A52F4D" w:rsidRPr="00141FFE" w:rsidRDefault="00A52F4D">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A52F4D" w:rsidRPr="00893B19" w:rsidRDefault="00A52F4D">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A52F4D" w:rsidRPr="008E630A" w:rsidRDefault="00A52F4D">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A52F4D" w:rsidRPr="00AD13FF" w:rsidRDefault="00A52F4D"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A52F4D" w:rsidRPr="00DB5588" w:rsidRDefault="00A52F4D">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A52F4D" w:rsidRPr="00EC5126" w:rsidRDefault="00A52F4D">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A52F4D" w:rsidRPr="00827023" w:rsidRDefault="00A52F4D">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A52F4D" w:rsidRPr="004605AF" w:rsidRDefault="00A52F4D"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A52F4D" w:rsidRPr="004E1983" w:rsidRDefault="00A52F4D"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A52F4D" w:rsidRPr="00DF4160" w:rsidRDefault="00A52F4D"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A52F4D" w:rsidRPr="00C463DF" w:rsidRDefault="00A52F4D"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A52F4D" w:rsidRPr="00C049DA" w:rsidRDefault="00A52F4D"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A52F4D" w:rsidRPr="00FE786B" w:rsidRDefault="00A52F4D">
      <w:pPr>
        <w:pStyle w:val="FootnoteText"/>
      </w:pPr>
      <w:r>
        <w:rPr>
          <w:rStyle w:val="FootnoteReference"/>
        </w:rPr>
        <w:footnoteRef/>
      </w:r>
      <w:r w:rsidRPr="00FE786B">
        <w:t xml:space="preserve"> </w:t>
      </w:r>
      <w:r w:rsidRPr="00BD73AF">
        <w:t>ЦСК</w:t>
      </w:r>
      <w:r w:rsidRPr="00FE786B">
        <w:t xml:space="preserve"> 1904:129, 1906:115, 1909:</w:t>
      </w:r>
      <w:r w:rsidRPr="00E008CC">
        <w:rPr>
          <w:lang w:val="en-US"/>
        </w:rPr>
        <w:t>xxix</w:t>
      </w:r>
      <w:r w:rsidRPr="00FE786B">
        <w:t>-</w:t>
      </w:r>
      <w:r w:rsidRPr="00E008CC">
        <w:rPr>
          <w:lang w:val="en-US"/>
        </w:rPr>
        <w:t>xxx</w:t>
      </w:r>
      <w:r w:rsidRPr="00FE786B">
        <w:t>.</w:t>
      </w:r>
    </w:p>
  </w:footnote>
  <w:footnote w:id="28">
    <w:p w14:paraId="776DFE58" w14:textId="77777777" w:rsidR="00A52F4D" w:rsidRPr="00FE786B" w:rsidRDefault="00A52F4D">
      <w:pPr>
        <w:pStyle w:val="FootnoteText"/>
      </w:pPr>
      <w:r>
        <w:rPr>
          <w:rStyle w:val="FootnoteReference"/>
        </w:rPr>
        <w:footnoteRef/>
      </w:r>
      <w:r w:rsidRPr="00FE786B">
        <w:t xml:space="preserve"> </w:t>
      </w:r>
      <w:r w:rsidRPr="005D60F7">
        <w:t>Отчёты</w:t>
      </w:r>
      <w:r w:rsidRPr="00FE786B">
        <w:t xml:space="preserve"> “</w:t>
      </w:r>
      <w:r w:rsidRPr="005D60F7">
        <w:rPr>
          <w:lang w:val="en-US"/>
        </w:rPr>
        <w:t>Annual</w:t>
      </w:r>
      <w:r w:rsidRPr="00FE786B">
        <w:t xml:space="preserve"> </w:t>
      </w:r>
      <w:r w:rsidRPr="005D60F7">
        <w:rPr>
          <w:lang w:val="en-US"/>
        </w:rPr>
        <w:t>report</w:t>
      </w:r>
      <w:r w:rsidRPr="00FE786B">
        <w:t xml:space="preserve"> </w:t>
      </w:r>
      <w:r w:rsidRPr="005D60F7">
        <w:rPr>
          <w:lang w:val="en-US"/>
        </w:rPr>
        <w:t>of</w:t>
      </w:r>
      <w:r w:rsidRPr="00FE786B">
        <w:t xml:space="preserve"> </w:t>
      </w:r>
      <w:r w:rsidRPr="005D60F7">
        <w:rPr>
          <w:lang w:val="en-US"/>
        </w:rPr>
        <w:t>the</w:t>
      </w:r>
      <w:r w:rsidRPr="00FE786B">
        <w:t xml:space="preserve"> </w:t>
      </w:r>
      <w:r w:rsidRPr="005D60F7">
        <w:rPr>
          <w:lang w:val="en-US"/>
        </w:rPr>
        <w:t>Commissioner</w:t>
      </w:r>
      <w:r w:rsidRPr="00FE786B">
        <w:t>-</w:t>
      </w:r>
      <w:r w:rsidRPr="005D60F7">
        <w:rPr>
          <w:lang w:val="en-US"/>
        </w:rPr>
        <w:t>General</w:t>
      </w:r>
      <w:r w:rsidRPr="00FE786B">
        <w:t xml:space="preserve"> </w:t>
      </w:r>
      <w:r w:rsidRPr="005D60F7">
        <w:rPr>
          <w:lang w:val="en-US"/>
        </w:rPr>
        <w:t>of</w:t>
      </w:r>
      <w:r w:rsidRPr="00FE786B">
        <w:t xml:space="preserve"> </w:t>
      </w:r>
      <w:r w:rsidRPr="005D60F7">
        <w:rPr>
          <w:lang w:val="en-US"/>
        </w:rPr>
        <w:t>Immigration</w:t>
      </w:r>
      <w:r w:rsidRPr="00FE786B">
        <w:t xml:space="preserve">” </w:t>
      </w:r>
      <w:r w:rsidRPr="005D60F7">
        <w:t>за</w:t>
      </w:r>
      <w:r w:rsidRPr="00FE786B">
        <w:t xml:space="preserve"> 1896-1917 </w:t>
      </w:r>
      <w:r w:rsidRPr="005D60F7">
        <w:t>фин</w:t>
      </w:r>
      <w:r>
        <w:t>ансовые</w:t>
      </w:r>
      <w:r w:rsidRPr="00FE786B">
        <w:t xml:space="preserve"> </w:t>
      </w:r>
      <w:r w:rsidRPr="005D60F7">
        <w:t>годы</w:t>
      </w:r>
      <w:r w:rsidRPr="00FE786B">
        <w:t xml:space="preserve">; </w:t>
      </w:r>
      <w:r w:rsidRPr="005D60F7">
        <w:t>цифровая</w:t>
      </w:r>
      <w:r w:rsidRPr="00FE786B">
        <w:t xml:space="preserve"> </w:t>
      </w:r>
      <w:r w:rsidRPr="005D60F7">
        <w:t>подборка</w:t>
      </w:r>
      <w:r w:rsidRPr="00FE786B">
        <w:t xml:space="preserve">: </w:t>
      </w:r>
      <w:r w:rsidRPr="005D60F7">
        <w:rPr>
          <w:lang w:val="en-US"/>
        </w:rPr>
        <w:t>https</w:t>
      </w:r>
      <w:r w:rsidRPr="00FE786B">
        <w:t>://</w:t>
      </w:r>
      <w:r w:rsidRPr="005D60F7">
        <w:rPr>
          <w:lang w:val="en-US"/>
        </w:rPr>
        <w:t>archive</w:t>
      </w:r>
      <w:r w:rsidRPr="00FE786B">
        <w:t>.</w:t>
      </w:r>
      <w:r w:rsidRPr="005D60F7">
        <w:rPr>
          <w:lang w:val="en-US"/>
        </w:rPr>
        <w:t>org</w:t>
      </w:r>
      <w:r w:rsidRPr="00FE786B">
        <w:t>/</w:t>
      </w:r>
      <w:r w:rsidRPr="005D60F7">
        <w:rPr>
          <w:lang w:val="en-US"/>
        </w:rPr>
        <w:t>details</w:t>
      </w:r>
      <w:r w:rsidRPr="00FE786B">
        <w:t>/</w:t>
      </w:r>
      <w:r w:rsidRPr="005D60F7">
        <w:rPr>
          <w:lang w:val="en-US"/>
        </w:rPr>
        <w:t>annual</w:t>
      </w:r>
      <w:r w:rsidRPr="00FE786B">
        <w:t>-</w:t>
      </w:r>
      <w:r w:rsidRPr="005D60F7">
        <w:rPr>
          <w:lang w:val="en-US"/>
        </w:rPr>
        <w:t>report</w:t>
      </w:r>
      <w:r w:rsidRPr="00FE786B">
        <w:t>-</w:t>
      </w:r>
      <w:r w:rsidRPr="005D60F7">
        <w:rPr>
          <w:lang w:val="en-US"/>
        </w:rPr>
        <w:t>of</w:t>
      </w:r>
      <w:r w:rsidRPr="00FE786B">
        <w:t>-</w:t>
      </w:r>
      <w:r w:rsidRPr="005D60F7">
        <w:rPr>
          <w:lang w:val="en-US"/>
        </w:rPr>
        <w:t>the</w:t>
      </w:r>
      <w:r w:rsidRPr="00FE786B">
        <w:t>-</w:t>
      </w:r>
      <w:r w:rsidRPr="005D60F7">
        <w:rPr>
          <w:lang w:val="en-US"/>
        </w:rPr>
        <w:t>commissioner</w:t>
      </w:r>
      <w:r w:rsidRPr="00FE786B">
        <w:t>-</w:t>
      </w:r>
      <w:r w:rsidRPr="005D60F7">
        <w:rPr>
          <w:lang w:val="en-US"/>
        </w:rPr>
        <w:t>general</w:t>
      </w:r>
      <w:r w:rsidRPr="00FE786B">
        <w:t>-</w:t>
      </w:r>
      <w:r w:rsidRPr="005D60F7">
        <w:rPr>
          <w:lang w:val="en-US"/>
        </w:rPr>
        <w:t>of</w:t>
      </w:r>
      <w:r w:rsidRPr="00FE786B">
        <w:t>-</w:t>
      </w:r>
      <w:r w:rsidRPr="005D60F7">
        <w:rPr>
          <w:lang w:val="en-US"/>
        </w:rPr>
        <w:t>immigration</w:t>
      </w:r>
      <w:r w:rsidRPr="00FE786B">
        <w:t>.</w:t>
      </w:r>
    </w:p>
  </w:footnote>
  <w:footnote w:id="29">
    <w:p w14:paraId="76A182EC" w14:textId="037E4E5A" w:rsidR="00A52F4D" w:rsidRDefault="00A52F4D">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A52F4D" w:rsidRPr="00E92785" w:rsidRDefault="00A52F4D">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1">
    <w:p w14:paraId="51C4914D" w14:textId="77777777" w:rsidR="00A52F4D" w:rsidRPr="00DB5588" w:rsidRDefault="00A52F4D">
      <w:pPr>
        <w:pStyle w:val="FootnoteText"/>
      </w:pPr>
      <w:r>
        <w:rPr>
          <w:rStyle w:val="FootnoteReference"/>
        </w:rPr>
        <w:footnoteRef/>
      </w:r>
      <w:r>
        <w:t xml:space="preserve"> </w:t>
      </w:r>
      <w:r w:rsidRPr="00334C5A">
        <w:t>Кабузан стр. 313; NBER стр. 130</w:t>
      </w:r>
      <w:r w:rsidRPr="00DB5588">
        <w:t>.</w:t>
      </w:r>
    </w:p>
  </w:footnote>
  <w:footnote w:id="32">
    <w:p w14:paraId="7D071561" w14:textId="77777777" w:rsidR="00A52F4D" w:rsidRPr="00DB5588" w:rsidRDefault="00A52F4D">
      <w:pPr>
        <w:pStyle w:val="FootnoteText"/>
      </w:pPr>
      <w:r>
        <w:rPr>
          <w:rStyle w:val="FootnoteReference"/>
        </w:rPr>
        <w:footnoteRef/>
      </w:r>
      <w:r>
        <w:t xml:space="preserve"> </w:t>
      </w:r>
      <w:r w:rsidRPr="000C3431">
        <w:t>NBER:130</w:t>
      </w:r>
      <w:r w:rsidRPr="00DB5588">
        <w:t>.</w:t>
      </w:r>
    </w:p>
  </w:footnote>
  <w:footnote w:id="33">
    <w:p w14:paraId="13CC2559" w14:textId="77777777" w:rsidR="00A52F4D" w:rsidRPr="00783072" w:rsidRDefault="00A52F4D">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4">
    <w:p w14:paraId="19C18B98" w14:textId="57A5722C" w:rsidR="00A52F4D" w:rsidRPr="00912513" w:rsidRDefault="00A52F4D">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5">
    <w:p w14:paraId="2544B162" w14:textId="5027F72B" w:rsidR="00A52F4D" w:rsidRPr="001F6A04" w:rsidRDefault="00A52F4D">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A52F4D" w:rsidRPr="00373E6B" w:rsidRDefault="00A52F4D"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7">
    <w:p w14:paraId="0F7673EA" w14:textId="77777777" w:rsidR="00A52F4D" w:rsidRPr="00DF004D" w:rsidRDefault="00A52F4D">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8">
    <w:p w14:paraId="4E498710" w14:textId="77777777" w:rsidR="00A52F4D" w:rsidRPr="00DE2904" w:rsidRDefault="00A52F4D">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9">
    <w:p w14:paraId="31E84DFD" w14:textId="6FEF070E" w:rsidR="00A52F4D" w:rsidRDefault="00A52F4D">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A52F4D" w:rsidRPr="00F03577" w:rsidRDefault="00A52F4D">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1">
    <w:p w14:paraId="2CD735B0" w14:textId="6990D79F" w:rsidR="00A52F4D" w:rsidRPr="00F03577" w:rsidRDefault="00A52F4D">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A52F4D" w:rsidRDefault="00A52F4D">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A52F4D" w:rsidRPr="00F03577" w:rsidRDefault="00A52F4D">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A52F4D" w:rsidRDefault="00A52F4D">
      <w:pPr>
        <w:pStyle w:val="FootnoteText"/>
      </w:pPr>
      <w:r>
        <w:rPr>
          <w:rStyle w:val="FootnoteReference"/>
        </w:rPr>
        <w:footnoteRef/>
      </w:r>
      <w:r>
        <w:t xml:space="preserve"> </w:t>
      </w:r>
      <w:r w:rsidRPr="00AC7630">
        <w:t>Осинский, стр. 16-17</w:t>
      </w:r>
      <w:r>
        <w:t>.</w:t>
      </w:r>
    </w:p>
  </w:footnote>
  <w:footnote w:id="45">
    <w:p w14:paraId="51248F1A" w14:textId="77777777" w:rsidR="00A52F4D" w:rsidRDefault="00A52F4D">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6">
    <w:p w14:paraId="0292BEA7" w14:textId="77777777" w:rsidR="00A52F4D" w:rsidRDefault="00A52F4D">
      <w:pPr>
        <w:pStyle w:val="FootnoteText"/>
      </w:pPr>
      <w:r>
        <w:rPr>
          <w:rStyle w:val="FootnoteReference"/>
        </w:rPr>
        <w:footnoteRef/>
      </w:r>
      <w:r>
        <w:t xml:space="preserve"> </w:t>
      </w:r>
      <w:r w:rsidRPr="006104A4">
        <w:t>Осинский, стр. 76-77</w:t>
      </w:r>
      <w:r>
        <w:t>.</w:t>
      </w:r>
    </w:p>
  </w:footnote>
  <w:footnote w:id="47">
    <w:p w14:paraId="52A8B6DA" w14:textId="77777777" w:rsidR="00A52F4D" w:rsidRDefault="00A52F4D">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A52F4D" w:rsidRPr="00C67779" w:rsidRDefault="00A52F4D">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9">
    <w:p w14:paraId="7CAE877B" w14:textId="77777777" w:rsidR="00A52F4D" w:rsidRDefault="00A52F4D">
      <w:pPr>
        <w:pStyle w:val="FootnoteText"/>
      </w:pPr>
      <w:r>
        <w:rPr>
          <w:rStyle w:val="FootnoteReference"/>
        </w:rPr>
        <w:footnoteRef/>
      </w:r>
      <w:r>
        <w:t xml:space="preserve"> </w:t>
      </w:r>
      <w:r w:rsidRPr="00D802C0">
        <w:t>Осинский, стр. 23</w:t>
      </w:r>
      <w:r>
        <w:t>.</w:t>
      </w:r>
    </w:p>
  </w:footnote>
  <w:footnote w:id="50">
    <w:p w14:paraId="4E90837A" w14:textId="748158B2" w:rsidR="00A52F4D" w:rsidRPr="00FD6838" w:rsidRDefault="00A52F4D">
      <w:pPr>
        <w:pStyle w:val="FootnoteText"/>
      </w:pPr>
      <w:r>
        <w:rPr>
          <w:rStyle w:val="FootnoteReference"/>
        </w:rPr>
        <w:footnoteRef/>
      </w:r>
      <w:r>
        <w:t xml:space="preserve"> </w:t>
      </w:r>
      <w:r w:rsidRPr="00F957ED">
        <w:t>Осинский, стр. 38, 43-44</w:t>
      </w:r>
      <w:r>
        <w:t>.</w:t>
      </w:r>
      <w:r w:rsidRPr="00FD6838">
        <w:t xml:space="preserve"> </w:t>
      </w:r>
    </w:p>
  </w:footnote>
  <w:footnote w:id="51">
    <w:p w14:paraId="095298AB" w14:textId="2134A458" w:rsidR="00A52F4D" w:rsidRDefault="00A52F4D">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2">
    <w:p w14:paraId="1910BAA9" w14:textId="77777777" w:rsidR="00A52F4D" w:rsidRDefault="00A52F4D">
      <w:pPr>
        <w:pStyle w:val="FootnoteText"/>
      </w:pPr>
      <w:r>
        <w:rPr>
          <w:rStyle w:val="FootnoteReference"/>
        </w:rPr>
        <w:footnoteRef/>
      </w:r>
      <w:r>
        <w:t xml:space="preserve"> </w:t>
      </w:r>
      <w:r w:rsidRPr="00176BE8">
        <w:t>Осинский, стр. 74-75</w:t>
      </w:r>
      <w:r>
        <w:t>.</w:t>
      </w:r>
    </w:p>
  </w:footnote>
  <w:footnote w:id="53">
    <w:p w14:paraId="2AB04CF3" w14:textId="048F0948" w:rsidR="00A52F4D" w:rsidRPr="003261AE" w:rsidRDefault="00A52F4D">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A52F4D" w:rsidRDefault="00A52F4D">
      <w:pPr>
        <w:pStyle w:val="FootnoteText"/>
      </w:pPr>
      <w:r>
        <w:rPr>
          <w:rStyle w:val="FootnoteReference"/>
        </w:rPr>
        <w:footnoteRef/>
      </w:r>
      <w:r>
        <w:t xml:space="preserve"> </w:t>
      </w:r>
      <w:r w:rsidRPr="000138C5">
        <w:t>Кабузан, стр. 205; тж. см. разбивку далее</w:t>
      </w:r>
      <w:r>
        <w:t>.</w:t>
      </w:r>
    </w:p>
  </w:footnote>
  <w:footnote w:id="55">
    <w:p w14:paraId="6CC078E0" w14:textId="4338081B" w:rsidR="00A52F4D" w:rsidRDefault="00A52F4D">
      <w:pPr>
        <w:pStyle w:val="FootnoteText"/>
      </w:pPr>
      <w:r>
        <w:rPr>
          <w:rStyle w:val="FootnoteReference"/>
        </w:rPr>
        <w:footnoteRef/>
      </w:r>
      <w:r w:rsidRPr="00FE786B">
        <w:t xml:space="preserve"> </w:t>
      </w:r>
      <w:r w:rsidRPr="00084F18">
        <w:rPr>
          <w:lang w:val="en-US"/>
        </w:rPr>
        <w:t>NBER</w:t>
      </w:r>
      <w:r w:rsidRPr="00FE786B">
        <w:t>, “</w:t>
      </w:r>
      <w:r w:rsidRPr="00084F18">
        <w:rPr>
          <w:lang w:val="en-US"/>
        </w:rPr>
        <w:t>International</w:t>
      </w:r>
      <w:r w:rsidRPr="00FE786B">
        <w:t xml:space="preserve"> </w:t>
      </w:r>
      <w:r w:rsidRPr="00084F18">
        <w:rPr>
          <w:lang w:val="en-US"/>
        </w:rPr>
        <w:t>Migrations</w:t>
      </w:r>
      <w:r w:rsidRPr="00FE786B">
        <w:t xml:space="preserve">”, </w:t>
      </w:r>
      <w:r w:rsidRPr="00084F18">
        <w:t>ред</w:t>
      </w:r>
      <w:r w:rsidRPr="00FE786B">
        <w:t xml:space="preserve">. </w:t>
      </w:r>
      <w:r w:rsidRPr="00084F18">
        <w:rPr>
          <w:lang w:val="en-US"/>
        </w:rPr>
        <w:t>W</w:t>
      </w:r>
      <w:r w:rsidRPr="00FE786B">
        <w:t xml:space="preserve">. </w:t>
      </w:r>
      <w:r w:rsidRPr="00084F18">
        <w:rPr>
          <w:lang w:val="en-US"/>
        </w:rPr>
        <w:t>Wilcox</w:t>
      </w:r>
      <w:r w:rsidRPr="00FE786B">
        <w:t xml:space="preserve">, </w:t>
      </w:r>
      <w:r w:rsidRPr="00084F18">
        <w:rPr>
          <w:lang w:val="en-US"/>
        </w:rPr>
        <w:t>Volume</w:t>
      </w:r>
      <w:r w:rsidRPr="00FE786B">
        <w:t xml:space="preserve"> </w:t>
      </w:r>
      <w:r w:rsidRPr="00084F18">
        <w:rPr>
          <w:lang w:val="en-US"/>
        </w:rPr>
        <w:t>I</w:t>
      </w:r>
      <w:r w:rsidRPr="00FE786B">
        <w:t xml:space="preserve"> - </w:t>
      </w:r>
      <w:r w:rsidRPr="00084F18">
        <w:rPr>
          <w:lang w:val="en-US"/>
        </w:rPr>
        <w:t>Statistics</w:t>
      </w:r>
      <w:r w:rsidRPr="00FE786B">
        <w:t xml:space="preserve">, </w:t>
      </w:r>
      <w:r w:rsidRPr="00084F18">
        <w:rPr>
          <w:lang w:val="en-US"/>
        </w:rPr>
        <w:t>NY</w:t>
      </w:r>
      <w:r w:rsidRPr="00FE786B">
        <w:t xml:space="preserve"> 1929, </w:t>
      </w:r>
      <w:r w:rsidRPr="00084F18">
        <w:t>стр</w:t>
      </w:r>
      <w:r w:rsidRPr="00FE786B">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6">
    <w:p w14:paraId="2EEA2575" w14:textId="77777777" w:rsidR="00A52F4D" w:rsidRPr="00FE786B" w:rsidRDefault="00A52F4D">
      <w:pPr>
        <w:pStyle w:val="FootnoteText"/>
      </w:pPr>
      <w:r>
        <w:rPr>
          <w:rStyle w:val="FootnoteReference"/>
        </w:rPr>
        <w:footnoteRef/>
      </w:r>
      <w:r w:rsidRPr="00FE786B">
        <w:t xml:space="preserve"> </w:t>
      </w:r>
      <w:r w:rsidRPr="0033398F">
        <w:rPr>
          <w:lang w:val="en-US"/>
        </w:rPr>
        <w:t>NBER</w:t>
      </w:r>
      <w:r w:rsidRPr="00FE786B">
        <w:t>, “</w:t>
      </w:r>
      <w:r w:rsidRPr="0033398F">
        <w:rPr>
          <w:lang w:val="en-US"/>
        </w:rPr>
        <w:t>International</w:t>
      </w:r>
      <w:r w:rsidRPr="00FE786B">
        <w:t xml:space="preserve"> </w:t>
      </w:r>
      <w:r w:rsidRPr="0033398F">
        <w:rPr>
          <w:lang w:val="en-US"/>
        </w:rPr>
        <w:t>Migrations</w:t>
      </w:r>
      <w:r w:rsidRPr="00FE786B">
        <w:t xml:space="preserve">”, </w:t>
      </w:r>
      <w:r w:rsidRPr="0033398F">
        <w:t>ред</w:t>
      </w:r>
      <w:r w:rsidRPr="00FE786B">
        <w:t xml:space="preserve">. </w:t>
      </w:r>
      <w:r w:rsidRPr="0033398F">
        <w:rPr>
          <w:lang w:val="en-US"/>
        </w:rPr>
        <w:t>W</w:t>
      </w:r>
      <w:r w:rsidRPr="00FE786B">
        <w:t xml:space="preserve">. </w:t>
      </w:r>
      <w:r w:rsidRPr="0033398F">
        <w:rPr>
          <w:lang w:val="en-US"/>
        </w:rPr>
        <w:t>Wilcox</w:t>
      </w:r>
      <w:r w:rsidRPr="00FE786B">
        <w:t xml:space="preserve">, </w:t>
      </w:r>
      <w:r w:rsidRPr="0033398F">
        <w:rPr>
          <w:lang w:val="en-US"/>
        </w:rPr>
        <w:t>Volume</w:t>
      </w:r>
      <w:r w:rsidRPr="00FE786B">
        <w:t xml:space="preserve"> </w:t>
      </w:r>
      <w:r w:rsidRPr="0033398F">
        <w:rPr>
          <w:lang w:val="en-US"/>
        </w:rPr>
        <w:t>I</w:t>
      </w:r>
      <w:r w:rsidRPr="00FE786B">
        <w:t xml:space="preserve"> - </w:t>
      </w:r>
      <w:r w:rsidRPr="0033398F">
        <w:rPr>
          <w:lang w:val="en-US"/>
        </w:rPr>
        <w:t>Statistics</w:t>
      </w:r>
      <w:r w:rsidRPr="00FE786B">
        <w:t xml:space="preserve">, </w:t>
      </w:r>
      <w:r w:rsidRPr="0033398F">
        <w:rPr>
          <w:lang w:val="en-US"/>
        </w:rPr>
        <w:t>NY</w:t>
      </w:r>
      <w:r w:rsidRPr="00FE786B">
        <w:t xml:space="preserve"> 1929, </w:t>
      </w:r>
      <w:r w:rsidRPr="0033398F">
        <w:t>стр</w:t>
      </w:r>
      <w:r w:rsidRPr="00FE786B">
        <w:t xml:space="preserve">. 798-803. </w:t>
      </w:r>
      <w:r w:rsidRPr="0033398F">
        <w:t>Составлено</w:t>
      </w:r>
      <w:r w:rsidRPr="00FE786B">
        <w:t xml:space="preserve"> </w:t>
      </w:r>
      <w:r w:rsidRPr="0033398F">
        <w:t>по</w:t>
      </w:r>
      <w:r w:rsidRPr="00FE786B">
        <w:t xml:space="preserve"> </w:t>
      </w:r>
      <w:r w:rsidRPr="0033398F">
        <w:t>Ежегодникам</w:t>
      </w:r>
      <w:r w:rsidRPr="00FE786B">
        <w:t xml:space="preserve"> </w:t>
      </w:r>
      <w:r w:rsidRPr="0033398F">
        <w:t>ЦСК</w:t>
      </w:r>
      <w:r w:rsidRPr="00FE786B">
        <w:t>.</w:t>
      </w:r>
    </w:p>
  </w:footnote>
  <w:footnote w:id="57">
    <w:p w14:paraId="67ABCB8C" w14:textId="35AEE785" w:rsidR="00A52F4D" w:rsidRPr="00FE786B" w:rsidRDefault="00A52F4D">
      <w:pPr>
        <w:pStyle w:val="FootnoteText"/>
      </w:pPr>
      <w:r>
        <w:rPr>
          <w:rStyle w:val="FootnoteReference"/>
        </w:rPr>
        <w:footnoteRef/>
      </w:r>
      <w:r w:rsidRPr="00FE786B">
        <w:t xml:space="preserve"> </w:t>
      </w:r>
      <w:r w:rsidRPr="00D444D5">
        <w:rPr>
          <w:lang w:val="en-US"/>
        </w:rPr>
        <w:t>NBER</w:t>
      </w:r>
      <w:r w:rsidRPr="00FE786B">
        <w:t>, “</w:t>
      </w:r>
      <w:r w:rsidRPr="00D444D5">
        <w:rPr>
          <w:lang w:val="en-US"/>
        </w:rPr>
        <w:t>International</w:t>
      </w:r>
      <w:r w:rsidRPr="00FE786B">
        <w:t xml:space="preserve"> </w:t>
      </w:r>
      <w:r w:rsidRPr="00D444D5">
        <w:rPr>
          <w:lang w:val="en-US"/>
        </w:rPr>
        <w:t>Migrations</w:t>
      </w:r>
      <w:r w:rsidRPr="00FE786B">
        <w:t xml:space="preserve">”, </w:t>
      </w:r>
      <w:r w:rsidRPr="00D444D5">
        <w:t>ред</w:t>
      </w:r>
      <w:r w:rsidRPr="00FE786B">
        <w:t xml:space="preserve">. </w:t>
      </w:r>
      <w:r w:rsidRPr="00D444D5">
        <w:rPr>
          <w:lang w:val="en-US"/>
        </w:rPr>
        <w:t>W</w:t>
      </w:r>
      <w:r w:rsidRPr="00FE786B">
        <w:t xml:space="preserve">. </w:t>
      </w:r>
      <w:r w:rsidRPr="00D444D5">
        <w:rPr>
          <w:lang w:val="en-US"/>
        </w:rPr>
        <w:t>Wilcox</w:t>
      </w:r>
      <w:r w:rsidRPr="00FE786B">
        <w:t xml:space="preserve">, </w:t>
      </w:r>
      <w:r w:rsidRPr="00D444D5">
        <w:rPr>
          <w:lang w:val="en-US"/>
        </w:rPr>
        <w:t>Volume</w:t>
      </w:r>
      <w:r w:rsidRPr="00FE786B">
        <w:t xml:space="preserve"> </w:t>
      </w:r>
      <w:r w:rsidRPr="00D444D5">
        <w:rPr>
          <w:lang w:val="en-US"/>
        </w:rPr>
        <w:t>I</w:t>
      </w:r>
      <w:r w:rsidRPr="00FE786B">
        <w:t xml:space="preserve"> – </w:t>
      </w:r>
      <w:r w:rsidRPr="00D444D5">
        <w:rPr>
          <w:lang w:val="en-US"/>
        </w:rPr>
        <w:t>Statistics</w:t>
      </w:r>
      <w:r w:rsidRPr="00FE786B">
        <w:t xml:space="preserve">, </w:t>
      </w:r>
      <w:r w:rsidRPr="00D444D5">
        <w:rPr>
          <w:lang w:val="en-US"/>
        </w:rPr>
        <w:t>NY</w:t>
      </w:r>
      <w:r w:rsidRPr="00FE786B">
        <w:t xml:space="preserve"> 1929, </w:t>
      </w:r>
      <w:r w:rsidRPr="00D444D5">
        <w:t>стр</w:t>
      </w:r>
      <w:r w:rsidRPr="00FE786B">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58">
    <w:p w14:paraId="44ACB617" w14:textId="777140CB" w:rsidR="00A52F4D" w:rsidRPr="00FE786B" w:rsidRDefault="00A52F4D">
      <w:pPr>
        <w:pStyle w:val="FootnoteText"/>
      </w:pPr>
      <w:r>
        <w:rPr>
          <w:rStyle w:val="FootnoteReference"/>
        </w:rPr>
        <w:footnoteRef/>
      </w:r>
      <w:r w:rsidRPr="00FE786B">
        <w:t xml:space="preserve"> </w:t>
      </w:r>
      <w:r w:rsidRPr="00D56DD2">
        <w:rPr>
          <w:lang w:val="en-US"/>
        </w:rPr>
        <w:t>NBER</w:t>
      </w:r>
      <w:r w:rsidRPr="00FE786B">
        <w:t>, “</w:t>
      </w:r>
      <w:r w:rsidRPr="00D56DD2">
        <w:rPr>
          <w:lang w:val="en-US"/>
        </w:rPr>
        <w:t>International</w:t>
      </w:r>
      <w:r w:rsidRPr="00FE786B">
        <w:t xml:space="preserve"> </w:t>
      </w:r>
      <w:r w:rsidRPr="00D56DD2">
        <w:rPr>
          <w:lang w:val="en-US"/>
        </w:rPr>
        <w:t>Migrations</w:t>
      </w:r>
      <w:r w:rsidRPr="00FE786B">
        <w:t xml:space="preserve">”, </w:t>
      </w:r>
      <w:r w:rsidRPr="00D56DD2">
        <w:t>ред</w:t>
      </w:r>
      <w:r w:rsidRPr="00FE786B">
        <w:t xml:space="preserve">. </w:t>
      </w:r>
      <w:r w:rsidRPr="00D56DD2">
        <w:rPr>
          <w:lang w:val="en-US"/>
        </w:rPr>
        <w:t>W</w:t>
      </w:r>
      <w:r w:rsidRPr="00FE786B">
        <w:t xml:space="preserve">. </w:t>
      </w:r>
      <w:r w:rsidRPr="00D56DD2">
        <w:rPr>
          <w:lang w:val="en-US"/>
        </w:rPr>
        <w:t>Wilcox</w:t>
      </w:r>
      <w:r w:rsidRPr="00FE786B">
        <w:t xml:space="preserve">, </w:t>
      </w:r>
      <w:r w:rsidRPr="00D56DD2">
        <w:rPr>
          <w:lang w:val="en-US"/>
        </w:rPr>
        <w:t>Volume</w:t>
      </w:r>
      <w:r w:rsidRPr="00FE786B">
        <w:t xml:space="preserve"> </w:t>
      </w:r>
      <w:r w:rsidRPr="00D56DD2">
        <w:rPr>
          <w:lang w:val="en-US"/>
        </w:rPr>
        <w:t>I</w:t>
      </w:r>
      <w:r w:rsidRPr="00FE786B">
        <w:t xml:space="preserve"> – </w:t>
      </w:r>
      <w:r w:rsidRPr="00D56DD2">
        <w:rPr>
          <w:lang w:val="en-US"/>
        </w:rPr>
        <w:t>Statistics</w:t>
      </w:r>
      <w:r w:rsidRPr="00FE786B">
        <w:t xml:space="preserve">, </w:t>
      </w:r>
      <w:r w:rsidRPr="00D56DD2">
        <w:rPr>
          <w:lang w:val="en-US"/>
        </w:rPr>
        <w:t>NY</w:t>
      </w:r>
      <w:r w:rsidRPr="00FE786B">
        <w:t xml:space="preserve"> 1929, </w:t>
      </w:r>
      <w:r w:rsidRPr="00D56DD2">
        <w:t>стр</w:t>
      </w:r>
      <w:r w:rsidRPr="00FE786B">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59">
    <w:p w14:paraId="30D27057" w14:textId="77777777" w:rsidR="00A52F4D" w:rsidRPr="00FE786B" w:rsidRDefault="00A52F4D">
      <w:pPr>
        <w:pStyle w:val="FootnoteText"/>
      </w:pPr>
      <w:r>
        <w:rPr>
          <w:rStyle w:val="FootnoteReference"/>
        </w:rPr>
        <w:footnoteRef/>
      </w:r>
      <w:r w:rsidRPr="00FE786B">
        <w:t xml:space="preserve"> </w:t>
      </w:r>
      <w:r w:rsidRPr="001070E9">
        <w:t>Кабузан</w:t>
      </w:r>
      <w:r w:rsidRPr="00FE786B">
        <w:t xml:space="preserve">, </w:t>
      </w:r>
      <w:r w:rsidRPr="001070E9">
        <w:t>стр</w:t>
      </w:r>
      <w:r w:rsidRPr="00FE786B">
        <w:t>. 203.</w:t>
      </w:r>
    </w:p>
  </w:footnote>
  <w:footnote w:id="60">
    <w:p w14:paraId="142C873C" w14:textId="0C328A96" w:rsidR="00A52F4D" w:rsidRPr="00FE786B" w:rsidRDefault="00A52F4D">
      <w:pPr>
        <w:pStyle w:val="FootnoteText"/>
      </w:pPr>
      <w:r>
        <w:rPr>
          <w:rStyle w:val="FootnoteReference"/>
        </w:rPr>
        <w:footnoteRef/>
      </w:r>
      <w:r w:rsidRPr="00FE786B">
        <w:t xml:space="preserve"> “</w:t>
      </w:r>
      <w:r w:rsidRPr="00BD5085">
        <w:rPr>
          <w:lang w:val="fr-FR"/>
        </w:rPr>
        <w:t>R</w:t>
      </w:r>
      <w:r w:rsidRPr="00FE786B">
        <w:t>é</w:t>
      </w:r>
      <w:r w:rsidRPr="00BD5085">
        <w:rPr>
          <w:lang w:val="fr-FR"/>
        </w:rPr>
        <w:t>ponse</w:t>
      </w:r>
      <w:r w:rsidRPr="00FE786B">
        <w:t xml:space="preserve"> </w:t>
      </w:r>
      <w:r w:rsidRPr="00BD5085">
        <w:rPr>
          <w:lang w:val="fr-FR"/>
        </w:rPr>
        <w:t>au</w:t>
      </w:r>
      <w:r w:rsidRPr="00FE786B">
        <w:t xml:space="preserve"> </w:t>
      </w:r>
      <w:r w:rsidRPr="00BD5085">
        <w:rPr>
          <w:lang w:val="fr-FR"/>
        </w:rPr>
        <w:t>M</w:t>
      </w:r>
      <w:r w:rsidRPr="00FE786B">
        <w:t>é</w:t>
      </w:r>
      <w:r w:rsidRPr="00BD5085">
        <w:rPr>
          <w:lang w:val="fr-FR"/>
        </w:rPr>
        <w:t>moire</w:t>
      </w:r>
      <w:r w:rsidRPr="00FE786B">
        <w:t xml:space="preserve"> </w:t>
      </w:r>
      <w:r w:rsidRPr="00BD5085">
        <w:rPr>
          <w:lang w:val="fr-FR"/>
        </w:rPr>
        <w:t>de</w:t>
      </w:r>
      <w:r w:rsidRPr="00FE786B">
        <w:t xml:space="preserve"> </w:t>
      </w:r>
      <w:r w:rsidRPr="00BD5085">
        <w:rPr>
          <w:lang w:val="fr-FR"/>
        </w:rPr>
        <w:t>la</w:t>
      </w:r>
      <w:r w:rsidRPr="00FE786B">
        <w:t xml:space="preserve"> </w:t>
      </w:r>
      <w:r w:rsidRPr="00BD5085">
        <w:rPr>
          <w:lang w:val="fr-FR"/>
        </w:rPr>
        <w:t>Subli</w:t>
      </w:r>
      <w:r>
        <w:rPr>
          <w:lang w:val="fr-FR"/>
        </w:rPr>
        <w:t>m</w:t>
      </w:r>
      <w:r w:rsidRPr="00BD5085">
        <w:rPr>
          <w:lang w:val="fr-FR"/>
        </w:rPr>
        <w:t>e</w:t>
      </w:r>
      <w:r w:rsidRPr="00FE786B">
        <w:t>-</w:t>
      </w:r>
      <w:r w:rsidRPr="00BD5085">
        <w:rPr>
          <w:lang w:val="fr-FR"/>
        </w:rPr>
        <w:t>Porte</w:t>
      </w:r>
      <w:r w:rsidRPr="00FE786B">
        <w:t xml:space="preserve"> </w:t>
      </w:r>
      <w:r w:rsidRPr="00BD5085">
        <w:rPr>
          <w:lang w:val="fr-FR"/>
        </w:rPr>
        <w:t>en</w:t>
      </w:r>
      <w:r w:rsidRPr="00FE786B">
        <w:t xml:space="preserve"> </w:t>
      </w:r>
      <w:r w:rsidRPr="00BD5085">
        <w:rPr>
          <w:lang w:val="fr-FR"/>
        </w:rPr>
        <w:t>date</w:t>
      </w:r>
      <w:r w:rsidRPr="00FE786B">
        <w:t xml:space="preserve"> </w:t>
      </w:r>
      <w:r w:rsidRPr="00BD5085">
        <w:rPr>
          <w:lang w:val="fr-FR"/>
        </w:rPr>
        <w:t>du</w:t>
      </w:r>
      <w:r w:rsidRPr="00FE786B">
        <w:t xml:space="preserve"> 12 </w:t>
      </w:r>
      <w:r w:rsidRPr="00BD5085">
        <w:rPr>
          <w:lang w:val="fr-FR"/>
        </w:rPr>
        <w:t>f</w:t>
      </w:r>
      <w:r w:rsidRPr="00FE786B">
        <w:t>é</w:t>
      </w:r>
      <w:r w:rsidRPr="00BD5085">
        <w:rPr>
          <w:lang w:val="fr-FR"/>
        </w:rPr>
        <w:t>vrier</w:t>
      </w:r>
      <w:r w:rsidRPr="00FE786B">
        <w:t xml:space="preserve"> 1919”, </w:t>
      </w:r>
      <w:r w:rsidRPr="00BD5085">
        <w:rPr>
          <w:lang w:val="en-US"/>
        </w:rPr>
        <w:t>Constantinople</w:t>
      </w:r>
      <w:r w:rsidRPr="00FE786B">
        <w:t xml:space="preserve">, 1919, </w:t>
      </w:r>
      <w:r w:rsidRPr="001070E9">
        <w:t>стр</w:t>
      </w:r>
      <w:r w:rsidRPr="00FE786B">
        <w:t>. 40-46 (</w:t>
      </w:r>
      <w:r w:rsidRPr="005321AC">
        <w:t>меморандум</w:t>
      </w:r>
      <w:r w:rsidRPr="00FE786B">
        <w:t xml:space="preserve"> </w:t>
      </w:r>
      <w:r w:rsidRPr="005321AC">
        <w:t>делегации</w:t>
      </w:r>
      <w:r w:rsidRPr="00FE786B">
        <w:t xml:space="preserve"> </w:t>
      </w:r>
      <w:r w:rsidRPr="005321AC">
        <w:t>Армянской</w:t>
      </w:r>
      <w:r w:rsidRPr="00FE786B">
        <w:t xml:space="preserve"> </w:t>
      </w:r>
      <w:r>
        <w:t>патриархии</w:t>
      </w:r>
      <w:r w:rsidRPr="00FE786B">
        <w:t xml:space="preserve"> </w:t>
      </w:r>
      <w:r>
        <w:t>в</w:t>
      </w:r>
      <w:r w:rsidRPr="00FE786B">
        <w:t xml:space="preserve"> </w:t>
      </w:r>
      <w:r>
        <w:t>Константинополе</w:t>
      </w:r>
      <w:r w:rsidRPr="00FE786B">
        <w:t xml:space="preserve">); </w:t>
      </w:r>
      <w:r w:rsidRPr="003500D7">
        <w:rPr>
          <w:lang w:val="en-US"/>
        </w:rPr>
        <w:t>R</w:t>
      </w:r>
      <w:r w:rsidRPr="00FE786B">
        <w:t xml:space="preserve">. </w:t>
      </w:r>
      <w:r w:rsidRPr="003500D7">
        <w:rPr>
          <w:lang w:val="en-US"/>
        </w:rPr>
        <w:t>Hovannisian</w:t>
      </w:r>
      <w:r w:rsidRPr="00FE786B">
        <w:t>, “</w:t>
      </w:r>
      <w:r w:rsidRPr="003500D7">
        <w:rPr>
          <w:lang w:val="en-US"/>
        </w:rPr>
        <w:t>The</w:t>
      </w:r>
      <w:r w:rsidRPr="00FE786B">
        <w:t xml:space="preserve"> </w:t>
      </w:r>
      <w:r w:rsidRPr="003500D7">
        <w:rPr>
          <w:lang w:val="en-US"/>
        </w:rPr>
        <w:t>Armenian</w:t>
      </w:r>
      <w:r w:rsidRPr="00FE786B">
        <w:t xml:space="preserve"> </w:t>
      </w:r>
      <w:r w:rsidRPr="003500D7">
        <w:rPr>
          <w:lang w:val="en-US"/>
        </w:rPr>
        <w:t>People</w:t>
      </w:r>
      <w:r w:rsidRPr="00FE786B">
        <w:t xml:space="preserve"> </w:t>
      </w:r>
      <w:r w:rsidRPr="003500D7">
        <w:rPr>
          <w:lang w:val="en-US"/>
        </w:rPr>
        <w:t>from</w:t>
      </w:r>
      <w:r w:rsidRPr="00FE786B">
        <w:t xml:space="preserve"> </w:t>
      </w:r>
      <w:r w:rsidRPr="003500D7">
        <w:rPr>
          <w:lang w:val="en-US"/>
        </w:rPr>
        <w:t>Ancient</w:t>
      </w:r>
      <w:r w:rsidRPr="00FE786B">
        <w:t xml:space="preserve"> </w:t>
      </w:r>
      <w:r w:rsidRPr="003500D7">
        <w:rPr>
          <w:lang w:val="en-US"/>
        </w:rPr>
        <w:t>to</w:t>
      </w:r>
      <w:r w:rsidRPr="00FE786B">
        <w:t xml:space="preserve"> </w:t>
      </w:r>
      <w:r w:rsidRPr="003500D7">
        <w:rPr>
          <w:lang w:val="en-US"/>
        </w:rPr>
        <w:t>Modern</w:t>
      </w:r>
      <w:r w:rsidRPr="00FE786B">
        <w:t xml:space="preserve"> </w:t>
      </w:r>
      <w:r w:rsidRPr="003500D7">
        <w:rPr>
          <w:lang w:val="en-US"/>
        </w:rPr>
        <w:t>Times</w:t>
      </w:r>
      <w:r w:rsidRPr="00FE786B">
        <w:t xml:space="preserve">”, </w:t>
      </w:r>
      <w:r w:rsidRPr="003500D7">
        <w:rPr>
          <w:lang w:val="en-US"/>
        </w:rPr>
        <w:t>Palgrave</w:t>
      </w:r>
      <w:r w:rsidRPr="00FE786B">
        <w:t xml:space="preserve"> </w:t>
      </w:r>
      <w:r w:rsidRPr="003500D7">
        <w:rPr>
          <w:lang w:val="en-US"/>
        </w:rPr>
        <w:t>Macmillan</w:t>
      </w:r>
      <w:r w:rsidRPr="00FE786B">
        <w:t xml:space="preserve">, 1997, </w:t>
      </w:r>
      <w:r w:rsidRPr="003500D7">
        <w:t>т</w:t>
      </w:r>
      <w:r w:rsidRPr="00FE786B">
        <w:t xml:space="preserve">. 2, </w:t>
      </w:r>
      <w:r>
        <w:t>стр</w:t>
      </w:r>
      <w:r w:rsidRPr="00FE786B">
        <w:t>. 222, 224, 234.</w:t>
      </w:r>
    </w:p>
  </w:footnote>
  <w:footnote w:id="61">
    <w:p w14:paraId="0B4CC32B" w14:textId="77777777" w:rsidR="00A52F4D" w:rsidRPr="00B20DF7" w:rsidRDefault="00A52F4D">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2">
    <w:p w14:paraId="1AE80F35" w14:textId="77777777" w:rsidR="00A52F4D" w:rsidRPr="00652CAB" w:rsidRDefault="00A52F4D">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3">
    <w:p w14:paraId="539C1BC6" w14:textId="77777777" w:rsidR="00A52F4D" w:rsidRPr="00AE2534" w:rsidRDefault="00A52F4D">
      <w:pPr>
        <w:pStyle w:val="FootnoteText"/>
      </w:pPr>
      <w:r>
        <w:rPr>
          <w:rStyle w:val="FootnoteReference"/>
        </w:rPr>
        <w:footnoteRef/>
      </w:r>
      <w:r>
        <w:t xml:space="preserve"> </w:t>
      </w:r>
      <w:r w:rsidRPr="00C62529">
        <w:t>Осинский, стр. 111-112</w:t>
      </w:r>
      <w:r w:rsidRPr="00AE2534">
        <w:t>.</w:t>
      </w:r>
    </w:p>
  </w:footnote>
  <w:footnote w:id="64">
    <w:p w14:paraId="26E26BA0" w14:textId="77777777" w:rsidR="00A52F4D" w:rsidRPr="00AE2534" w:rsidRDefault="00A52F4D">
      <w:pPr>
        <w:pStyle w:val="FootnoteText"/>
      </w:pPr>
      <w:r>
        <w:rPr>
          <w:rStyle w:val="FootnoteReference"/>
        </w:rPr>
        <w:footnoteRef/>
      </w:r>
      <w:r>
        <w:t xml:space="preserve"> </w:t>
      </w:r>
      <w:r w:rsidRPr="00AE2534">
        <w:t>Кабузан, стр. 204</w:t>
      </w:r>
    </w:p>
  </w:footnote>
  <w:footnote w:id="65">
    <w:p w14:paraId="574793CB" w14:textId="77777777" w:rsidR="00A52F4D" w:rsidRPr="00DB5588" w:rsidRDefault="00A52F4D">
      <w:pPr>
        <w:pStyle w:val="FootnoteText"/>
      </w:pPr>
      <w:r>
        <w:rPr>
          <w:rStyle w:val="FootnoteReference"/>
        </w:rPr>
        <w:footnoteRef/>
      </w:r>
      <w:r>
        <w:t xml:space="preserve"> </w:t>
      </w:r>
      <w:r w:rsidRPr="0046420D">
        <w:t>Осинский, стр 115-116</w:t>
      </w:r>
      <w:r w:rsidRPr="00DB5588">
        <w:t>.</w:t>
      </w:r>
    </w:p>
  </w:footnote>
  <w:footnote w:id="66">
    <w:p w14:paraId="6FFDB533" w14:textId="77777777" w:rsidR="00A52F4D" w:rsidRPr="00C97A0A" w:rsidRDefault="00A52F4D">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7">
    <w:p w14:paraId="731D594A" w14:textId="77777777" w:rsidR="00A52F4D" w:rsidRPr="00DB5588" w:rsidRDefault="00A52F4D">
      <w:pPr>
        <w:pStyle w:val="FootnoteText"/>
      </w:pPr>
      <w:r>
        <w:rPr>
          <w:rStyle w:val="FootnoteReference"/>
        </w:rPr>
        <w:footnoteRef/>
      </w:r>
      <w:r>
        <w:t xml:space="preserve"> </w:t>
      </w:r>
      <w:r w:rsidRPr="0075523B">
        <w:t>Кабузан, стр. 203</w:t>
      </w:r>
      <w:r w:rsidRPr="00DB5588">
        <w:t>.</w:t>
      </w:r>
    </w:p>
  </w:footnote>
  <w:footnote w:id="68">
    <w:p w14:paraId="47F75E26" w14:textId="77777777" w:rsidR="00A52F4D" w:rsidRPr="00DB5588" w:rsidRDefault="00A52F4D">
      <w:pPr>
        <w:pStyle w:val="FootnoteText"/>
      </w:pPr>
      <w:r>
        <w:rPr>
          <w:rStyle w:val="FootnoteReference"/>
        </w:rPr>
        <w:footnoteRef/>
      </w:r>
      <w:r>
        <w:t xml:space="preserve"> </w:t>
      </w:r>
      <w:r w:rsidRPr="00355623">
        <w:t>Осинский, стр. 112</w:t>
      </w:r>
      <w:r w:rsidRPr="00DB5588">
        <w:t>.</w:t>
      </w:r>
    </w:p>
  </w:footnote>
  <w:footnote w:id="69">
    <w:p w14:paraId="77E3B1CA" w14:textId="77777777" w:rsidR="00A52F4D" w:rsidRPr="00DB5588" w:rsidRDefault="00A52F4D">
      <w:pPr>
        <w:pStyle w:val="FootnoteText"/>
      </w:pPr>
      <w:r>
        <w:rPr>
          <w:rStyle w:val="FootnoteReference"/>
        </w:rPr>
        <w:footnoteRef/>
      </w:r>
      <w:r>
        <w:t xml:space="preserve"> </w:t>
      </w:r>
      <w:r w:rsidRPr="00040AD1">
        <w:t>Осинский, стр. 113</w:t>
      </w:r>
      <w:r w:rsidRPr="00DB5588">
        <w:t>.</w:t>
      </w:r>
    </w:p>
  </w:footnote>
  <w:footnote w:id="70">
    <w:p w14:paraId="7528985A" w14:textId="77777777" w:rsidR="00A52F4D" w:rsidRDefault="00A52F4D">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1">
    <w:p w14:paraId="3169AC35" w14:textId="77777777" w:rsidR="00A52F4D" w:rsidRDefault="00A52F4D">
      <w:pPr>
        <w:pStyle w:val="FootnoteText"/>
      </w:pPr>
      <w:r>
        <w:rPr>
          <w:rStyle w:val="FootnoteReference"/>
        </w:rPr>
        <w:footnoteRef/>
      </w:r>
      <w:r>
        <w:t xml:space="preserve"> “</w:t>
      </w:r>
      <w:r w:rsidRPr="002C51A5">
        <w:t>Война с Японией</w:t>
      </w:r>
      <w:r>
        <w:t>”</w:t>
      </w:r>
      <w:r w:rsidRPr="002C51A5">
        <w:t>, стр. 50</w:t>
      </w:r>
      <w:r>
        <w:t>.</w:t>
      </w:r>
    </w:p>
  </w:footnote>
  <w:footnote w:id="72">
    <w:p w14:paraId="4D05E316" w14:textId="36939642" w:rsidR="00A52F4D" w:rsidRPr="00D85228" w:rsidRDefault="00A52F4D">
      <w:pPr>
        <w:pStyle w:val="FootnoteText"/>
      </w:pPr>
      <w:r>
        <w:rPr>
          <w:rStyle w:val="FootnoteReference"/>
        </w:rPr>
        <w:footnoteRef/>
      </w:r>
      <w:r>
        <w:t xml:space="preserve"> См. далее стр. </w:t>
      </w:r>
      <w:r w:rsidR="00DE74F8">
        <w:fldChar w:fldCharType="begin"/>
      </w:r>
      <w:r w:rsidR="00DE74F8">
        <w:instrText xml:space="preserve"> PAGEREF revolution_losses_1905 </w:instrText>
      </w:r>
      <w:r w:rsidR="00DE74F8">
        <w:fldChar w:fldCharType="separate"/>
      </w:r>
      <w:r w:rsidR="00C67FD8">
        <w:rPr>
          <w:noProof/>
        </w:rPr>
        <w:t>106</w:t>
      </w:r>
      <w:r w:rsidR="00DE74F8">
        <w:rPr>
          <w:noProof/>
        </w:rPr>
        <w:fldChar w:fldCharType="end"/>
      </w:r>
      <w:r>
        <w:t>.</w:t>
      </w:r>
    </w:p>
  </w:footnote>
  <w:footnote w:id="73">
    <w:p w14:paraId="3F40A166" w14:textId="6F883B7A" w:rsidR="00A52F4D" w:rsidRDefault="00A52F4D">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74">
    <w:p w14:paraId="3E003C4E" w14:textId="77777777" w:rsidR="00A52F4D" w:rsidRDefault="00A52F4D">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5">
    <w:p w14:paraId="2A164804" w14:textId="77777777" w:rsidR="00A52F4D" w:rsidRDefault="00A52F4D">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6">
    <w:p w14:paraId="33D58677" w14:textId="013FBE9F" w:rsidR="00A52F4D" w:rsidRPr="00FE786B" w:rsidRDefault="00A52F4D">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FE786B">
        <w:t xml:space="preserve"> </w:t>
      </w:r>
      <w:r>
        <w:t>в</w:t>
      </w:r>
      <w:r w:rsidRPr="00FE786B">
        <w:t xml:space="preserve"> </w:t>
      </w:r>
      <w:r>
        <w:t>файле</w:t>
      </w:r>
      <w:r w:rsidRPr="00FE786B">
        <w:t xml:space="preserve"> </w:t>
      </w:r>
      <w:r>
        <w:rPr>
          <w:lang w:val="en-US"/>
        </w:rPr>
        <w:t>RTSS</w:t>
      </w:r>
      <w:r w:rsidRPr="00FE786B">
        <w:t xml:space="preserve"> 1914-</w:t>
      </w:r>
      <w:r w:rsidRPr="00233F62">
        <w:rPr>
          <w:lang w:val="en-US"/>
        </w:rPr>
        <w:t>war</w:t>
      </w:r>
      <w:r w:rsidRPr="00FE786B">
        <w:t>-</w:t>
      </w:r>
      <w:r w:rsidRPr="00233F62">
        <w:rPr>
          <w:lang w:val="en-US"/>
        </w:rPr>
        <w:t>losses</w:t>
      </w:r>
      <w:r w:rsidRPr="00FE786B">
        <w:t>-</w:t>
      </w:r>
      <w:r w:rsidRPr="00233F62">
        <w:rPr>
          <w:lang w:val="en-US"/>
        </w:rPr>
        <w:t>by</w:t>
      </w:r>
      <w:r w:rsidRPr="00FE786B">
        <w:t>-</w:t>
      </w:r>
      <w:r w:rsidRPr="00233F62">
        <w:rPr>
          <w:lang w:val="en-US"/>
        </w:rPr>
        <w:t>territory</w:t>
      </w:r>
      <w:r w:rsidRPr="00FE786B">
        <w:t>.</w:t>
      </w:r>
      <w:r w:rsidRPr="00233F62">
        <w:rPr>
          <w:lang w:val="en-US"/>
        </w:rPr>
        <w:t>xlsx</w:t>
      </w:r>
      <w:r w:rsidRPr="00FE786B">
        <w:t>.</w:t>
      </w:r>
    </w:p>
  </w:footnote>
  <w:footnote w:id="77">
    <w:p w14:paraId="219441DF" w14:textId="77777777" w:rsidR="00A52F4D" w:rsidRPr="00FE786B" w:rsidRDefault="00A52F4D">
      <w:pPr>
        <w:pStyle w:val="FootnoteText"/>
      </w:pPr>
      <w:r>
        <w:rPr>
          <w:rStyle w:val="FootnoteReference"/>
        </w:rPr>
        <w:footnoteRef/>
      </w:r>
      <w:r w:rsidRPr="00FE786B">
        <w:t xml:space="preserve"> </w:t>
      </w:r>
      <w:r w:rsidRPr="007E7762">
        <w:t>Цифровая</w:t>
      </w:r>
      <w:r w:rsidRPr="00FE786B">
        <w:t xml:space="preserve"> </w:t>
      </w:r>
      <w:r w:rsidRPr="007E7762">
        <w:t>подборка</w:t>
      </w:r>
      <w:r w:rsidRPr="00FE786B">
        <w:t xml:space="preserve">: </w:t>
      </w:r>
      <w:r w:rsidRPr="00BD1ACD">
        <w:rPr>
          <w:lang w:val="en-US"/>
        </w:rPr>
        <w:t>https</w:t>
      </w:r>
      <w:r w:rsidRPr="00FE786B">
        <w:t>://</w:t>
      </w:r>
      <w:r w:rsidRPr="00BD1ACD">
        <w:rPr>
          <w:lang w:val="en-US"/>
        </w:rPr>
        <w:t>archive</w:t>
      </w:r>
      <w:r w:rsidRPr="00FE786B">
        <w:t>.</w:t>
      </w:r>
      <w:r w:rsidRPr="00BD1ACD">
        <w:rPr>
          <w:lang w:val="en-US"/>
        </w:rPr>
        <w:t>org</w:t>
      </w:r>
      <w:r w:rsidRPr="00FE786B">
        <w:t>/</w:t>
      </w:r>
      <w:r w:rsidRPr="00BD1ACD">
        <w:rPr>
          <w:lang w:val="en-US"/>
        </w:rPr>
        <w:t>details</w:t>
      </w:r>
      <w:r w:rsidRPr="00FE786B">
        <w:t>/</w:t>
      </w:r>
      <w:r w:rsidRPr="00BD1ACD">
        <w:rPr>
          <w:lang w:val="en-US"/>
        </w:rPr>
        <w:t>imennoi</w:t>
      </w:r>
      <w:r w:rsidRPr="00FE786B">
        <w:t>-</w:t>
      </w:r>
      <w:r w:rsidRPr="00BD1ACD">
        <w:rPr>
          <w:lang w:val="en-US"/>
        </w:rPr>
        <w:t>spisok</w:t>
      </w:r>
      <w:r w:rsidRPr="00FE786B">
        <w:t>-</w:t>
      </w:r>
      <w:r w:rsidRPr="00BD1ACD">
        <w:rPr>
          <w:lang w:val="en-US"/>
        </w:rPr>
        <w:t>ubitym</w:t>
      </w:r>
      <w:r w:rsidRPr="00FE786B">
        <w:t>.</w:t>
      </w:r>
    </w:p>
  </w:footnote>
  <w:footnote w:id="78">
    <w:p w14:paraId="4FAFDC28" w14:textId="77777777" w:rsidR="00A52F4D" w:rsidRDefault="00A52F4D">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9">
    <w:p w14:paraId="289DC3B3" w14:textId="77777777" w:rsidR="00A52F4D" w:rsidRDefault="00A52F4D">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0">
    <w:p w14:paraId="47696359" w14:textId="77777777" w:rsidR="00A52F4D" w:rsidRDefault="00A52F4D">
      <w:pPr>
        <w:pStyle w:val="FootnoteText"/>
      </w:pPr>
      <w:r>
        <w:rPr>
          <w:rStyle w:val="FootnoteReference"/>
        </w:rPr>
        <w:footnoteRef/>
      </w:r>
      <w:r>
        <w:t xml:space="preserve"> С</w:t>
      </w:r>
      <w:r w:rsidRPr="0046069A">
        <w:t>тр. 60</w:t>
      </w:r>
      <w:r>
        <w:t>.</w:t>
      </w:r>
    </w:p>
  </w:footnote>
  <w:footnote w:id="81">
    <w:p w14:paraId="31152573" w14:textId="77777777" w:rsidR="00A52F4D" w:rsidRDefault="00A52F4D">
      <w:pPr>
        <w:pStyle w:val="FootnoteText"/>
      </w:pPr>
      <w:r>
        <w:rPr>
          <w:rStyle w:val="FootnoteReference"/>
        </w:rPr>
        <w:footnoteRef/>
      </w:r>
      <w:r>
        <w:t xml:space="preserve"> </w:t>
      </w:r>
      <w:r w:rsidRPr="00281F09">
        <w:t xml:space="preserve"> </w:t>
      </w:r>
      <w:r>
        <w:t>Т</w:t>
      </w:r>
      <w:r w:rsidRPr="00281F09">
        <w:t>.1, стр. 172</w:t>
      </w:r>
      <w:r>
        <w:t>.</w:t>
      </w:r>
    </w:p>
  </w:footnote>
  <w:footnote w:id="82">
    <w:p w14:paraId="134A77A2" w14:textId="77777777" w:rsidR="00A52F4D" w:rsidRDefault="00A52F4D">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3">
    <w:p w14:paraId="2ADC46F0" w14:textId="77777777" w:rsidR="00A52F4D" w:rsidRDefault="00A52F4D">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4">
    <w:p w14:paraId="0BC0BE0E" w14:textId="77777777" w:rsidR="00A52F4D" w:rsidRPr="00E92E85" w:rsidRDefault="00A52F4D"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5">
    <w:p w14:paraId="62D31C12" w14:textId="7BFFC3CB" w:rsidR="00A52F4D" w:rsidRDefault="00A52F4D">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6">
    <w:p w14:paraId="594DBF22" w14:textId="722C11EE" w:rsidR="00A52F4D" w:rsidRDefault="00A52F4D">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7">
    <w:p w14:paraId="1B4AD299" w14:textId="3C8AF792" w:rsidR="00A52F4D" w:rsidRPr="00601B4D" w:rsidRDefault="00A52F4D">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8">
    <w:p w14:paraId="3868A422" w14:textId="6F59C5F8" w:rsidR="00A52F4D" w:rsidRDefault="00A52F4D">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9">
    <w:p w14:paraId="216D85E5" w14:textId="77777777" w:rsidR="00A52F4D" w:rsidRPr="001F2A5E" w:rsidRDefault="00A52F4D">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0">
    <w:p w14:paraId="01B657FE" w14:textId="77777777" w:rsidR="00A52F4D" w:rsidRDefault="00A52F4D">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1">
    <w:p w14:paraId="4B5A6EC9" w14:textId="77777777" w:rsidR="00A52F4D" w:rsidRDefault="00A52F4D">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92">
    <w:p w14:paraId="128BE3DE" w14:textId="676894A5" w:rsidR="00A52F4D" w:rsidRDefault="00A52F4D">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93">
    <w:p w14:paraId="6758E1BF" w14:textId="4A33D65A" w:rsidR="00A52F4D" w:rsidRDefault="00A52F4D">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4">
    <w:p w14:paraId="57D94D3A" w14:textId="37682D58" w:rsidR="00A52F4D" w:rsidRDefault="00A52F4D">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95">
    <w:p w14:paraId="4674990A" w14:textId="77777777" w:rsidR="00A52F4D" w:rsidRDefault="00A52F4D">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6">
    <w:p w14:paraId="021FEEDA" w14:textId="77777777" w:rsidR="00A52F4D" w:rsidRDefault="00A52F4D">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7">
    <w:p w14:paraId="1E1AC8FC" w14:textId="77777777" w:rsidR="00A52F4D" w:rsidRDefault="00A52F4D">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8">
    <w:p w14:paraId="32788E1E" w14:textId="5C71C184" w:rsidR="00A52F4D" w:rsidRPr="002845EF" w:rsidRDefault="00A52F4D">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9">
    <w:p w14:paraId="3603EDC6" w14:textId="72F45201" w:rsidR="00A52F4D" w:rsidRDefault="00A52F4D">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0">
    <w:p w14:paraId="51AD6078" w14:textId="039965B1" w:rsidR="00A52F4D" w:rsidRDefault="00A52F4D">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01">
    <w:p w14:paraId="049D3056" w14:textId="77777777" w:rsidR="00A52F4D" w:rsidRDefault="00A52F4D">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2">
    <w:p w14:paraId="0A053FE7" w14:textId="77777777" w:rsidR="00A52F4D" w:rsidRDefault="00A52F4D"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3">
    <w:p w14:paraId="7A0FA3F6" w14:textId="6116E8D4" w:rsidR="00A52F4D" w:rsidRDefault="00A52F4D">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4">
    <w:p w14:paraId="425F208F" w14:textId="43DA1C75" w:rsidR="00A52F4D" w:rsidRDefault="00A52F4D">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5">
    <w:p w14:paraId="2381BF6F" w14:textId="20C41A37" w:rsidR="00A52F4D" w:rsidRPr="00FC1788" w:rsidRDefault="00A52F4D">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6">
    <w:p w14:paraId="4F4B3177" w14:textId="74A31D3E" w:rsidR="00A52F4D" w:rsidRDefault="00A52F4D">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7">
    <w:p w14:paraId="64BDA201" w14:textId="36C50FA6" w:rsidR="00A52F4D" w:rsidRPr="00182C32" w:rsidRDefault="00A52F4D">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08">
    <w:p w14:paraId="7AE79C9C" w14:textId="6FC3F011" w:rsidR="00A52F4D" w:rsidRDefault="00A52F4D">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9">
    <w:p w14:paraId="4BE6B330" w14:textId="4FFF6EFD" w:rsidR="00A52F4D" w:rsidRDefault="00A52F4D">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0">
    <w:p w14:paraId="35C53601" w14:textId="6B932E01" w:rsidR="00A52F4D" w:rsidRDefault="00A52F4D">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1">
    <w:p w14:paraId="4551CA74" w14:textId="2ED5BCDB" w:rsidR="00A52F4D" w:rsidRDefault="00A52F4D">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2">
    <w:p w14:paraId="1D5413FC" w14:textId="77777777" w:rsidR="00A52F4D" w:rsidRDefault="00A52F4D">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3">
    <w:p w14:paraId="3D8F5BA0" w14:textId="77777777" w:rsidR="00A52F4D" w:rsidRDefault="00A52F4D">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4">
    <w:p w14:paraId="3FBAE1FE" w14:textId="77777777" w:rsidR="00A52F4D" w:rsidRDefault="00A52F4D">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15">
    <w:p w14:paraId="331FD9FB" w14:textId="24F78E5B" w:rsidR="00A52F4D" w:rsidRDefault="00A52F4D">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6">
    <w:p w14:paraId="7F7C9114" w14:textId="77777777" w:rsidR="00A52F4D" w:rsidRDefault="00A52F4D">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17">
    <w:p w14:paraId="68D6BB3A" w14:textId="77777777" w:rsidR="00A52F4D" w:rsidRDefault="00A52F4D">
      <w:pPr>
        <w:pStyle w:val="FootnoteText"/>
      </w:pPr>
      <w:r>
        <w:rPr>
          <w:rStyle w:val="FootnoteReference"/>
        </w:rPr>
        <w:footnoteRef/>
      </w:r>
      <w:r>
        <w:t xml:space="preserve"> </w:t>
      </w:r>
      <w:r w:rsidRPr="00D12630">
        <w:t>Дивногорцев 1928, стр. 99-100</w:t>
      </w:r>
      <w:r>
        <w:t>.</w:t>
      </w:r>
    </w:p>
  </w:footnote>
  <w:footnote w:id="118">
    <w:p w14:paraId="10D98FCB" w14:textId="77777777" w:rsidR="00A52F4D" w:rsidRDefault="00A52F4D">
      <w:pPr>
        <w:pStyle w:val="FootnoteText"/>
      </w:pPr>
      <w:r>
        <w:rPr>
          <w:rStyle w:val="FootnoteReference"/>
        </w:rPr>
        <w:footnoteRef/>
      </w:r>
      <w:r>
        <w:t xml:space="preserve"> Т</w:t>
      </w:r>
      <w:r w:rsidRPr="00530F89">
        <w:t>ам же, стр. 101</w:t>
      </w:r>
      <w:r>
        <w:t>.</w:t>
      </w:r>
    </w:p>
  </w:footnote>
  <w:footnote w:id="119">
    <w:p w14:paraId="056E0B8F" w14:textId="77777777" w:rsidR="00A52F4D" w:rsidRDefault="00A52F4D">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0">
    <w:p w14:paraId="69BE11E3" w14:textId="77777777" w:rsidR="00A52F4D" w:rsidRDefault="00A52F4D">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1">
    <w:p w14:paraId="3BC1205C" w14:textId="77777777" w:rsidR="00A52F4D" w:rsidRPr="00A13517" w:rsidRDefault="00A52F4D">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22">
    <w:p w14:paraId="7B033CAA" w14:textId="77777777" w:rsidR="00A52F4D" w:rsidRPr="004A5EC1" w:rsidRDefault="00A52F4D">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3">
    <w:p w14:paraId="463B3E64" w14:textId="77777777" w:rsidR="00A52F4D" w:rsidRDefault="00A52F4D">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4">
    <w:p w14:paraId="69D56D40" w14:textId="77777777" w:rsidR="00A52F4D" w:rsidRDefault="00A52F4D">
      <w:pPr>
        <w:pStyle w:val="FootnoteText"/>
      </w:pPr>
      <w:r>
        <w:rPr>
          <w:rStyle w:val="FootnoteReference"/>
        </w:rPr>
        <w:footnoteRef/>
      </w:r>
      <w:r>
        <w:t xml:space="preserve"> </w:t>
      </w:r>
      <w:r w:rsidRPr="004D54ED">
        <w:t>Тверитинов, стр. 31</w:t>
      </w:r>
      <w:r>
        <w:t>.</w:t>
      </w:r>
    </w:p>
  </w:footnote>
  <w:footnote w:id="125">
    <w:p w14:paraId="4A72F7D8" w14:textId="5335AD84" w:rsidR="00A52F4D" w:rsidRDefault="00A52F4D">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6">
    <w:p w14:paraId="47D48414" w14:textId="77777777" w:rsidR="00A52F4D" w:rsidRDefault="00A52F4D"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7">
    <w:p w14:paraId="418DC17E" w14:textId="46B9BECD" w:rsidR="00A52F4D" w:rsidRDefault="00A52F4D">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8">
    <w:p w14:paraId="035AC200" w14:textId="02B6C581" w:rsidR="00A52F4D" w:rsidRPr="00AF5D9A" w:rsidRDefault="00A52F4D">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9">
    <w:p w14:paraId="38FEC83A" w14:textId="30E09A5D" w:rsidR="00A52F4D" w:rsidRPr="00B16202" w:rsidRDefault="00A52F4D"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30">
    <w:p w14:paraId="7631568B" w14:textId="2BF2A6B4" w:rsidR="00A52F4D" w:rsidRPr="00D311AF" w:rsidRDefault="00A52F4D">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1">
    <w:p w14:paraId="40239CC5" w14:textId="7D927A9C" w:rsidR="00A52F4D" w:rsidRDefault="00A52F4D"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2">
    <w:p w14:paraId="20C6B913" w14:textId="16293177" w:rsidR="00A52F4D" w:rsidRPr="00AF5D9A" w:rsidRDefault="00A52F4D"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3">
    <w:p w14:paraId="6738B1A4" w14:textId="1EFFED49" w:rsidR="00A52F4D" w:rsidRDefault="00A52F4D">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4">
    <w:p w14:paraId="64DA42AA" w14:textId="7A863E47" w:rsidR="00A52F4D" w:rsidRPr="00B82578" w:rsidRDefault="00A52F4D">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5">
    <w:p w14:paraId="5C096086" w14:textId="56FA13BB" w:rsidR="00A52F4D" w:rsidRDefault="00A52F4D">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6">
    <w:p w14:paraId="6AC5BBDA" w14:textId="5D390B08" w:rsidR="00A52F4D" w:rsidRPr="007D029C" w:rsidRDefault="00A52F4D">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7">
    <w:p w14:paraId="1C20504C" w14:textId="46599D24" w:rsidR="00A52F4D" w:rsidRPr="00C86E68" w:rsidRDefault="00A52F4D"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8">
    <w:p w14:paraId="56F93B09" w14:textId="478BE4C3" w:rsidR="00A52F4D" w:rsidRPr="00CC1B7F" w:rsidRDefault="00A52F4D">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39">
    <w:p w14:paraId="4D047B93" w14:textId="632EBA11" w:rsidR="00A52F4D" w:rsidRPr="00E34AA5" w:rsidRDefault="00A52F4D">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0">
    <w:p w14:paraId="2CDF2556" w14:textId="1B1D8854" w:rsidR="00A52F4D" w:rsidRPr="00381C88" w:rsidRDefault="00A52F4D">
      <w:pPr>
        <w:pStyle w:val="FootnoteText"/>
      </w:pPr>
      <w:r>
        <w:rPr>
          <w:rStyle w:val="FootnoteReference"/>
        </w:rPr>
        <w:footnoteRef/>
      </w:r>
      <w:r w:rsidRPr="002101A7">
        <w:t xml:space="preserve"> </w:t>
      </w:r>
      <w:r>
        <w:t>Модуль</w:t>
      </w:r>
      <w:r w:rsidRPr="002101A7">
        <w:t xml:space="preserve"> </w:t>
      </w:r>
      <w:r>
        <w:rPr>
          <w:lang w:val="en-US"/>
        </w:rPr>
        <w:t>RTSS</w:t>
      </w:r>
      <w:r w:rsidRPr="002101A7">
        <w:t xml:space="preserve"> </w:t>
      </w:r>
      <w:r w:rsidRPr="00381C88">
        <w:rPr>
          <w:lang w:val="en-US"/>
        </w:rPr>
        <w:t>Ours</w:t>
      </w:r>
      <w:r w:rsidRPr="002101A7">
        <w:t>_</w:t>
      </w:r>
      <w:r w:rsidRPr="00381C88">
        <w:rPr>
          <w:lang w:val="en-US"/>
        </w:rPr>
        <w:t>vs</w:t>
      </w:r>
      <w:r w:rsidRPr="002101A7">
        <w:t>_</w:t>
      </w:r>
      <w:r w:rsidRPr="00381C88">
        <w:rPr>
          <w:lang w:val="en-US"/>
        </w:rPr>
        <w:t>CSK</w:t>
      </w:r>
      <w:r w:rsidRPr="002101A7">
        <w:t>_</w:t>
      </w:r>
      <w:r w:rsidRPr="00381C88">
        <w:rPr>
          <w:lang w:val="en-US"/>
        </w:rPr>
        <w:t>vs</w:t>
      </w:r>
      <w:r w:rsidRPr="002101A7">
        <w:t>_</w:t>
      </w:r>
      <w:r w:rsidRPr="00381C88">
        <w:rPr>
          <w:lang w:val="en-US"/>
        </w:rPr>
        <w:t>UGVI</w:t>
      </w:r>
      <w:r w:rsidRPr="002101A7">
        <w:t xml:space="preserve">. </w:t>
      </w:r>
      <w:r>
        <w:t>Проценты разницы высчитываются относительно нашей оценки в знаменателе.</w:t>
      </w:r>
    </w:p>
  </w:footnote>
  <w:footnote w:id="141">
    <w:p w14:paraId="1D5C41D5" w14:textId="53F51FE8" w:rsidR="00A52F4D" w:rsidRDefault="00A52F4D">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42">
    <w:p w14:paraId="1EB54270" w14:textId="77777777" w:rsidR="00A52F4D" w:rsidRPr="00FA3475" w:rsidRDefault="00A52F4D" w:rsidP="00721A33">
      <w:pPr>
        <w:pStyle w:val="FootnoteText"/>
      </w:pPr>
      <w:r>
        <w:rPr>
          <w:rStyle w:val="FootnoteReference"/>
        </w:rPr>
        <w:footnoteRef/>
      </w:r>
      <w:r w:rsidRPr="00FA3475">
        <w:t xml:space="preserve"> </w:t>
      </w:r>
      <w:r>
        <w:t>Не включая холерный 1909 год.</w:t>
      </w:r>
    </w:p>
  </w:footnote>
  <w:footnote w:id="143">
    <w:p w14:paraId="2AC27976" w14:textId="77777777" w:rsidR="00A52F4D" w:rsidRPr="00FB1147" w:rsidRDefault="00A52F4D"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4">
    <w:p w14:paraId="7E2DDE5F" w14:textId="70233F23" w:rsidR="00A52F4D" w:rsidRDefault="00A52F4D"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5">
    <w:p w14:paraId="3856CED6" w14:textId="32B28137" w:rsidR="00A52F4D" w:rsidRDefault="00A52F4D">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6">
    <w:p w14:paraId="3BCD11CF" w14:textId="77777777" w:rsidR="00A52F4D" w:rsidRDefault="00A52F4D">
      <w:pPr>
        <w:pStyle w:val="FootnoteText"/>
      </w:pPr>
      <w:r>
        <w:rPr>
          <w:rStyle w:val="FootnoteReference"/>
        </w:rPr>
        <w:footnoteRef/>
      </w:r>
      <w:r>
        <w:t xml:space="preserve"> Цифровая </w:t>
      </w:r>
      <w:r w:rsidRPr="00212638">
        <w:t>подборка: https://archive.org/details/finland-population-1896-1916</w:t>
      </w:r>
    </w:p>
  </w:footnote>
  <w:footnote w:id="147">
    <w:p w14:paraId="4530F8B5" w14:textId="77777777" w:rsidR="00A52F4D" w:rsidRDefault="00A52F4D">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48">
    <w:p w14:paraId="02C20EAD" w14:textId="77777777" w:rsidR="00A52F4D" w:rsidRDefault="00A52F4D">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9">
    <w:p w14:paraId="143A6EB9" w14:textId="7C4D4E3D" w:rsidR="00A52F4D" w:rsidRDefault="00A52F4D">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0">
    <w:p w14:paraId="77BA1FDE" w14:textId="62B55460" w:rsidR="00A52F4D" w:rsidRDefault="00A52F4D">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1">
    <w:p w14:paraId="594E3443" w14:textId="11E0BC61" w:rsidR="00A52F4D" w:rsidRDefault="00A52F4D"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A52F4D" w:rsidRDefault="00A52F4D"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2">
    <w:p w14:paraId="46CA481C" w14:textId="696F33DE" w:rsidR="00A52F4D" w:rsidRDefault="00A52F4D">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3">
    <w:p w14:paraId="6B7A6433" w14:textId="6EC2FF91" w:rsidR="00A52F4D" w:rsidRDefault="00A52F4D">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A52F4D" w:rsidRDefault="00A52F4D"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A52F4D" w:rsidRDefault="00A52F4D" w:rsidP="00B20472">
      <w:pPr>
        <w:pStyle w:val="FootnoteText"/>
      </w:pPr>
    </w:p>
    <w:p w14:paraId="49D35C14" w14:textId="1CA32BD8" w:rsidR="00A52F4D" w:rsidRPr="00C01617" w:rsidRDefault="00A52F4D">
      <w:pPr>
        <w:pStyle w:val="FootnoteText"/>
      </w:pPr>
    </w:p>
  </w:footnote>
  <w:footnote w:id="154">
    <w:p w14:paraId="09DAD306" w14:textId="1E3B4E5C" w:rsidR="00A52F4D" w:rsidRPr="008C4C1C" w:rsidRDefault="00A52F4D">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5">
    <w:p w14:paraId="115B9858" w14:textId="25078F36" w:rsidR="00A52F4D" w:rsidRPr="003E4D9C" w:rsidRDefault="00A52F4D">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6">
    <w:p w14:paraId="2979790A" w14:textId="51F74EB3" w:rsidR="00A52F4D" w:rsidRPr="004021BA" w:rsidRDefault="00A52F4D"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7">
    <w:p w14:paraId="79C9A207" w14:textId="5D78D6E2" w:rsidR="00A52F4D" w:rsidRPr="00F3569E" w:rsidRDefault="00A52F4D">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8">
    <w:p w14:paraId="5229FB10" w14:textId="2FCE46C4" w:rsidR="00A52F4D" w:rsidRPr="00F3569E" w:rsidRDefault="00A52F4D"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9">
    <w:p w14:paraId="3FF6BC8C" w14:textId="0BFA0841" w:rsidR="00A52F4D" w:rsidRPr="00F13FBA" w:rsidRDefault="00A52F4D">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0">
    <w:p w14:paraId="71C4BADB" w14:textId="2C1F4131" w:rsidR="00A52F4D" w:rsidRPr="00A2698F" w:rsidRDefault="00A52F4D">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1">
    <w:p w14:paraId="190E8BF5" w14:textId="4D68306F" w:rsidR="00A52F4D" w:rsidRPr="000414A5" w:rsidRDefault="00A52F4D">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62">
    <w:p w14:paraId="346289F5" w14:textId="24A9931B" w:rsidR="00A52F4D" w:rsidRPr="002C3768" w:rsidRDefault="00A52F4D">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3">
    <w:p w14:paraId="5EC4FFCC" w14:textId="5DEB2D5E" w:rsidR="00A52F4D" w:rsidRPr="008A6153" w:rsidRDefault="00A52F4D">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64">
    <w:p w14:paraId="01093E61" w14:textId="604C257A" w:rsidR="00A52F4D" w:rsidRPr="00967AD8" w:rsidRDefault="00A52F4D">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5">
    <w:p w14:paraId="7B6C8D35" w14:textId="77777777" w:rsidR="00A52F4D" w:rsidRPr="00F03577" w:rsidRDefault="00A52F4D"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6">
    <w:p w14:paraId="774D66F2" w14:textId="65B712B7" w:rsidR="00A52F4D" w:rsidRPr="00CD08F2" w:rsidRDefault="00A52F4D">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67">
    <w:p w14:paraId="25607FC7" w14:textId="696BFDB1" w:rsidR="00A52F4D" w:rsidRDefault="00A52F4D">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68">
    <w:p w14:paraId="21B36690" w14:textId="48C11123" w:rsidR="00A52F4D" w:rsidRPr="00705498" w:rsidRDefault="00A52F4D">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 Willcox, New York, 1929.</w:t>
      </w:r>
    </w:p>
  </w:footnote>
  <w:footnote w:id="169">
    <w:p w14:paraId="35CA7CB3" w14:textId="77777777" w:rsidR="00A52F4D" w:rsidRDefault="00A52F4D">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0">
    <w:p w14:paraId="341EA9CF" w14:textId="77777777" w:rsidR="00A52F4D" w:rsidRDefault="00A52F4D">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71">
    <w:p w14:paraId="17652851" w14:textId="77777777" w:rsidR="00A52F4D" w:rsidRDefault="00A52F4D">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72">
    <w:p w14:paraId="1EC87528" w14:textId="77777777" w:rsidR="00A52F4D" w:rsidRPr="00C870AF" w:rsidRDefault="00A52F4D">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3">
    <w:p w14:paraId="0B434F2F" w14:textId="77777777" w:rsidR="00A52F4D" w:rsidRPr="00F64E1D" w:rsidRDefault="00A52F4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4">
    <w:p w14:paraId="304174C6" w14:textId="77777777" w:rsidR="00A52F4D" w:rsidRDefault="00A52F4D">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5">
    <w:p w14:paraId="5A299A55" w14:textId="77777777" w:rsidR="00A52F4D" w:rsidRPr="00F64E1D" w:rsidRDefault="00A52F4D">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76">
    <w:p w14:paraId="091296E2" w14:textId="77777777" w:rsidR="00A52F4D" w:rsidRDefault="00A52F4D">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7">
    <w:p w14:paraId="29331413" w14:textId="77777777" w:rsidR="00A52F4D" w:rsidRDefault="00A52F4D">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8">
    <w:p w14:paraId="2795EAAE" w14:textId="77777777" w:rsidR="00A52F4D" w:rsidRDefault="00A52F4D">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79">
    <w:p w14:paraId="3D58DD84" w14:textId="77777777" w:rsidR="00A52F4D" w:rsidRDefault="00A52F4D">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80">
    <w:p w14:paraId="1536F5A9" w14:textId="77777777" w:rsidR="00A52F4D" w:rsidRDefault="00A52F4D">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81">
    <w:p w14:paraId="787B0CAA" w14:textId="77777777" w:rsidR="00A52F4D" w:rsidRDefault="00A52F4D">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82">
    <w:p w14:paraId="23A1BF69" w14:textId="77777777" w:rsidR="00A52F4D" w:rsidRDefault="00A52F4D">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83">
    <w:p w14:paraId="0F38D71F" w14:textId="77777777" w:rsidR="00A52F4D" w:rsidRDefault="00A52F4D"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84">
    <w:p w14:paraId="12A167AD" w14:textId="77777777" w:rsidR="00A52F4D" w:rsidRDefault="00A52F4D">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5">
    <w:p w14:paraId="55132027" w14:textId="77777777" w:rsidR="00A52F4D" w:rsidRPr="009937FC" w:rsidRDefault="00A52F4D">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6">
    <w:p w14:paraId="59C55CDF" w14:textId="77777777" w:rsidR="00A52F4D" w:rsidRPr="00DB5588" w:rsidRDefault="00A52F4D">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7">
    <w:p w14:paraId="0388B5A6" w14:textId="77777777" w:rsidR="00A52F4D" w:rsidRPr="00DB5588" w:rsidRDefault="00A52F4D">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88">
    <w:p w14:paraId="2EAD6497" w14:textId="77777777" w:rsidR="00A52F4D" w:rsidRPr="00FE786B" w:rsidRDefault="00A52F4D">
      <w:pPr>
        <w:pStyle w:val="FootnoteText"/>
      </w:pPr>
      <w:r>
        <w:rPr>
          <w:rStyle w:val="FootnoteReference"/>
        </w:rPr>
        <w:footnoteRef/>
      </w:r>
      <w:r w:rsidRPr="00FE786B">
        <w:t xml:space="preserve"> </w:t>
      </w:r>
      <w:r w:rsidRPr="00BB7E41">
        <w:t>Вывод</w:t>
      </w:r>
      <w:r w:rsidRPr="00FE786B">
        <w:t xml:space="preserve"> </w:t>
      </w:r>
      <w:r w:rsidRPr="00BB7E41">
        <w:t>модуля</w:t>
      </w:r>
      <w:r w:rsidRPr="00FE786B">
        <w:t xml:space="preserve"> </w:t>
      </w:r>
      <w:r w:rsidRPr="00BB7E41">
        <w:rPr>
          <w:lang w:val="en-US"/>
        </w:rPr>
        <w:t>rtss</w:t>
      </w:r>
      <w:r w:rsidRPr="00FE786B">
        <w:t>.</w:t>
      </w:r>
      <w:r w:rsidRPr="00BB7E41">
        <w:rPr>
          <w:lang w:val="en-US"/>
        </w:rPr>
        <w:t>validate</w:t>
      </w:r>
      <w:r w:rsidRPr="00FE786B">
        <w:t>_</w:t>
      </w:r>
      <w:r w:rsidRPr="00BB7E41">
        <w:rPr>
          <w:lang w:val="en-US"/>
        </w:rPr>
        <w:t>table</w:t>
      </w:r>
      <w:r w:rsidRPr="00FE786B">
        <w:t>_193</w:t>
      </w:r>
      <w:r w:rsidRPr="00BB7E41">
        <w:rPr>
          <w:lang w:val="en-US"/>
        </w:rPr>
        <w:t>x</w:t>
      </w:r>
      <w:r w:rsidRPr="00FE786B">
        <w:t>.</w:t>
      </w:r>
      <w:r w:rsidRPr="00BB7E41">
        <w:rPr>
          <w:lang w:val="en-US"/>
        </w:rPr>
        <w:t>ApplyTable</w:t>
      </w:r>
      <w:r w:rsidRPr="00FE786B">
        <w:t>.</w:t>
      </w:r>
    </w:p>
  </w:footnote>
  <w:footnote w:id="189">
    <w:p w14:paraId="4CF8D30A" w14:textId="77777777" w:rsidR="00A52F4D" w:rsidRPr="00894FA4" w:rsidRDefault="00A52F4D">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90">
    <w:p w14:paraId="25A7A6C4" w14:textId="793D5B6A" w:rsidR="00A52F4D" w:rsidRDefault="00A52F4D">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91">
    <w:p w14:paraId="20B5B7BD" w14:textId="60DFBEC5" w:rsidR="00A52F4D" w:rsidRDefault="00A52F4D">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92">
    <w:p w14:paraId="11E095AE" w14:textId="6B5EBF7A" w:rsidR="00A52F4D" w:rsidRDefault="00A52F4D">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93">
    <w:p w14:paraId="00C50CD7" w14:textId="77777777" w:rsidR="00A52F4D" w:rsidRPr="00AD68A1" w:rsidRDefault="00A52F4D">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94">
    <w:p w14:paraId="228A3E4B" w14:textId="77777777" w:rsidR="00A52F4D" w:rsidRDefault="00A52F4D">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5">
    <w:p w14:paraId="21191C62" w14:textId="45121A4A" w:rsidR="00A52F4D" w:rsidRDefault="00A52F4D">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6">
    <w:p w14:paraId="2C8480D7" w14:textId="12D11954" w:rsidR="00A52F4D" w:rsidRDefault="00A52F4D">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97">
    <w:p w14:paraId="724F82EB" w14:textId="77777777" w:rsidR="00A52F4D" w:rsidRDefault="00A52F4D">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8">
    <w:p w14:paraId="0805C318" w14:textId="38A2BA49" w:rsidR="00A52F4D" w:rsidRPr="001A74D1" w:rsidRDefault="00A52F4D">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99">
    <w:p w14:paraId="7A5A11D8" w14:textId="3D00E666" w:rsidR="00A52F4D" w:rsidRPr="000B0F4E" w:rsidRDefault="00A52F4D">
      <w:pPr>
        <w:pStyle w:val="FootnoteText"/>
      </w:pPr>
      <w:r>
        <w:rPr>
          <w:rStyle w:val="FootnoteReference"/>
        </w:rPr>
        <w:footnoteRef/>
      </w:r>
      <w:r w:rsidRPr="000B0F4E">
        <w:t xml:space="preserve"> </w:t>
      </w:r>
      <w:r>
        <w:t>АДХ-РСФСР, стр. 118-119.</w:t>
      </w:r>
    </w:p>
  </w:footnote>
  <w:footnote w:id="200">
    <w:p w14:paraId="44D66E0B" w14:textId="66C809E0" w:rsidR="00A52F4D" w:rsidRPr="001D624B" w:rsidRDefault="00A52F4D"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1">
    <w:p w14:paraId="6F5E6C83" w14:textId="77777777" w:rsidR="00A52F4D" w:rsidRPr="00FE786B" w:rsidRDefault="00A52F4D">
      <w:pPr>
        <w:pStyle w:val="FootnoteText"/>
      </w:pPr>
      <w:r>
        <w:rPr>
          <w:rStyle w:val="FootnoteReference"/>
        </w:rPr>
        <w:footnoteRef/>
      </w:r>
      <w:r w:rsidRPr="00FE786B">
        <w:t xml:space="preserve"> </w:t>
      </w:r>
      <w:r w:rsidRPr="006F2F03">
        <w:t>Вывод</w:t>
      </w:r>
      <w:r w:rsidRPr="00FE786B">
        <w:t xml:space="preserve"> </w:t>
      </w:r>
      <w:r w:rsidRPr="006F2F03">
        <w:t>модуля</w:t>
      </w:r>
      <w:r w:rsidRPr="00FE786B">
        <w:t xml:space="preserve"> </w:t>
      </w:r>
      <w:r w:rsidRPr="006F2F03">
        <w:rPr>
          <w:lang w:val="en-US"/>
        </w:rPr>
        <w:t>rtss</w:t>
      </w:r>
      <w:r w:rsidRPr="00FE786B">
        <w:t>.</w:t>
      </w:r>
      <w:r w:rsidRPr="006F2F03">
        <w:rPr>
          <w:lang w:val="en-US"/>
        </w:rPr>
        <w:t>validate</w:t>
      </w:r>
      <w:r w:rsidRPr="00FE786B">
        <w:t>_</w:t>
      </w:r>
      <w:r w:rsidRPr="006F2F03">
        <w:rPr>
          <w:lang w:val="en-US"/>
        </w:rPr>
        <w:t>table</w:t>
      </w:r>
      <w:r w:rsidRPr="00FE786B">
        <w:t>_193</w:t>
      </w:r>
      <w:r w:rsidRPr="006F2F03">
        <w:rPr>
          <w:lang w:val="en-US"/>
        </w:rPr>
        <w:t>x</w:t>
      </w:r>
      <w:r w:rsidRPr="00FE786B">
        <w:t>.</w:t>
      </w:r>
      <w:r w:rsidRPr="006F2F03">
        <w:rPr>
          <w:lang w:val="en-US"/>
        </w:rPr>
        <w:t>ApplyTable</w:t>
      </w:r>
      <w:r w:rsidRPr="00FE786B">
        <w:t>.</w:t>
      </w:r>
    </w:p>
  </w:footnote>
  <w:footnote w:id="202">
    <w:p w14:paraId="2B8B67FE" w14:textId="77777777" w:rsidR="00A52F4D" w:rsidRDefault="00A52F4D"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03">
    <w:p w14:paraId="1475DED8" w14:textId="4B8B2829" w:rsidR="00A52F4D" w:rsidRPr="00C11C0E" w:rsidRDefault="00A52F4D">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4">
    <w:p w14:paraId="08F2C4B0" w14:textId="77777777" w:rsidR="00A52F4D" w:rsidRPr="00DB5588" w:rsidRDefault="00A52F4D">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2"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1"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0"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4"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1"/>
  </w:num>
  <w:num w:numId="2">
    <w:abstractNumId w:val="17"/>
  </w:num>
  <w:num w:numId="3">
    <w:abstractNumId w:val="43"/>
  </w:num>
  <w:num w:numId="4">
    <w:abstractNumId w:val="28"/>
  </w:num>
  <w:num w:numId="5">
    <w:abstractNumId w:val="52"/>
  </w:num>
  <w:num w:numId="6">
    <w:abstractNumId w:val="15"/>
  </w:num>
  <w:num w:numId="7">
    <w:abstractNumId w:val="68"/>
  </w:num>
  <w:num w:numId="8">
    <w:abstractNumId w:val="67"/>
  </w:num>
  <w:num w:numId="9">
    <w:abstractNumId w:val="36"/>
  </w:num>
  <w:num w:numId="10">
    <w:abstractNumId w:val="13"/>
  </w:num>
  <w:num w:numId="11">
    <w:abstractNumId w:val="35"/>
  </w:num>
  <w:num w:numId="12">
    <w:abstractNumId w:val="33"/>
  </w:num>
  <w:num w:numId="13">
    <w:abstractNumId w:val="56"/>
  </w:num>
  <w:num w:numId="14">
    <w:abstractNumId w:val="31"/>
  </w:num>
  <w:num w:numId="15">
    <w:abstractNumId w:val="44"/>
  </w:num>
  <w:num w:numId="16">
    <w:abstractNumId w:val="48"/>
  </w:num>
  <w:num w:numId="17">
    <w:abstractNumId w:val="32"/>
  </w:num>
  <w:num w:numId="18">
    <w:abstractNumId w:val="14"/>
  </w:num>
  <w:num w:numId="19">
    <w:abstractNumId w:val="12"/>
  </w:num>
  <w:num w:numId="20">
    <w:abstractNumId w:val="23"/>
  </w:num>
  <w:num w:numId="21">
    <w:abstractNumId w:val="19"/>
  </w:num>
  <w:num w:numId="22">
    <w:abstractNumId w:val="45"/>
  </w:num>
  <w:num w:numId="23">
    <w:abstractNumId w:val="38"/>
  </w:num>
  <w:num w:numId="24">
    <w:abstractNumId w:val="29"/>
  </w:num>
  <w:num w:numId="25">
    <w:abstractNumId w:val="34"/>
  </w:num>
  <w:num w:numId="26">
    <w:abstractNumId w:val="10"/>
  </w:num>
  <w:num w:numId="27">
    <w:abstractNumId w:val="26"/>
  </w:num>
  <w:num w:numId="28">
    <w:abstractNumId w:val="7"/>
  </w:num>
  <w:num w:numId="29">
    <w:abstractNumId w:val="46"/>
  </w:num>
  <w:num w:numId="30">
    <w:abstractNumId w:val="50"/>
  </w:num>
  <w:num w:numId="31">
    <w:abstractNumId w:val="57"/>
  </w:num>
  <w:num w:numId="32">
    <w:abstractNumId w:val="61"/>
  </w:num>
  <w:num w:numId="33">
    <w:abstractNumId w:val="71"/>
  </w:num>
  <w:num w:numId="34">
    <w:abstractNumId w:val="2"/>
  </w:num>
  <w:num w:numId="35">
    <w:abstractNumId w:val="62"/>
  </w:num>
  <w:num w:numId="36">
    <w:abstractNumId w:val="55"/>
  </w:num>
  <w:num w:numId="37">
    <w:abstractNumId w:val="20"/>
  </w:num>
  <w:num w:numId="38">
    <w:abstractNumId w:val="37"/>
  </w:num>
  <w:num w:numId="39">
    <w:abstractNumId w:val="27"/>
  </w:num>
  <w:num w:numId="40">
    <w:abstractNumId w:val="49"/>
  </w:num>
  <w:num w:numId="41">
    <w:abstractNumId w:val="53"/>
  </w:num>
  <w:num w:numId="42">
    <w:abstractNumId w:val="54"/>
  </w:num>
  <w:num w:numId="43">
    <w:abstractNumId w:val="4"/>
  </w:num>
  <w:num w:numId="44">
    <w:abstractNumId w:val="5"/>
  </w:num>
  <w:num w:numId="45">
    <w:abstractNumId w:val="58"/>
  </w:num>
  <w:num w:numId="46">
    <w:abstractNumId w:val="40"/>
  </w:num>
  <w:num w:numId="47">
    <w:abstractNumId w:val="21"/>
  </w:num>
  <w:num w:numId="48">
    <w:abstractNumId w:val="59"/>
  </w:num>
  <w:num w:numId="49">
    <w:abstractNumId w:val="42"/>
  </w:num>
  <w:num w:numId="50">
    <w:abstractNumId w:val="25"/>
  </w:num>
  <w:num w:numId="51">
    <w:abstractNumId w:val="11"/>
  </w:num>
  <w:num w:numId="52">
    <w:abstractNumId w:val="8"/>
  </w:num>
  <w:num w:numId="53">
    <w:abstractNumId w:val="65"/>
  </w:num>
  <w:num w:numId="54">
    <w:abstractNumId w:val="69"/>
  </w:num>
  <w:num w:numId="55">
    <w:abstractNumId w:val="64"/>
  </w:num>
  <w:num w:numId="56">
    <w:abstractNumId w:val="22"/>
  </w:num>
  <w:num w:numId="57">
    <w:abstractNumId w:val="1"/>
  </w:num>
  <w:num w:numId="58">
    <w:abstractNumId w:val="0"/>
  </w:num>
  <w:num w:numId="59">
    <w:abstractNumId w:val="63"/>
  </w:num>
  <w:num w:numId="60">
    <w:abstractNumId w:val="47"/>
  </w:num>
  <w:num w:numId="61">
    <w:abstractNumId w:val="3"/>
  </w:num>
  <w:num w:numId="62">
    <w:abstractNumId w:val="39"/>
  </w:num>
  <w:num w:numId="63">
    <w:abstractNumId w:val="72"/>
  </w:num>
  <w:num w:numId="64">
    <w:abstractNumId w:val="18"/>
  </w:num>
  <w:num w:numId="65">
    <w:abstractNumId w:val="60"/>
  </w:num>
  <w:num w:numId="66">
    <w:abstractNumId w:val="30"/>
  </w:num>
  <w:num w:numId="67">
    <w:abstractNumId w:val="9"/>
  </w:num>
  <w:num w:numId="68">
    <w:abstractNumId w:val="16"/>
  </w:num>
  <w:num w:numId="69">
    <w:abstractNumId w:val="70"/>
  </w:num>
  <w:num w:numId="70">
    <w:abstractNumId w:val="6"/>
  </w:num>
  <w:num w:numId="71">
    <w:abstractNumId w:val="24"/>
  </w:num>
  <w:num w:numId="72">
    <w:abstractNumId w:val="41"/>
  </w:num>
  <w:num w:numId="73">
    <w:abstractNumId w:val="6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9E7"/>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665"/>
    <w:rsid w:val="000E7D11"/>
    <w:rsid w:val="000F22F0"/>
    <w:rsid w:val="000F2D8E"/>
    <w:rsid w:val="000F4C09"/>
    <w:rsid w:val="000F616C"/>
    <w:rsid w:val="000F7458"/>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40F"/>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00E6"/>
    <w:rsid w:val="00171B70"/>
    <w:rsid w:val="001724E7"/>
    <w:rsid w:val="00174612"/>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C10"/>
    <w:rsid w:val="00372802"/>
    <w:rsid w:val="00372884"/>
    <w:rsid w:val="00372C52"/>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4BA4"/>
    <w:rsid w:val="003A736D"/>
    <w:rsid w:val="003B0472"/>
    <w:rsid w:val="003B04AB"/>
    <w:rsid w:val="003B10DA"/>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4793"/>
    <w:rsid w:val="0040526F"/>
    <w:rsid w:val="00405563"/>
    <w:rsid w:val="00405587"/>
    <w:rsid w:val="00405CB4"/>
    <w:rsid w:val="00406BDF"/>
    <w:rsid w:val="0040793C"/>
    <w:rsid w:val="0041017C"/>
    <w:rsid w:val="00410287"/>
    <w:rsid w:val="004138CA"/>
    <w:rsid w:val="00413FB2"/>
    <w:rsid w:val="00415A22"/>
    <w:rsid w:val="0041691D"/>
    <w:rsid w:val="00421257"/>
    <w:rsid w:val="0042268C"/>
    <w:rsid w:val="004228C9"/>
    <w:rsid w:val="00422A9E"/>
    <w:rsid w:val="00422ED0"/>
    <w:rsid w:val="0042355A"/>
    <w:rsid w:val="004242A1"/>
    <w:rsid w:val="00425B95"/>
    <w:rsid w:val="00425BF1"/>
    <w:rsid w:val="00426E48"/>
    <w:rsid w:val="0042764B"/>
    <w:rsid w:val="00427ABA"/>
    <w:rsid w:val="00430F6B"/>
    <w:rsid w:val="00430FFC"/>
    <w:rsid w:val="004311D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764"/>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41DF"/>
    <w:rsid w:val="005A4BB2"/>
    <w:rsid w:val="005A5395"/>
    <w:rsid w:val="005A5F85"/>
    <w:rsid w:val="005A68F4"/>
    <w:rsid w:val="005A69AA"/>
    <w:rsid w:val="005A6DC7"/>
    <w:rsid w:val="005A729F"/>
    <w:rsid w:val="005A7402"/>
    <w:rsid w:val="005A7AF6"/>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EA4"/>
    <w:rsid w:val="00645FEE"/>
    <w:rsid w:val="00647B05"/>
    <w:rsid w:val="00652218"/>
    <w:rsid w:val="00652757"/>
    <w:rsid w:val="00652CAB"/>
    <w:rsid w:val="006533C7"/>
    <w:rsid w:val="00654306"/>
    <w:rsid w:val="00655FC2"/>
    <w:rsid w:val="00657C8D"/>
    <w:rsid w:val="00657F61"/>
    <w:rsid w:val="00662B9F"/>
    <w:rsid w:val="00663294"/>
    <w:rsid w:val="0066404A"/>
    <w:rsid w:val="006657AF"/>
    <w:rsid w:val="00666B41"/>
    <w:rsid w:val="00666E63"/>
    <w:rsid w:val="006672A3"/>
    <w:rsid w:val="006723FA"/>
    <w:rsid w:val="00674A1E"/>
    <w:rsid w:val="00675806"/>
    <w:rsid w:val="00675A35"/>
    <w:rsid w:val="00675AA3"/>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20C"/>
    <w:rsid w:val="00694E42"/>
    <w:rsid w:val="006955FA"/>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29BE"/>
    <w:rsid w:val="00703FFC"/>
    <w:rsid w:val="007052A5"/>
    <w:rsid w:val="00705498"/>
    <w:rsid w:val="007066AB"/>
    <w:rsid w:val="00707DF2"/>
    <w:rsid w:val="0071026B"/>
    <w:rsid w:val="00710941"/>
    <w:rsid w:val="00711050"/>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BA3"/>
    <w:rsid w:val="007578B9"/>
    <w:rsid w:val="00757B1C"/>
    <w:rsid w:val="00757F9C"/>
    <w:rsid w:val="0076017C"/>
    <w:rsid w:val="0076055E"/>
    <w:rsid w:val="007605D5"/>
    <w:rsid w:val="00760907"/>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2097"/>
    <w:rsid w:val="007D25CA"/>
    <w:rsid w:val="007D3402"/>
    <w:rsid w:val="007D41B5"/>
    <w:rsid w:val="007D47C2"/>
    <w:rsid w:val="007D4ACD"/>
    <w:rsid w:val="007D4F73"/>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EF0"/>
    <w:rsid w:val="00820224"/>
    <w:rsid w:val="00820F67"/>
    <w:rsid w:val="00821F59"/>
    <w:rsid w:val="00822D38"/>
    <w:rsid w:val="00823D34"/>
    <w:rsid w:val="008255FB"/>
    <w:rsid w:val="00825F8E"/>
    <w:rsid w:val="00827023"/>
    <w:rsid w:val="00831EFF"/>
    <w:rsid w:val="00833522"/>
    <w:rsid w:val="00834A07"/>
    <w:rsid w:val="00834F32"/>
    <w:rsid w:val="00834FAE"/>
    <w:rsid w:val="008355F9"/>
    <w:rsid w:val="008360F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610F"/>
    <w:rsid w:val="00876A82"/>
    <w:rsid w:val="0087718A"/>
    <w:rsid w:val="00877CC3"/>
    <w:rsid w:val="00881266"/>
    <w:rsid w:val="00883153"/>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A31"/>
    <w:rsid w:val="008C71C9"/>
    <w:rsid w:val="008C74D6"/>
    <w:rsid w:val="008D0032"/>
    <w:rsid w:val="008D0801"/>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816"/>
    <w:rsid w:val="00903ACB"/>
    <w:rsid w:val="00903B8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72E5"/>
    <w:rsid w:val="0093006B"/>
    <w:rsid w:val="0093011F"/>
    <w:rsid w:val="0093503A"/>
    <w:rsid w:val="00935469"/>
    <w:rsid w:val="009360C6"/>
    <w:rsid w:val="00936B9B"/>
    <w:rsid w:val="009407D0"/>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4F5E"/>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C18"/>
    <w:rsid w:val="009C2342"/>
    <w:rsid w:val="009C2731"/>
    <w:rsid w:val="009C2B78"/>
    <w:rsid w:val="009C2EA5"/>
    <w:rsid w:val="009C438D"/>
    <w:rsid w:val="009C70FB"/>
    <w:rsid w:val="009D05DB"/>
    <w:rsid w:val="009D0DB4"/>
    <w:rsid w:val="009D3266"/>
    <w:rsid w:val="009D3447"/>
    <w:rsid w:val="009D365A"/>
    <w:rsid w:val="009D3818"/>
    <w:rsid w:val="009D3AE9"/>
    <w:rsid w:val="009D7554"/>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87DD0"/>
    <w:rsid w:val="00B90551"/>
    <w:rsid w:val="00B906A2"/>
    <w:rsid w:val="00B91279"/>
    <w:rsid w:val="00B91B53"/>
    <w:rsid w:val="00B91B9A"/>
    <w:rsid w:val="00B923FC"/>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51DDB"/>
    <w:rsid w:val="00C51ECC"/>
    <w:rsid w:val="00C527BC"/>
    <w:rsid w:val="00C5453C"/>
    <w:rsid w:val="00C557EC"/>
    <w:rsid w:val="00C55E68"/>
    <w:rsid w:val="00C56124"/>
    <w:rsid w:val="00C56635"/>
    <w:rsid w:val="00C56892"/>
    <w:rsid w:val="00C5778E"/>
    <w:rsid w:val="00C609D1"/>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94C"/>
    <w:rsid w:val="00C83372"/>
    <w:rsid w:val="00C840C7"/>
    <w:rsid w:val="00C84F0D"/>
    <w:rsid w:val="00C86BD0"/>
    <w:rsid w:val="00C86E68"/>
    <w:rsid w:val="00C870AF"/>
    <w:rsid w:val="00C904FD"/>
    <w:rsid w:val="00C925E8"/>
    <w:rsid w:val="00C93C4D"/>
    <w:rsid w:val="00C9412D"/>
    <w:rsid w:val="00C94942"/>
    <w:rsid w:val="00C94BA5"/>
    <w:rsid w:val="00C97A0A"/>
    <w:rsid w:val="00CA01C4"/>
    <w:rsid w:val="00CA19B8"/>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31C3"/>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575"/>
    <w:rsid w:val="00D12630"/>
    <w:rsid w:val="00D144DC"/>
    <w:rsid w:val="00D14524"/>
    <w:rsid w:val="00D14C6B"/>
    <w:rsid w:val="00D152FD"/>
    <w:rsid w:val="00D17DE1"/>
    <w:rsid w:val="00D20637"/>
    <w:rsid w:val="00D2068E"/>
    <w:rsid w:val="00D2153F"/>
    <w:rsid w:val="00D219CA"/>
    <w:rsid w:val="00D245B4"/>
    <w:rsid w:val="00D24CF4"/>
    <w:rsid w:val="00D27665"/>
    <w:rsid w:val="00D311AF"/>
    <w:rsid w:val="00D31276"/>
    <w:rsid w:val="00D317BF"/>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D09A1"/>
    <w:rsid w:val="00DD1738"/>
    <w:rsid w:val="00DD28B3"/>
    <w:rsid w:val="00DD3336"/>
    <w:rsid w:val="00DD4B3F"/>
    <w:rsid w:val="00DE0997"/>
    <w:rsid w:val="00DE1B66"/>
    <w:rsid w:val="00DE2904"/>
    <w:rsid w:val="00DE3830"/>
    <w:rsid w:val="00DE450D"/>
    <w:rsid w:val="00DE456F"/>
    <w:rsid w:val="00DE5B9A"/>
    <w:rsid w:val="00DE6120"/>
    <w:rsid w:val="00DE6856"/>
    <w:rsid w:val="00DE74F8"/>
    <w:rsid w:val="00DE76BC"/>
    <w:rsid w:val="00DF004D"/>
    <w:rsid w:val="00DF0855"/>
    <w:rsid w:val="00DF1D81"/>
    <w:rsid w:val="00DF2238"/>
    <w:rsid w:val="00DF310E"/>
    <w:rsid w:val="00DF3DC8"/>
    <w:rsid w:val="00DF46B3"/>
    <w:rsid w:val="00DF5F4C"/>
    <w:rsid w:val="00DF62F1"/>
    <w:rsid w:val="00DF7D0F"/>
    <w:rsid w:val="00E008CC"/>
    <w:rsid w:val="00E01137"/>
    <w:rsid w:val="00E03616"/>
    <w:rsid w:val="00E037F5"/>
    <w:rsid w:val="00E04A1D"/>
    <w:rsid w:val="00E05229"/>
    <w:rsid w:val="00E05384"/>
    <w:rsid w:val="00E0561B"/>
    <w:rsid w:val="00E05C53"/>
    <w:rsid w:val="00E0607B"/>
    <w:rsid w:val="00E114B3"/>
    <w:rsid w:val="00E117EC"/>
    <w:rsid w:val="00E13649"/>
    <w:rsid w:val="00E1411F"/>
    <w:rsid w:val="00E14BC2"/>
    <w:rsid w:val="00E15430"/>
    <w:rsid w:val="00E16F8B"/>
    <w:rsid w:val="00E223BE"/>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AAA"/>
    <w:rsid w:val="00E40B4D"/>
    <w:rsid w:val="00E4220B"/>
    <w:rsid w:val="00E424C7"/>
    <w:rsid w:val="00E43B2E"/>
    <w:rsid w:val="00E440D9"/>
    <w:rsid w:val="00E474FD"/>
    <w:rsid w:val="00E479CD"/>
    <w:rsid w:val="00E47BE8"/>
    <w:rsid w:val="00E50C1D"/>
    <w:rsid w:val="00E50DF9"/>
    <w:rsid w:val="00E51587"/>
    <w:rsid w:val="00E51663"/>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0D86"/>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957"/>
    <w:rsid w:val="00FC74D4"/>
    <w:rsid w:val="00FD24AD"/>
    <w:rsid w:val="00FD40CC"/>
    <w:rsid w:val="00FD4186"/>
    <w:rsid w:val="00FD59F2"/>
    <w:rsid w:val="00FD6838"/>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41BDE1-EFE2-48F8-9577-D5693F849B38}">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8947</TotalTime>
  <Pages>208</Pages>
  <Words>68222</Words>
  <Characters>388869</Characters>
  <Application>Microsoft Office Word</Application>
  <DocSecurity>0</DocSecurity>
  <Lines>3240</Lines>
  <Paragraphs>912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2462</cp:revision>
  <cp:lastPrinted>2026-08-14T16:57:00Z</cp:lastPrinted>
  <dcterms:created xsi:type="dcterms:W3CDTF">2026-03-18T16:13:00Z</dcterms:created>
  <dcterms:modified xsi:type="dcterms:W3CDTF">2026-08-14T16:59:00Z</dcterms:modified>
</cp:coreProperties>
</file>