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74791E">
        <w:br/>
      </w:r>
      <w:r w:rsidRPr="0074791E">
        <w:br/>
      </w:r>
      <w:r w:rsidRPr="0074791E">
        <w:br/>
      </w:r>
      <w:r w:rsidRPr="0074791E">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74AD0C54"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42268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42268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42268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42268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42268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42268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211D894" w:rsidR="00EE112F"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42268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42268C"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D65DB4">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3C18DCA7" w:rsidR="00721A33" w:rsidRPr="00EE112F" w:rsidRDefault="00CE6814" w:rsidP="00F06138">
      <w:pPr>
        <w:pStyle w:val="XNormal-0"/>
        <w:keepNext/>
      </w:pPr>
      <w:r>
        <w:rPr>
          <w:lang w:val="en-US"/>
        </w:rPr>
        <w:lastRenderedPageBreak/>
        <w:t>###</w:t>
      </w:r>
      <w:r w:rsidR="00721A33" w:rsidRPr="00EE112F">
        <w:t>Итог</w:t>
      </w:r>
      <w:r w:rsidR="00F95522">
        <w:t xml:space="preserve"> расчёта</w:t>
      </w:r>
      <w:r w:rsidR="00344038">
        <w:t xml:space="preserve"> для Империи</w:t>
      </w:r>
      <w:r w:rsidR="00721A33"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F06138">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F06138">
            <w:pPr>
              <w:keepNext/>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F06138">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F06138">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F06138">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7F2FF491"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DF5C9DF" w:rsidR="00721A33" w:rsidRPr="00EE112F" w:rsidRDefault="00CE6814" w:rsidP="00721A33">
      <w:pPr>
        <w:pStyle w:val="XNormal-0"/>
        <w:keepNext/>
        <w:keepLines/>
        <w:spacing w:after="120"/>
      </w:pPr>
      <w:r w:rsidRPr="00CE6814">
        <w:t>###</w:t>
      </w:r>
      <w:r w:rsidR="00721A33"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4CC22AB0" w:rsidR="00721A33" w:rsidRPr="00EE112F" w:rsidRDefault="00CE6814" w:rsidP="00721A33">
      <w:pPr>
        <w:pStyle w:val="XNormal"/>
        <w:spacing w:line="240" w:lineRule="auto"/>
      </w:pPr>
      <w:r w:rsidRPr="00CE6814">
        <w:t>###</w:t>
      </w:r>
      <w:r w:rsidR="00721A33" w:rsidRPr="00EE112F">
        <w:t>Расположение губерний по мирному среднегодовому естественному приросту (в промилле</w:t>
      </w:r>
      <w:r w:rsidR="00B4111E">
        <w:t>, на среднее за год население</w:t>
      </w:r>
      <w:r w:rsidR="00721A33"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1D836848" w:rsidR="00721A33" w:rsidRPr="00EE112F" w:rsidRDefault="00CE6814" w:rsidP="00721A33">
      <w:pPr>
        <w:pStyle w:val="XNormal-0"/>
        <w:spacing w:before="120" w:after="120"/>
      </w:pPr>
      <w:r w:rsidRPr="00CE6814">
        <w:t>###</w:t>
      </w:r>
      <w:r w:rsidR="00721A33"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00721A33"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08D57BCE" w:rsidR="00721A33" w:rsidRPr="00EE112F" w:rsidRDefault="00CE6814" w:rsidP="00721A33">
      <w:pPr>
        <w:pStyle w:val="XNormal-0"/>
        <w:spacing w:before="120" w:after="120"/>
      </w:pPr>
      <w:r w:rsidRPr="00CE6814">
        <w:lastRenderedPageBreak/>
        <w:t>###</w:t>
      </w:r>
      <w:r w:rsidR="00721A33" w:rsidRPr="00EE112F">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00721A33"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54D2DB52" w:rsidR="00721A33" w:rsidRPr="00EE112F" w:rsidRDefault="00CE6814" w:rsidP="00721A33">
      <w:pPr>
        <w:pStyle w:val="XNormal-0"/>
        <w:keepNext/>
        <w:keepLines/>
        <w:spacing w:before="120" w:after="120"/>
        <w:ind w:firstLine="432"/>
        <w:rPr>
          <w:sz w:val="24"/>
        </w:rPr>
      </w:pPr>
      <w:r w:rsidRPr="00CE6814">
        <w:t>###</w:t>
      </w:r>
      <w:r w:rsidR="00721A33"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031017A3" w:rsidR="00721A33" w:rsidRPr="00EE112F" w:rsidRDefault="00CE6814" w:rsidP="00CE6814">
      <w:pPr>
        <w:pStyle w:val="XNormal-0"/>
        <w:keepNext/>
        <w:spacing w:before="120" w:after="120"/>
      </w:pPr>
      <w:r w:rsidRPr="00CE6814">
        <w:lastRenderedPageBreak/>
        <w:t>###</w:t>
      </w:r>
      <w:r w:rsidR="00721A33"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CE6814">
            <w:pPr>
              <w:keepNext/>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CE6814">
            <w:pPr>
              <w:keepNext/>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CE6814">
            <w:pPr>
              <w:keepNext/>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CE6814">
            <w:pPr>
              <w:keepNext/>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CE6814">
            <w:pPr>
              <w:keepNext/>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CE6814">
            <w:pPr>
              <w:keepNext/>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CE6814">
            <w:pPr>
              <w:keepNext/>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3CFC37B" w:rsidR="00721A33" w:rsidRPr="00EE112F" w:rsidRDefault="00CE6814" w:rsidP="00721A33">
      <w:pPr>
        <w:pStyle w:val="XNormal"/>
      </w:pPr>
      <w:r w:rsidRPr="00CE6814">
        <w:t>###</w:t>
      </w:r>
      <w:r w:rsidR="00721A33"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00721A33"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69E65739" w:rsidR="00721A33" w:rsidRDefault="00CE6814" w:rsidP="00BA12BC">
      <w:pPr>
        <w:pStyle w:val="XNormal-0"/>
        <w:spacing w:before="120"/>
      </w:pPr>
      <w:r w:rsidRPr="00CE6814">
        <w:t>###</w:t>
      </w:r>
      <w:r w:rsidR="00721A33" w:rsidRPr="00F971AA">
        <w:t>Мы</w:t>
      </w:r>
      <w:bookmarkStart w:id="7" w:name="revolution_losses_1905"/>
      <w:bookmarkEnd w:id="7"/>
      <w:r w:rsidR="00721A33"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5E3F98">
      <w:pPr>
        <w:pStyle w:val="XNormal-0"/>
        <w:numPr>
          <w:ilvl w:val="0"/>
          <w:numId w:val="38"/>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5E3F98">
      <w:pPr>
        <w:pStyle w:val="XNormal-0"/>
        <w:numPr>
          <w:ilvl w:val="0"/>
          <w:numId w:val="38"/>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 xml:space="preserve">нных детей, которые </w:t>
      </w:r>
      <w:r w:rsidRPr="00F971AA">
        <w:lastRenderedPageBreak/>
        <w:t>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18"/>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42268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w:t>
      </w:r>
      <w:r w:rsidRPr="00FB3D76">
        <w:rPr>
          <w:rFonts w:ascii="Times New Roman" w:eastAsia="Times New Roman" w:hAnsi="Times New Roman" w:cs="Times New Roman"/>
          <w:lang w:eastAsia="ru-RU"/>
        </w:rPr>
        <w:lastRenderedPageBreak/>
        <w:t>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00B8446C" w:rsidR="00EE112F" w:rsidRPr="00EE112F" w:rsidRDefault="00CE6814" w:rsidP="00C24D5C">
      <w:pPr>
        <w:keepNext/>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val="en-US" w:eastAsia="ru-RU"/>
        </w:rPr>
        <w:t>###</w:t>
      </w:r>
      <w:r w:rsidR="00EE112F"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1A595454"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w:t>
      </w:r>
      <w:r w:rsidRPr="00EA5525">
        <w:rPr>
          <w:rFonts w:ascii="Times New Roman" w:eastAsia="Times New Roman" w:hAnsi="Times New Roman" w:cs="Times New Roman"/>
          <w:lang w:eastAsia="ru-RU"/>
        </w:rPr>
        <w:lastRenderedPageBreak/>
        <w:t>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64FC6739" w:rsidR="00EE112F" w:rsidRPr="00EE112F" w:rsidRDefault="00CE6814" w:rsidP="00D43FB2">
      <w:pPr>
        <w:pStyle w:val="XNormal-0"/>
      </w:pPr>
      <w:r w:rsidRPr="00CE6814">
        <w:t>###</w:t>
      </w:r>
      <w:r w:rsidR="00EE112F"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70C53F71"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5B704ED" w14:textId="7AD2EA66" w:rsidR="00EE112F" w:rsidRPr="00EE112F" w:rsidRDefault="00F24D1C" w:rsidP="002415F3">
      <w:pPr>
        <w:pStyle w:val="XNormal-0"/>
        <w:spacing w:after="120"/>
      </w:pPr>
      <w:r w:rsidRPr="00F24D1C">
        <w:t>###</w:t>
      </w:r>
      <w:r w:rsidR="00EE112F"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00EE112F"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42268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2AE32A79"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00CE6814">
        <w:rPr>
          <w:b/>
          <w:bCs/>
          <w:lang w:val="en-US"/>
        </w:rPr>
        <w:t>###</w:t>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w:t>
      </w:r>
      <w:r w:rsidRPr="00EE112F">
        <w:lastRenderedPageBreak/>
        <w:t>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1841DB71" w:rsidR="00EE112F" w:rsidRPr="00EE112F" w:rsidRDefault="00EE112F" w:rsidP="00E9046D">
      <w:pPr>
        <w:pStyle w:val="XNormal-0"/>
      </w:pPr>
      <w:r w:rsidRPr="00EE112F">
        <w:t>Охват населения для расчёта естественного движения: 99</w:t>
      </w:r>
      <w:r w:rsidR="00236064" w:rsidRPr="00BF4839">
        <w:t>.1</w:t>
      </w:r>
      <w:r w:rsidRPr="00EE112F">
        <w:t>%.</w:t>
      </w:r>
      <w:r w:rsidR="00E9046D">
        <w:t xml:space="preserve"> Из расчёта естественного движения исключены </w:t>
      </w:r>
      <w:r w:rsidR="00E9046D">
        <w:t xml:space="preserve">    кочевники</w:t>
      </w:r>
      <w:r w:rsidR="00E9046D">
        <w:t xml:space="preserve"> </w:t>
      </w:r>
      <w:r w:rsidR="00E9046D">
        <w:t>Астраханск</w:t>
      </w:r>
      <w:r w:rsidR="00E9046D">
        <w:t xml:space="preserve">ой губернии и </w:t>
      </w:r>
      <w:r w:rsidR="00E9046D">
        <w:t>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169F2847" w:rsidR="00EE112F" w:rsidRPr="00EE112F" w:rsidRDefault="00CE6814" w:rsidP="00620644">
      <w:pPr>
        <w:pStyle w:val="XNormal-0"/>
        <w:keepNext/>
        <w:spacing w:before="120" w:after="120"/>
      </w:pPr>
      <w:r w:rsidRPr="00CE6814">
        <w:lastRenderedPageBreak/>
        <w:t>###</w:t>
      </w:r>
      <w:r w:rsidR="00EE112F" w:rsidRPr="00EE112F">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6D05A152" w:rsidR="00D43FB2" w:rsidRDefault="00CE6814" w:rsidP="00620644">
      <w:pPr>
        <w:pStyle w:val="XNormal-0"/>
        <w:keepNext/>
      </w:pPr>
      <w:r w:rsidRPr="00CE6814">
        <w:t>###</w:t>
      </w:r>
      <w:r w:rsidR="00EE112F"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00EE112F" w:rsidRPr="00EE112F">
        <w:t>и Якутская области, Сахалин.</w:t>
      </w:r>
    </w:p>
    <w:p w14:paraId="0520B88F" w14:textId="1BEB5266"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6A3F1144" w:rsidR="00EE112F" w:rsidRPr="00EE112F" w:rsidRDefault="00CE6814" w:rsidP="007B61D8">
      <w:pPr>
        <w:pStyle w:val="XNormal-0"/>
        <w:keepNext/>
        <w:spacing w:before="120" w:after="180"/>
      </w:pPr>
      <w:r w:rsidRPr="00CE6814">
        <w:lastRenderedPageBreak/>
        <w:t>###</w:t>
      </w:r>
      <w:r w:rsidR="00EE112F" w:rsidRPr="00EE112F">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4DE75130" w:rsidR="00D43FB2" w:rsidRDefault="00CE6814" w:rsidP="00620644">
      <w:pPr>
        <w:pStyle w:val="XNormal-0"/>
        <w:keepNext/>
      </w:pPr>
      <w:r w:rsidRPr="00CE6814">
        <w:t>###</w:t>
      </w:r>
      <w:r w:rsidR="00EE112F"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6CCA105A" w:rsidR="00EE112F" w:rsidRPr="00EE112F" w:rsidRDefault="00CE6814" w:rsidP="00620644">
      <w:pPr>
        <w:pStyle w:val="XNormal-0"/>
        <w:keepNext/>
        <w:spacing w:before="120" w:after="120"/>
      </w:pPr>
      <w:r w:rsidRPr="00CE6814">
        <w:lastRenderedPageBreak/>
        <w:t>###</w:t>
      </w:r>
      <w:r w:rsidR="00EE112F" w:rsidRPr="00EE112F">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68E1C9F1" w:rsidR="007605D5" w:rsidRDefault="00CE6814" w:rsidP="00FE5B6E">
      <w:pPr>
        <w:pStyle w:val="XNormal-0"/>
        <w:keepNext/>
      </w:pPr>
      <w:r w:rsidRPr="00CE6814">
        <w:t>###</w:t>
      </w:r>
      <w:r w:rsidR="00EE112F"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2671B780" w:rsidR="00EE112F" w:rsidRPr="00EE112F" w:rsidRDefault="00CE6814" w:rsidP="00FE5B6E">
      <w:pPr>
        <w:pStyle w:val="XNormal-0"/>
        <w:keepNext/>
        <w:spacing w:after="180"/>
      </w:pPr>
      <w:r w:rsidRPr="00CE6814">
        <w:lastRenderedPageBreak/>
        <w:t>###</w:t>
      </w:r>
      <w:r w:rsidR="00EE112F" w:rsidRPr="00EE112F">
        <w:t xml:space="preserve">Показатели естественного движения в нормировке на среднегодовую численность </w:t>
      </w:r>
      <w:r w:rsidR="00EE112F" w:rsidRPr="007605D5">
        <w:t>населения</w:t>
      </w:r>
      <w:r w:rsidR="00EE112F"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06A986AF" w:rsidR="007605D5" w:rsidRDefault="00CE6814" w:rsidP="003F76B4">
      <w:pPr>
        <w:pStyle w:val="XNormal-0"/>
        <w:keepNext/>
      </w:pPr>
      <w:r w:rsidRPr="00CE6814">
        <w:t>###</w:t>
      </w:r>
      <w:r w:rsidR="00EE112F"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512B5AF7" w:rsidR="00EE112F" w:rsidRPr="00EE112F" w:rsidRDefault="00CE6814" w:rsidP="003F76B4">
      <w:pPr>
        <w:pStyle w:val="XNormal-0"/>
        <w:keepNext/>
        <w:spacing w:after="180"/>
      </w:pPr>
      <w:r w:rsidRPr="00CE6814">
        <w:lastRenderedPageBreak/>
        <w:t>###</w:t>
      </w:r>
      <w:r w:rsidR="00EE112F" w:rsidRPr="00EE112F">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1903DAED" w:rsidR="00EE112F" w:rsidRPr="00EE112F" w:rsidRDefault="00CE6814" w:rsidP="001A3EDA">
      <w:pPr>
        <w:pStyle w:val="XNormal-0"/>
        <w:keepNext/>
        <w:spacing w:after="180"/>
      </w:pPr>
      <w:r w:rsidRPr="00CE6814">
        <w:t>###</w:t>
      </w:r>
      <w:r w:rsidR="00EE112F"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6A4E3F46" w:rsidR="00EE112F" w:rsidRPr="00EE112F" w:rsidRDefault="00CE6814" w:rsidP="001A3EDA">
      <w:pPr>
        <w:pStyle w:val="XNormal-0"/>
        <w:keepNext/>
        <w:spacing w:after="180"/>
      </w:pPr>
      <w:r w:rsidRPr="00CE6814">
        <w:lastRenderedPageBreak/>
        <w:t>###</w:t>
      </w:r>
      <w:r w:rsidR="00EE112F" w:rsidRPr="00EE112F">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53A14BF0" w:rsidR="007605D5" w:rsidRDefault="00CE6814" w:rsidP="00F37B38">
      <w:pPr>
        <w:pStyle w:val="XNormal-0"/>
        <w:keepNext/>
      </w:pPr>
      <w:r w:rsidRPr="00CE6814">
        <w:t>###</w:t>
      </w:r>
      <w:r w:rsidR="00EE112F"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09C19296" w:rsidR="00EE112F" w:rsidRPr="00EE112F" w:rsidRDefault="00EE112F" w:rsidP="00D717F9">
      <w:pPr>
        <w:pStyle w:val="XNormal-0"/>
        <w:keepNext/>
        <w:spacing w:after="180"/>
      </w:pPr>
      <w:r w:rsidRPr="00EE112F">
        <w:t>Охват населения для расчёта естественного движения: 63%.</w:t>
      </w:r>
      <w:r w:rsidR="00D717F9">
        <w:t xml:space="preserve"> Из расчёта естественного движения исключены </w:t>
      </w:r>
      <w:r w:rsidR="00D717F9">
        <w:t xml:space="preserve">    Бакинская </w:t>
      </w:r>
      <w:r w:rsidR="00D717F9">
        <w:t xml:space="preserve">губерния </w:t>
      </w:r>
      <w:r w:rsidR="00D717F9">
        <w:t>с Баку</w:t>
      </w:r>
      <w:r w:rsidR="00D717F9">
        <w:t xml:space="preserve">, </w:t>
      </w:r>
      <w:r w:rsidR="00D717F9">
        <w:t>Дагестанская обл.</w:t>
      </w:r>
      <w:r w:rsidR="00D717F9">
        <w:t xml:space="preserve">, </w:t>
      </w:r>
      <w:r w:rsidR="00D717F9">
        <w:t>Елисаветпольская</w:t>
      </w:r>
      <w:r w:rsidR="00D717F9">
        <w:t xml:space="preserve"> губерния, </w:t>
      </w:r>
      <w:r w:rsidR="00D717F9">
        <w:t xml:space="preserve">Кутаисская </w:t>
      </w:r>
      <w:r w:rsidR="00D717F9">
        <w:t xml:space="preserve">губерния </w:t>
      </w:r>
      <w:r w:rsidR="00D717F9">
        <w:t>с Батумской</w:t>
      </w:r>
      <w:r w:rsidR="00D717F9">
        <w:t xml:space="preserve">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586A1DC4" w:rsidR="00EE112F" w:rsidRPr="00EE112F" w:rsidRDefault="00CE6814" w:rsidP="00841232">
      <w:pPr>
        <w:pStyle w:val="XNormal-0"/>
        <w:keepNext/>
        <w:spacing w:after="180"/>
      </w:pPr>
      <w:r w:rsidRPr="00CE6814">
        <w:lastRenderedPageBreak/>
        <w:t>###</w:t>
      </w:r>
      <w:r w:rsidR="00EE112F" w:rsidRPr="00EE112F">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50BF6CFC" w:rsidR="000725A9" w:rsidRDefault="00CE6814" w:rsidP="00841232">
      <w:pPr>
        <w:pStyle w:val="XNormal-0"/>
        <w:keepNext/>
      </w:pPr>
      <w:r w:rsidRPr="00CE6814">
        <w:t>###</w:t>
      </w:r>
      <w:r w:rsidR="00EE112F"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6715DFE2" w:rsidR="00EE112F" w:rsidRPr="00EE112F" w:rsidRDefault="00EE112F" w:rsidP="000202A7">
      <w:pPr>
        <w:pStyle w:val="XNormal-0"/>
        <w:keepNext/>
        <w:spacing w:after="180"/>
      </w:pPr>
      <w:r w:rsidRPr="00EE112F">
        <w:t>Охват населения для расчёта естественного движения: 55%.</w:t>
      </w:r>
      <w:r w:rsidR="000202A7">
        <w:t xml:space="preserve"> Из подсчёте естественного движения исключены </w:t>
      </w:r>
      <w:r w:rsidR="000202A7">
        <w:t xml:space="preserve">    Акмолинская обл.</w:t>
      </w:r>
      <w:r w:rsidR="000202A7">
        <w:t xml:space="preserve">, </w:t>
      </w:r>
      <w:r w:rsidR="000202A7">
        <w:t>Самаркандская обл.</w:t>
      </w:r>
      <w:r w:rsidR="000202A7">
        <w:t xml:space="preserve">, </w:t>
      </w:r>
      <w:r w:rsidR="000202A7">
        <w:t xml:space="preserve"> Семипалатинская обл.</w:t>
      </w:r>
      <w:r w:rsidR="000202A7">
        <w:t xml:space="preserve">, </w:t>
      </w:r>
      <w:r w:rsidR="000202A7">
        <w:t>Тургайская обл.</w:t>
      </w:r>
      <w:r w:rsidR="000202A7">
        <w:t xml:space="preserve">, </w:t>
      </w:r>
      <w:bookmarkStart w:id="11" w:name="_GoBack"/>
      <w:bookmarkEnd w:id="11"/>
      <w:r w:rsidR="000202A7">
        <w:t>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225ECCC8" w:rsidR="00EE112F" w:rsidRPr="00EE112F" w:rsidRDefault="00CE6814" w:rsidP="00841232">
      <w:pPr>
        <w:pStyle w:val="XNormal-0"/>
        <w:keepNext/>
        <w:spacing w:after="180"/>
      </w:pPr>
      <w:r w:rsidRPr="00CE6814">
        <w:lastRenderedPageBreak/>
        <w:t>###</w:t>
      </w:r>
      <w:r w:rsidR="00EE112F" w:rsidRPr="00EE112F">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3F830F62" w:rsidR="008B3DA9" w:rsidRDefault="00CE6814" w:rsidP="00841232">
      <w:pPr>
        <w:pStyle w:val="XNormal-0"/>
        <w:keepNext/>
      </w:pPr>
      <w:r w:rsidRPr="00CE6814">
        <w:t>###</w:t>
      </w:r>
      <w:r w:rsidR="00EE112F"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6EA7D880" w:rsidR="00EE112F" w:rsidRPr="00EE112F" w:rsidRDefault="00CE6814" w:rsidP="008C74D6">
      <w:pPr>
        <w:pStyle w:val="XNormal-0"/>
        <w:keepNext/>
        <w:spacing w:after="180"/>
      </w:pPr>
      <w:r w:rsidRPr="00CE6814">
        <w:lastRenderedPageBreak/>
        <w:t>###</w:t>
      </w:r>
      <w:r w:rsidR="00EE112F" w:rsidRPr="00EE112F">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0007486A" w:rsidR="008B3DA9" w:rsidRDefault="00CE6814" w:rsidP="00EE4EA0">
      <w:pPr>
        <w:pStyle w:val="XNormal-0"/>
        <w:keepNext/>
      </w:pPr>
      <w:r w:rsidRPr="00CE6814">
        <w:t>###</w:t>
      </w:r>
      <w:r w:rsidR="00EE112F"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502C22C8" w:rsidR="00EE112F" w:rsidRPr="00EE112F" w:rsidRDefault="00CE6814" w:rsidP="00EE4EA0">
      <w:pPr>
        <w:pStyle w:val="XNormal-0"/>
        <w:keepNext/>
        <w:spacing w:after="180"/>
      </w:pPr>
      <w:r w:rsidRPr="00CE6814">
        <w:lastRenderedPageBreak/>
        <w:t>###</w:t>
      </w:r>
      <w:r w:rsidR="00EE112F" w:rsidRPr="00EE112F">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19F5A4D" w:rsidR="009F6834" w:rsidRDefault="00CE6814" w:rsidP="009F6834">
      <w:pPr>
        <w:pStyle w:val="XNormal-0"/>
        <w:keepNext/>
      </w:pPr>
      <w:r w:rsidRPr="00CE6814">
        <w:t>###</w:t>
      </w:r>
      <w:r w:rsidR="009F6834" w:rsidRPr="00EE112F">
        <w:t xml:space="preserve">Состав: </w:t>
      </w:r>
      <w:r w:rsidR="009F6834"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rsidR="009F6834">
        <w:t xml:space="preserve"> </w:t>
      </w:r>
      <w:r w:rsidR="009F6834"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5EED15A6" w:rsidR="00E36DE4" w:rsidRPr="00E36DE4" w:rsidRDefault="00CE6814" w:rsidP="00D70A8C">
      <w:pPr>
        <w:pStyle w:val="XNormal-0"/>
        <w:keepNext/>
        <w:spacing w:after="180"/>
        <w:rPr>
          <w:sz w:val="24"/>
        </w:rPr>
      </w:pPr>
      <w:r w:rsidRPr="00CE6814">
        <w:lastRenderedPageBreak/>
        <w:t>###</w:t>
      </w:r>
      <w:r w:rsidR="00F13FBA">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C31B3C" w:rsidR="00EE112F" w:rsidRPr="00EE112F" w:rsidRDefault="00CE6814" w:rsidP="00EE4EA0">
      <w:pPr>
        <w:pStyle w:val="XNormal-0"/>
        <w:spacing w:after="180"/>
      </w:pPr>
      <w:r w:rsidRPr="00CE6814">
        <w:lastRenderedPageBreak/>
        <w:t>###</w:t>
      </w:r>
      <w:r w:rsidR="00EE112F" w:rsidRPr="00EE112F">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CC9A748" w:rsidR="00EE112F" w:rsidRPr="00EE112F" w:rsidRDefault="00CE6814" w:rsidP="00CF33F8">
      <w:pPr>
        <w:pStyle w:val="XNormal-0"/>
        <w:spacing w:before="120" w:after="120"/>
      </w:pPr>
      <w:r>
        <w:rPr>
          <w:lang w:val="en-US"/>
        </w:rPr>
        <w:t>###</w:t>
      </w:r>
      <w:r w:rsidR="00EE112F"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416CB43F" w:rsidR="00233029" w:rsidRDefault="00CE6814" w:rsidP="008B3DA9">
      <w:pPr>
        <w:pStyle w:val="XNormal-0"/>
      </w:pPr>
      <w:r w:rsidRPr="00CE6814">
        <w:t>###</w:t>
      </w:r>
      <w:r w:rsidR="00F53253">
        <w:t>Коул условно определяет начало демографического перехода как временну́ю точку 10%-го падения брачной рождаемости (</w:t>
      </w:r>
      <w:r w:rsidR="00F53253">
        <w:rPr>
          <w:lang w:val="en-US"/>
        </w:rPr>
        <w:t>Ig</w:t>
      </w:r>
      <w:r w:rsidR="00F53253">
        <w:t xml:space="preserve">) сравнительно с </w:t>
      </w:r>
      <w:r w:rsidR="003B5E04">
        <w:t xml:space="preserve">максимальной </w:t>
      </w:r>
      <w:r w:rsidR="00F53253">
        <w:t>естественной неограничиваемой</w:t>
      </w:r>
      <w:r w:rsidR="003B5E04" w:rsidRPr="003B5E04">
        <w:t xml:space="preserve"> </w:t>
      </w:r>
      <w:r w:rsidR="003B5E04">
        <w:t>рождаемостью</w:t>
      </w:r>
      <w:r w:rsidR="00F53253">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27"/>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падения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тренда</w:t>
            </w:r>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падения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тренда</w:t>
            </w:r>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падения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тренда</w:t>
            </w:r>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0"/>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1"/>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3"/>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5"/>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9"/>
      </w:r>
      <w:r w:rsidRPr="003659A4">
        <w:t xml:space="preserve"> </w:t>
      </w:r>
    </w:p>
    <w:p w14:paraId="68AA7BE1" w14:textId="77777777"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50"/>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5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2"/>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5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1F75C8C4" w:rsidR="008D2AA9" w:rsidRPr="008D2AA9" w:rsidRDefault="008D2AA9" w:rsidP="00121E3B">
      <w:pPr>
        <w:pStyle w:val="XNormal"/>
      </w:pPr>
      <w:r w:rsidRPr="008F1687">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9171A1" w14:textId="77777777" w:rsidR="0042268C" w:rsidRDefault="0042268C" w:rsidP="009659E2">
      <w:pPr>
        <w:spacing w:after="0" w:line="240" w:lineRule="auto"/>
      </w:pPr>
      <w:r>
        <w:separator/>
      </w:r>
    </w:p>
  </w:endnote>
  <w:endnote w:type="continuationSeparator" w:id="0">
    <w:p w14:paraId="6885E9C3" w14:textId="77777777" w:rsidR="0042268C" w:rsidRDefault="0042268C"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1644CB" w:rsidRDefault="001644CB">
    <w:pPr>
      <w:pStyle w:val="Footer"/>
      <w:jc w:val="center"/>
    </w:pPr>
  </w:p>
  <w:p w14:paraId="330693B7" w14:textId="77777777" w:rsidR="001644CB" w:rsidRDefault="001644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1644CB" w:rsidRDefault="001644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1644CB" w:rsidRDefault="001644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2F6701" w14:textId="77777777" w:rsidR="0042268C" w:rsidRDefault="0042268C" w:rsidP="009659E2">
      <w:pPr>
        <w:spacing w:after="0" w:line="240" w:lineRule="auto"/>
      </w:pPr>
      <w:r>
        <w:separator/>
      </w:r>
    </w:p>
  </w:footnote>
  <w:footnote w:type="continuationSeparator" w:id="0">
    <w:p w14:paraId="4FEF80E8" w14:textId="77777777" w:rsidR="0042268C" w:rsidRDefault="0042268C" w:rsidP="009659E2">
      <w:pPr>
        <w:spacing w:after="0" w:line="240" w:lineRule="auto"/>
      </w:pPr>
      <w:r>
        <w:continuationSeparator/>
      </w:r>
    </w:p>
  </w:footnote>
  <w:footnote w:id="1">
    <w:p w14:paraId="35021388" w14:textId="77777777" w:rsidR="001644CB" w:rsidRPr="007D0F6D" w:rsidRDefault="001644CB"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1644CB" w:rsidRPr="00723870" w:rsidRDefault="001644CB">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1644CB" w:rsidRDefault="001644CB">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1644CB" w:rsidRPr="005809A7" w:rsidRDefault="001644CB">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1644CB" w:rsidRPr="001F1B55" w:rsidRDefault="001644CB">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1644CB" w:rsidRDefault="001644CB">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1644CB" w:rsidRPr="005D69EB" w:rsidRDefault="001644CB">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1644CB" w:rsidRPr="007D47C2" w:rsidRDefault="001644CB">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1644CB" w:rsidRPr="00A64334" w:rsidRDefault="001644CB">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1644CB" w:rsidRPr="00141FFE" w:rsidRDefault="001644CB">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1644CB" w:rsidRPr="00893B19" w:rsidRDefault="001644CB">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1644CB" w:rsidRPr="008E630A" w:rsidRDefault="001644CB">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1644CB" w:rsidRPr="00DB5588" w:rsidRDefault="001644CB">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1644CB" w:rsidRPr="00EC5126" w:rsidRDefault="001644CB">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1644CB" w:rsidRPr="00827023" w:rsidRDefault="001644CB">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1644CB" w:rsidRPr="00827023" w:rsidRDefault="001644CB">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1644CB" w:rsidRPr="005D60F7" w:rsidRDefault="001644CB">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1644CB" w:rsidRPr="00E92785" w:rsidRDefault="001644CB">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1644CB" w:rsidRPr="00DB5588" w:rsidRDefault="001644CB">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1644CB" w:rsidRPr="00DB5588" w:rsidRDefault="001644CB">
      <w:pPr>
        <w:pStyle w:val="FootnoteText"/>
      </w:pPr>
      <w:r>
        <w:rPr>
          <w:rStyle w:val="FootnoteReference"/>
        </w:rPr>
        <w:footnoteRef/>
      </w:r>
      <w:r>
        <w:t xml:space="preserve"> </w:t>
      </w:r>
      <w:r w:rsidRPr="000C3431">
        <w:t>NBER:130</w:t>
      </w:r>
      <w:r w:rsidRPr="00DB5588">
        <w:t>.</w:t>
      </w:r>
    </w:p>
  </w:footnote>
  <w:footnote w:id="21">
    <w:p w14:paraId="13CC2559" w14:textId="77777777" w:rsidR="001644CB" w:rsidRPr="00783072" w:rsidRDefault="001644CB">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1644CB" w:rsidRPr="00DB5588" w:rsidRDefault="001644CB">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1644CB" w:rsidRPr="00373E6B" w:rsidRDefault="001644CB"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1644CB" w:rsidRPr="00DF004D" w:rsidRDefault="001644CB">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1644CB" w:rsidRPr="00DE2904" w:rsidRDefault="001644CB">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1644CB" w:rsidRPr="00903B87" w:rsidRDefault="001644CB">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1644CB" w:rsidRPr="00EF3DDB" w:rsidRDefault="001644CB">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1644CB" w:rsidRDefault="001644CB">
      <w:pPr>
        <w:pStyle w:val="FootnoteText"/>
      </w:pPr>
      <w:r>
        <w:rPr>
          <w:rStyle w:val="FootnoteReference"/>
        </w:rPr>
        <w:footnoteRef/>
      </w:r>
      <w:r>
        <w:t xml:space="preserve"> </w:t>
      </w:r>
      <w:r w:rsidRPr="00A070B8">
        <w:t>Осинский, стр. 14</w:t>
      </w:r>
      <w:r>
        <w:t>.</w:t>
      </w:r>
    </w:p>
  </w:footnote>
  <w:footnote w:id="29">
    <w:p w14:paraId="67F22FE7" w14:textId="77777777" w:rsidR="001644CB" w:rsidRDefault="001644CB">
      <w:pPr>
        <w:pStyle w:val="FootnoteText"/>
      </w:pPr>
      <w:r>
        <w:rPr>
          <w:rStyle w:val="FootnoteReference"/>
        </w:rPr>
        <w:footnoteRef/>
      </w:r>
      <w:r>
        <w:t xml:space="preserve"> </w:t>
      </w:r>
      <w:r w:rsidRPr="00AC7630">
        <w:t>Осинский, стр. 16-17</w:t>
      </w:r>
      <w:r>
        <w:t>.</w:t>
      </w:r>
    </w:p>
  </w:footnote>
  <w:footnote w:id="30">
    <w:p w14:paraId="51248F1A" w14:textId="77777777" w:rsidR="001644CB" w:rsidRDefault="001644CB">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1644CB" w:rsidRDefault="001644CB">
      <w:pPr>
        <w:pStyle w:val="FootnoteText"/>
      </w:pPr>
      <w:r>
        <w:rPr>
          <w:rStyle w:val="FootnoteReference"/>
        </w:rPr>
        <w:footnoteRef/>
      </w:r>
      <w:r>
        <w:t xml:space="preserve"> </w:t>
      </w:r>
      <w:r w:rsidRPr="006104A4">
        <w:t>Осинский, стр. 76-77</w:t>
      </w:r>
      <w:r>
        <w:t>.</w:t>
      </w:r>
    </w:p>
  </w:footnote>
  <w:footnote w:id="32">
    <w:p w14:paraId="52A8B6DA" w14:textId="77777777" w:rsidR="001644CB" w:rsidRDefault="001644CB">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1644CB" w:rsidRPr="00C67779" w:rsidRDefault="001644CB">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1644CB" w:rsidRDefault="001644CB">
      <w:pPr>
        <w:pStyle w:val="FootnoteText"/>
      </w:pPr>
      <w:r>
        <w:rPr>
          <w:rStyle w:val="FootnoteReference"/>
        </w:rPr>
        <w:footnoteRef/>
      </w:r>
      <w:r>
        <w:t xml:space="preserve"> </w:t>
      </w:r>
      <w:r w:rsidRPr="00D802C0">
        <w:t>Осинский, стр. 23</w:t>
      </w:r>
      <w:r>
        <w:t>.</w:t>
      </w:r>
    </w:p>
  </w:footnote>
  <w:footnote w:id="35">
    <w:p w14:paraId="4E90837A" w14:textId="77777777" w:rsidR="001644CB" w:rsidRDefault="001644CB">
      <w:pPr>
        <w:pStyle w:val="FootnoteText"/>
      </w:pPr>
      <w:r>
        <w:rPr>
          <w:rStyle w:val="FootnoteReference"/>
        </w:rPr>
        <w:footnoteRef/>
      </w:r>
      <w:r>
        <w:t xml:space="preserve"> </w:t>
      </w:r>
      <w:r w:rsidRPr="00F957ED">
        <w:t>Осинский, стр. 38, 43-44</w:t>
      </w:r>
      <w:r>
        <w:t>.</w:t>
      </w:r>
    </w:p>
  </w:footnote>
  <w:footnote w:id="36">
    <w:p w14:paraId="1910BAA9" w14:textId="77777777" w:rsidR="001644CB" w:rsidRDefault="001644CB">
      <w:pPr>
        <w:pStyle w:val="FootnoteText"/>
      </w:pPr>
      <w:r>
        <w:rPr>
          <w:rStyle w:val="FootnoteReference"/>
        </w:rPr>
        <w:footnoteRef/>
      </w:r>
      <w:r>
        <w:t xml:space="preserve"> </w:t>
      </w:r>
      <w:r w:rsidRPr="00176BE8">
        <w:t>Осинский, стр. 74-75</w:t>
      </w:r>
      <w:r>
        <w:t>.</w:t>
      </w:r>
    </w:p>
  </w:footnote>
  <w:footnote w:id="37">
    <w:p w14:paraId="31D5A8FB" w14:textId="77777777" w:rsidR="001644CB" w:rsidRDefault="001644CB">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1644CB" w:rsidRDefault="001644CB">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1644CB" w:rsidRPr="001070E9" w:rsidRDefault="001644CB">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1644CB" w:rsidRPr="001070E9" w:rsidRDefault="001644CB">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1644CB" w:rsidRPr="001070E9" w:rsidRDefault="001644CB">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1644CB" w:rsidRPr="001070E9" w:rsidRDefault="001644CB">
      <w:pPr>
        <w:pStyle w:val="FootnoteText"/>
      </w:pPr>
      <w:r>
        <w:rPr>
          <w:rStyle w:val="FootnoteReference"/>
        </w:rPr>
        <w:footnoteRef/>
      </w:r>
      <w:r w:rsidRPr="001070E9">
        <w:t xml:space="preserve"> Кабузан, стр. 203.</w:t>
      </w:r>
    </w:p>
  </w:footnote>
  <w:footnote w:id="43">
    <w:p w14:paraId="142C873C" w14:textId="0C328A96" w:rsidR="001644CB" w:rsidRPr="001070E9" w:rsidRDefault="001644CB">
      <w:pPr>
        <w:pStyle w:val="FootnoteText"/>
      </w:pPr>
      <w:r>
        <w:rPr>
          <w:rStyle w:val="FootnoteReference"/>
        </w:rPr>
        <w:footnoteRef/>
      </w:r>
      <w:r w:rsidRPr="001070E9">
        <w:t xml:space="preserve"> </w:t>
      </w:r>
      <w:r w:rsidR="00BD5085" w:rsidRPr="001070E9">
        <w:t>“</w:t>
      </w:r>
      <w:r w:rsidR="00BD5085" w:rsidRPr="00BD5085">
        <w:rPr>
          <w:lang w:val="fr-FR"/>
        </w:rPr>
        <w:t>R</w:t>
      </w:r>
      <w:r w:rsidR="00BD5085" w:rsidRPr="001070E9">
        <w:t>é</w:t>
      </w:r>
      <w:r w:rsidR="00BD5085" w:rsidRPr="00BD5085">
        <w:rPr>
          <w:lang w:val="fr-FR"/>
        </w:rPr>
        <w:t>ponse</w:t>
      </w:r>
      <w:r w:rsidR="00BD5085" w:rsidRPr="001070E9">
        <w:t xml:space="preserve"> </w:t>
      </w:r>
      <w:r w:rsidR="00BD5085" w:rsidRPr="00BD5085">
        <w:rPr>
          <w:lang w:val="fr-FR"/>
        </w:rPr>
        <w:t>au</w:t>
      </w:r>
      <w:r w:rsidR="00BD5085" w:rsidRPr="001070E9">
        <w:t xml:space="preserve"> </w:t>
      </w:r>
      <w:r w:rsidR="00BD5085" w:rsidRPr="00BD5085">
        <w:rPr>
          <w:lang w:val="fr-FR"/>
        </w:rPr>
        <w:t>M</w:t>
      </w:r>
      <w:r w:rsidR="00BD5085" w:rsidRPr="001070E9">
        <w:t>é</w:t>
      </w:r>
      <w:r w:rsidR="00BD5085" w:rsidRPr="00BD5085">
        <w:rPr>
          <w:lang w:val="fr-FR"/>
        </w:rPr>
        <w:t>moire</w:t>
      </w:r>
      <w:r w:rsidR="00BD5085" w:rsidRPr="001070E9">
        <w:t xml:space="preserve"> </w:t>
      </w:r>
      <w:r w:rsidR="00BD5085" w:rsidRPr="00BD5085">
        <w:rPr>
          <w:lang w:val="fr-FR"/>
        </w:rPr>
        <w:t>de</w:t>
      </w:r>
      <w:r w:rsidR="00BD5085" w:rsidRPr="001070E9">
        <w:t xml:space="preserve"> </w:t>
      </w:r>
      <w:r w:rsidR="00BD5085" w:rsidRPr="00BD5085">
        <w:rPr>
          <w:lang w:val="fr-FR"/>
        </w:rPr>
        <w:t>la</w:t>
      </w:r>
      <w:r w:rsidR="00BD5085" w:rsidRPr="001070E9">
        <w:t xml:space="preserve"> </w:t>
      </w:r>
      <w:r w:rsidR="00BD5085" w:rsidRPr="00BD5085">
        <w:rPr>
          <w:lang w:val="fr-FR"/>
        </w:rPr>
        <w:t>Subli</w:t>
      </w:r>
      <w:r w:rsidR="00BD5085">
        <w:rPr>
          <w:lang w:val="fr-FR"/>
        </w:rPr>
        <w:t>m</w:t>
      </w:r>
      <w:r w:rsidR="00BD5085" w:rsidRPr="00BD5085">
        <w:rPr>
          <w:lang w:val="fr-FR"/>
        </w:rPr>
        <w:t>e</w:t>
      </w:r>
      <w:r w:rsidR="00BD5085" w:rsidRPr="001070E9">
        <w:t>-</w:t>
      </w:r>
      <w:r w:rsidR="00BD5085" w:rsidRPr="00BD5085">
        <w:rPr>
          <w:lang w:val="fr-FR"/>
        </w:rPr>
        <w:t>Porte</w:t>
      </w:r>
      <w:r w:rsidR="00BD5085" w:rsidRPr="001070E9">
        <w:t xml:space="preserve"> </w:t>
      </w:r>
      <w:r w:rsidR="00BD5085" w:rsidRPr="00BD5085">
        <w:rPr>
          <w:lang w:val="fr-FR"/>
        </w:rPr>
        <w:t>en</w:t>
      </w:r>
      <w:r w:rsidR="00BD5085" w:rsidRPr="001070E9">
        <w:t xml:space="preserve"> </w:t>
      </w:r>
      <w:r w:rsidR="00BD5085" w:rsidRPr="00BD5085">
        <w:rPr>
          <w:lang w:val="fr-FR"/>
        </w:rPr>
        <w:t>date</w:t>
      </w:r>
      <w:r w:rsidR="00BD5085" w:rsidRPr="001070E9">
        <w:t xml:space="preserve"> </w:t>
      </w:r>
      <w:r w:rsidR="00BD5085" w:rsidRPr="00BD5085">
        <w:rPr>
          <w:lang w:val="fr-FR"/>
        </w:rPr>
        <w:t>du</w:t>
      </w:r>
      <w:r w:rsidR="00BD5085" w:rsidRPr="001070E9">
        <w:t xml:space="preserve"> 12 </w:t>
      </w:r>
      <w:r w:rsidR="00BD5085" w:rsidRPr="00BD5085">
        <w:rPr>
          <w:lang w:val="fr-FR"/>
        </w:rPr>
        <w:t>f</w:t>
      </w:r>
      <w:r w:rsidR="00BD5085" w:rsidRPr="001070E9">
        <w:t>é</w:t>
      </w:r>
      <w:r w:rsidR="00BD5085" w:rsidRPr="00BD5085">
        <w:rPr>
          <w:lang w:val="fr-FR"/>
        </w:rPr>
        <w:t>vrier</w:t>
      </w:r>
      <w:r w:rsidR="00BD5085" w:rsidRPr="001070E9">
        <w:t xml:space="preserve"> 1919”, </w:t>
      </w:r>
      <w:r w:rsidR="00BD5085" w:rsidRPr="00BD5085">
        <w:rPr>
          <w:lang w:val="en-US"/>
        </w:rPr>
        <w:t>Constantinople</w:t>
      </w:r>
      <w:r w:rsidR="00BD5085" w:rsidRPr="001070E9">
        <w:t>, 1919, стр. 40-46</w:t>
      </w:r>
      <w:r w:rsidR="001B3873" w:rsidRPr="001070E9">
        <w:t xml:space="preserve"> (</w:t>
      </w:r>
      <w:r w:rsidR="001B3873" w:rsidRPr="005321AC">
        <w:t>меморандум</w:t>
      </w:r>
      <w:r w:rsidR="001B3873" w:rsidRPr="001070E9">
        <w:t xml:space="preserve"> </w:t>
      </w:r>
      <w:r w:rsidR="001B3873" w:rsidRPr="005321AC">
        <w:t>делегации</w:t>
      </w:r>
      <w:r w:rsidR="00834FAE" w:rsidRPr="001070E9">
        <w:t xml:space="preserve"> </w:t>
      </w:r>
      <w:r w:rsidR="00834FAE" w:rsidRPr="005321AC">
        <w:t>Армянской</w:t>
      </w:r>
      <w:r w:rsidR="00834FAE" w:rsidRPr="001070E9">
        <w:t xml:space="preserve"> </w:t>
      </w:r>
      <w:r w:rsidR="00834FAE">
        <w:t>патриархии</w:t>
      </w:r>
      <w:r w:rsidR="00834FAE" w:rsidRPr="001070E9">
        <w:t xml:space="preserve"> </w:t>
      </w:r>
      <w:r w:rsidR="00834FAE">
        <w:t>в</w:t>
      </w:r>
      <w:r w:rsidR="00834FAE" w:rsidRPr="001070E9">
        <w:t xml:space="preserve"> </w:t>
      </w:r>
      <w:r w:rsidR="00834FAE">
        <w:t>Константинополе</w:t>
      </w:r>
      <w:r w:rsidR="001B3873" w:rsidRPr="001070E9">
        <w:t>)</w:t>
      </w:r>
      <w:r w:rsidR="00BD5085"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2</w:t>
      </w:r>
      <w:r w:rsidR="00B70A0F" w:rsidRPr="001070E9">
        <w:t xml:space="preserve">, </w:t>
      </w:r>
      <w:r w:rsidR="00B70A0F">
        <w:t>стр</w:t>
      </w:r>
      <w:r w:rsidR="00B70A0F" w:rsidRPr="001070E9">
        <w:t>. 222, 224, 234</w:t>
      </w:r>
      <w:r w:rsidRPr="001070E9">
        <w:t>.</w:t>
      </w:r>
    </w:p>
  </w:footnote>
  <w:footnote w:id="44">
    <w:p w14:paraId="0B4CC32B" w14:textId="77777777" w:rsidR="001644CB" w:rsidRPr="00B20DF7" w:rsidRDefault="001644CB">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1644CB" w:rsidRPr="00652CAB" w:rsidRDefault="001644CB">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1644CB" w:rsidRPr="00AE2534" w:rsidRDefault="001644CB">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1644CB" w:rsidRPr="00AE2534" w:rsidRDefault="001644CB">
      <w:pPr>
        <w:pStyle w:val="FootnoteText"/>
      </w:pPr>
      <w:r>
        <w:rPr>
          <w:rStyle w:val="FootnoteReference"/>
        </w:rPr>
        <w:footnoteRef/>
      </w:r>
      <w:r>
        <w:t xml:space="preserve"> </w:t>
      </w:r>
      <w:r w:rsidRPr="00AE2534">
        <w:t>Кабузан, стр. 204</w:t>
      </w:r>
    </w:p>
  </w:footnote>
  <w:footnote w:id="48">
    <w:p w14:paraId="574793CB" w14:textId="77777777" w:rsidR="001644CB" w:rsidRPr="00DB5588" w:rsidRDefault="001644CB">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1644CB" w:rsidRPr="00C97A0A" w:rsidRDefault="001644CB">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1644CB" w:rsidRPr="00DB5588" w:rsidRDefault="001644CB">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1644CB" w:rsidRPr="00DB5588" w:rsidRDefault="001644CB">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1644CB" w:rsidRPr="00DB5588" w:rsidRDefault="001644CB">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1644CB" w:rsidRDefault="001644CB">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1644CB" w:rsidRDefault="001644CB">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1644CB" w:rsidRPr="00D85228" w:rsidRDefault="001644CB">
      <w:pPr>
        <w:pStyle w:val="FootnoteText"/>
      </w:pPr>
      <w:r>
        <w:rPr>
          <w:rStyle w:val="FootnoteReference"/>
        </w:rPr>
        <w:footnoteRef/>
      </w:r>
      <w:r>
        <w:t xml:space="preserve"> См. далее стр. </w:t>
      </w:r>
      <w:fldSimple w:instr=" PAGEREF revolution_losses_1905 ">
        <w:r>
          <w:rPr>
            <w:noProof/>
          </w:rPr>
          <w:t>85</w:t>
        </w:r>
      </w:fldSimple>
      <w:r>
        <w:t>.</w:t>
      </w:r>
    </w:p>
  </w:footnote>
  <w:footnote w:id="56">
    <w:p w14:paraId="3F40A166" w14:textId="6F883B7A" w:rsidR="001644CB" w:rsidRDefault="001644CB">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1644CB" w:rsidRDefault="001644CB">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1644CB" w:rsidRDefault="001644CB">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1644CB" w:rsidRPr="00505073" w:rsidRDefault="001644CB">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1644CB" w:rsidRPr="00BD1ACD" w:rsidRDefault="001644CB">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1644CB" w:rsidRDefault="001644CB">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1644CB" w:rsidRDefault="001644CB">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1644CB" w:rsidRDefault="001644CB">
      <w:pPr>
        <w:pStyle w:val="FootnoteText"/>
      </w:pPr>
      <w:r>
        <w:rPr>
          <w:rStyle w:val="FootnoteReference"/>
        </w:rPr>
        <w:footnoteRef/>
      </w:r>
      <w:r>
        <w:t xml:space="preserve"> С</w:t>
      </w:r>
      <w:r w:rsidRPr="0046069A">
        <w:t>тр. 60</w:t>
      </w:r>
      <w:r>
        <w:t>.</w:t>
      </w:r>
    </w:p>
  </w:footnote>
  <w:footnote w:id="64">
    <w:p w14:paraId="31152573" w14:textId="77777777" w:rsidR="001644CB" w:rsidRDefault="001644CB">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1644CB" w:rsidRDefault="001644CB">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1644CB" w:rsidRDefault="001644CB">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1644CB" w:rsidRPr="00E92E85" w:rsidRDefault="001644CB"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1644CB" w:rsidRDefault="001644CB">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1644CB" w:rsidRPr="001F2A5E" w:rsidRDefault="001644CB">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1644CB" w:rsidRDefault="001644CB">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1644CB" w:rsidRDefault="001644CB">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1644CB" w:rsidRDefault="001644CB">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1644CB" w:rsidRDefault="001644CB">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1644CB" w:rsidRDefault="001644CB">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1644CB" w:rsidRDefault="001644CB">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1644CB" w:rsidRDefault="001644CB">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1644CB" w:rsidRDefault="001644CB">
      <w:pPr>
        <w:pStyle w:val="FootnoteText"/>
      </w:pPr>
      <w:r>
        <w:rPr>
          <w:rStyle w:val="FootnoteReference"/>
        </w:rPr>
        <w:footnoteRef/>
      </w:r>
      <w:r>
        <w:t xml:space="preserve"> </w:t>
      </w:r>
      <w:r w:rsidRPr="00DC1B09">
        <w:t xml:space="preserve">См. тж. Новосельский, </w:t>
      </w:r>
      <w:r w:rsidR="00206FCD">
        <w:t>“</w:t>
      </w:r>
      <w:r w:rsidRPr="00DC1B09">
        <w:t>Обзор главнейших данных по демографии...</w:t>
      </w:r>
      <w:r w:rsidR="00206FCD" w:rsidRPr="00206FCD">
        <w:t xml:space="preserve"> </w:t>
      </w:r>
      <w:r w:rsidR="00206FCD">
        <w:t>”</w:t>
      </w:r>
      <w:r w:rsidRPr="00DC1B09">
        <w:t>, стр. 34-35.</w:t>
      </w:r>
    </w:p>
  </w:footnote>
  <w:footnote w:id="78">
    <w:p w14:paraId="049D3056" w14:textId="77777777" w:rsidR="001644CB" w:rsidRDefault="001644CB">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BB42E4" w:rsidRDefault="00BB42E4"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BB42E4" w:rsidRDefault="00BB42E4">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rsidR="008C1C3D">
        <w:t>.</w:t>
      </w:r>
      <w:r w:rsidRPr="00BB42E4">
        <w:t>), Самарской (7.8 тыс. чел) и Саратовской (800 чел.) губерниях, а также в Оренбургской (5 тыс.), Пермской (3.5 тыс</w:t>
      </w:r>
      <w:r w:rsidR="008C1C3D">
        <w:t>.</w:t>
      </w:r>
      <w:r w:rsidRPr="00BB42E4">
        <w:t>) и Архангельской (6 тыс. чел.) губерниях.</w:t>
      </w:r>
    </w:p>
  </w:footnote>
  <w:footnote w:id="81">
    <w:p w14:paraId="425F208F" w14:textId="43DA1C75" w:rsidR="00B21914" w:rsidRDefault="00B21914">
      <w:pPr>
        <w:pStyle w:val="FootnoteText"/>
      </w:pPr>
      <w:r>
        <w:rPr>
          <w:rStyle w:val="FootnoteReference"/>
        </w:rPr>
        <w:footnoteRef/>
      </w:r>
      <w:r>
        <w:t xml:space="preserve"> </w:t>
      </w:r>
      <w:r w:rsidR="00577CDD">
        <w:t>“</w:t>
      </w:r>
      <w:r w:rsidR="001B6EC6" w:rsidRPr="001B6EC6">
        <w:t xml:space="preserve">Первая всеобщая перепись населения </w:t>
      </w:r>
      <w:r w:rsidR="00577CDD" w:rsidRPr="001B6EC6">
        <w:t>Российской</w:t>
      </w:r>
      <w:r w:rsidR="001B6EC6" w:rsidRPr="001B6EC6">
        <w:t xml:space="preserve"> </w:t>
      </w:r>
      <w:r w:rsidR="00577CDD" w:rsidRPr="001B6EC6">
        <w:t>Империи</w:t>
      </w:r>
      <w:r w:rsidR="001B6EC6" w:rsidRPr="001B6EC6">
        <w:t xml:space="preserve"> 1897 г.</w:t>
      </w:r>
      <w:r w:rsidR="00577CDD" w:rsidRPr="00577CDD">
        <w:t xml:space="preserve"> </w:t>
      </w:r>
      <w:r w:rsidR="00577CDD">
        <w:t>”</w:t>
      </w:r>
      <w:r w:rsidR="001B6EC6" w:rsidRPr="001B6EC6">
        <w:t xml:space="preserve"> (под ред. Н.А. Тройницкого), вып. 6, </w:t>
      </w:r>
      <w:r w:rsidR="00577CDD">
        <w:t>“</w:t>
      </w:r>
      <w:r w:rsidR="001B6EC6" w:rsidRPr="001B6EC6">
        <w:t>Наличное население обоего пола по уездам и городам, с указанием преобладающих вероисповѣданий и сословий</w:t>
      </w:r>
      <w:r w:rsidR="00577CDD">
        <w:t>”</w:t>
      </w:r>
      <w:r w:rsidR="001B6EC6" w:rsidRPr="001B6EC6">
        <w:t xml:space="preserve">, 1905, стр. 2; </w:t>
      </w:r>
      <w:r w:rsidRPr="00B21914">
        <w:t xml:space="preserve">Л.В. Оконова, </w:t>
      </w:r>
      <w:r w:rsidR="00206FCD">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rsidR="00206FCD">
        <w:t>”</w:t>
      </w:r>
      <w:r w:rsidRPr="00B21914">
        <w:t xml:space="preserve"> // Вестник калмыцкого университета, 2023 г. №4(60), стр. 53, 56; https://www.demoscope.ru/weekly/ssp/rus_gub_97.php?reg=2.</w:t>
      </w:r>
    </w:p>
  </w:footnote>
  <w:footnote w:id="82">
    <w:p w14:paraId="2381BF6F" w14:textId="20C41A37" w:rsidR="001644CB" w:rsidRPr="00FC1788" w:rsidRDefault="001644CB">
      <w:pPr>
        <w:pStyle w:val="FootnoteText"/>
      </w:pPr>
      <w:r>
        <w:rPr>
          <w:rStyle w:val="FootnoteReference"/>
        </w:rPr>
        <w:footnoteRef/>
      </w:r>
      <w:r>
        <w:t xml:space="preserve"> </w:t>
      </w:r>
      <w:r w:rsidR="00F23C23" w:rsidRPr="00DC1B09">
        <w:t xml:space="preserve">Новосельский, </w:t>
      </w:r>
      <w:r w:rsidR="00206FCD">
        <w:t>“</w:t>
      </w:r>
      <w:r w:rsidR="00F23C23" w:rsidRPr="00DC1B09">
        <w:t>Обзор главнейших данных по демографии...</w:t>
      </w:r>
      <w:r w:rsidR="00206FCD">
        <w:t>”</w:t>
      </w:r>
      <w:r w:rsidR="00F23C23" w:rsidRPr="00DC1B09">
        <w:t>, стр.</w:t>
      </w:r>
      <w:r w:rsidR="00F23C23">
        <w:t xml:space="preserve"> 33</w:t>
      </w:r>
      <w:r w:rsidR="00F23C23" w:rsidRPr="00F23C23">
        <w:t>, 36</w:t>
      </w:r>
      <w:r w:rsidR="003B4EA7" w:rsidRPr="00FC1788">
        <w:t>.</w:t>
      </w:r>
      <w:r w:rsidR="00206FCD">
        <w:t xml:space="preserve"> “</w:t>
      </w:r>
      <w:r w:rsidR="00206FCD" w:rsidRPr="00206FCD">
        <w:t>За 44 года (1867</w:t>
      </w:r>
      <w:r w:rsidR="005F667C" w:rsidRPr="006161C4">
        <w:t>-</w:t>
      </w:r>
      <w:r w:rsidR="00206FCD" w:rsidRPr="00206FCD">
        <w:t>1910) полностью отсутствовали какие-либо сведения о родившихся и умерших в Калмыцкой степи Астраханской губернии</w:t>
      </w:r>
      <w:r w:rsidR="00206FCD">
        <w:t>”</w:t>
      </w:r>
      <w:r w:rsidR="006161C4" w:rsidRPr="006161C4">
        <w:t xml:space="preserve"> </w:t>
      </w:r>
      <w:r w:rsidR="003C3331" w:rsidRPr="00283FD8">
        <w:t>(</w:t>
      </w:r>
      <w:r w:rsidR="006161C4" w:rsidRPr="006161C4">
        <w:t xml:space="preserve">Новосельский, </w:t>
      </w:r>
      <w:r w:rsidR="00283FD8">
        <w:t>“</w:t>
      </w:r>
      <w:r w:rsidR="006161C4" w:rsidRPr="006161C4">
        <w:t>Предмет и содержание отечественной санитарной статистики в досоветский период её развития</w:t>
      </w:r>
      <w:r w:rsidR="00283FD8">
        <w:t>”</w:t>
      </w:r>
      <w:r w:rsidR="00283FD8" w:rsidRPr="00283FD8">
        <w:t xml:space="preserve"> </w:t>
      </w:r>
      <w:r w:rsidR="00283FD8" w:rsidRPr="00204A99">
        <w:t>–</w:t>
      </w:r>
      <w:r w:rsidR="00283FD8" w:rsidRPr="00283FD8">
        <w:t xml:space="preserve"> </w:t>
      </w:r>
      <w:r w:rsidR="006161C4" w:rsidRPr="006161C4">
        <w:t>https://www.demoscope.ru/weekly/2012/0499/arxiv02.php).</w:t>
      </w:r>
      <w:r w:rsidR="00E25293">
        <w:t xml:space="preserve"> </w:t>
      </w:r>
      <w:r w:rsidR="00E25293" w:rsidRPr="00E25293">
        <w:t>Нелишне напомнить, что Новосельский в 1900</w:t>
      </w:r>
      <w:r w:rsidR="005F234E">
        <w:t>-</w:t>
      </w:r>
      <w:r w:rsidR="00E25293" w:rsidRPr="00E25293">
        <w:t>1914 годах возглавлял санитарно-статистическую часть УГВИ.</w:t>
      </w:r>
      <w:r w:rsidR="00E25293">
        <w:t xml:space="preserve"> </w:t>
      </w:r>
    </w:p>
  </w:footnote>
  <w:footnote w:id="83">
    <w:p w14:paraId="64BDA201" w14:textId="36C50FA6" w:rsidR="00182C32" w:rsidRPr="00182C32" w:rsidRDefault="00182C32">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4">
    <w:p w14:paraId="7AE79C9C" w14:textId="6FC3F011" w:rsidR="00CF7B23" w:rsidRDefault="00CF7B23">
      <w:pPr>
        <w:pStyle w:val="FootnoteText"/>
      </w:pPr>
      <w:r>
        <w:rPr>
          <w:rStyle w:val="FootnoteReference"/>
        </w:rPr>
        <w:footnoteRef/>
      </w:r>
      <w:r>
        <w:t xml:space="preserve"> </w:t>
      </w:r>
      <w:r w:rsidRPr="00CF7B23">
        <w:t xml:space="preserve">И. Лиджиева , </w:t>
      </w:r>
      <w:r w:rsidR="00D0609F" w:rsidRPr="00D0609F">
        <w:t>“</w:t>
      </w:r>
      <w:r w:rsidRPr="00CF7B23">
        <w:t xml:space="preserve">Здравоохранение в деятельности органов местного самоуправления калмыков в XIX </w:t>
      </w:r>
      <w:r w:rsidR="00D0609F">
        <w:t>–</w:t>
      </w:r>
      <w:r w:rsidRPr="00CF7B23">
        <w:t xml:space="preserve"> начале XX вв.</w:t>
      </w:r>
      <w:r w:rsidR="00D0609F" w:rsidRPr="00D0609F">
        <w:t>”</w:t>
      </w:r>
      <w:r w:rsidRPr="00CF7B23">
        <w:t xml:space="preserve"> // Былые годы, 2017, т. 43 №3, стр. 885-893.</w:t>
      </w:r>
    </w:p>
  </w:footnote>
  <w:footnote w:id="85">
    <w:p w14:paraId="4BE6B330" w14:textId="4FFF6EFD" w:rsidR="006063F5" w:rsidRDefault="006063F5">
      <w:pPr>
        <w:pStyle w:val="FootnoteText"/>
      </w:pPr>
      <w:r>
        <w:rPr>
          <w:rStyle w:val="FootnoteReference"/>
        </w:rPr>
        <w:footnoteRef/>
      </w:r>
      <w:r>
        <w:t xml:space="preserve"> </w:t>
      </w:r>
      <w:r w:rsidRPr="006063F5">
        <w:t xml:space="preserve">И.В. Лиджиева, Ю.С. Шургучиева, </w:t>
      </w:r>
      <w:r w:rsidR="00D0609F" w:rsidRPr="00D0609F">
        <w:t>“</w:t>
      </w:r>
      <w:r w:rsidRPr="006063F5">
        <w:t>К проблеме о корреляции численности населения и климатических условий в кочевых обществах Юга России</w:t>
      </w:r>
      <w:r w:rsidR="00D0609F" w:rsidRPr="00D0609F">
        <w:t>”</w:t>
      </w:r>
      <w:r w:rsidRPr="006063F5">
        <w:t xml:space="preserve"> // Известия Коми научного центра Уральского отделения Российской академии наук № 2 (68), 2024, Серия </w:t>
      </w:r>
      <w:r w:rsidR="00D0609F" w:rsidRPr="00D0609F">
        <w:t>“</w:t>
      </w:r>
      <w:r w:rsidRPr="006063F5">
        <w:t>Историческая демография</w:t>
      </w:r>
      <w:r w:rsidR="00D0609F" w:rsidRPr="00D0609F">
        <w:t>”</w:t>
      </w:r>
      <w:r w:rsidRPr="006063F5">
        <w:t>, стр. 25-29.</w:t>
      </w:r>
    </w:p>
  </w:footnote>
  <w:footnote w:id="86">
    <w:p w14:paraId="35C53601" w14:textId="6B932E01" w:rsidR="00EF4407" w:rsidRDefault="00EF4407">
      <w:pPr>
        <w:pStyle w:val="FootnoteText"/>
      </w:pPr>
      <w:r>
        <w:rPr>
          <w:rStyle w:val="FootnoteReference"/>
        </w:rPr>
        <w:footnoteRef/>
      </w:r>
      <w:r>
        <w:t xml:space="preserve"> </w:t>
      </w:r>
      <w:r w:rsidRPr="00EF4407">
        <w:t xml:space="preserve">Л.В. Оконова, </w:t>
      </w:r>
      <w:r w:rsidR="00D0609F" w:rsidRPr="00D0609F">
        <w:t>“</w:t>
      </w:r>
      <w:r w:rsidRPr="00EF4407">
        <w:t>Материалы по демографическому учету калмыков волжских кочевий последней трети XVIII-XIX вв. как исторические источники</w:t>
      </w:r>
      <w:r w:rsidR="00D0609F" w:rsidRPr="00D0609F">
        <w:t>”</w:t>
      </w:r>
      <w:r w:rsidRPr="00EF4407">
        <w:t xml:space="preserve"> (диссертация</w:t>
      </w:r>
      <w:r w:rsidR="00DA353A">
        <w:t xml:space="preserve">), </w:t>
      </w:r>
      <w:r w:rsidRPr="00EF4407">
        <w:t>2008</w:t>
      </w:r>
      <w:r w:rsidR="008F0D54">
        <w:t>.</w:t>
      </w:r>
    </w:p>
  </w:footnote>
  <w:footnote w:id="87">
    <w:p w14:paraId="4551CA74" w14:textId="2ED5BCDB" w:rsidR="002520E1" w:rsidRDefault="002520E1">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rsidR="000659C0">
        <w:t>, стр. 7</w:t>
      </w:r>
      <w:r w:rsidR="00E57881">
        <w:t>4</w:t>
      </w:r>
      <w:r w:rsidRPr="002520E1">
        <w:t>.</w:t>
      </w:r>
    </w:p>
  </w:footnote>
  <w:footnote w:id="88">
    <w:p w14:paraId="1D5413FC" w14:textId="77777777" w:rsidR="001644CB" w:rsidRDefault="001644CB">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1644CB" w:rsidRDefault="001644CB">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1644CB" w:rsidRDefault="001644CB">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1">
    <w:p w14:paraId="7F7C9114" w14:textId="77777777" w:rsidR="001644CB" w:rsidRDefault="001644CB">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2">
    <w:p w14:paraId="68D6BB3A" w14:textId="77777777" w:rsidR="001644CB" w:rsidRDefault="001644CB">
      <w:pPr>
        <w:pStyle w:val="FootnoteText"/>
      </w:pPr>
      <w:r>
        <w:rPr>
          <w:rStyle w:val="FootnoteReference"/>
        </w:rPr>
        <w:footnoteRef/>
      </w:r>
      <w:r>
        <w:t xml:space="preserve"> </w:t>
      </w:r>
      <w:r w:rsidRPr="00D12630">
        <w:t>Дивногорцев 1928, стр. 99-100</w:t>
      </w:r>
      <w:r>
        <w:t>.</w:t>
      </w:r>
    </w:p>
  </w:footnote>
  <w:footnote w:id="93">
    <w:p w14:paraId="10D98FCB" w14:textId="77777777" w:rsidR="001644CB" w:rsidRDefault="001644CB">
      <w:pPr>
        <w:pStyle w:val="FootnoteText"/>
      </w:pPr>
      <w:r>
        <w:rPr>
          <w:rStyle w:val="FootnoteReference"/>
        </w:rPr>
        <w:footnoteRef/>
      </w:r>
      <w:r>
        <w:t xml:space="preserve"> Т</w:t>
      </w:r>
      <w:r w:rsidRPr="00530F89">
        <w:t>ам же, стр. 101</w:t>
      </w:r>
      <w:r>
        <w:t>.</w:t>
      </w:r>
    </w:p>
  </w:footnote>
  <w:footnote w:id="94">
    <w:p w14:paraId="056E0B8F" w14:textId="77777777" w:rsidR="001644CB" w:rsidRDefault="001644CB">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1644CB" w:rsidRDefault="001644CB">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1644CB" w:rsidRPr="00A13517" w:rsidRDefault="001644CB">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7">
    <w:p w14:paraId="7B033CAA" w14:textId="77777777" w:rsidR="001644CB" w:rsidRPr="004A5EC1" w:rsidRDefault="001644CB">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1644CB" w:rsidRDefault="001644CB">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1644CB" w:rsidRDefault="001644CB">
      <w:pPr>
        <w:pStyle w:val="FootnoteText"/>
      </w:pPr>
      <w:r>
        <w:rPr>
          <w:rStyle w:val="FootnoteReference"/>
        </w:rPr>
        <w:footnoteRef/>
      </w:r>
      <w:r>
        <w:t xml:space="preserve"> </w:t>
      </w:r>
      <w:r w:rsidRPr="004D54ED">
        <w:t>Тверитинов, стр. 31</w:t>
      </w:r>
      <w:r>
        <w:t>.</w:t>
      </w:r>
    </w:p>
  </w:footnote>
  <w:footnote w:id="100">
    <w:p w14:paraId="4A72F7D8" w14:textId="5335AD84" w:rsidR="001644CB" w:rsidRDefault="001644CB">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1644CB" w:rsidRDefault="001644CB"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1644CB" w:rsidRDefault="001644CB">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1644CB" w:rsidRPr="00AF5D9A" w:rsidRDefault="001644CB">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1644CB" w:rsidRPr="00B16202" w:rsidRDefault="001644CB"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5">
    <w:p w14:paraId="7631568B" w14:textId="2BF2A6B4" w:rsidR="00D311AF" w:rsidRPr="00D311AF" w:rsidRDefault="00D311AF">
      <w:pPr>
        <w:pStyle w:val="FootnoteText"/>
      </w:pPr>
      <w:r>
        <w:rPr>
          <w:rStyle w:val="FootnoteReference"/>
        </w:rPr>
        <w:footnoteRef/>
      </w:r>
      <w:r>
        <w:t xml:space="preserve"> Позднее мы отказались от распределени</w:t>
      </w:r>
      <w:r w:rsidR="002D5320">
        <w:t>я военных</w:t>
      </w:r>
      <w:r>
        <w:t xml:space="preserve"> потерь</w:t>
      </w:r>
      <w:r w:rsidR="002D5320">
        <w:t xml:space="preserve"> с учётом пропорций населения территорий и распределяем </w:t>
      </w:r>
      <w:r w:rsidR="00795B3B">
        <w:t xml:space="preserve">военных </w:t>
      </w:r>
      <w:r w:rsidR="003620FD">
        <w:t xml:space="preserve">потери </w:t>
      </w:r>
      <w:r w:rsidR="002D5320">
        <w:t>только по территориальным пропорциям в именных списках павших.</w:t>
      </w:r>
      <w:r>
        <w:t xml:space="preserve"> </w:t>
      </w:r>
    </w:p>
  </w:footnote>
  <w:footnote w:id="106">
    <w:p w14:paraId="40239CC5" w14:textId="7D927A9C" w:rsidR="001644CB" w:rsidRDefault="001644CB"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1644CB" w:rsidRPr="00AF5D9A" w:rsidRDefault="001644CB"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1644CB" w:rsidRDefault="001644CB">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1644CB" w:rsidRPr="00B82578" w:rsidRDefault="001644CB">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1644CB" w:rsidRDefault="001644CB">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1644CB" w:rsidRPr="007D029C" w:rsidRDefault="001644CB">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77777777" w:rsidR="001644CB" w:rsidRPr="00C86E68" w:rsidRDefault="001644CB"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1644CB" w:rsidRPr="00CC1B7F" w:rsidRDefault="001644CB">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4">
    <w:p w14:paraId="4D047B93" w14:textId="006B483A" w:rsidR="001644CB" w:rsidRDefault="001644CB">
      <w:pPr>
        <w:pStyle w:val="FootnoteText"/>
      </w:pPr>
      <w:r>
        <w:rPr>
          <w:rStyle w:val="FootnoteReference"/>
        </w:rPr>
        <w:footnoteRef/>
      </w:r>
      <w:r>
        <w:t xml:space="preserve"> </w:t>
      </w:r>
      <w:r w:rsidRPr="007C4DFD">
        <w:t>Расчётная программа: rtss.pre1917.calc.CSK_VS_UGVI.</w:t>
      </w:r>
    </w:p>
  </w:footnote>
  <w:footnote w:id="115">
    <w:p w14:paraId="2CDF2556" w14:textId="1B1D8854" w:rsidR="001644CB" w:rsidRPr="00381C88" w:rsidRDefault="001644CB">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6">
    <w:p w14:paraId="1EB54270" w14:textId="77777777" w:rsidR="001644CB" w:rsidRPr="00FA3475" w:rsidRDefault="001644CB"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1644CB" w:rsidRPr="00FB1147" w:rsidRDefault="001644CB"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1644CB" w:rsidRDefault="001644CB"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1644CB" w:rsidRDefault="001644CB">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1644CB" w:rsidRDefault="001644CB">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1644CB" w:rsidRDefault="001644CB">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2">
    <w:p w14:paraId="02C20EAD" w14:textId="77777777" w:rsidR="001644CB" w:rsidRDefault="001644CB">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1644CB" w:rsidRPr="00F3569E" w:rsidRDefault="001644CB">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1644CB" w:rsidRPr="00F3569E" w:rsidRDefault="001644CB"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1644CB" w:rsidRPr="00F13FBA" w:rsidRDefault="001644CB">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1644CB" w:rsidRPr="00A2698F" w:rsidRDefault="001644CB">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27">
    <w:p w14:paraId="190E8BF5" w14:textId="3FB9769F" w:rsidR="001644CB" w:rsidRPr="000414A5" w:rsidRDefault="001644CB">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28">
    <w:p w14:paraId="35CA7CB3" w14:textId="77777777" w:rsidR="001644CB" w:rsidRDefault="001644CB">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9">
    <w:p w14:paraId="341EA9CF" w14:textId="77777777" w:rsidR="001644CB" w:rsidRDefault="001644CB">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0">
    <w:p w14:paraId="17652851" w14:textId="77777777" w:rsidR="001644CB" w:rsidRDefault="001644CB">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1">
    <w:p w14:paraId="1EC87528" w14:textId="77777777" w:rsidR="001644CB" w:rsidRPr="00C870AF" w:rsidRDefault="001644CB">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2">
    <w:p w14:paraId="0B434F2F" w14:textId="77777777" w:rsidR="001644CB" w:rsidRPr="00F64E1D" w:rsidRDefault="001644CB">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3">
    <w:p w14:paraId="304174C6" w14:textId="77777777" w:rsidR="001644CB" w:rsidRDefault="001644CB">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4">
    <w:p w14:paraId="5A299A55" w14:textId="77777777" w:rsidR="001644CB" w:rsidRPr="00F64E1D" w:rsidRDefault="001644CB">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35">
    <w:p w14:paraId="091296E2" w14:textId="77777777" w:rsidR="001644CB" w:rsidRDefault="001644C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6">
    <w:p w14:paraId="29331413" w14:textId="77777777" w:rsidR="001644CB" w:rsidRDefault="001644CB">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7">
    <w:p w14:paraId="2795EAAE" w14:textId="77777777" w:rsidR="001644CB" w:rsidRDefault="001644CB">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8">
    <w:p w14:paraId="3D58DD84" w14:textId="77777777" w:rsidR="001644CB" w:rsidRDefault="001644CB">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39">
    <w:p w14:paraId="1536F5A9" w14:textId="77777777" w:rsidR="001644CB" w:rsidRDefault="001644CB">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0">
    <w:p w14:paraId="787B0CAA" w14:textId="77777777" w:rsidR="001644CB" w:rsidRDefault="001644CB">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1">
    <w:p w14:paraId="23A1BF69" w14:textId="77777777" w:rsidR="001644CB" w:rsidRDefault="001644CB">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2">
    <w:p w14:paraId="0F38D71F" w14:textId="77777777" w:rsidR="001644CB" w:rsidRDefault="001644CB"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3">
    <w:p w14:paraId="12A167AD" w14:textId="77777777" w:rsidR="001644CB" w:rsidRDefault="001644CB">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4">
    <w:p w14:paraId="55132027" w14:textId="77777777" w:rsidR="001644CB" w:rsidRPr="009937FC" w:rsidRDefault="001644CB">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5">
    <w:p w14:paraId="59C55CDF" w14:textId="77777777" w:rsidR="001644CB" w:rsidRPr="00DB5588" w:rsidRDefault="001644CB">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6">
    <w:p w14:paraId="0388B5A6" w14:textId="77777777" w:rsidR="001644CB" w:rsidRPr="00DB5588" w:rsidRDefault="001644CB">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47">
    <w:p w14:paraId="2EAD6497" w14:textId="77777777" w:rsidR="001644CB" w:rsidRPr="001070E9" w:rsidRDefault="001644CB">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48">
    <w:p w14:paraId="4CF8D30A" w14:textId="77777777" w:rsidR="001644CB" w:rsidRPr="00894FA4" w:rsidRDefault="001644CB">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49">
    <w:p w14:paraId="00C50CD7" w14:textId="77777777" w:rsidR="001644CB" w:rsidRPr="00AD68A1" w:rsidRDefault="001644CB">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0">
    <w:p w14:paraId="228A3E4B" w14:textId="77777777" w:rsidR="001644CB" w:rsidRDefault="001644CB">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1">
    <w:p w14:paraId="2C8480D7" w14:textId="12D11954" w:rsidR="001644CB" w:rsidRDefault="001644CB">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52">
    <w:p w14:paraId="724F82EB" w14:textId="77777777" w:rsidR="001644CB" w:rsidRDefault="001644CB">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3">
    <w:p w14:paraId="0805C318" w14:textId="38A2BA49" w:rsidR="001644CB" w:rsidRPr="001A74D1" w:rsidRDefault="001644CB">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4">
    <w:p w14:paraId="7A5A11D8" w14:textId="3D00E666" w:rsidR="001644CB" w:rsidRPr="000B0F4E" w:rsidRDefault="001644CB">
      <w:pPr>
        <w:pStyle w:val="FootnoteText"/>
      </w:pPr>
      <w:r>
        <w:rPr>
          <w:rStyle w:val="FootnoteReference"/>
        </w:rPr>
        <w:footnoteRef/>
      </w:r>
      <w:r w:rsidRPr="000B0F4E">
        <w:t xml:space="preserve"> </w:t>
      </w:r>
      <w:r>
        <w:t>АДХ-РСФСР, стр. 118-119.</w:t>
      </w:r>
    </w:p>
  </w:footnote>
  <w:footnote w:id="155">
    <w:p w14:paraId="44D66E0B" w14:textId="66C809E0" w:rsidR="001644CB" w:rsidRPr="001D624B" w:rsidRDefault="001644C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6">
    <w:p w14:paraId="6F5E6C83" w14:textId="77777777" w:rsidR="001644CB" w:rsidRPr="001070E9" w:rsidRDefault="001644CB">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57">
    <w:p w14:paraId="2B8B67FE" w14:textId="77777777" w:rsidR="001644CB" w:rsidRDefault="001644CB"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58">
    <w:p w14:paraId="1475DED8" w14:textId="4B8B2829" w:rsidR="001644CB" w:rsidRPr="00C11C0E" w:rsidRDefault="001644CB">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9">
    <w:p w14:paraId="08F2C4B0" w14:textId="77777777" w:rsidR="001644CB" w:rsidRPr="00DB5588" w:rsidRDefault="001644CB">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2A6B"/>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33BC"/>
    <w:rsid w:val="000566EB"/>
    <w:rsid w:val="00056A75"/>
    <w:rsid w:val="00056A85"/>
    <w:rsid w:val="00060F8C"/>
    <w:rsid w:val="000626B5"/>
    <w:rsid w:val="00062DD9"/>
    <w:rsid w:val="00063FFA"/>
    <w:rsid w:val="00064A94"/>
    <w:rsid w:val="000659C0"/>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71A"/>
    <w:rsid w:val="00101BEF"/>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47D0"/>
    <w:rsid w:val="00134FF2"/>
    <w:rsid w:val="00141FFE"/>
    <w:rsid w:val="00142341"/>
    <w:rsid w:val="00142CF1"/>
    <w:rsid w:val="00143F3B"/>
    <w:rsid w:val="00146EC9"/>
    <w:rsid w:val="00151E71"/>
    <w:rsid w:val="00154449"/>
    <w:rsid w:val="00156A87"/>
    <w:rsid w:val="00157B49"/>
    <w:rsid w:val="00157DD2"/>
    <w:rsid w:val="001603ED"/>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1852"/>
    <w:rsid w:val="001930BE"/>
    <w:rsid w:val="00193324"/>
    <w:rsid w:val="00194192"/>
    <w:rsid w:val="00194C7B"/>
    <w:rsid w:val="00194C9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0D0A"/>
    <w:rsid w:val="001B2369"/>
    <w:rsid w:val="001B2683"/>
    <w:rsid w:val="001B3873"/>
    <w:rsid w:val="001B39EC"/>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90E16"/>
    <w:rsid w:val="00295197"/>
    <w:rsid w:val="002974DA"/>
    <w:rsid w:val="002979B4"/>
    <w:rsid w:val="002A1CF5"/>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2755"/>
    <w:rsid w:val="00325231"/>
    <w:rsid w:val="003257FB"/>
    <w:rsid w:val="003273DC"/>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053F"/>
    <w:rsid w:val="003519FC"/>
    <w:rsid w:val="00351B80"/>
    <w:rsid w:val="00352ED9"/>
    <w:rsid w:val="00355623"/>
    <w:rsid w:val="00355974"/>
    <w:rsid w:val="00355C18"/>
    <w:rsid w:val="00360052"/>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1C74"/>
    <w:rsid w:val="003A4257"/>
    <w:rsid w:val="003A736D"/>
    <w:rsid w:val="003B04AB"/>
    <w:rsid w:val="003B10DA"/>
    <w:rsid w:val="003B4E48"/>
    <w:rsid w:val="003B4EA7"/>
    <w:rsid w:val="003B5D6A"/>
    <w:rsid w:val="003B5E04"/>
    <w:rsid w:val="003B6033"/>
    <w:rsid w:val="003B65A2"/>
    <w:rsid w:val="003B7345"/>
    <w:rsid w:val="003C2504"/>
    <w:rsid w:val="003C3331"/>
    <w:rsid w:val="003C6F6D"/>
    <w:rsid w:val="003C7422"/>
    <w:rsid w:val="003D20C7"/>
    <w:rsid w:val="003D3FC5"/>
    <w:rsid w:val="003D4151"/>
    <w:rsid w:val="003D592F"/>
    <w:rsid w:val="003D70C0"/>
    <w:rsid w:val="003D7188"/>
    <w:rsid w:val="003E1E4A"/>
    <w:rsid w:val="003E25B6"/>
    <w:rsid w:val="003E3793"/>
    <w:rsid w:val="003E4199"/>
    <w:rsid w:val="003E773A"/>
    <w:rsid w:val="003F09B8"/>
    <w:rsid w:val="003F0AED"/>
    <w:rsid w:val="003F123E"/>
    <w:rsid w:val="003F5408"/>
    <w:rsid w:val="003F60B8"/>
    <w:rsid w:val="003F681E"/>
    <w:rsid w:val="003F6BD1"/>
    <w:rsid w:val="003F7514"/>
    <w:rsid w:val="003F76B4"/>
    <w:rsid w:val="0040088D"/>
    <w:rsid w:val="0040167D"/>
    <w:rsid w:val="00402B63"/>
    <w:rsid w:val="00405563"/>
    <w:rsid w:val="00405CB4"/>
    <w:rsid w:val="00406BDF"/>
    <w:rsid w:val="0040793C"/>
    <w:rsid w:val="00410287"/>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6C7"/>
    <w:rsid w:val="00451714"/>
    <w:rsid w:val="004551C2"/>
    <w:rsid w:val="00455F82"/>
    <w:rsid w:val="0045657E"/>
    <w:rsid w:val="004571F8"/>
    <w:rsid w:val="00457CAD"/>
    <w:rsid w:val="0046069A"/>
    <w:rsid w:val="004623EF"/>
    <w:rsid w:val="00462774"/>
    <w:rsid w:val="00463B8B"/>
    <w:rsid w:val="00463D72"/>
    <w:rsid w:val="0046420D"/>
    <w:rsid w:val="00465200"/>
    <w:rsid w:val="004656D0"/>
    <w:rsid w:val="004675D2"/>
    <w:rsid w:val="00467A1D"/>
    <w:rsid w:val="0047300C"/>
    <w:rsid w:val="004751D8"/>
    <w:rsid w:val="00476C01"/>
    <w:rsid w:val="00477705"/>
    <w:rsid w:val="0048278C"/>
    <w:rsid w:val="004844C6"/>
    <w:rsid w:val="00491EF2"/>
    <w:rsid w:val="0049611C"/>
    <w:rsid w:val="00496186"/>
    <w:rsid w:val="004A0CA2"/>
    <w:rsid w:val="004A244B"/>
    <w:rsid w:val="004A2536"/>
    <w:rsid w:val="004A5D91"/>
    <w:rsid w:val="004A5EC1"/>
    <w:rsid w:val="004A6C9D"/>
    <w:rsid w:val="004B2772"/>
    <w:rsid w:val="004B4D6A"/>
    <w:rsid w:val="004B57C7"/>
    <w:rsid w:val="004B5C87"/>
    <w:rsid w:val="004C1339"/>
    <w:rsid w:val="004D0274"/>
    <w:rsid w:val="004D08D5"/>
    <w:rsid w:val="004D1AF0"/>
    <w:rsid w:val="004D39FC"/>
    <w:rsid w:val="004D48BB"/>
    <w:rsid w:val="004D4AA8"/>
    <w:rsid w:val="004D4C6A"/>
    <w:rsid w:val="004D54ED"/>
    <w:rsid w:val="004D63F1"/>
    <w:rsid w:val="004D6437"/>
    <w:rsid w:val="004D73F3"/>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979"/>
    <w:rsid w:val="00515DA4"/>
    <w:rsid w:val="00517DB7"/>
    <w:rsid w:val="005214E3"/>
    <w:rsid w:val="00522061"/>
    <w:rsid w:val="00524D86"/>
    <w:rsid w:val="00525AD7"/>
    <w:rsid w:val="00530F89"/>
    <w:rsid w:val="0053184D"/>
    <w:rsid w:val="005319DA"/>
    <w:rsid w:val="005321AC"/>
    <w:rsid w:val="00532807"/>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5469"/>
    <w:rsid w:val="00595DAE"/>
    <w:rsid w:val="00595EDB"/>
    <w:rsid w:val="00595F08"/>
    <w:rsid w:val="00596D3C"/>
    <w:rsid w:val="005A4BB2"/>
    <w:rsid w:val="005A6DC7"/>
    <w:rsid w:val="005A729F"/>
    <w:rsid w:val="005B0358"/>
    <w:rsid w:val="005B0B6E"/>
    <w:rsid w:val="005B0FC0"/>
    <w:rsid w:val="005B1AEC"/>
    <w:rsid w:val="005B210C"/>
    <w:rsid w:val="005B24BF"/>
    <w:rsid w:val="005B4FF3"/>
    <w:rsid w:val="005C0D7A"/>
    <w:rsid w:val="005C28DE"/>
    <w:rsid w:val="005C2AA2"/>
    <w:rsid w:val="005C308A"/>
    <w:rsid w:val="005C4199"/>
    <w:rsid w:val="005C5031"/>
    <w:rsid w:val="005C5844"/>
    <w:rsid w:val="005D1412"/>
    <w:rsid w:val="005D1D7E"/>
    <w:rsid w:val="005D374B"/>
    <w:rsid w:val="005D42F1"/>
    <w:rsid w:val="005D47F7"/>
    <w:rsid w:val="005D52C3"/>
    <w:rsid w:val="005D60F7"/>
    <w:rsid w:val="005D629A"/>
    <w:rsid w:val="005D69EB"/>
    <w:rsid w:val="005D6A1E"/>
    <w:rsid w:val="005E0F86"/>
    <w:rsid w:val="005E3F98"/>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58C8"/>
    <w:rsid w:val="006161C4"/>
    <w:rsid w:val="0061624B"/>
    <w:rsid w:val="0061781E"/>
    <w:rsid w:val="00620644"/>
    <w:rsid w:val="00620A79"/>
    <w:rsid w:val="00621A68"/>
    <w:rsid w:val="0062242F"/>
    <w:rsid w:val="006224BB"/>
    <w:rsid w:val="0062430E"/>
    <w:rsid w:val="00625FC2"/>
    <w:rsid w:val="00626D09"/>
    <w:rsid w:val="00626E99"/>
    <w:rsid w:val="00630D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4A1E"/>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3C8"/>
    <w:rsid w:val="006B1885"/>
    <w:rsid w:val="006B2E30"/>
    <w:rsid w:val="006B3204"/>
    <w:rsid w:val="006B3339"/>
    <w:rsid w:val="006B3443"/>
    <w:rsid w:val="006B537D"/>
    <w:rsid w:val="006C0971"/>
    <w:rsid w:val="006C3720"/>
    <w:rsid w:val="006C3DAF"/>
    <w:rsid w:val="006C4B4F"/>
    <w:rsid w:val="006C4E06"/>
    <w:rsid w:val="006C5FEF"/>
    <w:rsid w:val="006C7A7E"/>
    <w:rsid w:val="006D05C3"/>
    <w:rsid w:val="006D0830"/>
    <w:rsid w:val="006D0D6F"/>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24B"/>
    <w:rsid w:val="00771362"/>
    <w:rsid w:val="0077173F"/>
    <w:rsid w:val="00772D17"/>
    <w:rsid w:val="00775561"/>
    <w:rsid w:val="007805E6"/>
    <w:rsid w:val="00780FAB"/>
    <w:rsid w:val="00781BC3"/>
    <w:rsid w:val="00783072"/>
    <w:rsid w:val="007849F3"/>
    <w:rsid w:val="00784D04"/>
    <w:rsid w:val="00784EC6"/>
    <w:rsid w:val="007878B7"/>
    <w:rsid w:val="00791554"/>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13A7"/>
    <w:rsid w:val="008120F8"/>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A20"/>
    <w:rsid w:val="0084706C"/>
    <w:rsid w:val="008520AC"/>
    <w:rsid w:val="008533A1"/>
    <w:rsid w:val="008538BC"/>
    <w:rsid w:val="00854B97"/>
    <w:rsid w:val="00855BED"/>
    <w:rsid w:val="00857C1D"/>
    <w:rsid w:val="008622C6"/>
    <w:rsid w:val="00863C93"/>
    <w:rsid w:val="00864F58"/>
    <w:rsid w:val="0086529C"/>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5940"/>
    <w:rsid w:val="00896E4C"/>
    <w:rsid w:val="008976D8"/>
    <w:rsid w:val="008A34A8"/>
    <w:rsid w:val="008A366B"/>
    <w:rsid w:val="008A4AB7"/>
    <w:rsid w:val="008B0F2F"/>
    <w:rsid w:val="008B3DA9"/>
    <w:rsid w:val="008B739D"/>
    <w:rsid w:val="008B7668"/>
    <w:rsid w:val="008C1C3D"/>
    <w:rsid w:val="008C31D2"/>
    <w:rsid w:val="008C4741"/>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0D54"/>
    <w:rsid w:val="008F1687"/>
    <w:rsid w:val="008F21E1"/>
    <w:rsid w:val="008F2B37"/>
    <w:rsid w:val="008F30AC"/>
    <w:rsid w:val="008F48A2"/>
    <w:rsid w:val="008F507B"/>
    <w:rsid w:val="008F5B60"/>
    <w:rsid w:val="008F63F7"/>
    <w:rsid w:val="00901816"/>
    <w:rsid w:val="00903B87"/>
    <w:rsid w:val="00904E71"/>
    <w:rsid w:val="009059F5"/>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C04"/>
    <w:rsid w:val="009B1B38"/>
    <w:rsid w:val="009B32B4"/>
    <w:rsid w:val="009B32CA"/>
    <w:rsid w:val="009B6CC9"/>
    <w:rsid w:val="009C2731"/>
    <w:rsid w:val="009C438D"/>
    <w:rsid w:val="009D0DB4"/>
    <w:rsid w:val="009D3AE9"/>
    <w:rsid w:val="009D7554"/>
    <w:rsid w:val="009E0997"/>
    <w:rsid w:val="009E66FF"/>
    <w:rsid w:val="009E6D15"/>
    <w:rsid w:val="009E6F9E"/>
    <w:rsid w:val="009F0E04"/>
    <w:rsid w:val="009F1C0E"/>
    <w:rsid w:val="009F2933"/>
    <w:rsid w:val="009F3637"/>
    <w:rsid w:val="009F5892"/>
    <w:rsid w:val="009F6834"/>
    <w:rsid w:val="009F7F3C"/>
    <w:rsid w:val="00A01A2F"/>
    <w:rsid w:val="00A052D4"/>
    <w:rsid w:val="00A054FB"/>
    <w:rsid w:val="00A070B8"/>
    <w:rsid w:val="00A07B7C"/>
    <w:rsid w:val="00A12C3E"/>
    <w:rsid w:val="00A13118"/>
    <w:rsid w:val="00A13517"/>
    <w:rsid w:val="00A164B8"/>
    <w:rsid w:val="00A178CE"/>
    <w:rsid w:val="00A20F11"/>
    <w:rsid w:val="00A2698F"/>
    <w:rsid w:val="00A30914"/>
    <w:rsid w:val="00A30F8B"/>
    <w:rsid w:val="00A32F34"/>
    <w:rsid w:val="00A3341B"/>
    <w:rsid w:val="00A33A58"/>
    <w:rsid w:val="00A35A24"/>
    <w:rsid w:val="00A40C40"/>
    <w:rsid w:val="00A41FCE"/>
    <w:rsid w:val="00A4246D"/>
    <w:rsid w:val="00A42509"/>
    <w:rsid w:val="00A42F2E"/>
    <w:rsid w:val="00A46163"/>
    <w:rsid w:val="00A4725F"/>
    <w:rsid w:val="00A47D29"/>
    <w:rsid w:val="00A501C6"/>
    <w:rsid w:val="00A50494"/>
    <w:rsid w:val="00A50983"/>
    <w:rsid w:val="00A534C2"/>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7CF3"/>
    <w:rsid w:val="00A90351"/>
    <w:rsid w:val="00A903CA"/>
    <w:rsid w:val="00A90E5C"/>
    <w:rsid w:val="00A92B44"/>
    <w:rsid w:val="00A939CD"/>
    <w:rsid w:val="00A93ECB"/>
    <w:rsid w:val="00A9666B"/>
    <w:rsid w:val="00AA14BF"/>
    <w:rsid w:val="00AA1983"/>
    <w:rsid w:val="00AA4A0A"/>
    <w:rsid w:val="00AA4E00"/>
    <w:rsid w:val="00AA4E23"/>
    <w:rsid w:val="00AA645F"/>
    <w:rsid w:val="00AA6FB0"/>
    <w:rsid w:val="00AA7253"/>
    <w:rsid w:val="00AA7C84"/>
    <w:rsid w:val="00AB0114"/>
    <w:rsid w:val="00AB057A"/>
    <w:rsid w:val="00AB0629"/>
    <w:rsid w:val="00AB6480"/>
    <w:rsid w:val="00AC1798"/>
    <w:rsid w:val="00AC1D39"/>
    <w:rsid w:val="00AC2445"/>
    <w:rsid w:val="00AC39A1"/>
    <w:rsid w:val="00AC5585"/>
    <w:rsid w:val="00AC66C1"/>
    <w:rsid w:val="00AC7630"/>
    <w:rsid w:val="00AD3492"/>
    <w:rsid w:val="00AD531C"/>
    <w:rsid w:val="00AD68A1"/>
    <w:rsid w:val="00AD6E36"/>
    <w:rsid w:val="00AD7463"/>
    <w:rsid w:val="00AD7AC2"/>
    <w:rsid w:val="00AE1A30"/>
    <w:rsid w:val="00AE224A"/>
    <w:rsid w:val="00AE2534"/>
    <w:rsid w:val="00AE727C"/>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1568"/>
    <w:rsid w:val="00B11B37"/>
    <w:rsid w:val="00B136DB"/>
    <w:rsid w:val="00B16202"/>
    <w:rsid w:val="00B17C3F"/>
    <w:rsid w:val="00B20DF7"/>
    <w:rsid w:val="00B21914"/>
    <w:rsid w:val="00B22B2D"/>
    <w:rsid w:val="00B230F7"/>
    <w:rsid w:val="00B244B5"/>
    <w:rsid w:val="00B275CE"/>
    <w:rsid w:val="00B3150A"/>
    <w:rsid w:val="00B34CD7"/>
    <w:rsid w:val="00B377EE"/>
    <w:rsid w:val="00B378EB"/>
    <w:rsid w:val="00B4111E"/>
    <w:rsid w:val="00B45FC7"/>
    <w:rsid w:val="00B46F9D"/>
    <w:rsid w:val="00B50944"/>
    <w:rsid w:val="00B52089"/>
    <w:rsid w:val="00B52B1C"/>
    <w:rsid w:val="00B53AEC"/>
    <w:rsid w:val="00B545CE"/>
    <w:rsid w:val="00B557ED"/>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53F3"/>
    <w:rsid w:val="00B96F7B"/>
    <w:rsid w:val="00BA12BC"/>
    <w:rsid w:val="00BA1C74"/>
    <w:rsid w:val="00BA51EA"/>
    <w:rsid w:val="00BA587B"/>
    <w:rsid w:val="00BA7A9A"/>
    <w:rsid w:val="00BB42E4"/>
    <w:rsid w:val="00BB53A2"/>
    <w:rsid w:val="00BB7E41"/>
    <w:rsid w:val="00BB7E9F"/>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278"/>
    <w:rsid w:val="00BF02C2"/>
    <w:rsid w:val="00BF103A"/>
    <w:rsid w:val="00BF1436"/>
    <w:rsid w:val="00BF2769"/>
    <w:rsid w:val="00BF4839"/>
    <w:rsid w:val="00C01F36"/>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21F1"/>
    <w:rsid w:val="00C2225D"/>
    <w:rsid w:val="00C24840"/>
    <w:rsid w:val="00C24D5C"/>
    <w:rsid w:val="00C24DA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57EC"/>
    <w:rsid w:val="00C56124"/>
    <w:rsid w:val="00C56635"/>
    <w:rsid w:val="00C5778E"/>
    <w:rsid w:val="00C609D1"/>
    <w:rsid w:val="00C6195C"/>
    <w:rsid w:val="00C62529"/>
    <w:rsid w:val="00C62628"/>
    <w:rsid w:val="00C67779"/>
    <w:rsid w:val="00C71EA1"/>
    <w:rsid w:val="00C72933"/>
    <w:rsid w:val="00C72BF3"/>
    <w:rsid w:val="00C73522"/>
    <w:rsid w:val="00C73EEA"/>
    <w:rsid w:val="00C75538"/>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65F1"/>
    <w:rsid w:val="00CB7AC9"/>
    <w:rsid w:val="00CC1B7F"/>
    <w:rsid w:val="00CC3543"/>
    <w:rsid w:val="00CC36D5"/>
    <w:rsid w:val="00CC3D82"/>
    <w:rsid w:val="00CC6142"/>
    <w:rsid w:val="00CC69A6"/>
    <w:rsid w:val="00CC6B1C"/>
    <w:rsid w:val="00CC6F33"/>
    <w:rsid w:val="00CC7AEB"/>
    <w:rsid w:val="00CD0824"/>
    <w:rsid w:val="00CD1F54"/>
    <w:rsid w:val="00CD23C2"/>
    <w:rsid w:val="00CD31C3"/>
    <w:rsid w:val="00CD41A9"/>
    <w:rsid w:val="00CD5DE9"/>
    <w:rsid w:val="00CD7342"/>
    <w:rsid w:val="00CD7A45"/>
    <w:rsid w:val="00CD7BED"/>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2153F"/>
    <w:rsid w:val="00D219CA"/>
    <w:rsid w:val="00D24CF4"/>
    <w:rsid w:val="00D311AF"/>
    <w:rsid w:val="00D31C1E"/>
    <w:rsid w:val="00D31F65"/>
    <w:rsid w:val="00D32D82"/>
    <w:rsid w:val="00D32FEE"/>
    <w:rsid w:val="00D34DD8"/>
    <w:rsid w:val="00D34E39"/>
    <w:rsid w:val="00D364C2"/>
    <w:rsid w:val="00D369BC"/>
    <w:rsid w:val="00D41586"/>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0FC9"/>
    <w:rsid w:val="00D71486"/>
    <w:rsid w:val="00D717F9"/>
    <w:rsid w:val="00D7294A"/>
    <w:rsid w:val="00D74697"/>
    <w:rsid w:val="00D74CC8"/>
    <w:rsid w:val="00D7514B"/>
    <w:rsid w:val="00D763EA"/>
    <w:rsid w:val="00D76501"/>
    <w:rsid w:val="00D802C0"/>
    <w:rsid w:val="00D81511"/>
    <w:rsid w:val="00D81772"/>
    <w:rsid w:val="00D8251F"/>
    <w:rsid w:val="00D83C84"/>
    <w:rsid w:val="00D85228"/>
    <w:rsid w:val="00D87F83"/>
    <w:rsid w:val="00D92E6E"/>
    <w:rsid w:val="00D95586"/>
    <w:rsid w:val="00D96D89"/>
    <w:rsid w:val="00DA014D"/>
    <w:rsid w:val="00DA07D4"/>
    <w:rsid w:val="00DA12EE"/>
    <w:rsid w:val="00DA27C8"/>
    <w:rsid w:val="00DA353A"/>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7512"/>
    <w:rsid w:val="00E27A8E"/>
    <w:rsid w:val="00E31BFF"/>
    <w:rsid w:val="00E31FE2"/>
    <w:rsid w:val="00E33F0F"/>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57881"/>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44F6"/>
    <w:rsid w:val="00EC49A0"/>
    <w:rsid w:val="00EC5126"/>
    <w:rsid w:val="00EC6D57"/>
    <w:rsid w:val="00EC77B9"/>
    <w:rsid w:val="00EC7F25"/>
    <w:rsid w:val="00ED1469"/>
    <w:rsid w:val="00ED37CB"/>
    <w:rsid w:val="00ED400C"/>
    <w:rsid w:val="00ED483F"/>
    <w:rsid w:val="00ED4ED1"/>
    <w:rsid w:val="00ED52D8"/>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3A3D"/>
    <w:rsid w:val="00F046A1"/>
    <w:rsid w:val="00F06138"/>
    <w:rsid w:val="00F07266"/>
    <w:rsid w:val="00F11682"/>
    <w:rsid w:val="00F117D4"/>
    <w:rsid w:val="00F13FBA"/>
    <w:rsid w:val="00F14263"/>
    <w:rsid w:val="00F15720"/>
    <w:rsid w:val="00F16E3C"/>
    <w:rsid w:val="00F172AF"/>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EF2"/>
    <w:rsid w:val="00F64C20"/>
    <w:rsid w:val="00F64E1D"/>
    <w:rsid w:val="00F70524"/>
    <w:rsid w:val="00F7266F"/>
    <w:rsid w:val="00F74743"/>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6B56"/>
    <w:rsid w:val="00FB7489"/>
    <w:rsid w:val="00FB774A"/>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32B9D0-5BB9-4D16-B4EF-479D150DDBA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3796</TotalTime>
  <Pages>158</Pages>
  <Words>53500</Words>
  <Characters>304950</Characters>
  <Application>Microsoft Office Word</Application>
  <DocSecurity>0</DocSecurity>
  <Lines>2541</Lines>
  <Paragraphs>715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1570</cp:revision>
  <cp:lastPrinted>2026-04-20T18:33:00Z</cp:lastPrinted>
  <dcterms:created xsi:type="dcterms:W3CDTF">2026-03-18T16:13:00Z</dcterms:created>
  <dcterms:modified xsi:type="dcterms:W3CDTF">2026-05-10T06:17:00Z</dcterms:modified>
</cp:coreProperties>
</file>