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87FD643" w:rsidR="00951AAB" w:rsidRDefault="00951AAB" w:rsidP="00951AAB">
      <w:pPr>
        <w:pStyle w:val="XNormal-0"/>
      </w:pPr>
      <w:r w:rsidRPr="0094687C">
        <w:br/>
      </w:r>
      <w:r w:rsidRPr="0094687C">
        <w:br/>
      </w:r>
      <w:r w:rsidRPr="0094687C">
        <w:br/>
      </w:r>
      <w:r w:rsidRPr="0094687C">
        <w:br/>
      </w:r>
      <w:r>
        <w:t xml:space="preserve">Редакция </w:t>
      </w:r>
      <w:r w:rsidR="008D38BD">
        <w:t>3</w:t>
      </w:r>
      <w:r w:rsidR="004404A6">
        <w:t xml:space="preserve"> июля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D76D029"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2776CE">
        <w:rPr>
          <w:noProof/>
        </w:rPr>
        <w:t>1</w:t>
      </w:r>
      <w:r w:rsidR="004E4904">
        <w:fldChar w:fldCharType="end"/>
      </w:r>
    </w:p>
    <w:p w14:paraId="4F807338" w14:textId="1E4EA098"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2776CE">
        <w:rPr>
          <w:noProof/>
        </w:rPr>
        <w:t>18</w:t>
      </w:r>
      <w:r w:rsidR="004E4904">
        <w:fldChar w:fldCharType="end"/>
      </w:r>
    </w:p>
    <w:p w14:paraId="0DD1064F" w14:textId="73C31EA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2776CE">
        <w:rPr>
          <w:noProof/>
        </w:rPr>
        <w:t>22</w:t>
      </w:r>
      <w:r w:rsidR="004E4904">
        <w:fldChar w:fldCharType="end"/>
      </w:r>
    </w:p>
    <w:p w14:paraId="26EBCBCF" w14:textId="0A6A4B2D"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2776CE">
        <w:rPr>
          <w:noProof/>
        </w:rPr>
        <w:t>33</w:t>
      </w:r>
      <w:r w:rsidR="004E4904">
        <w:fldChar w:fldCharType="end"/>
      </w:r>
    </w:p>
    <w:p w14:paraId="3EF68623" w14:textId="6DE516B2"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2776CE">
        <w:rPr>
          <w:noProof/>
        </w:rPr>
        <w:t>42</w:t>
      </w:r>
      <w:r w:rsidR="004E4904">
        <w:fldChar w:fldCharType="end"/>
      </w:r>
    </w:p>
    <w:p w14:paraId="1284C090" w14:textId="2DC654A5"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2776CE">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11936589"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2776CE">
        <w:rPr>
          <w:noProof/>
        </w:rPr>
        <w:t>74</w:t>
      </w:r>
      <w:r>
        <w:fldChar w:fldCharType="end"/>
      </w:r>
    </w:p>
    <w:p w14:paraId="5A9C311D" w14:textId="5CB1F004"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2776CE" w:rsidRPr="002776CE">
        <w:rPr>
          <w:noProof/>
        </w:rPr>
        <w:t>97</w:t>
      </w:r>
      <w:r w:rsidR="004E4904">
        <w:fldChar w:fldCharType="end"/>
      </w:r>
    </w:p>
    <w:p w14:paraId="011A3D1D" w14:textId="26C3C576"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2776CE">
        <w:rPr>
          <w:noProof/>
        </w:rPr>
        <w:t>105</w:t>
      </w:r>
      <w:r w:rsidR="004E4904">
        <w:fldChar w:fldCharType="end"/>
      </w:r>
    </w:p>
    <w:p w14:paraId="66A725F3" w14:textId="7C619655"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2776CE">
        <w:rPr>
          <w:noProof/>
        </w:rPr>
        <w:t>108</w:t>
      </w:r>
      <w:r w:rsidR="004E4904">
        <w:fldChar w:fldCharType="end"/>
      </w:r>
    </w:p>
    <w:p w14:paraId="3567BFC2" w14:textId="7E18CF1A"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2776CE">
        <w:rPr>
          <w:noProof/>
          <w:lang w:val="en-US"/>
        </w:rPr>
        <w:t>137</w:t>
      </w:r>
      <w:r w:rsidR="004E4904">
        <w:fldChar w:fldCharType="end"/>
      </w:r>
    </w:p>
    <w:p w14:paraId="0BA93F7B" w14:textId="34721730"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2776CE" w:rsidRPr="002776CE">
        <w:rPr>
          <w:noProof/>
        </w:rPr>
        <w:t>139</w:t>
      </w:r>
      <w:r w:rsidR="00D04C78">
        <w:rPr>
          <w:lang w:val="en-US"/>
        </w:rPr>
        <w:fldChar w:fldCharType="end"/>
      </w:r>
    </w:p>
    <w:p w14:paraId="68344AAB" w14:textId="7DB89624"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2776CE">
        <w:rPr>
          <w:noProof/>
        </w:rPr>
        <w:t>149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06767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6767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67676"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6767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06767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06767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6767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6767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67676"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89"/>
        <w:gridCol w:w="1118"/>
      </w:tblGrid>
      <w:tr w:rsidR="00223528" w14:paraId="15E74F34" w14:textId="77777777" w:rsidTr="008A7DAC">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8A7DAC">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8A7DAC">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8A7DAC">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8A7DAC">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8A7DAC">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8A7DAC">
        <w:trPr>
          <w:jc w:val="center"/>
        </w:trPr>
        <w:tc>
          <w:tcPr>
            <w:tcW w:w="0" w:type="auto"/>
            <w:vAlign w:val="center"/>
          </w:tcPr>
          <w:p w14:paraId="5FCA1F0A" w14:textId="389719B5" w:rsidR="00B62D88" w:rsidRDefault="00B62D88" w:rsidP="00611969">
            <w:pPr>
              <w:pStyle w:val="XNormal-0"/>
              <w:spacing w:after="0"/>
            </w:pPr>
            <w:r w:rsidRPr="00BD0415">
              <w:t>Исчисление Б. Гухмана, принятое Госпланом СССР</w:t>
            </w:r>
            <w:r w:rsidR="00F40695">
              <w:t>,</w:t>
            </w:r>
            <w:r w:rsidR="005C3A1A">
              <w:br/>
              <w:t>в</w:t>
            </w:r>
            <w:r w:rsidR="00F40695">
              <w:t>ключающее Бухару и Хиву</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FB49AC">
      <w:pPr>
        <w:pStyle w:val="ListParagraph"/>
        <w:numPr>
          <w:ilvl w:val="0"/>
          <w:numId w:val="53"/>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FB49AC">
      <w:pPr>
        <w:pStyle w:val="ListParagraph"/>
        <w:numPr>
          <w:ilvl w:val="1"/>
          <w:numId w:val="54"/>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w:t>
      </w:r>
      <w:r w:rsidRPr="00327358">
        <w:lastRenderedPageBreak/>
        <w:t>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F2610A6"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сына В.М. Симчеры),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4F6C9F" w:rsidRPr="004F6C9F">
        <w:t>"Российский статистический ежегодник</w:t>
      </w:r>
      <w:r w:rsidR="004F6C9F">
        <w:t>" в таблице "Численность населения".</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2A1D2B37"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0A8646E"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w:t>
      </w:r>
      <w:r w:rsidR="00D053DF">
        <w:rPr>
          <w:rStyle w:val="FootnoteReference"/>
        </w:rPr>
        <w:footnoteReference w:id="132"/>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33"/>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34"/>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F74699">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35"/>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6"/>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1DD58173" w14:textId="3ECC232E" w:rsidR="000B4CFE" w:rsidRDefault="000B4CFE" w:rsidP="000B4CFE">
      <w:pPr>
        <w:pStyle w:val="XNormal-0"/>
        <w:spacing w:before="120" w:after="120"/>
      </w:pPr>
      <w:r>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37"/>
      </w:r>
    </w:p>
    <w:tbl>
      <w:tblPr>
        <w:tblStyle w:val="TableGrid"/>
        <w:tblW w:w="0" w:type="auto"/>
        <w:jc w:val="center"/>
        <w:tblLook w:val="04A0" w:firstRow="1" w:lastRow="0" w:firstColumn="1" w:lastColumn="0" w:noHBand="0" w:noVBand="1"/>
      </w:tblPr>
      <w:tblGrid>
        <w:gridCol w:w="4906"/>
        <w:gridCol w:w="1023"/>
      </w:tblGrid>
      <w:tr w:rsidR="000B4CFE" w:rsidRPr="00070B79" w14:paraId="1B3BF6CC" w14:textId="77777777" w:rsidTr="000B4CFE">
        <w:trPr>
          <w:jc w:val="center"/>
        </w:trPr>
        <w:tc>
          <w:tcPr>
            <w:tcW w:w="0" w:type="auto"/>
            <w:shd w:val="clear" w:color="auto" w:fill="CCCCFF"/>
            <w:vAlign w:val="center"/>
          </w:tcPr>
          <w:p w14:paraId="22D3E3A2" w14:textId="77777777" w:rsidR="000B4CFE" w:rsidRPr="00070B79" w:rsidRDefault="000B4CFE" w:rsidP="000B4CFE">
            <w:pPr>
              <w:pStyle w:val="XNormal-0"/>
              <w:spacing w:after="0"/>
              <w:jc w:val="center"/>
              <w:rPr>
                <w:b/>
                <w:bCs/>
                <w:sz w:val="20"/>
                <w:szCs w:val="20"/>
              </w:rPr>
            </w:pPr>
            <w:r w:rsidRPr="00070B79">
              <w:rPr>
                <w:b/>
                <w:bCs/>
                <w:sz w:val="20"/>
                <w:szCs w:val="20"/>
              </w:rPr>
              <w:t>Оценка</w:t>
            </w:r>
          </w:p>
        </w:tc>
        <w:tc>
          <w:tcPr>
            <w:tcW w:w="0" w:type="auto"/>
            <w:shd w:val="clear" w:color="auto" w:fill="CCCCFF"/>
            <w:vAlign w:val="center"/>
          </w:tcPr>
          <w:p w14:paraId="35D082F0" w14:textId="77777777" w:rsidR="000B4CFE" w:rsidRPr="00070B79" w:rsidRDefault="000B4CFE" w:rsidP="000B4CFE">
            <w:pPr>
              <w:pStyle w:val="XNormal-0"/>
              <w:spacing w:after="0"/>
              <w:rPr>
                <w:b/>
                <w:bCs/>
                <w:sz w:val="20"/>
                <w:szCs w:val="20"/>
              </w:rPr>
            </w:pPr>
            <w:r w:rsidRPr="00070B79">
              <w:rPr>
                <w:b/>
                <w:bCs/>
                <w:sz w:val="20"/>
                <w:szCs w:val="20"/>
              </w:rPr>
              <w:t>тыс. чел.</w:t>
            </w:r>
          </w:p>
        </w:tc>
      </w:tr>
      <w:tr w:rsidR="000B4CFE" w:rsidRPr="00070B79" w14:paraId="373F53FE" w14:textId="77777777" w:rsidTr="000B4CFE">
        <w:trPr>
          <w:jc w:val="center"/>
        </w:trPr>
        <w:tc>
          <w:tcPr>
            <w:tcW w:w="0" w:type="auto"/>
            <w:vAlign w:val="center"/>
          </w:tcPr>
          <w:p w14:paraId="6677C021" w14:textId="77777777" w:rsidR="000B4CFE" w:rsidRPr="00070B79" w:rsidRDefault="000B4CFE" w:rsidP="000B4CFE">
            <w:pPr>
              <w:pStyle w:val="XNormal-0"/>
              <w:spacing w:after="0"/>
              <w:rPr>
                <w:sz w:val="20"/>
                <w:szCs w:val="20"/>
              </w:rPr>
            </w:pPr>
            <w:r w:rsidRPr="00070B79">
              <w:rPr>
                <w:sz w:val="20"/>
                <w:szCs w:val="20"/>
              </w:rPr>
              <w:t>Наша</w:t>
            </w:r>
          </w:p>
        </w:tc>
        <w:tc>
          <w:tcPr>
            <w:tcW w:w="0" w:type="auto"/>
            <w:vAlign w:val="center"/>
          </w:tcPr>
          <w:p w14:paraId="1B12B1E5" w14:textId="6F7301C9" w:rsidR="000B4CFE" w:rsidRPr="00070B79" w:rsidRDefault="000B4CFE" w:rsidP="000B4CFE">
            <w:pPr>
              <w:pStyle w:val="XNormal-0"/>
              <w:spacing w:after="0"/>
              <w:jc w:val="center"/>
              <w:rPr>
                <w:sz w:val="20"/>
                <w:szCs w:val="20"/>
                <w:lang w:val="en-US"/>
              </w:rPr>
            </w:pPr>
            <w:r w:rsidRPr="00070B79">
              <w:rPr>
                <w:sz w:val="20"/>
                <w:szCs w:val="20"/>
              </w:rPr>
              <w:t>1</w:t>
            </w:r>
            <w:r w:rsidRPr="00070B79">
              <w:rPr>
                <w:sz w:val="20"/>
                <w:szCs w:val="20"/>
                <w:lang w:val="en-US"/>
              </w:rPr>
              <w:t>39</w:t>
            </w:r>
            <w:r w:rsidRPr="00070B79">
              <w:rPr>
                <w:sz w:val="20"/>
                <w:szCs w:val="20"/>
              </w:rPr>
              <w:t>,</w:t>
            </w:r>
            <w:r w:rsidRPr="00070B79">
              <w:rPr>
                <w:sz w:val="20"/>
                <w:szCs w:val="20"/>
                <w:lang w:val="en-US"/>
              </w:rPr>
              <w:t>875</w:t>
            </w:r>
          </w:p>
        </w:tc>
      </w:tr>
      <w:tr w:rsidR="000B4CFE" w:rsidRPr="00070B79" w14:paraId="1C66223A" w14:textId="77777777" w:rsidTr="000B4CFE">
        <w:trPr>
          <w:jc w:val="center"/>
        </w:trPr>
        <w:tc>
          <w:tcPr>
            <w:tcW w:w="0" w:type="auto"/>
            <w:vAlign w:val="center"/>
          </w:tcPr>
          <w:p w14:paraId="1385FAC9" w14:textId="77777777" w:rsidR="000B4CFE" w:rsidRPr="00070B79" w:rsidRDefault="000B4CFE" w:rsidP="000B4CFE">
            <w:pPr>
              <w:pStyle w:val="XNormal-0"/>
              <w:spacing w:after="0"/>
              <w:rPr>
                <w:sz w:val="20"/>
                <w:szCs w:val="20"/>
              </w:rPr>
            </w:pPr>
            <w:r w:rsidRPr="00070B79">
              <w:rPr>
                <w:sz w:val="20"/>
                <w:szCs w:val="20"/>
              </w:rPr>
              <w:t>ЦСК с поправкой С.Н. Прокоповича (91.16%)</w:t>
            </w:r>
          </w:p>
        </w:tc>
        <w:tc>
          <w:tcPr>
            <w:tcW w:w="0" w:type="auto"/>
            <w:vAlign w:val="center"/>
          </w:tcPr>
          <w:p w14:paraId="15F2BDC0" w14:textId="4BE2F198" w:rsidR="000B4CFE" w:rsidRPr="00070B79" w:rsidRDefault="00FA549A" w:rsidP="000B4CFE">
            <w:pPr>
              <w:pStyle w:val="XNormal-0"/>
              <w:spacing w:after="0"/>
              <w:jc w:val="center"/>
              <w:rPr>
                <w:sz w:val="20"/>
                <w:szCs w:val="20"/>
                <w:lang w:val="en-US"/>
              </w:rPr>
            </w:pPr>
            <w:r w:rsidRPr="00070B79">
              <w:rPr>
                <w:sz w:val="20"/>
                <w:szCs w:val="20"/>
                <w:lang w:val="en-US"/>
              </w:rPr>
              <w:t>132,817</w:t>
            </w:r>
          </w:p>
        </w:tc>
      </w:tr>
      <w:tr w:rsidR="000B4CFE" w:rsidRPr="00070B79" w14:paraId="1CB736BC" w14:textId="77777777" w:rsidTr="000B4CFE">
        <w:trPr>
          <w:jc w:val="center"/>
        </w:trPr>
        <w:tc>
          <w:tcPr>
            <w:tcW w:w="0" w:type="auto"/>
            <w:vAlign w:val="center"/>
          </w:tcPr>
          <w:p w14:paraId="153BDCBF" w14:textId="77777777" w:rsidR="000B4CFE" w:rsidRPr="00070B79" w:rsidRDefault="000B4CFE" w:rsidP="000B4CFE">
            <w:pPr>
              <w:pStyle w:val="XNormal-0"/>
              <w:spacing w:after="0"/>
              <w:rPr>
                <w:sz w:val="20"/>
                <w:szCs w:val="20"/>
              </w:rPr>
            </w:pPr>
            <w:r w:rsidRPr="00070B79">
              <w:rPr>
                <w:sz w:val="20"/>
                <w:szCs w:val="20"/>
              </w:rPr>
              <w:t>ЦСК с поправкой В. Михайловского (95.16%)</w:t>
            </w:r>
          </w:p>
        </w:tc>
        <w:tc>
          <w:tcPr>
            <w:tcW w:w="0" w:type="auto"/>
            <w:vAlign w:val="center"/>
          </w:tcPr>
          <w:p w14:paraId="34903E6A" w14:textId="67ACEDAB" w:rsidR="000B4CFE" w:rsidRPr="00070B79" w:rsidRDefault="00FA549A" w:rsidP="000B4CFE">
            <w:pPr>
              <w:pStyle w:val="XNormal-0"/>
              <w:spacing w:after="0"/>
              <w:jc w:val="center"/>
              <w:rPr>
                <w:sz w:val="20"/>
                <w:szCs w:val="20"/>
                <w:lang w:val="en-US"/>
              </w:rPr>
            </w:pPr>
            <w:r w:rsidRPr="00070B79">
              <w:rPr>
                <w:sz w:val="20"/>
                <w:szCs w:val="20"/>
                <w:lang w:val="en-US"/>
              </w:rPr>
              <w:t>138,645</w:t>
            </w:r>
          </w:p>
        </w:tc>
      </w:tr>
      <w:tr w:rsidR="000B4CFE" w:rsidRPr="00070B79" w14:paraId="6DBD7FE8" w14:textId="77777777" w:rsidTr="000B4CFE">
        <w:trPr>
          <w:jc w:val="center"/>
        </w:trPr>
        <w:tc>
          <w:tcPr>
            <w:tcW w:w="0" w:type="auto"/>
            <w:vAlign w:val="center"/>
          </w:tcPr>
          <w:p w14:paraId="3BBB960D" w14:textId="77777777" w:rsidR="000B4CFE" w:rsidRPr="00070B79" w:rsidRDefault="000B4CFE" w:rsidP="000B4CFE">
            <w:pPr>
              <w:pStyle w:val="XNormal-0"/>
              <w:spacing w:after="0"/>
              <w:rPr>
                <w:sz w:val="20"/>
                <w:szCs w:val="20"/>
              </w:rPr>
            </w:pPr>
            <w:r w:rsidRPr="00070B79">
              <w:rPr>
                <w:sz w:val="20"/>
                <w:szCs w:val="20"/>
              </w:rPr>
              <w:t>Данные ЦСУ до 1930 г., с включением Хивы и Бухары</w:t>
            </w:r>
          </w:p>
        </w:tc>
        <w:tc>
          <w:tcPr>
            <w:tcW w:w="0" w:type="auto"/>
            <w:vAlign w:val="center"/>
          </w:tcPr>
          <w:p w14:paraId="26783CB4" w14:textId="6AED62DA" w:rsidR="000B4CFE" w:rsidRPr="00070B79" w:rsidRDefault="00FA549A" w:rsidP="000B4CFE">
            <w:pPr>
              <w:pStyle w:val="XNormal-0"/>
              <w:spacing w:after="0"/>
              <w:jc w:val="center"/>
              <w:rPr>
                <w:sz w:val="20"/>
                <w:szCs w:val="20"/>
                <w:lang w:val="en-US"/>
              </w:rPr>
            </w:pPr>
            <w:r w:rsidRPr="00070B79">
              <w:rPr>
                <w:sz w:val="20"/>
                <w:szCs w:val="20"/>
                <w:lang w:val="en-US"/>
              </w:rPr>
              <w:t>138,200</w:t>
            </w:r>
          </w:p>
        </w:tc>
      </w:tr>
      <w:tr w:rsidR="000B4CFE" w:rsidRPr="00070B79" w14:paraId="3E4D7AFF" w14:textId="77777777" w:rsidTr="000B4CFE">
        <w:trPr>
          <w:jc w:val="center"/>
        </w:trPr>
        <w:tc>
          <w:tcPr>
            <w:tcW w:w="0" w:type="auto"/>
            <w:vAlign w:val="center"/>
          </w:tcPr>
          <w:p w14:paraId="19E0E22B" w14:textId="77777777" w:rsidR="000B4CFE" w:rsidRPr="00070B79" w:rsidRDefault="000B4CFE" w:rsidP="000B4CFE">
            <w:pPr>
              <w:pStyle w:val="XNormal-0"/>
              <w:spacing w:after="0"/>
              <w:rPr>
                <w:sz w:val="20"/>
                <w:szCs w:val="20"/>
              </w:rPr>
            </w:pPr>
            <w:r w:rsidRPr="00070B79">
              <w:rPr>
                <w:sz w:val="20"/>
                <w:szCs w:val="20"/>
              </w:rPr>
              <w:t>Исчисление А. Лосицкого</w:t>
            </w:r>
          </w:p>
        </w:tc>
        <w:tc>
          <w:tcPr>
            <w:tcW w:w="0" w:type="auto"/>
            <w:vAlign w:val="center"/>
          </w:tcPr>
          <w:p w14:paraId="63513AE6" w14:textId="0B46409E" w:rsidR="000B4CFE" w:rsidRPr="00070B79" w:rsidRDefault="00FA549A" w:rsidP="000B4CFE">
            <w:pPr>
              <w:pStyle w:val="XNormal-0"/>
              <w:spacing w:after="0"/>
              <w:jc w:val="center"/>
              <w:rPr>
                <w:sz w:val="20"/>
                <w:szCs w:val="20"/>
                <w:lang w:val="en-US"/>
              </w:rPr>
            </w:pPr>
            <w:r w:rsidRPr="00070B79">
              <w:rPr>
                <w:sz w:val="20"/>
                <w:szCs w:val="20"/>
                <w:lang w:val="en-US"/>
              </w:rPr>
              <w:t>136,000</w:t>
            </w:r>
          </w:p>
        </w:tc>
      </w:tr>
      <w:tr w:rsidR="000B4CFE" w:rsidRPr="00070B79" w14:paraId="3A7CC472" w14:textId="77777777" w:rsidTr="000B4CFE">
        <w:trPr>
          <w:jc w:val="center"/>
        </w:trPr>
        <w:tc>
          <w:tcPr>
            <w:tcW w:w="0" w:type="auto"/>
            <w:vAlign w:val="center"/>
          </w:tcPr>
          <w:p w14:paraId="3D7462A0" w14:textId="77777777" w:rsidR="000B4CFE" w:rsidRPr="00070B79" w:rsidRDefault="000B4CFE" w:rsidP="000B4CFE">
            <w:pPr>
              <w:pStyle w:val="XNormal-0"/>
              <w:spacing w:after="0"/>
              <w:rPr>
                <w:sz w:val="20"/>
                <w:szCs w:val="20"/>
              </w:rPr>
            </w:pPr>
            <w:r w:rsidRPr="00070B79">
              <w:rPr>
                <w:sz w:val="20"/>
                <w:szCs w:val="20"/>
              </w:rPr>
              <w:t>Исчисление Б. Гухмана, принятое Госпланом СССР</w:t>
            </w:r>
          </w:p>
        </w:tc>
        <w:tc>
          <w:tcPr>
            <w:tcW w:w="0" w:type="auto"/>
            <w:vAlign w:val="center"/>
          </w:tcPr>
          <w:p w14:paraId="34F873BC" w14:textId="244B63D8" w:rsidR="000B4CFE" w:rsidRPr="00070B79" w:rsidRDefault="00FA549A" w:rsidP="000B4CFE">
            <w:pPr>
              <w:pStyle w:val="XNormal-0"/>
              <w:spacing w:after="0"/>
              <w:jc w:val="center"/>
              <w:rPr>
                <w:sz w:val="20"/>
                <w:szCs w:val="20"/>
                <w:lang w:val="en-US"/>
              </w:rPr>
            </w:pPr>
            <w:r w:rsidRPr="00070B79">
              <w:rPr>
                <w:sz w:val="20"/>
                <w:szCs w:val="20"/>
                <w:lang w:val="en-US"/>
              </w:rPr>
              <w:t>139,700</w:t>
            </w:r>
          </w:p>
        </w:tc>
      </w:tr>
      <w:tr w:rsidR="00DF2238" w:rsidRPr="00070B79" w14:paraId="755B1569" w14:textId="77777777" w:rsidTr="000B4CFE">
        <w:trPr>
          <w:jc w:val="center"/>
        </w:trPr>
        <w:tc>
          <w:tcPr>
            <w:tcW w:w="0" w:type="auto"/>
            <w:vAlign w:val="center"/>
          </w:tcPr>
          <w:p w14:paraId="334FBD14" w14:textId="5A379FC6" w:rsidR="00DF2238" w:rsidRPr="00070B79" w:rsidRDefault="00DF2238" w:rsidP="000B4CFE">
            <w:pPr>
              <w:pStyle w:val="XNormal-0"/>
              <w:spacing w:after="0"/>
              <w:rPr>
                <w:sz w:val="20"/>
                <w:szCs w:val="20"/>
              </w:rPr>
            </w:pPr>
            <w:r w:rsidRPr="00070B79">
              <w:rPr>
                <w:sz w:val="20"/>
                <w:szCs w:val="20"/>
              </w:rPr>
              <w:t>ЦСУ</w:t>
            </w:r>
            <w:r w:rsidR="007241B6" w:rsidRPr="00070B79">
              <w:rPr>
                <w:sz w:val="20"/>
                <w:szCs w:val="20"/>
                <w:lang w:val="en-US"/>
              </w:rPr>
              <w:t>/</w:t>
            </w:r>
            <w:r w:rsidR="007241B6" w:rsidRPr="00070B79">
              <w:rPr>
                <w:sz w:val="20"/>
                <w:szCs w:val="20"/>
              </w:rPr>
              <w:t>Госплан.</w:t>
            </w:r>
            <w:r w:rsidRPr="00070B79">
              <w:rPr>
                <w:sz w:val="20"/>
                <w:szCs w:val="20"/>
              </w:rPr>
              <w:t xml:space="preserve"> после 193</w:t>
            </w:r>
            <w:r w:rsidR="007241B6" w:rsidRPr="00070B79">
              <w:rPr>
                <w:sz w:val="20"/>
                <w:szCs w:val="20"/>
              </w:rPr>
              <w:t>3</w:t>
            </w:r>
          </w:p>
        </w:tc>
        <w:tc>
          <w:tcPr>
            <w:tcW w:w="0" w:type="auto"/>
            <w:vAlign w:val="center"/>
          </w:tcPr>
          <w:p w14:paraId="1515834E" w14:textId="6A1D1C98" w:rsidR="00DF2238" w:rsidRPr="00070B79" w:rsidRDefault="00DF2238" w:rsidP="000B4CFE">
            <w:pPr>
              <w:pStyle w:val="XNormal-0"/>
              <w:spacing w:after="0"/>
              <w:jc w:val="center"/>
              <w:rPr>
                <w:sz w:val="20"/>
                <w:szCs w:val="20"/>
                <w:lang w:val="en-US"/>
              </w:rPr>
            </w:pPr>
            <w:r w:rsidRPr="00070B79">
              <w:rPr>
                <w:sz w:val="20"/>
                <w:szCs w:val="20"/>
                <w:lang w:val="en-US"/>
              </w:rPr>
              <w:t>139,300</w:t>
            </w:r>
          </w:p>
        </w:tc>
      </w:tr>
    </w:tbl>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8"/>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9"/>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40"/>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4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4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43"/>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4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5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5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5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5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5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6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6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6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6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6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7"/>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7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7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7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7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7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w:t>
      </w:r>
      <w:bookmarkStart w:id="14" w:name="_GoBack"/>
      <w:bookmarkEnd w:id="14"/>
      <w:r w:rsidRPr="003659A4">
        <w:t>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8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F43A5C" w14:textId="77777777" w:rsidR="00067676" w:rsidRDefault="00067676" w:rsidP="009659E2">
      <w:pPr>
        <w:spacing w:after="0" w:line="240" w:lineRule="auto"/>
      </w:pPr>
      <w:r>
        <w:separator/>
      </w:r>
    </w:p>
  </w:endnote>
  <w:endnote w:type="continuationSeparator" w:id="0">
    <w:p w14:paraId="46B76F6F" w14:textId="77777777" w:rsidR="00067676" w:rsidRDefault="0006767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altName w:val="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0B4CFE" w:rsidRDefault="000B4CFE">
    <w:pPr>
      <w:pStyle w:val="Footer"/>
      <w:jc w:val="center"/>
    </w:pPr>
  </w:p>
  <w:p w14:paraId="330693B7" w14:textId="77777777" w:rsidR="000B4CFE" w:rsidRDefault="000B4C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0B4CFE" w:rsidRDefault="000B4C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0B4CFE" w:rsidRDefault="000B4CF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0B4CFE" w:rsidRDefault="000B4CF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0B4CFE" w:rsidRDefault="000B4C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CC5473" w14:textId="77777777" w:rsidR="00067676" w:rsidRDefault="00067676" w:rsidP="009659E2">
      <w:pPr>
        <w:spacing w:after="0" w:line="240" w:lineRule="auto"/>
      </w:pPr>
      <w:r>
        <w:separator/>
      </w:r>
    </w:p>
  </w:footnote>
  <w:footnote w:type="continuationSeparator" w:id="0">
    <w:p w14:paraId="73710AC2" w14:textId="77777777" w:rsidR="00067676" w:rsidRDefault="00067676" w:rsidP="009659E2">
      <w:pPr>
        <w:spacing w:after="0" w:line="240" w:lineRule="auto"/>
      </w:pPr>
      <w:r>
        <w:continuationSeparator/>
      </w:r>
    </w:p>
  </w:footnote>
  <w:footnote w:id="1">
    <w:p w14:paraId="35021388" w14:textId="77777777" w:rsidR="000B4CFE" w:rsidRPr="007D0F6D" w:rsidRDefault="000B4CF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0B4CFE" w:rsidRPr="00723870" w:rsidRDefault="000B4CF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0B4CFE" w:rsidRDefault="000B4CF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0B4CFE" w:rsidRPr="005809A7" w:rsidRDefault="000B4CF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0B4CFE" w:rsidRPr="001F1B55" w:rsidRDefault="000B4CF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0B4CFE" w:rsidRDefault="000B4CF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0B4CFE" w:rsidRDefault="000B4CF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0B4CFE" w:rsidRDefault="000B4CF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0B4CFE" w:rsidRPr="005D69EB" w:rsidRDefault="000B4CFE">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0B4CFE" w:rsidRPr="00FC6047" w:rsidRDefault="000B4CFE">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0B4CFE" w:rsidRDefault="000B4CFE">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0B4CFE" w:rsidRPr="001D20B6" w:rsidRDefault="000B4CFE">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0B4CFE" w:rsidRPr="007D47C2" w:rsidRDefault="000B4CFE">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0B4CFE" w:rsidRPr="00A64334" w:rsidRDefault="000B4CF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0B4CFE" w:rsidRPr="00141FFE" w:rsidRDefault="000B4CFE">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0B4CFE" w:rsidRPr="00893B19" w:rsidRDefault="000B4CF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0B4CFE" w:rsidRPr="008E630A" w:rsidRDefault="000B4CF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0B4CFE" w:rsidRPr="00DB5588" w:rsidRDefault="000B4CF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0B4CFE" w:rsidRPr="00EC5126" w:rsidRDefault="000B4CF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0B4CFE" w:rsidRPr="00827023" w:rsidRDefault="000B4CF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0B4CFE" w:rsidRPr="00827023" w:rsidRDefault="000B4CF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0B4CFE" w:rsidRPr="005D60F7" w:rsidRDefault="000B4CF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0B4CFE" w:rsidRPr="00E92785" w:rsidRDefault="000B4CF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0B4CFE" w:rsidRPr="00DB5588" w:rsidRDefault="000B4CF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0B4CFE" w:rsidRPr="00DB5588" w:rsidRDefault="000B4CFE">
      <w:pPr>
        <w:pStyle w:val="FootnoteText"/>
      </w:pPr>
      <w:r>
        <w:rPr>
          <w:rStyle w:val="FootnoteReference"/>
        </w:rPr>
        <w:footnoteRef/>
      </w:r>
      <w:r>
        <w:t xml:space="preserve"> </w:t>
      </w:r>
      <w:r w:rsidRPr="000C3431">
        <w:t>NBER:130</w:t>
      </w:r>
      <w:r w:rsidRPr="00DB5588">
        <w:t>.</w:t>
      </w:r>
    </w:p>
  </w:footnote>
  <w:footnote w:id="26">
    <w:p w14:paraId="13CC2559" w14:textId="77777777" w:rsidR="000B4CFE" w:rsidRPr="00783072" w:rsidRDefault="000B4CF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0B4CFE" w:rsidRPr="00DB5588" w:rsidRDefault="000B4CF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0B4CFE" w:rsidRPr="00373E6B" w:rsidRDefault="000B4CF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0B4CFE" w:rsidRPr="00DF004D" w:rsidRDefault="000B4CF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0B4CFE" w:rsidRPr="00DE2904" w:rsidRDefault="000B4CF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0B4CFE" w:rsidRPr="00903B87" w:rsidRDefault="000B4CF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0B4CFE" w:rsidRPr="00EF3DDB" w:rsidRDefault="000B4CF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0B4CFE" w:rsidRDefault="000B4CFE">
      <w:pPr>
        <w:pStyle w:val="FootnoteText"/>
      </w:pPr>
      <w:r>
        <w:rPr>
          <w:rStyle w:val="FootnoteReference"/>
        </w:rPr>
        <w:footnoteRef/>
      </w:r>
      <w:r>
        <w:t xml:space="preserve"> </w:t>
      </w:r>
      <w:r w:rsidRPr="00A070B8">
        <w:t>Осинский, стр. 14</w:t>
      </w:r>
      <w:r>
        <w:t>.</w:t>
      </w:r>
    </w:p>
  </w:footnote>
  <w:footnote w:id="34">
    <w:p w14:paraId="67F22FE7" w14:textId="77777777" w:rsidR="000B4CFE" w:rsidRDefault="000B4CFE">
      <w:pPr>
        <w:pStyle w:val="FootnoteText"/>
      </w:pPr>
      <w:r>
        <w:rPr>
          <w:rStyle w:val="FootnoteReference"/>
        </w:rPr>
        <w:footnoteRef/>
      </w:r>
      <w:r>
        <w:t xml:space="preserve"> </w:t>
      </w:r>
      <w:r w:rsidRPr="00AC7630">
        <w:t>Осинский, стр. 16-17</w:t>
      </w:r>
      <w:r>
        <w:t>.</w:t>
      </w:r>
    </w:p>
  </w:footnote>
  <w:footnote w:id="35">
    <w:p w14:paraId="51248F1A" w14:textId="77777777" w:rsidR="000B4CFE" w:rsidRDefault="000B4CF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0B4CFE" w:rsidRDefault="000B4CFE">
      <w:pPr>
        <w:pStyle w:val="FootnoteText"/>
      </w:pPr>
      <w:r>
        <w:rPr>
          <w:rStyle w:val="FootnoteReference"/>
        </w:rPr>
        <w:footnoteRef/>
      </w:r>
      <w:r>
        <w:t xml:space="preserve"> </w:t>
      </w:r>
      <w:r w:rsidRPr="006104A4">
        <w:t>Осинский, стр. 76-77</w:t>
      </w:r>
      <w:r>
        <w:t>.</w:t>
      </w:r>
    </w:p>
  </w:footnote>
  <w:footnote w:id="37">
    <w:p w14:paraId="52A8B6DA" w14:textId="77777777" w:rsidR="000B4CFE" w:rsidRDefault="000B4CFE">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0B4CFE" w:rsidRPr="00C67779" w:rsidRDefault="000B4CF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0B4CFE" w:rsidRDefault="000B4CFE">
      <w:pPr>
        <w:pStyle w:val="FootnoteText"/>
      </w:pPr>
      <w:r>
        <w:rPr>
          <w:rStyle w:val="FootnoteReference"/>
        </w:rPr>
        <w:footnoteRef/>
      </w:r>
      <w:r>
        <w:t xml:space="preserve"> </w:t>
      </w:r>
      <w:r w:rsidRPr="00D802C0">
        <w:t>Осинский, стр. 23</w:t>
      </w:r>
      <w:r>
        <w:t>.</w:t>
      </w:r>
    </w:p>
  </w:footnote>
  <w:footnote w:id="40">
    <w:p w14:paraId="4E90837A" w14:textId="77777777" w:rsidR="000B4CFE" w:rsidRDefault="000B4CFE">
      <w:pPr>
        <w:pStyle w:val="FootnoteText"/>
      </w:pPr>
      <w:r>
        <w:rPr>
          <w:rStyle w:val="FootnoteReference"/>
        </w:rPr>
        <w:footnoteRef/>
      </w:r>
      <w:r>
        <w:t xml:space="preserve"> </w:t>
      </w:r>
      <w:r w:rsidRPr="00F957ED">
        <w:t>Осинский, стр. 38, 43-44</w:t>
      </w:r>
      <w:r>
        <w:t>.</w:t>
      </w:r>
    </w:p>
  </w:footnote>
  <w:footnote w:id="41">
    <w:p w14:paraId="1910BAA9" w14:textId="77777777" w:rsidR="000B4CFE" w:rsidRDefault="000B4CFE">
      <w:pPr>
        <w:pStyle w:val="FootnoteText"/>
      </w:pPr>
      <w:r>
        <w:rPr>
          <w:rStyle w:val="FootnoteReference"/>
        </w:rPr>
        <w:footnoteRef/>
      </w:r>
      <w:r>
        <w:t xml:space="preserve"> </w:t>
      </w:r>
      <w:r w:rsidRPr="00176BE8">
        <w:t>Осинский, стр. 74-75</w:t>
      </w:r>
      <w:r>
        <w:t>.</w:t>
      </w:r>
    </w:p>
  </w:footnote>
  <w:footnote w:id="42">
    <w:p w14:paraId="31D5A8FB" w14:textId="77777777" w:rsidR="000B4CFE" w:rsidRDefault="000B4CF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0B4CFE" w:rsidRDefault="000B4CF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0B4CFE" w:rsidRPr="001070E9" w:rsidRDefault="000B4CF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0B4CFE" w:rsidRPr="001070E9" w:rsidRDefault="000B4CF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0B4CFE" w:rsidRPr="001070E9" w:rsidRDefault="000B4CF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0B4CFE" w:rsidRPr="001070E9" w:rsidRDefault="000B4CF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0B4CFE" w:rsidRPr="001070E9" w:rsidRDefault="000B4CF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0B4CFE" w:rsidRPr="00B20DF7" w:rsidRDefault="000B4CF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0B4CFE" w:rsidRPr="00652CAB" w:rsidRDefault="000B4CF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0B4CFE" w:rsidRPr="00AE2534" w:rsidRDefault="000B4CFE">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0B4CFE" w:rsidRPr="00AE2534" w:rsidRDefault="000B4CF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0B4CFE" w:rsidRPr="00DB5588" w:rsidRDefault="000B4CF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0B4CFE" w:rsidRPr="00C97A0A" w:rsidRDefault="000B4CF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0B4CFE" w:rsidRPr="00DB5588" w:rsidRDefault="000B4CF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0B4CFE" w:rsidRPr="00DB5588" w:rsidRDefault="000B4CFE">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0B4CFE" w:rsidRPr="00DB5588" w:rsidRDefault="000B4CFE">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0B4CFE" w:rsidRDefault="000B4CF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0B4CFE" w:rsidRDefault="000B4CFE">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1C0E8142" w:rsidR="000B4CFE" w:rsidRPr="00D85228" w:rsidRDefault="000B4CFE">
      <w:pPr>
        <w:pStyle w:val="FootnoteText"/>
      </w:pPr>
      <w:r>
        <w:rPr>
          <w:rStyle w:val="FootnoteReference"/>
        </w:rPr>
        <w:footnoteRef/>
      </w:r>
      <w:r>
        <w:t xml:space="preserve"> См. далее стр. </w:t>
      </w:r>
      <w:fldSimple w:instr=" PAGEREF revolution_losses_1905 ">
        <w:r w:rsidR="008D38BD">
          <w:rPr>
            <w:noProof/>
          </w:rPr>
          <w:t>96</w:t>
        </w:r>
      </w:fldSimple>
      <w:r>
        <w:t>.</w:t>
      </w:r>
    </w:p>
  </w:footnote>
  <w:footnote w:id="61">
    <w:p w14:paraId="3F40A166" w14:textId="6F883B7A" w:rsidR="000B4CFE" w:rsidRDefault="000B4CF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0B4CFE" w:rsidRDefault="000B4CF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0B4CFE" w:rsidRDefault="000B4CF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0B4CFE" w:rsidRPr="00D53858" w:rsidRDefault="000B4CF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0B4CFE" w:rsidRPr="00D53858" w:rsidRDefault="000B4CFE">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0B4CFE" w:rsidRDefault="000B4CF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0B4CFE" w:rsidRDefault="000B4CF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0B4CFE" w:rsidRDefault="000B4CFE">
      <w:pPr>
        <w:pStyle w:val="FootnoteText"/>
      </w:pPr>
      <w:r>
        <w:rPr>
          <w:rStyle w:val="FootnoteReference"/>
        </w:rPr>
        <w:footnoteRef/>
      </w:r>
      <w:r>
        <w:t xml:space="preserve"> С</w:t>
      </w:r>
      <w:r w:rsidRPr="0046069A">
        <w:t>тр. 60</w:t>
      </w:r>
      <w:r>
        <w:t>.</w:t>
      </w:r>
    </w:p>
  </w:footnote>
  <w:footnote w:id="69">
    <w:p w14:paraId="31152573" w14:textId="77777777" w:rsidR="000B4CFE" w:rsidRDefault="000B4CFE">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0B4CFE" w:rsidRDefault="000B4CF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0B4CFE" w:rsidRDefault="000B4CF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0B4CFE" w:rsidRPr="00E92E85" w:rsidRDefault="000B4CF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0B4CFE" w:rsidRDefault="000B4CF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0B4CFE" w:rsidRPr="001F2A5E" w:rsidRDefault="000B4CF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0B4CFE" w:rsidRDefault="000B4CF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0B4CFE" w:rsidRDefault="000B4CF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0B4CFE" w:rsidRDefault="000B4CF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0B4CFE" w:rsidRDefault="000B4CF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0B4CFE" w:rsidRDefault="000B4CF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0B4CFE" w:rsidRDefault="000B4CF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0B4CFE" w:rsidRDefault="000B4CF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0B4CFE" w:rsidRDefault="000B4CF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0B4CFE" w:rsidRDefault="000B4CF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0B4CFE" w:rsidRDefault="000B4CF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0B4CFE" w:rsidRDefault="000B4CF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0B4CFE" w:rsidRDefault="000B4CF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0B4CFE" w:rsidRPr="00FC1788" w:rsidRDefault="000B4CF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0B4CFE" w:rsidRDefault="000B4CFE">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0B4CFE" w:rsidRPr="00182C32" w:rsidRDefault="000B4CF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0B4CFE" w:rsidRDefault="000B4CF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0B4CFE" w:rsidRDefault="000B4CF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0B4CFE" w:rsidRDefault="000B4CF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0B4CFE" w:rsidRDefault="000B4CF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0B4CFE" w:rsidRDefault="000B4CF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0B4CFE" w:rsidRDefault="000B4CF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0B4CFE" w:rsidRDefault="000B4CF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0B4CFE" w:rsidRDefault="000B4CF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0B4CFE" w:rsidRDefault="000B4CF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0B4CFE" w:rsidRDefault="000B4CFE">
      <w:pPr>
        <w:pStyle w:val="FootnoteText"/>
      </w:pPr>
      <w:r>
        <w:rPr>
          <w:rStyle w:val="FootnoteReference"/>
        </w:rPr>
        <w:footnoteRef/>
      </w:r>
      <w:r>
        <w:t xml:space="preserve"> Т</w:t>
      </w:r>
      <w:r w:rsidRPr="00530F89">
        <w:t>ам же, стр. 101</w:t>
      </w:r>
      <w:r>
        <w:t>.</w:t>
      </w:r>
    </w:p>
  </w:footnote>
  <w:footnote w:id="100">
    <w:p w14:paraId="056E0B8F" w14:textId="77777777" w:rsidR="000B4CFE" w:rsidRDefault="000B4CF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0B4CFE" w:rsidRDefault="000B4CF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0B4CFE" w:rsidRPr="00A13517" w:rsidRDefault="000B4CF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0B4CFE" w:rsidRPr="004A5EC1" w:rsidRDefault="000B4CF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0B4CFE" w:rsidRDefault="000B4CF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0B4CFE" w:rsidRDefault="000B4CFE">
      <w:pPr>
        <w:pStyle w:val="FootnoteText"/>
      </w:pPr>
      <w:r>
        <w:rPr>
          <w:rStyle w:val="FootnoteReference"/>
        </w:rPr>
        <w:footnoteRef/>
      </w:r>
      <w:r>
        <w:t xml:space="preserve"> </w:t>
      </w:r>
      <w:r w:rsidRPr="004D54ED">
        <w:t>Тверитинов, стр. 31</w:t>
      </w:r>
      <w:r>
        <w:t>.</w:t>
      </w:r>
    </w:p>
  </w:footnote>
  <w:footnote w:id="106">
    <w:p w14:paraId="4A72F7D8" w14:textId="5335AD84" w:rsidR="000B4CFE" w:rsidRDefault="000B4CF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0B4CFE" w:rsidRDefault="000B4CF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0B4CFE" w:rsidRDefault="000B4CF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0B4CFE" w:rsidRPr="00AF5D9A" w:rsidRDefault="000B4CF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0B4CFE" w:rsidRPr="00B16202" w:rsidRDefault="000B4CF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0B4CFE" w:rsidRPr="00D311AF" w:rsidRDefault="000B4CF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0B4CFE" w:rsidRDefault="000B4CF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0B4CFE" w:rsidRPr="00AF5D9A" w:rsidRDefault="000B4CF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0B4CFE" w:rsidRDefault="000B4CF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0B4CFE" w:rsidRPr="00B82578" w:rsidRDefault="000B4CF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0B4CFE" w:rsidRDefault="000B4CF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0B4CFE" w:rsidRPr="007D029C" w:rsidRDefault="000B4CF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0B4CFE" w:rsidRPr="00C86E68" w:rsidRDefault="000B4CF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0B4CFE" w:rsidRPr="00CC1B7F" w:rsidRDefault="000B4CF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0B4CFE" w:rsidRPr="00E34AA5" w:rsidRDefault="000B4CF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0B4CFE" w:rsidRPr="00381C88" w:rsidRDefault="000B4CF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170442F0" w:rsidR="000B4CFE" w:rsidRDefault="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00DF2238" w:rsidRPr="00DE76BC">
        <w:t>“</w:t>
      </w:r>
      <w:r w:rsidRPr="0041691D">
        <w:t>Динамика численности и занятий населения СССР</w:t>
      </w:r>
      <w:r w:rsidR="00DF2238" w:rsidRPr="00DE76BC">
        <w:t>”</w:t>
      </w:r>
      <w:r w:rsidRPr="0041691D">
        <w:t xml:space="preserve"> // Плановое хозяйство, 1926 №8, стр. 248</w:t>
      </w:r>
      <w:r w:rsidR="00D84169" w:rsidRPr="00D84169">
        <w:t>.</w:t>
      </w:r>
    </w:p>
  </w:footnote>
  <w:footnote w:id="123">
    <w:p w14:paraId="1EB54270" w14:textId="77777777" w:rsidR="000B4CFE" w:rsidRPr="00FA3475" w:rsidRDefault="000B4CFE"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0B4CFE" w:rsidRPr="00FB1147" w:rsidRDefault="000B4CF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0B4CFE" w:rsidRDefault="000B4CF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0B4CFE" w:rsidRDefault="000B4CF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0B4CFE" w:rsidRDefault="000B4CFE">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0B4CFE" w:rsidRDefault="000B4CF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0B4CFE" w:rsidRDefault="000B4CF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0B4CFE" w:rsidRDefault="000B4CF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76EDED3D" w:rsidR="000B4CFE" w:rsidRDefault="000B4CFE">
      <w:pPr>
        <w:pStyle w:val="FootnoteText"/>
      </w:pPr>
      <w:r>
        <w:rPr>
          <w:rStyle w:val="FootnoteReference"/>
        </w:rPr>
        <w:footnoteRef/>
      </w:r>
      <w:r>
        <w:t xml:space="preserve"> </w:t>
      </w:r>
      <w:r w:rsidRPr="00D43E38">
        <w:t>Госкомстат России, "Население России за 100 лет</w:t>
      </w:r>
      <w:r w:rsidRPr="004F6C9F">
        <w:t xml:space="preserve"> :</w:t>
      </w:r>
      <w:r>
        <w:t xml:space="preserve"> </w:t>
      </w:r>
      <w:r w:rsidRPr="004F6C9F">
        <w:t>1897-1997</w:t>
      </w:r>
      <w:r w:rsidRPr="00D43E38">
        <w:t xml:space="preserve">", </w:t>
      </w:r>
      <w:r>
        <w:t xml:space="preserve">М. </w:t>
      </w:r>
      <w:r w:rsidRPr="00D43E38">
        <w:t>1998, стр. 32.</w:t>
      </w:r>
    </w:p>
  </w:footnote>
  <w:footnote w:id="132">
    <w:p w14:paraId="6721AA9F" w14:textId="1DF80CAA" w:rsidR="00D053DF" w:rsidRDefault="00D053DF">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для начала 1917, </w:t>
      </w:r>
      <w:r w:rsidR="00E3210E">
        <w:t>очевидно</w:t>
      </w:r>
      <w:r w:rsidRPr="00D053DF">
        <w:t xml:space="preserve">, выведена из прежних оценок ЦСУ для численности населения территории СССР </w:t>
      </w:r>
      <w:r w:rsidR="002C38FF">
        <w:t>в начал</w:t>
      </w:r>
      <w:r w:rsidR="003B5338">
        <w:t>е</w:t>
      </w:r>
      <w:r w:rsidRPr="00D053DF">
        <w:t xml:space="preserve"> 1917 год</w:t>
      </w:r>
      <w:r w:rsidR="002C38FF">
        <w:t>а</w:t>
      </w:r>
      <w:r w:rsidRPr="00D053DF">
        <w:t xml:space="preserve">: 143.5 млн. чел. </w:t>
      </w:r>
      <w:r w:rsidR="002C38FF">
        <w:t xml:space="preserve">в </w:t>
      </w:r>
      <w:r w:rsidRPr="00D053DF">
        <w:t>границ</w:t>
      </w:r>
      <w:r w:rsidR="002C38FF">
        <w:t>ах</w:t>
      </w:r>
      <w:r w:rsidRPr="00D053DF">
        <w:t xml:space="preserve"> территории СССР</w:t>
      </w:r>
      <w:r w:rsidR="002C38FF">
        <w:t>-</w:t>
      </w:r>
      <w:r w:rsidRPr="00D053DF">
        <w:t xml:space="preserve">1939, 163.0 млн в границах </w:t>
      </w:r>
      <w:r w:rsidR="002C38FF">
        <w:t>СССР-</w:t>
      </w:r>
      <w:r w:rsidRPr="00D053DF">
        <w:t>1991 (ЦСУ СССР, "Народное хозяйство СССР в 1961 году", стр. 7, то же в сборнике 1962 г</w:t>
      </w:r>
      <w:r w:rsidR="00F84B3D">
        <w:t>., стр. 7</w:t>
      </w:r>
      <w:r w:rsidRPr="00D053DF">
        <w:t xml:space="preserve">). Там же приведены оценки населения по ЦСУ на конец 1913, на 1919 и на 1920 г. Привязка опубликованных величин к концу 1913 года </w:t>
      </w:r>
      <w:r w:rsidR="002C38FF">
        <w:t xml:space="preserve">и </w:t>
      </w:r>
      <w:r w:rsidRPr="00D053DF">
        <w:t xml:space="preserve">к 1 января 1917 </w:t>
      </w:r>
      <w:r w:rsidR="002C38FF">
        <w:t>–</w:t>
      </w:r>
      <w:r w:rsidRPr="00D053DF">
        <w:t xml:space="preserve"> в ЦСУ С</w:t>
      </w:r>
      <w:r w:rsidR="002C38FF">
        <w:t>С</w:t>
      </w:r>
      <w:r w:rsidRPr="00D053DF">
        <w:t xml:space="preserve">СР, "Страна советов за 50 лет : Сборник статистических материалов", М. : Статистика, 1967, стр. 15. В ЦСУ РСФСР, "Народное хозяйство РСФСР в 1970 году", стр. 11 содержится оценка численности населения территории РСФСР на конец 1913 года (89.9 млн. чел); откуда пропорциями и </w:t>
      </w:r>
      <w:r w:rsidR="002C38FF" w:rsidRPr="00D053DF">
        <w:t>поправками</w:t>
      </w:r>
      <w:r w:rsidRPr="00D053DF">
        <w:t xml:space="preserve"> к ним </w:t>
      </w:r>
      <w:r w:rsidR="008D5C54">
        <w:t xml:space="preserve">(как то, исключением Хивы и Бухары) </w:t>
      </w:r>
      <w:r w:rsidRPr="00D053DF">
        <w:t>может быть получена оценка для РСФСР на 1917 и 1920 годы.</w:t>
      </w:r>
      <w:r w:rsidR="00B34D38">
        <w:t xml:space="preserve"> Сборник ЦСУ РСФСР "</w:t>
      </w:r>
      <w:r w:rsidR="00B34D38" w:rsidRPr="00B34D38">
        <w:t>Народное хозяйство РСФСР за 60 лет</w:t>
      </w:r>
      <w:r w:rsidR="00B34D38">
        <w:t xml:space="preserve"> </w:t>
      </w:r>
      <w:r w:rsidR="00B34D38" w:rsidRPr="00B34D38">
        <w:t>: Статистический ежегодник</w:t>
      </w:r>
      <w:r w:rsidR="00B34D38">
        <w:t xml:space="preserve">", М. : Статистика, 1977, стр. 5 получает для </w:t>
      </w:r>
      <w:r w:rsidR="00583A70">
        <w:t xml:space="preserve">населения РСФСР </w:t>
      </w:r>
      <w:r w:rsidR="008B5FC9">
        <w:t>на начало</w:t>
      </w:r>
      <w:r w:rsidR="00583A70">
        <w:t xml:space="preserve"> </w:t>
      </w:r>
      <w:r w:rsidR="00B34D38">
        <w:t>1917 год</w:t>
      </w:r>
      <w:r w:rsidR="008B5FC9">
        <w:t>а</w:t>
      </w:r>
      <w:r w:rsidR="00B34D38">
        <w:t xml:space="preserve"> оценку 91.0 млн., которая затем и используется </w:t>
      </w:r>
      <w:proofErr w:type="spellStart"/>
      <w:r w:rsidR="00B34D38">
        <w:t>Симчерой</w:t>
      </w:r>
      <w:proofErr w:type="spellEnd"/>
      <w:r w:rsidR="00B34D38">
        <w:t xml:space="preserve"> и Росстатом.</w:t>
      </w:r>
    </w:p>
  </w:footnote>
  <w:footnote w:id="133">
    <w:p w14:paraId="46CA481C" w14:textId="696F33DE" w:rsidR="005A69AA" w:rsidRDefault="005A69AA">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rsidR="00350B55">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34">
    <w:p w14:paraId="6B7A6433" w14:textId="6EC2FF91" w:rsidR="00D94EA5" w:rsidRDefault="00D94EA5">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rsidR="00C01617">
        <w:t>.</w:t>
      </w:r>
      <w:r w:rsidRPr="00D94EA5">
        <w:t xml:space="preserve">5 млн., </w:t>
      </w:r>
      <w:r w:rsidR="00C01617">
        <w:t>всего</w:t>
      </w:r>
      <w:r w:rsidRPr="00D94EA5">
        <w:t xml:space="preserve"> 2</w:t>
      </w:r>
      <w:r w:rsidR="00C01617">
        <w:t>.</w:t>
      </w:r>
      <w:r w:rsidRPr="00D94EA5">
        <w:t>3 млн. жителей</w:t>
      </w:r>
      <w:r w:rsidR="00C01617">
        <w:t xml:space="preserve">, ЦСУ полагает </w:t>
      </w:r>
      <w:r w:rsidR="00CF34B1">
        <w:t xml:space="preserve">сумму в </w:t>
      </w:r>
      <w:r w:rsidR="00C01617">
        <w:t>2.6 млн. (</w:t>
      </w:r>
      <w:r w:rsidR="00C01617" w:rsidRPr="00186F49">
        <w:t xml:space="preserve">А.Л. Вайнштейн, </w:t>
      </w:r>
      <w:r w:rsidR="00C01617" w:rsidRPr="00DE76BC">
        <w:t>“</w:t>
      </w:r>
      <w:r w:rsidR="00C01617">
        <w:t>Численность населения России перед Первой мировой войной</w:t>
      </w:r>
      <w:r w:rsidR="00C01617" w:rsidRPr="00DE76BC">
        <w:t>”</w:t>
      </w:r>
      <w:r w:rsidR="00C01617">
        <w:t xml:space="preserve"> </w:t>
      </w:r>
      <w:r w:rsidR="00C01617" w:rsidRPr="00DE76BC">
        <w:t xml:space="preserve">// </w:t>
      </w:r>
      <w:r w:rsidR="00C01617">
        <w:t xml:space="preserve">его же, </w:t>
      </w:r>
      <w:r w:rsidR="00C01617" w:rsidRPr="00DE76BC">
        <w:t>“</w:t>
      </w:r>
      <w:r w:rsidR="00C01617" w:rsidRPr="00186F49">
        <w:t xml:space="preserve">Народное богатство и </w:t>
      </w:r>
      <w:proofErr w:type="spellStart"/>
      <w:r w:rsidR="00C01617" w:rsidRPr="00186F49">
        <w:t>народнохозяйственное</w:t>
      </w:r>
      <w:proofErr w:type="spellEnd"/>
      <w:r w:rsidR="00C01617" w:rsidRPr="00186F49">
        <w:t xml:space="preserve"> накопление в предреволюционной России</w:t>
      </w:r>
      <w:r w:rsidR="00C01617" w:rsidRPr="00DE76BC">
        <w:t>”</w:t>
      </w:r>
      <w:r w:rsidR="00C01617" w:rsidRPr="00186F49">
        <w:t>, М. : Госстатиздат ЦСУ СССР, 1960, стр.</w:t>
      </w:r>
      <w:r w:rsidR="00C01617" w:rsidRPr="00C01617">
        <w:t xml:space="preserve"> 451</w:t>
      </w:r>
      <w:r w:rsidR="00C01617">
        <w:t>)</w:t>
      </w:r>
      <w:r w:rsidR="00C01617" w:rsidRPr="00C01617">
        <w:t>.</w:t>
      </w:r>
      <w:r w:rsidR="004C6B86">
        <w:t xml:space="preserve"> </w:t>
      </w:r>
      <w:r w:rsidR="004C6B86" w:rsidRPr="00D84169">
        <w:t>Офицер Генерального штаба и исследователь Средней Азии Д.Н. Логофет (</w:t>
      </w:r>
      <w:r w:rsidR="004C6B86" w:rsidRPr="00DE76BC">
        <w:t>“</w:t>
      </w:r>
      <w:r w:rsidR="004C6B86" w:rsidRPr="00D84169">
        <w:t>Бухарское ханство под русским протекторатом</w:t>
      </w:r>
      <w:r w:rsidR="004C6B86" w:rsidRPr="00DE76BC">
        <w:t>”</w:t>
      </w:r>
      <w:r w:rsidR="004C6B86" w:rsidRPr="00D84169">
        <w:t>, С.-Пб., 1911, т. 1, стр. 187) да</w:t>
      </w:r>
      <w:r w:rsidR="004C6B86">
        <w:t>ё</w:t>
      </w:r>
      <w:r w:rsidR="004C6B86" w:rsidRPr="00D84169">
        <w:t xml:space="preserve">т подробный анализ внутреннего состояния эмирата, </w:t>
      </w:r>
      <w:r w:rsidR="00DA6C49">
        <w:t xml:space="preserve">грубо </w:t>
      </w:r>
      <w:r w:rsidR="004C6B86" w:rsidRPr="00D84169">
        <w:t xml:space="preserve">оценивая его население у верхней границы </w:t>
      </w:r>
      <w:r w:rsidR="004C6B86">
        <w:t>–</w:t>
      </w:r>
      <w:r w:rsidR="004C6B86" w:rsidRPr="00D84169">
        <w:t xml:space="preserve"> около 3 млн человек</w:t>
      </w:r>
      <w:r w:rsidR="002C3C99">
        <w:t xml:space="preserve">. Кн. Масальский в 1913 году </w:t>
      </w:r>
      <w:r w:rsidR="00DA6C49">
        <w:t xml:space="preserve">полагает </w:t>
      </w:r>
      <w:r w:rsidR="002C3C99">
        <w:t xml:space="preserve">численность населения Бухарского ханства в 2,500 тыс. чел, а Хивинского в 550 тыс.  </w:t>
      </w:r>
      <w:r w:rsidR="002C3C99" w:rsidRPr="002C3C99">
        <w:t>(“Туркестанский край”, стр. 348)</w:t>
      </w:r>
      <w:r w:rsidR="002C3C99">
        <w:t>.</w:t>
      </w:r>
    </w:p>
    <w:p w14:paraId="0DADCDA9" w14:textId="137BD986" w:rsidR="00B20472" w:rsidRDefault="004D702F" w:rsidP="00B20472">
      <w:pPr>
        <w:pStyle w:val="FootnoteText"/>
      </w:pPr>
      <w:r>
        <w:t xml:space="preserve">По </w:t>
      </w:r>
      <w:r w:rsidR="0094687C" w:rsidRPr="0094687C">
        <w:t xml:space="preserve">переписи 1926 года население в границах бывшего Бухарского </w:t>
      </w:r>
      <w:proofErr w:type="spellStart"/>
      <w:r w:rsidR="0094687C" w:rsidRPr="0094687C">
        <w:t>эмирства</w:t>
      </w:r>
      <w:proofErr w:type="spellEnd"/>
      <w:r w:rsidR="0094687C" w:rsidRPr="0094687C">
        <w:t xml:space="preserve"> составляло 2,173,810 чел. (Бухарский, Зеравшанский, </w:t>
      </w:r>
      <w:proofErr w:type="spellStart"/>
      <w:r w:rsidR="0094687C" w:rsidRPr="0094687C">
        <w:t>Кашка-Дарьинский</w:t>
      </w:r>
      <w:proofErr w:type="spellEnd"/>
      <w:r w:rsidR="0094687C" w:rsidRPr="0094687C">
        <w:t xml:space="preserve">, </w:t>
      </w:r>
      <w:proofErr w:type="spellStart"/>
      <w:r w:rsidR="0094687C" w:rsidRPr="0094687C">
        <w:t>Сурхан-Дарьинский</w:t>
      </w:r>
      <w:proofErr w:type="spellEnd"/>
      <w:r w:rsidR="0094687C" w:rsidRPr="0094687C">
        <w:t xml:space="preserve"> округа, часть Таджикской АССР (Гарм + Гиссар + Куляб + Курган-Тюбе), </w:t>
      </w:r>
      <w:proofErr w:type="spellStart"/>
      <w:r w:rsidR="0094687C" w:rsidRPr="0094687C">
        <w:t>Керкинский</w:t>
      </w:r>
      <w:proofErr w:type="spellEnd"/>
      <w:r w:rsidR="0094687C" w:rsidRPr="0094687C">
        <w:t xml:space="preserve"> и </w:t>
      </w:r>
      <w:proofErr w:type="spellStart"/>
      <w:r w:rsidR="0094687C" w:rsidRPr="0094687C">
        <w:t>Чарджуйский</w:t>
      </w:r>
      <w:proofErr w:type="spellEnd"/>
      <w:r w:rsidR="0094687C" w:rsidRPr="0094687C">
        <w:t xml:space="preserve"> округа Туркменской ССР), а  население в границах бывшего Хивинского ханства </w:t>
      </w:r>
      <w:r w:rsidR="0094687C">
        <w:t>–</w:t>
      </w:r>
      <w:r w:rsidR="0094687C" w:rsidRPr="0094687C">
        <w:t xml:space="preserve"> 500,607 чел. (Хорезмский округ Узбекской ССР, </w:t>
      </w:r>
      <w:proofErr w:type="spellStart"/>
      <w:r w:rsidR="0094687C" w:rsidRPr="0094687C">
        <w:t>Ташаузский</w:t>
      </w:r>
      <w:proofErr w:type="spellEnd"/>
      <w:r w:rsidR="0094687C" w:rsidRPr="0094687C">
        <w:t xml:space="preserve"> округ Туркменской ССР, </w:t>
      </w:r>
      <w:proofErr w:type="spellStart"/>
      <w:r w:rsidR="0094687C" w:rsidRPr="0094687C">
        <w:t>Кунградский</w:t>
      </w:r>
      <w:proofErr w:type="spellEnd"/>
      <w:r w:rsidR="0094687C" w:rsidRPr="0094687C">
        <w:t xml:space="preserve"> и </w:t>
      </w:r>
      <w:proofErr w:type="spellStart"/>
      <w:r w:rsidR="0094687C" w:rsidRPr="0094687C">
        <w:t>Ходжейлинский</w:t>
      </w:r>
      <w:proofErr w:type="spellEnd"/>
      <w:r w:rsidR="0094687C" w:rsidRPr="0094687C">
        <w:t xml:space="preserve"> округа </w:t>
      </w:r>
      <w:proofErr w:type="spellStart"/>
      <w:r w:rsidR="0094687C" w:rsidRPr="0094687C">
        <w:t>Кара-Калпакской</w:t>
      </w:r>
      <w:proofErr w:type="spellEnd"/>
      <w:r w:rsidR="0094687C" w:rsidRPr="0094687C">
        <w:t xml:space="preserve"> АО).</w:t>
      </w:r>
      <w:r>
        <w:t xml:space="preserve"> Действительное население было несколько выше из-за недоучёта при переписи</w:t>
      </w:r>
      <w:r w:rsidR="005F7B18">
        <w:t xml:space="preserve">, как обсуждается </w:t>
      </w:r>
      <w:proofErr w:type="spellStart"/>
      <w:r w:rsidR="005F7B18">
        <w:t>АДХ-РСФСР</w:t>
      </w:r>
      <w:proofErr w:type="spellEnd"/>
      <w:r>
        <w:t>.</w:t>
      </w:r>
      <w:r w:rsidR="00B20472">
        <w:t xml:space="preserve"> </w:t>
      </w:r>
      <w:r w:rsidR="00B20472">
        <w:t>В 1917</w:t>
      </w:r>
      <w:r w:rsidR="00B20472">
        <w:t>-</w:t>
      </w:r>
      <w:r w:rsidR="00B20472">
        <w:t>1924 годах Бухара и Хива пережили крупную потерю населения из-за гражданск</w:t>
      </w:r>
      <w:r w:rsidR="00B20472">
        <w:t>ой</w:t>
      </w:r>
      <w:r w:rsidR="00B20472">
        <w:t xml:space="preserve">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w:t>
      </w:r>
      <w:r w:rsidR="00B20472">
        <w:t>–</w:t>
      </w:r>
      <w:r w:rsidR="00B20472">
        <w:t xml:space="preserve"> в первую очередь туркменских, узбекских и таджикских племен </w:t>
      </w:r>
      <w:r w:rsidR="00B20472">
        <w:t>–</w:t>
      </w:r>
      <w:r w:rsidR="00B20472">
        <w:t xml:space="preserve"> в соседние Афганистан и Иран.</w:t>
      </w:r>
    </w:p>
    <w:p w14:paraId="5FB778D3" w14:textId="77777777" w:rsidR="00B20472" w:rsidRDefault="00B20472" w:rsidP="00B20472">
      <w:pPr>
        <w:pStyle w:val="FootnoteText"/>
      </w:pPr>
    </w:p>
    <w:p w14:paraId="49D35C14" w14:textId="1CA32BD8" w:rsidR="0094687C" w:rsidRPr="00C01617" w:rsidRDefault="0094687C">
      <w:pPr>
        <w:pStyle w:val="FootnoteText"/>
      </w:pPr>
    </w:p>
  </w:footnote>
  <w:footnote w:id="135">
    <w:p w14:paraId="09DAD306" w14:textId="1E3B4E5C" w:rsidR="009E7805" w:rsidRPr="008C4C1C" w:rsidRDefault="009E7805">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rsidR="008C4C1C">
        <w:t>, которые, очевидно, и сложили новое население области.</w:t>
      </w:r>
    </w:p>
  </w:footnote>
  <w:footnote w:id="136">
    <w:p w14:paraId="115B9858" w14:textId="60A54085" w:rsidR="000B4CFE" w:rsidRPr="003E4D9C" w:rsidRDefault="000B4CFE">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p>
  </w:footnote>
  <w:footnote w:id="137">
    <w:p w14:paraId="2979790A" w14:textId="004C4C1B" w:rsidR="000B4CFE" w:rsidRPr="004021BA" w:rsidRDefault="000B4CFE"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00DF2238" w:rsidRPr="00DF2238">
        <w:t>-453</w:t>
      </w:r>
      <w:r w:rsidRPr="0041691D">
        <w:t>; Б.</w:t>
      </w:r>
      <w:r>
        <w:rPr>
          <w:lang w:val="en-US"/>
        </w:rPr>
        <w:t> </w:t>
      </w:r>
      <w:r w:rsidRPr="0041691D">
        <w:t xml:space="preserve">Гухман, </w:t>
      </w:r>
      <w:r w:rsidR="00DF2238" w:rsidRPr="00DE76BC">
        <w:t>“</w:t>
      </w:r>
      <w:r w:rsidRPr="0041691D">
        <w:t>Динамика численности и занятий населения СССР</w:t>
      </w:r>
      <w:r w:rsidR="00DF2238" w:rsidRPr="00DE76BC">
        <w:t>”</w:t>
      </w:r>
      <w:r w:rsidRPr="0041691D">
        <w:t xml:space="preserve"> // Плановое хозяйство, 1926 №8, стр. 248</w:t>
      </w:r>
      <w:r w:rsidRPr="00186F49">
        <w:t>.</w:t>
      </w:r>
      <w:r w:rsidR="004021BA"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rsidR="00AF25A0">
        <w:t xml:space="preserve"> О изменении </w:t>
      </w:r>
      <w:r w:rsidR="00070B79">
        <w:t xml:space="preserve">оценки </w:t>
      </w:r>
      <w:r w:rsidR="00AF25A0">
        <w:t xml:space="preserve">после 1933 года см. </w:t>
      </w:r>
      <w:proofErr w:type="spellStart"/>
      <w:r w:rsidR="00AF25A0">
        <w:t>Вайншнтейн</w:t>
      </w:r>
      <w:proofErr w:type="spellEnd"/>
      <w:r w:rsidR="00AF25A0">
        <w:t xml:space="preserve"> стр. 453 и </w:t>
      </w:r>
      <w:r w:rsidR="00AF25A0" w:rsidRPr="00AF25A0">
        <w:t>В.П. Данилов, "Динамика населения СССР за 1917-1929 гг." // Археографический ежегодник за 1968 год, М. : Наука, 1970, стр. 243.</w:t>
      </w:r>
    </w:p>
  </w:footnote>
  <w:footnote w:id="138">
    <w:p w14:paraId="79C9A207" w14:textId="5D78D6E2" w:rsidR="000B4CFE" w:rsidRPr="00F3569E" w:rsidRDefault="000B4CF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9">
    <w:p w14:paraId="5229FB10" w14:textId="2FCE46C4" w:rsidR="000B4CFE" w:rsidRPr="00F3569E" w:rsidRDefault="000B4CF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40">
    <w:p w14:paraId="3FF6BC8C" w14:textId="0BFA0841" w:rsidR="000B4CFE" w:rsidRPr="00F13FBA" w:rsidRDefault="000B4CF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41">
    <w:p w14:paraId="71C4BADB" w14:textId="2C1F4131" w:rsidR="000B4CFE" w:rsidRPr="00A2698F" w:rsidRDefault="000B4CF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42">
    <w:p w14:paraId="190E8BF5" w14:textId="4D68306F" w:rsidR="000B4CFE" w:rsidRPr="000414A5" w:rsidRDefault="000B4CF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43">
    <w:p w14:paraId="346289F5" w14:textId="24A9931B" w:rsidR="000B4CFE" w:rsidRPr="002C3768" w:rsidRDefault="000B4CF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44">
    <w:p w14:paraId="5EC4FFCC" w14:textId="5DEB2D5E" w:rsidR="000B4CFE" w:rsidRPr="008A6153" w:rsidRDefault="000B4CF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5">
    <w:p w14:paraId="01093E61" w14:textId="604C257A" w:rsidR="000B4CFE" w:rsidRPr="00967AD8" w:rsidRDefault="000B4CF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6">
    <w:p w14:paraId="35CA7CB3" w14:textId="77777777" w:rsidR="000B4CFE" w:rsidRDefault="000B4CF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7">
    <w:p w14:paraId="341EA9CF" w14:textId="77777777" w:rsidR="000B4CFE" w:rsidRDefault="000B4CF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8">
    <w:p w14:paraId="17652851" w14:textId="77777777" w:rsidR="000B4CFE" w:rsidRDefault="000B4CF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9">
    <w:p w14:paraId="1EC87528" w14:textId="77777777" w:rsidR="000B4CFE" w:rsidRPr="00C870AF" w:rsidRDefault="000B4CF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50">
    <w:p w14:paraId="0B434F2F" w14:textId="77777777" w:rsidR="000B4CFE" w:rsidRPr="00F64E1D" w:rsidRDefault="000B4CF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51">
    <w:p w14:paraId="304174C6" w14:textId="77777777" w:rsidR="000B4CFE" w:rsidRDefault="000B4CF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52">
    <w:p w14:paraId="5A299A55" w14:textId="77777777" w:rsidR="000B4CFE" w:rsidRPr="00F64E1D" w:rsidRDefault="000B4CF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53">
    <w:p w14:paraId="091296E2" w14:textId="77777777" w:rsidR="000B4CFE" w:rsidRDefault="000B4CF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54">
    <w:p w14:paraId="29331413" w14:textId="77777777" w:rsidR="000B4CFE" w:rsidRDefault="000B4CF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5">
    <w:p w14:paraId="2795EAAE" w14:textId="77777777" w:rsidR="000B4CFE" w:rsidRDefault="000B4CF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6">
    <w:p w14:paraId="3D58DD84" w14:textId="77777777" w:rsidR="000B4CFE" w:rsidRDefault="000B4CF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7">
    <w:p w14:paraId="1536F5A9" w14:textId="77777777" w:rsidR="000B4CFE" w:rsidRDefault="000B4CF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8">
    <w:p w14:paraId="787B0CAA" w14:textId="77777777" w:rsidR="000B4CFE" w:rsidRDefault="000B4CF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9">
    <w:p w14:paraId="23A1BF69" w14:textId="77777777" w:rsidR="000B4CFE" w:rsidRDefault="000B4CF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60">
    <w:p w14:paraId="0F38D71F" w14:textId="77777777" w:rsidR="000B4CFE" w:rsidRDefault="000B4CF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61">
    <w:p w14:paraId="12A167AD" w14:textId="77777777" w:rsidR="000B4CFE" w:rsidRDefault="000B4CF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62">
    <w:p w14:paraId="55132027" w14:textId="77777777" w:rsidR="000B4CFE" w:rsidRPr="009937FC" w:rsidRDefault="000B4CF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63">
    <w:p w14:paraId="59C55CDF" w14:textId="77777777" w:rsidR="000B4CFE" w:rsidRPr="00DB5588" w:rsidRDefault="000B4CF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64">
    <w:p w14:paraId="0388B5A6" w14:textId="77777777" w:rsidR="000B4CFE" w:rsidRPr="00DB5588" w:rsidRDefault="000B4CF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5">
    <w:p w14:paraId="2EAD6497" w14:textId="77777777" w:rsidR="000B4CFE" w:rsidRPr="001070E9" w:rsidRDefault="000B4CF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6">
    <w:p w14:paraId="4CF8D30A" w14:textId="77777777" w:rsidR="000B4CFE" w:rsidRPr="00894FA4" w:rsidRDefault="000B4CF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7">
    <w:p w14:paraId="25A7A6C4" w14:textId="793D5B6A" w:rsidR="000B4CFE" w:rsidRDefault="000B4CFE">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8">
    <w:p w14:paraId="11E095AE" w14:textId="6B5EBF7A" w:rsidR="000B4CFE" w:rsidRDefault="000B4CFE">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9">
    <w:p w14:paraId="00C50CD7" w14:textId="77777777" w:rsidR="000B4CFE" w:rsidRPr="00AD68A1" w:rsidRDefault="000B4CF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70">
    <w:p w14:paraId="228A3E4B" w14:textId="77777777" w:rsidR="000B4CFE" w:rsidRDefault="000B4CF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71">
    <w:p w14:paraId="21191C62" w14:textId="55DF1BC9" w:rsidR="000B4CFE" w:rsidRDefault="000B4CF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72">
    <w:p w14:paraId="2C8480D7" w14:textId="12D11954" w:rsidR="000B4CFE" w:rsidRDefault="000B4CF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73">
    <w:p w14:paraId="724F82EB" w14:textId="77777777" w:rsidR="000B4CFE" w:rsidRDefault="000B4CF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74">
    <w:p w14:paraId="0805C318" w14:textId="38A2BA49" w:rsidR="000B4CFE" w:rsidRPr="001A74D1" w:rsidRDefault="000B4CF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5">
    <w:p w14:paraId="7A5A11D8" w14:textId="3D00E666" w:rsidR="000B4CFE" w:rsidRPr="000B0F4E" w:rsidRDefault="000B4CFE">
      <w:pPr>
        <w:pStyle w:val="FootnoteText"/>
      </w:pPr>
      <w:r>
        <w:rPr>
          <w:rStyle w:val="FootnoteReference"/>
        </w:rPr>
        <w:footnoteRef/>
      </w:r>
      <w:r w:rsidRPr="000B0F4E">
        <w:t xml:space="preserve"> </w:t>
      </w:r>
      <w:proofErr w:type="spellStart"/>
      <w:r>
        <w:t>АДХ-РСФСР</w:t>
      </w:r>
      <w:proofErr w:type="spellEnd"/>
      <w:r>
        <w:t>, стр. 118-119.</w:t>
      </w:r>
    </w:p>
  </w:footnote>
  <w:footnote w:id="176">
    <w:p w14:paraId="44D66E0B" w14:textId="66C809E0" w:rsidR="000B4CFE" w:rsidRPr="001D624B" w:rsidRDefault="000B4CF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7">
    <w:p w14:paraId="6F5E6C83" w14:textId="77777777" w:rsidR="000B4CFE" w:rsidRPr="001070E9" w:rsidRDefault="000B4CF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8">
    <w:p w14:paraId="2B8B67FE" w14:textId="77777777" w:rsidR="000B4CFE" w:rsidRDefault="000B4CF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9">
    <w:p w14:paraId="1475DED8" w14:textId="4B8B2829" w:rsidR="000B4CFE" w:rsidRPr="00C11C0E" w:rsidRDefault="000B4CF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80">
    <w:p w14:paraId="08F2C4B0" w14:textId="77777777" w:rsidR="000B4CFE" w:rsidRPr="00DB5588" w:rsidRDefault="000B4CF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3753"/>
    <w:rsid w:val="000A5ACF"/>
    <w:rsid w:val="000A5C29"/>
    <w:rsid w:val="000A77AB"/>
    <w:rsid w:val="000B0D8E"/>
    <w:rsid w:val="000B0EF8"/>
    <w:rsid w:val="000B0F4E"/>
    <w:rsid w:val="000B1A35"/>
    <w:rsid w:val="000B2680"/>
    <w:rsid w:val="000B4900"/>
    <w:rsid w:val="000B4A39"/>
    <w:rsid w:val="000B4CFE"/>
    <w:rsid w:val="000B5593"/>
    <w:rsid w:val="000C24FF"/>
    <w:rsid w:val="000C3431"/>
    <w:rsid w:val="000C3561"/>
    <w:rsid w:val="000C3D3E"/>
    <w:rsid w:val="000C4534"/>
    <w:rsid w:val="000C71C5"/>
    <w:rsid w:val="000D34CC"/>
    <w:rsid w:val="000D6835"/>
    <w:rsid w:val="000D7405"/>
    <w:rsid w:val="000D785E"/>
    <w:rsid w:val="000E1125"/>
    <w:rsid w:val="000E18E3"/>
    <w:rsid w:val="000E1EF2"/>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C6D"/>
    <w:rsid w:val="00131D75"/>
    <w:rsid w:val="00132173"/>
    <w:rsid w:val="00132C4E"/>
    <w:rsid w:val="00132EE2"/>
    <w:rsid w:val="00133040"/>
    <w:rsid w:val="00133F51"/>
    <w:rsid w:val="0013478A"/>
    <w:rsid w:val="001347D0"/>
    <w:rsid w:val="00134FF2"/>
    <w:rsid w:val="001376CC"/>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467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88D"/>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5DB4"/>
    <w:rsid w:val="002A6A46"/>
    <w:rsid w:val="002A7816"/>
    <w:rsid w:val="002B3404"/>
    <w:rsid w:val="002B4830"/>
    <w:rsid w:val="002B5A93"/>
    <w:rsid w:val="002B61C1"/>
    <w:rsid w:val="002C0213"/>
    <w:rsid w:val="002C1149"/>
    <w:rsid w:val="002C1445"/>
    <w:rsid w:val="002C17B5"/>
    <w:rsid w:val="002C3194"/>
    <w:rsid w:val="002C31F5"/>
    <w:rsid w:val="002C339C"/>
    <w:rsid w:val="002C3768"/>
    <w:rsid w:val="002C38FF"/>
    <w:rsid w:val="002C3C99"/>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5CB"/>
    <w:rsid w:val="002E5A5C"/>
    <w:rsid w:val="002E5EDE"/>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287F"/>
    <w:rsid w:val="0034360B"/>
    <w:rsid w:val="00344038"/>
    <w:rsid w:val="003443BA"/>
    <w:rsid w:val="003456AB"/>
    <w:rsid w:val="00347802"/>
    <w:rsid w:val="003500D7"/>
    <w:rsid w:val="0035053F"/>
    <w:rsid w:val="00350B55"/>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31CF"/>
    <w:rsid w:val="00384C28"/>
    <w:rsid w:val="0038636E"/>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338"/>
    <w:rsid w:val="003B5653"/>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67D"/>
    <w:rsid w:val="004021BA"/>
    <w:rsid w:val="00402B63"/>
    <w:rsid w:val="00402CCB"/>
    <w:rsid w:val="00405563"/>
    <w:rsid w:val="00405587"/>
    <w:rsid w:val="00405CB4"/>
    <w:rsid w:val="00406BDF"/>
    <w:rsid w:val="0040793C"/>
    <w:rsid w:val="0041017C"/>
    <w:rsid w:val="00410287"/>
    <w:rsid w:val="004138CA"/>
    <w:rsid w:val="00413FB2"/>
    <w:rsid w:val="0041691D"/>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374D2"/>
    <w:rsid w:val="004404A6"/>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E0530"/>
    <w:rsid w:val="004E1D2A"/>
    <w:rsid w:val="004E2A93"/>
    <w:rsid w:val="004E2E00"/>
    <w:rsid w:val="004E37DC"/>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6D16"/>
    <w:rsid w:val="00507B64"/>
    <w:rsid w:val="005112A8"/>
    <w:rsid w:val="0051174F"/>
    <w:rsid w:val="00511979"/>
    <w:rsid w:val="0051329D"/>
    <w:rsid w:val="00515DA4"/>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9AA"/>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3A1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B18"/>
    <w:rsid w:val="005F7D9F"/>
    <w:rsid w:val="00601EC7"/>
    <w:rsid w:val="00601F22"/>
    <w:rsid w:val="00602EB8"/>
    <w:rsid w:val="006049BE"/>
    <w:rsid w:val="00605391"/>
    <w:rsid w:val="006063F5"/>
    <w:rsid w:val="00606E8D"/>
    <w:rsid w:val="006104A4"/>
    <w:rsid w:val="00610BCB"/>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167A"/>
    <w:rsid w:val="006432A7"/>
    <w:rsid w:val="00645174"/>
    <w:rsid w:val="00645FEE"/>
    <w:rsid w:val="00647B05"/>
    <w:rsid w:val="00652218"/>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009"/>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DB8"/>
    <w:rsid w:val="007218FA"/>
    <w:rsid w:val="00721985"/>
    <w:rsid w:val="00721A33"/>
    <w:rsid w:val="00723030"/>
    <w:rsid w:val="00723870"/>
    <w:rsid w:val="007241B6"/>
    <w:rsid w:val="00726D11"/>
    <w:rsid w:val="00726FD0"/>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947"/>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024E"/>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A7DAC"/>
    <w:rsid w:val="008B0F2F"/>
    <w:rsid w:val="008B3DA9"/>
    <w:rsid w:val="008B5FC9"/>
    <w:rsid w:val="008B651F"/>
    <w:rsid w:val="008B739D"/>
    <w:rsid w:val="008B7668"/>
    <w:rsid w:val="008C1182"/>
    <w:rsid w:val="008C1C3D"/>
    <w:rsid w:val="008C31D2"/>
    <w:rsid w:val="008C3230"/>
    <w:rsid w:val="008C4741"/>
    <w:rsid w:val="008C4C1C"/>
    <w:rsid w:val="008C6A31"/>
    <w:rsid w:val="008C71C9"/>
    <w:rsid w:val="008C74D6"/>
    <w:rsid w:val="008D0032"/>
    <w:rsid w:val="008D23D1"/>
    <w:rsid w:val="008D26D2"/>
    <w:rsid w:val="008D2AA9"/>
    <w:rsid w:val="008D2F1D"/>
    <w:rsid w:val="008D3730"/>
    <w:rsid w:val="008D38BD"/>
    <w:rsid w:val="008D50EB"/>
    <w:rsid w:val="008D5432"/>
    <w:rsid w:val="008D563C"/>
    <w:rsid w:val="008D5B00"/>
    <w:rsid w:val="008D5C54"/>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39F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4E3"/>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687C"/>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E7805"/>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53E"/>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DF7"/>
    <w:rsid w:val="00B21914"/>
    <w:rsid w:val="00B22639"/>
    <w:rsid w:val="00B22B2D"/>
    <w:rsid w:val="00B230F7"/>
    <w:rsid w:val="00B244B5"/>
    <w:rsid w:val="00B257B7"/>
    <w:rsid w:val="00B275CE"/>
    <w:rsid w:val="00B27E98"/>
    <w:rsid w:val="00B30177"/>
    <w:rsid w:val="00B3150A"/>
    <w:rsid w:val="00B321BA"/>
    <w:rsid w:val="00B34CD7"/>
    <w:rsid w:val="00B34D38"/>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06A2"/>
    <w:rsid w:val="00B91279"/>
    <w:rsid w:val="00B91B53"/>
    <w:rsid w:val="00B923FC"/>
    <w:rsid w:val="00B94686"/>
    <w:rsid w:val="00B94CD8"/>
    <w:rsid w:val="00B953F3"/>
    <w:rsid w:val="00B96BDD"/>
    <w:rsid w:val="00B96F7B"/>
    <w:rsid w:val="00BA12BC"/>
    <w:rsid w:val="00BA1C74"/>
    <w:rsid w:val="00BA3CF3"/>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617"/>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F7A"/>
    <w:rsid w:val="00D01EE3"/>
    <w:rsid w:val="00D025A9"/>
    <w:rsid w:val="00D0479E"/>
    <w:rsid w:val="00D04C78"/>
    <w:rsid w:val="00D052FC"/>
    <w:rsid w:val="00D053DF"/>
    <w:rsid w:val="00D05DF3"/>
    <w:rsid w:val="00D05ED6"/>
    <w:rsid w:val="00D0609F"/>
    <w:rsid w:val="00D064E1"/>
    <w:rsid w:val="00D07CA6"/>
    <w:rsid w:val="00D12575"/>
    <w:rsid w:val="00D12630"/>
    <w:rsid w:val="00D144DC"/>
    <w:rsid w:val="00D14524"/>
    <w:rsid w:val="00D14C6B"/>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4169"/>
    <w:rsid w:val="00D85228"/>
    <w:rsid w:val="00D87F83"/>
    <w:rsid w:val="00D91DCC"/>
    <w:rsid w:val="00D92BEF"/>
    <w:rsid w:val="00D92E6E"/>
    <w:rsid w:val="00D94A48"/>
    <w:rsid w:val="00D94EA5"/>
    <w:rsid w:val="00D95586"/>
    <w:rsid w:val="00D96D89"/>
    <w:rsid w:val="00D97D40"/>
    <w:rsid w:val="00DA014D"/>
    <w:rsid w:val="00DA07D4"/>
    <w:rsid w:val="00DA12EE"/>
    <w:rsid w:val="00DA1FE9"/>
    <w:rsid w:val="00DA27C8"/>
    <w:rsid w:val="00DA353A"/>
    <w:rsid w:val="00DA4343"/>
    <w:rsid w:val="00DA49DE"/>
    <w:rsid w:val="00DA4EF6"/>
    <w:rsid w:val="00DA6AF6"/>
    <w:rsid w:val="00DA6C49"/>
    <w:rsid w:val="00DB06F7"/>
    <w:rsid w:val="00DB0B41"/>
    <w:rsid w:val="00DB2B04"/>
    <w:rsid w:val="00DB5588"/>
    <w:rsid w:val="00DB6AE1"/>
    <w:rsid w:val="00DB6BCB"/>
    <w:rsid w:val="00DC0A8D"/>
    <w:rsid w:val="00DC13E1"/>
    <w:rsid w:val="00DC1B09"/>
    <w:rsid w:val="00DC1CE3"/>
    <w:rsid w:val="00DC1FCC"/>
    <w:rsid w:val="00DC22A5"/>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5F4C"/>
    <w:rsid w:val="00E008CC"/>
    <w:rsid w:val="00E01137"/>
    <w:rsid w:val="00E03616"/>
    <w:rsid w:val="00E04A1D"/>
    <w:rsid w:val="00E05384"/>
    <w:rsid w:val="00E0561B"/>
    <w:rsid w:val="00E05C53"/>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0695"/>
    <w:rsid w:val="00F42037"/>
    <w:rsid w:val="00F426E2"/>
    <w:rsid w:val="00F42925"/>
    <w:rsid w:val="00F434B3"/>
    <w:rsid w:val="00F444C3"/>
    <w:rsid w:val="00F448D0"/>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B3D"/>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B0F30"/>
    <w:rsid w:val="00FB1147"/>
    <w:rsid w:val="00FB2999"/>
    <w:rsid w:val="00FB2C86"/>
    <w:rsid w:val="00FB31D0"/>
    <w:rsid w:val="00FB3448"/>
    <w:rsid w:val="00FB36B3"/>
    <w:rsid w:val="00FB3D76"/>
    <w:rsid w:val="00FB49AC"/>
    <w:rsid w:val="00FB4CC7"/>
    <w:rsid w:val="00FB511E"/>
    <w:rsid w:val="00FB6B56"/>
    <w:rsid w:val="00FB7489"/>
    <w:rsid w:val="00FB774A"/>
    <w:rsid w:val="00FC0E07"/>
    <w:rsid w:val="00FC1788"/>
    <w:rsid w:val="00FC35B0"/>
    <w:rsid w:val="00FC3D85"/>
    <w:rsid w:val="00FC5DB6"/>
    <w:rsid w:val="00FC6047"/>
    <w:rsid w:val="00FC6957"/>
    <w:rsid w:val="00FC74D4"/>
    <w:rsid w:val="00FD24AD"/>
    <w:rsid w:val="00FD4186"/>
    <w:rsid w:val="00FD59F2"/>
    <w:rsid w:val="00FD7818"/>
    <w:rsid w:val="00FE050E"/>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B338E-7341-4859-AA41-AAC60594B00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6489</TotalTime>
  <Pages>177</Pages>
  <Words>59059</Words>
  <Characters>336637</Characters>
  <Application>Microsoft Office Word</Application>
  <DocSecurity>0</DocSecurity>
  <Lines>2805</Lines>
  <Paragraphs>789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2028</cp:revision>
  <cp:lastPrinted>2026-07-04T04:11:00Z</cp:lastPrinted>
  <dcterms:created xsi:type="dcterms:W3CDTF">2026-03-18T16:13:00Z</dcterms:created>
  <dcterms:modified xsi:type="dcterms:W3CDTF">2026-07-04T16:58:00Z</dcterms:modified>
</cp:coreProperties>
</file>