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073EF1">
        <w:br/>
      </w:r>
      <w:r w:rsidRPr="00073EF1">
        <w:br/>
      </w:r>
      <w:r w:rsidRPr="00073EF1">
        <w:br/>
      </w:r>
      <w:r w:rsidRPr="00073EF1">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1A4D39BD"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Pr="00073EF1">
        <w:rPr>
          <w:rFonts w:ascii="Times New Roman" w:eastAsia="Times New Roman" w:hAnsi="Times New Roman" w:cs="Times New Roman"/>
          <w:lang w:eastAsia="ru-RU"/>
        </w:rPr>
        <w:t>:</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w:t>
      </w:r>
      <w:r w:rsidRPr="00C67930">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eastAsia="ru-RU"/>
        </w:rPr>
        <w:t>85,812 − 84,101 = 1,711, то есть недоучёт около 2%.</w:t>
      </w:r>
    </w:p>
    <w:p w14:paraId="085BE7EF" w14:textId="187FA770" w:rsidR="00C67930" w:rsidRPr="00C67930" w:rsidRDefault="00C67930" w:rsidP="00C67930">
      <w:pPr>
        <w:pStyle w:val="ListParagraph"/>
        <w:numPr>
          <w:ilvl w:val="0"/>
          <w:numId w:val="96"/>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w:t>
      </w:r>
      <w:r w:rsidRPr="00C67930">
        <w:rPr>
          <w:rFonts w:ascii="Times New Roman" w:eastAsia="Times New Roman" w:hAnsi="Times New Roman" w:cs="Times New Roman"/>
          <w:lang w:eastAsia="ru-RU"/>
        </w:rPr>
        <w:t xml:space="preserve"> 6</w:t>
      </w:r>
      <w:r w:rsidRPr="00C67930">
        <w:rPr>
          <w:rFonts w:ascii="Times New Roman" w:eastAsia="Times New Roman" w:hAnsi="Times New Roman" w:cs="Times New Roman"/>
          <w:lang w:eastAsia="ru-RU"/>
        </w:rPr>
        <w:t>4,681 − 44,425 = 20,256.</w:t>
      </w:r>
      <w:r w:rsidRPr="00C67930">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eastAsia="ru-RU"/>
        </w:rPr>
        <w:t>“Обзор” содержит лишь 68.7% позднейшего числа смертей ЦСК по сопоставимой территории.</w:t>
      </w:r>
    </w:p>
    <w:p w14:paraId="43BEC87D" w14:textId="074131F6" w:rsidR="00C67930" w:rsidRPr="00C67930" w:rsidRDefault="00C67930" w:rsidP="007E0B2C">
      <w:pPr>
        <w:pStyle w:val="ListParagraph"/>
        <w:numPr>
          <w:ilvl w:val="0"/>
          <w:numId w:val="96"/>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УГВИ, по-видимому, просто воспроизвёл показатели “Обзора” без добавления Одессы. Поэтому полный разрыв с ЦСК составил:</w:t>
      </w:r>
      <w:r w:rsidRPr="00C67930">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val="en-US" w:eastAsia="ru-RU"/>
        </w:rPr>
        <w:t xml:space="preserve">рождения: 94,421 − 84,101 = 10,320; </w:t>
      </w:r>
      <w:r>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C67930"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1"/>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3C81AC66" w14:textId="3012BE57" w:rsidR="00C04443" w:rsidRDefault="0059495F" w:rsidP="00585884">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00C64162" w:rsidRPr="00C64162">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585884">
        <w:rPr>
          <w:rFonts w:ascii="Times New Roman" w:eastAsia="Times New Roman" w:hAnsi="Times New Roman" w:cs="Times New Roman"/>
          <w:lang w:eastAsia="ru-RU"/>
        </w:rPr>
        <w:t xml:space="preserve"> </w:t>
      </w:r>
      <w:r w:rsidR="002A7B1E" w:rsidRPr="002A7B1E">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Pr>
          <w:rFonts w:ascii="Times New Roman" w:eastAsia="Times New Roman" w:hAnsi="Times New Roman" w:cs="Times New Roman"/>
          <w:lang w:eastAsia="ru-RU"/>
        </w:rPr>
        <w:t xml:space="preserve"> </w:t>
      </w:r>
      <w:r w:rsidR="00161A34">
        <w:rPr>
          <w:rFonts w:ascii="Times New Roman" w:eastAsia="Times New Roman" w:hAnsi="Times New Roman" w:cs="Times New Roman"/>
          <w:lang w:eastAsia="ru-RU"/>
        </w:rPr>
        <w:t xml:space="preserve">По </w:t>
      </w:r>
      <w:r w:rsidR="00CC7A8D" w:rsidRPr="00CC7A8D">
        <w:rPr>
          <w:rFonts w:ascii="Times New Roman" w:eastAsia="Times New Roman" w:hAnsi="Times New Roman" w:cs="Times New Roman"/>
          <w:lang w:eastAsia="ru-RU"/>
        </w:rPr>
        <w:t>“Обзорам”</w:t>
      </w:r>
      <w:r w:rsidR="00462996" w:rsidRPr="00462996">
        <w:rPr>
          <w:rFonts w:ascii="Times New Roman" w:eastAsia="Times New Roman" w:hAnsi="Times New Roman" w:cs="Times New Roman"/>
          <w:lang w:eastAsia="ru-RU"/>
        </w:rPr>
        <w:t>:</w:t>
      </w:r>
      <w:r w:rsidR="002A7B1E">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C04443">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w:t>
      </w:r>
      <w:r w:rsidR="008218F9" w:rsidRPr="008218F9">
        <w:rPr>
          <w:rFonts w:ascii="Times New Roman" w:eastAsia="Times New Roman" w:hAnsi="Times New Roman" w:cs="Times New Roman"/>
          <w:lang w:eastAsia="ru-RU"/>
        </w:rPr>
        <w:lastRenderedPageBreak/>
        <w:t xml:space="preserve">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2"/>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3"/>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4"/>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lastRenderedPageBreak/>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lastRenderedPageBreak/>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lastRenderedPageBreak/>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4"/>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8"/>
      </w:r>
      <w:r w:rsidRPr="00EE112F">
        <w:t xml:space="preserve"> </w:t>
      </w:r>
      <w:r w:rsidR="00F53E36" w:rsidRPr="00F53E36">
        <w:t xml:space="preserve">Г. Симоненко и П. Барач в 1892-1895 гг. </w:t>
      </w:r>
      <w:r w:rsidR="00F53E36" w:rsidRPr="00F53E36">
        <w:lastRenderedPageBreak/>
        <w:t>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9"/>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0"/>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4"/>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5"/>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7"/>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8"/>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9"/>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0"/>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1"/>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2"/>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3"/>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073EF1">
        <w:rPr>
          <w:lang w:val="en-US"/>
        </w:rPr>
        <w:t xml:space="preserve"> </w:t>
      </w:r>
      <w:r w:rsidR="00F950DB">
        <w:t>модуля</w:t>
      </w:r>
      <w:r w:rsidR="00F950DB" w:rsidRPr="00073EF1">
        <w:rPr>
          <w:lang w:val="en-US"/>
        </w:rPr>
        <w:t xml:space="preserve"> </w:t>
      </w:r>
      <w:r w:rsidRPr="007960A0">
        <w:rPr>
          <w:rFonts w:ascii="Courier New" w:hAnsi="Courier New" w:cs="Courier New"/>
          <w:sz w:val="20"/>
          <w:szCs w:val="20"/>
          <w:lang w:val="en-US"/>
        </w:rPr>
        <w:t>rtss</w:t>
      </w:r>
      <w:r w:rsidRPr="00073EF1">
        <w:rPr>
          <w:rFonts w:ascii="Courier New" w:hAnsi="Courier New" w:cs="Courier New"/>
          <w:sz w:val="20"/>
          <w:szCs w:val="20"/>
          <w:lang w:val="en-US"/>
        </w:rPr>
        <w:t>.</w:t>
      </w:r>
      <w:r w:rsidRPr="007960A0">
        <w:rPr>
          <w:rFonts w:ascii="Courier New" w:hAnsi="Courier New" w:cs="Courier New"/>
          <w:sz w:val="20"/>
          <w:szCs w:val="20"/>
          <w:lang w:val="en-US"/>
        </w:rPr>
        <w:t>pre</w:t>
      </w:r>
      <w:r w:rsidRPr="00073EF1">
        <w:rPr>
          <w:rFonts w:ascii="Courier New" w:hAnsi="Courier New" w:cs="Courier New"/>
          <w:sz w:val="20"/>
          <w:szCs w:val="20"/>
          <w:lang w:val="en-US"/>
        </w:rPr>
        <w:t>1917.</w:t>
      </w:r>
      <w:r w:rsidRPr="007960A0">
        <w:rPr>
          <w:rFonts w:ascii="Courier New" w:hAnsi="Courier New" w:cs="Courier New"/>
          <w:sz w:val="20"/>
          <w:szCs w:val="20"/>
          <w:lang w:val="en-US"/>
        </w:rPr>
        <w:t>tools</w:t>
      </w:r>
      <w:r w:rsidRPr="00073EF1">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073EF1">
        <w:rPr>
          <w:lang w:val="en-US"/>
        </w:rPr>
        <w:t>.</w:t>
      </w:r>
      <w:r w:rsidRPr="00073EF1">
        <w:rPr>
          <w:lang w:val="en-US"/>
        </w:rPr>
        <w:br/>
      </w:r>
      <w:r w:rsidRPr="00073EF1">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4"/>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5"/>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6"/>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7"/>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8"/>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9"/>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7"/>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1"/>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73EF1"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2"/>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D270" w14:textId="77777777" w:rsidR="00931ED4" w:rsidRDefault="00931ED4" w:rsidP="009659E2">
      <w:pPr>
        <w:spacing w:after="0" w:line="240" w:lineRule="auto"/>
      </w:pPr>
      <w:r>
        <w:separator/>
      </w:r>
    </w:p>
  </w:endnote>
  <w:endnote w:type="continuationSeparator" w:id="0">
    <w:p w14:paraId="696D09F3" w14:textId="77777777" w:rsidR="00931ED4" w:rsidRDefault="00931ED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68CC1" w14:textId="77777777" w:rsidR="00931ED4" w:rsidRDefault="00931ED4" w:rsidP="009659E2">
      <w:pPr>
        <w:spacing w:after="0" w:line="240" w:lineRule="auto"/>
      </w:pPr>
      <w:r>
        <w:separator/>
      </w:r>
    </w:p>
  </w:footnote>
  <w:footnote w:type="continuationSeparator" w:id="0">
    <w:p w14:paraId="70B343F3" w14:textId="77777777" w:rsidR="00931ED4" w:rsidRDefault="00931ED4"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112</w:t>
      </w:r>
      <w:r>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2">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3">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4">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5">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6">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7">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8">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9">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0">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1">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2">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3">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4">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5">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6">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7">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8">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9">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0">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1">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2">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3">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4">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5">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6">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7">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8">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9">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0">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1">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2">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3">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4">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5">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6">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7">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8">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9">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0">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1">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2">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3">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4">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5">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6">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7">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8">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9">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0">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1">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2">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3">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4">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5">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6">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7">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8">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9">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0">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1">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2">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4">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5">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6">
    <w:p w14:paraId="2CDF2556" w14:textId="1B1D8854" w:rsidR="00B32968" w:rsidRPr="00381C88" w:rsidRDefault="00B32968">
      <w:pPr>
        <w:pStyle w:val="FootnoteText"/>
      </w:pPr>
      <w:r>
        <w:rPr>
          <w:rStyle w:val="FootnoteReference"/>
        </w:rPr>
        <w:footnoteRef/>
      </w:r>
      <w:r w:rsidRPr="00073EF1">
        <w:t xml:space="preserve"> </w:t>
      </w:r>
      <w:r>
        <w:t>Модуль</w:t>
      </w:r>
      <w:r w:rsidRPr="00073EF1">
        <w:t xml:space="preserve"> </w:t>
      </w:r>
      <w:r>
        <w:rPr>
          <w:lang w:val="en-US"/>
        </w:rPr>
        <w:t>RTSS</w:t>
      </w:r>
      <w:r w:rsidRPr="00073EF1">
        <w:t xml:space="preserve"> </w:t>
      </w:r>
      <w:r w:rsidRPr="00381C88">
        <w:rPr>
          <w:lang w:val="en-US"/>
        </w:rPr>
        <w:t>Ours</w:t>
      </w:r>
      <w:r w:rsidRPr="00073EF1">
        <w:t>_</w:t>
      </w:r>
      <w:r w:rsidRPr="00381C88">
        <w:rPr>
          <w:lang w:val="en-US"/>
        </w:rPr>
        <w:t>vs</w:t>
      </w:r>
      <w:r w:rsidRPr="00073EF1">
        <w:t>_</w:t>
      </w:r>
      <w:r w:rsidRPr="00381C88">
        <w:rPr>
          <w:lang w:val="en-US"/>
        </w:rPr>
        <w:t>CSK</w:t>
      </w:r>
      <w:r w:rsidRPr="00073EF1">
        <w:t>_</w:t>
      </w:r>
      <w:r w:rsidRPr="00381C88">
        <w:rPr>
          <w:lang w:val="en-US"/>
        </w:rPr>
        <w:t>vs</w:t>
      </w:r>
      <w:r w:rsidRPr="00073EF1">
        <w:t>_</w:t>
      </w:r>
      <w:r w:rsidRPr="00381C88">
        <w:rPr>
          <w:lang w:val="en-US"/>
        </w:rPr>
        <w:t>UGVI</w:t>
      </w:r>
      <w:r w:rsidRPr="00073EF1">
        <w:t xml:space="preserve">. </w:t>
      </w:r>
      <w:r>
        <w:t>Проценты разницы высчитываются относительно нашей оценки в знаменателе.</w:t>
      </w:r>
    </w:p>
  </w:footnote>
  <w:footnote w:id="167">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8">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9">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0">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1">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2">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3">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4">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5">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6">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7">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8">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9">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0">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1">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2">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3">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4">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5">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6">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7">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8">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9">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0">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1">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2">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3">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4">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4">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5">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6">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7">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9">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1">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4">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6">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7">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8">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0">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1">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2">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4">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7">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8">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C42147"/>
    <w:multiLevelType w:val="multilevel"/>
    <w:tmpl w:val="B7DC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3"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5"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7"/>
  </w:num>
  <w:num w:numId="2" w16cid:durableId="822232621">
    <w:abstractNumId w:val="22"/>
  </w:num>
  <w:num w:numId="3" w16cid:durableId="1386636311">
    <w:abstractNumId w:val="56"/>
  </w:num>
  <w:num w:numId="4" w16cid:durableId="1472559873">
    <w:abstractNumId w:val="36"/>
  </w:num>
  <w:num w:numId="5" w16cid:durableId="1895309108">
    <w:abstractNumId w:val="70"/>
  </w:num>
  <w:num w:numId="6" w16cid:durableId="2136093764">
    <w:abstractNumId w:val="20"/>
  </w:num>
  <w:num w:numId="7" w16cid:durableId="26176476">
    <w:abstractNumId w:val="90"/>
  </w:num>
  <w:num w:numId="8" w16cid:durableId="449781439">
    <w:abstractNumId w:val="89"/>
  </w:num>
  <w:num w:numId="9" w16cid:durableId="62067514">
    <w:abstractNumId w:val="47"/>
  </w:num>
  <w:num w:numId="10" w16cid:durableId="1505244747">
    <w:abstractNumId w:val="14"/>
  </w:num>
  <w:num w:numId="11" w16cid:durableId="222909630">
    <w:abstractNumId w:val="46"/>
  </w:num>
  <w:num w:numId="12" w16cid:durableId="1099376165">
    <w:abstractNumId w:val="42"/>
  </w:num>
  <w:num w:numId="13" w16cid:durableId="1149127601">
    <w:abstractNumId w:val="75"/>
  </w:num>
  <w:num w:numId="14" w16cid:durableId="2115897639">
    <w:abstractNumId w:val="40"/>
  </w:num>
  <w:num w:numId="15" w16cid:durableId="553275241">
    <w:abstractNumId w:val="58"/>
  </w:num>
  <w:num w:numId="16" w16cid:durableId="595594782">
    <w:abstractNumId w:val="62"/>
  </w:num>
  <w:num w:numId="17" w16cid:durableId="707099331">
    <w:abstractNumId w:val="41"/>
  </w:num>
  <w:num w:numId="18" w16cid:durableId="1378239600">
    <w:abstractNumId w:val="15"/>
  </w:num>
  <w:num w:numId="19" w16cid:durableId="884633395">
    <w:abstractNumId w:val="13"/>
  </w:num>
  <w:num w:numId="20" w16cid:durableId="2097356851">
    <w:abstractNumId w:val="29"/>
  </w:num>
  <w:num w:numId="21" w16cid:durableId="1429346536">
    <w:abstractNumId w:val="24"/>
  </w:num>
  <w:num w:numId="22" w16cid:durableId="2013028979">
    <w:abstractNumId w:val="59"/>
  </w:num>
  <w:num w:numId="23" w16cid:durableId="160045479">
    <w:abstractNumId w:val="49"/>
  </w:num>
  <w:num w:numId="24" w16cid:durableId="1158889352">
    <w:abstractNumId w:val="38"/>
  </w:num>
  <w:num w:numId="25" w16cid:durableId="745146536">
    <w:abstractNumId w:val="43"/>
  </w:num>
  <w:num w:numId="26" w16cid:durableId="1846942471">
    <w:abstractNumId w:val="11"/>
  </w:num>
  <w:num w:numId="27" w16cid:durableId="1900744064">
    <w:abstractNumId w:val="33"/>
  </w:num>
  <w:num w:numId="28" w16cid:durableId="1499033708">
    <w:abstractNumId w:val="8"/>
  </w:num>
  <w:num w:numId="29" w16cid:durableId="2090031566">
    <w:abstractNumId w:val="60"/>
  </w:num>
  <w:num w:numId="30" w16cid:durableId="1356467703">
    <w:abstractNumId w:val="65"/>
  </w:num>
  <w:num w:numId="31" w16cid:durableId="388890957">
    <w:abstractNumId w:val="76"/>
  </w:num>
  <w:num w:numId="32" w16cid:durableId="546066114">
    <w:abstractNumId w:val="80"/>
  </w:num>
  <w:num w:numId="33" w16cid:durableId="1253391081">
    <w:abstractNumId w:val="94"/>
  </w:num>
  <w:num w:numId="34" w16cid:durableId="1468818787">
    <w:abstractNumId w:val="2"/>
  </w:num>
  <w:num w:numId="35" w16cid:durableId="2143841291">
    <w:abstractNumId w:val="81"/>
  </w:num>
  <w:num w:numId="36" w16cid:durableId="1187864471">
    <w:abstractNumId w:val="74"/>
  </w:num>
  <w:num w:numId="37" w16cid:durableId="1267344616">
    <w:abstractNumId w:val="25"/>
  </w:num>
  <w:num w:numId="38" w16cid:durableId="442504096">
    <w:abstractNumId w:val="48"/>
  </w:num>
  <w:num w:numId="39" w16cid:durableId="820924587">
    <w:abstractNumId w:val="35"/>
  </w:num>
  <w:num w:numId="40" w16cid:durableId="1561671588">
    <w:abstractNumId w:val="63"/>
  </w:num>
  <w:num w:numId="41" w16cid:durableId="476411738">
    <w:abstractNumId w:val="71"/>
  </w:num>
  <w:num w:numId="42" w16cid:durableId="1121533172">
    <w:abstractNumId w:val="72"/>
  </w:num>
  <w:num w:numId="43" w16cid:durableId="855077848">
    <w:abstractNumId w:val="4"/>
  </w:num>
  <w:num w:numId="44" w16cid:durableId="1743402706">
    <w:abstractNumId w:val="5"/>
  </w:num>
  <w:num w:numId="45" w16cid:durableId="194124123">
    <w:abstractNumId w:val="77"/>
  </w:num>
  <w:num w:numId="46" w16cid:durableId="729885889">
    <w:abstractNumId w:val="52"/>
  </w:num>
  <w:num w:numId="47" w16cid:durableId="1441879047">
    <w:abstractNumId w:val="27"/>
  </w:num>
  <w:num w:numId="48" w16cid:durableId="1860005775">
    <w:abstractNumId w:val="78"/>
  </w:num>
  <w:num w:numId="49" w16cid:durableId="42027789">
    <w:abstractNumId w:val="55"/>
  </w:num>
  <w:num w:numId="50" w16cid:durableId="1158500606">
    <w:abstractNumId w:val="32"/>
  </w:num>
  <w:num w:numId="51" w16cid:durableId="1379627461">
    <w:abstractNumId w:val="12"/>
  </w:num>
  <w:num w:numId="52" w16cid:durableId="1688408176">
    <w:abstractNumId w:val="9"/>
  </w:num>
  <w:num w:numId="53" w16cid:durableId="1651523110">
    <w:abstractNumId w:val="85"/>
  </w:num>
  <w:num w:numId="54" w16cid:durableId="180242863">
    <w:abstractNumId w:val="91"/>
  </w:num>
  <w:num w:numId="55" w16cid:durableId="1958372013">
    <w:abstractNumId w:val="83"/>
  </w:num>
  <w:num w:numId="56" w16cid:durableId="138620461">
    <w:abstractNumId w:val="28"/>
  </w:num>
  <w:num w:numId="57" w16cid:durableId="1752046333">
    <w:abstractNumId w:val="1"/>
  </w:num>
  <w:num w:numId="58" w16cid:durableId="1037438332">
    <w:abstractNumId w:val="0"/>
  </w:num>
  <w:num w:numId="59" w16cid:durableId="1471023211">
    <w:abstractNumId w:val="82"/>
  </w:num>
  <w:num w:numId="60" w16cid:durableId="235671223">
    <w:abstractNumId w:val="61"/>
  </w:num>
  <w:num w:numId="61" w16cid:durableId="1514145481">
    <w:abstractNumId w:val="3"/>
  </w:num>
  <w:num w:numId="62" w16cid:durableId="242418441">
    <w:abstractNumId w:val="51"/>
  </w:num>
  <w:num w:numId="63" w16cid:durableId="1896886954">
    <w:abstractNumId w:val="95"/>
  </w:num>
  <w:num w:numId="64" w16cid:durableId="1431662528">
    <w:abstractNumId w:val="23"/>
  </w:num>
  <w:num w:numId="65" w16cid:durableId="574320955">
    <w:abstractNumId w:val="79"/>
  </w:num>
  <w:num w:numId="66" w16cid:durableId="1186167559">
    <w:abstractNumId w:val="39"/>
  </w:num>
  <w:num w:numId="67" w16cid:durableId="28723926">
    <w:abstractNumId w:val="10"/>
  </w:num>
  <w:num w:numId="68" w16cid:durableId="1072771033">
    <w:abstractNumId w:val="21"/>
  </w:num>
  <w:num w:numId="69" w16cid:durableId="887497056">
    <w:abstractNumId w:val="92"/>
  </w:num>
  <w:num w:numId="70" w16cid:durableId="441462937">
    <w:abstractNumId w:val="6"/>
  </w:num>
  <w:num w:numId="71" w16cid:durableId="1044869467">
    <w:abstractNumId w:val="30"/>
  </w:num>
  <w:num w:numId="72" w16cid:durableId="912664514">
    <w:abstractNumId w:val="54"/>
  </w:num>
  <w:num w:numId="73" w16cid:durableId="517697640">
    <w:abstractNumId w:val="88"/>
  </w:num>
  <w:num w:numId="74" w16cid:durableId="204754563">
    <w:abstractNumId w:val="7"/>
  </w:num>
  <w:num w:numId="75" w16cid:durableId="1329283615">
    <w:abstractNumId w:val="34"/>
  </w:num>
  <w:num w:numId="76" w16cid:durableId="1914465938">
    <w:abstractNumId w:val="57"/>
  </w:num>
  <w:num w:numId="77" w16cid:durableId="131562011">
    <w:abstractNumId w:val="31"/>
  </w:num>
  <w:num w:numId="78" w16cid:durableId="1367635052">
    <w:abstractNumId w:val="69"/>
  </w:num>
  <w:num w:numId="79" w16cid:durableId="1047922678">
    <w:abstractNumId w:val="84"/>
  </w:num>
  <w:num w:numId="80" w16cid:durableId="998461595">
    <w:abstractNumId w:val="19"/>
  </w:num>
  <w:num w:numId="81" w16cid:durableId="1084031400">
    <w:abstractNumId w:val="50"/>
  </w:num>
  <w:num w:numId="82" w16cid:durableId="865337555">
    <w:abstractNumId w:val="66"/>
  </w:num>
  <w:num w:numId="83" w16cid:durableId="1980189750">
    <w:abstractNumId w:val="93"/>
  </w:num>
  <w:num w:numId="84" w16cid:durableId="2080863808">
    <w:abstractNumId w:val="64"/>
  </w:num>
  <w:num w:numId="85" w16cid:durableId="1247418152">
    <w:abstractNumId w:val="18"/>
  </w:num>
  <w:num w:numId="86" w16cid:durableId="356544240">
    <w:abstractNumId w:val="44"/>
  </w:num>
  <w:num w:numId="87" w16cid:durableId="1172331602">
    <w:abstractNumId w:val="87"/>
  </w:num>
  <w:num w:numId="88" w16cid:durableId="1910382416">
    <w:abstractNumId w:val="73"/>
  </w:num>
  <w:num w:numId="89" w16cid:durableId="1529758192">
    <w:abstractNumId w:val="86"/>
  </w:num>
  <w:num w:numId="90" w16cid:durableId="1455641073">
    <w:abstractNumId w:val="53"/>
  </w:num>
  <w:num w:numId="91" w16cid:durableId="542593078">
    <w:abstractNumId w:val="68"/>
  </w:num>
  <w:num w:numId="92" w16cid:durableId="1860656184">
    <w:abstractNumId w:val="26"/>
  </w:num>
  <w:num w:numId="93" w16cid:durableId="2091731562">
    <w:abstractNumId w:val="17"/>
  </w:num>
  <w:num w:numId="94" w16cid:durableId="1557086916">
    <w:abstractNumId w:val="37"/>
  </w:num>
  <w:num w:numId="95" w16cid:durableId="2032560113">
    <w:abstractNumId w:val="16"/>
  </w:num>
  <w:num w:numId="96" w16cid:durableId="2082559856">
    <w:abstractNumId w:val="45"/>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8AE"/>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11158</TotalTime>
  <Pages>231</Pages>
  <Words>76825</Words>
  <Characters>437905</Characters>
  <Application>Microsoft Office Word</Application>
  <DocSecurity>0</DocSecurity>
  <Lines>3649</Lines>
  <Paragraphs>1027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3130</cp:revision>
  <cp:lastPrinted>2026-08-14T16:57:00Z</cp:lastPrinted>
  <dcterms:created xsi:type="dcterms:W3CDTF">2026-03-18T16:13:00Z</dcterms:created>
  <dcterms:modified xsi:type="dcterms:W3CDTF">2026-09-20T01:53:00Z</dcterms:modified>
</cp:coreProperties>
</file>