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Пало </w:t>
      </w:r>
      <w:proofErr w:type="spellStart"/>
      <w:r>
        <w:rPr>
          <w:rFonts w:ascii="Times New Roman" w:eastAsia="Times New Roman" w:hAnsi="Times New Roman" w:cs="Times New Roman"/>
          <w:sz w:val="24"/>
          <w:szCs w:val="24"/>
          <w:lang w:eastAsia="ru-RU"/>
        </w:rPr>
        <w:t>Альто</w:t>
      </w:r>
      <w:proofErr w:type="spellEnd"/>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proofErr w:type="spellStart"/>
      <w:r w:rsidRPr="00C73522">
        <w:rPr>
          <w:lang w:val="en-US"/>
        </w:rPr>
        <w:t>https</w:t>
      </w:r>
      <w:proofErr w:type="spellEnd"/>
      <w:r w:rsidRPr="00C73522">
        <w:t>://</w:t>
      </w:r>
      <w:r w:rsidRPr="00C73522">
        <w:rPr>
          <w:lang w:val="en-US"/>
        </w:rPr>
        <w:t>archive</w:t>
      </w:r>
      <w:r w:rsidRPr="00C73522">
        <w:t>.</w:t>
      </w:r>
      <w:proofErr w:type="spellStart"/>
      <w:r w:rsidRPr="00C73522">
        <w:rPr>
          <w:lang w:val="en-US"/>
        </w:rPr>
        <w:t>org</w:t>
      </w:r>
      <w:proofErr w:type="spellEnd"/>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w:t>
      </w:r>
      <w:proofErr w:type="spellStart"/>
      <w:r w:rsidRPr="0050105C">
        <w:rPr>
          <w:b/>
          <w:bCs/>
          <w:lang w:val="en-US"/>
        </w:rPr>
        <w:t>Oboguev</w:t>
      </w:r>
      <w:proofErr w:type="spellEnd"/>
      <w:r w:rsidRPr="0050105C">
        <w:rPr>
          <w:b/>
          <w:bCs/>
          <w:lang w:val="en-US"/>
        </w:rPr>
        <w:t xml:space="preserve">,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xml:space="preserve">, </w:t>
      </w:r>
      <w:proofErr w:type="spellStart"/>
      <w:r w:rsidR="003318E2">
        <w:rPr>
          <w:b/>
          <w:bCs/>
          <w:lang w:val="en-US"/>
        </w:rPr>
        <w:t>Palo</w:t>
      </w:r>
      <w:proofErr w:type="spellEnd"/>
      <w:r w:rsidR="003318E2">
        <w:rPr>
          <w:b/>
          <w:bCs/>
          <w:lang w:val="en-US"/>
        </w:rPr>
        <w:t xml:space="preserve">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1913/1914 across multiple territorial frameworks, including the Russian Empire, RSFSR-1991, and USSR-1991 boundaries, and other sub-areas. Drawing on a critical reconciliation of heterogeneous statistical sources (Central Statistical Committee, Medical Department/</w:t>
      </w:r>
      <w:proofErr w:type="spellStart"/>
      <w:r w:rsidRPr="00D7294A">
        <w:rPr>
          <w:lang w:val="en-US"/>
        </w:rPr>
        <w:t>UGVI</w:t>
      </w:r>
      <w:proofErr w:type="spellEnd"/>
      <w:r w:rsidRPr="00D7294A">
        <w:rPr>
          <w:lang w:val="en-US"/>
        </w:rPr>
        <w:t xml:space="preserve">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1F71DD98" w:rsidR="00951AAB" w:rsidRDefault="00951AAB" w:rsidP="00951AAB">
      <w:pPr>
        <w:pStyle w:val="XNormal-0"/>
      </w:pPr>
      <w:r w:rsidRPr="0031179B">
        <w:br/>
      </w:r>
      <w:r w:rsidRPr="0031179B">
        <w:br/>
      </w:r>
      <w:r w:rsidRPr="0031179B">
        <w:br/>
      </w:r>
      <w:r w:rsidRPr="0031179B">
        <w:br/>
      </w:r>
      <w:r>
        <w:t xml:space="preserve">Редакция </w:t>
      </w:r>
      <w:r w:rsidR="00864AFA">
        <w:t>2</w:t>
      </w:r>
      <w:r w:rsidR="00026AA0">
        <w:t>8</w:t>
      </w:r>
      <w:r>
        <w:t xml:space="preserve"> </w:t>
      </w:r>
      <w:r w:rsidR="00844CED">
        <w:t xml:space="preserve">мая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2E785C04"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DE6856">
        <w:rPr>
          <w:noProof/>
        </w:rPr>
        <w:t>1</w:t>
      </w:r>
      <w:r w:rsidR="004E4904">
        <w:fldChar w:fldCharType="end"/>
      </w:r>
    </w:p>
    <w:p w14:paraId="4F807338" w14:textId="66B33D5F"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DE6856">
        <w:rPr>
          <w:noProof/>
        </w:rPr>
        <w:t>16</w:t>
      </w:r>
      <w:r w:rsidR="004E4904">
        <w:fldChar w:fldCharType="end"/>
      </w:r>
    </w:p>
    <w:p w14:paraId="0DD1064F" w14:textId="7371EBEF"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DE6856">
        <w:rPr>
          <w:noProof/>
        </w:rPr>
        <w:t>20</w:t>
      </w:r>
      <w:r w:rsidR="004E4904">
        <w:fldChar w:fldCharType="end"/>
      </w:r>
    </w:p>
    <w:p w14:paraId="26EBCBCF" w14:textId="4BBDF0F3"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DE6856">
        <w:rPr>
          <w:noProof/>
        </w:rPr>
        <w:t>31</w:t>
      </w:r>
      <w:r w:rsidR="004E4904">
        <w:fldChar w:fldCharType="end"/>
      </w:r>
    </w:p>
    <w:p w14:paraId="3EF68623" w14:textId="0E26F729"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DE6856">
        <w:rPr>
          <w:noProof/>
        </w:rPr>
        <w:t>40</w:t>
      </w:r>
      <w:r w:rsidR="004E4904">
        <w:fldChar w:fldCharType="end"/>
      </w:r>
    </w:p>
    <w:p w14:paraId="1284C090" w14:textId="67BFAC21"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DE6856">
        <w:rPr>
          <w:noProof/>
        </w:rPr>
        <w:t>44</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62F142A6"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DE6856">
        <w:rPr>
          <w:noProof/>
        </w:rPr>
        <w:t>71</w:t>
      </w:r>
      <w:r>
        <w:fldChar w:fldCharType="end"/>
      </w:r>
    </w:p>
    <w:p w14:paraId="5A9C311D" w14:textId="1DBA7368"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DE6856" w:rsidRPr="00DE6856">
        <w:rPr>
          <w:noProof/>
        </w:rPr>
        <w:t>93</w:t>
      </w:r>
      <w:r w:rsidR="004E4904">
        <w:fldChar w:fldCharType="end"/>
      </w:r>
    </w:p>
    <w:p w14:paraId="011A3D1D" w14:textId="75F3DDD0"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DE6856">
        <w:rPr>
          <w:noProof/>
        </w:rPr>
        <w:t>99</w:t>
      </w:r>
      <w:r w:rsidR="004E4904">
        <w:fldChar w:fldCharType="end"/>
      </w:r>
    </w:p>
    <w:p w14:paraId="66A725F3" w14:textId="11A99B6B"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DE6856">
        <w:rPr>
          <w:noProof/>
        </w:rPr>
        <w:t>99</w:t>
      </w:r>
      <w:r w:rsidR="004E4904">
        <w:fldChar w:fldCharType="end"/>
      </w:r>
    </w:p>
    <w:p w14:paraId="3567BFC2" w14:textId="7628632D"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DE6856">
        <w:rPr>
          <w:noProof/>
          <w:lang w:val="en-US"/>
        </w:rPr>
        <w:t>99</w:t>
      </w:r>
      <w:r w:rsidR="004E4904">
        <w:fldChar w:fldCharType="end"/>
      </w:r>
    </w:p>
    <w:p w14:paraId="0BA93F7B" w14:textId="54A4C4A7"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DE6856" w:rsidRPr="00DE6856">
        <w:rPr>
          <w:noProof/>
        </w:rPr>
        <w:t>99</w:t>
      </w:r>
      <w:r w:rsidR="00D04C78">
        <w:rPr>
          <w:lang w:val="en-US"/>
        </w:rPr>
        <w:fldChar w:fldCharType="end"/>
      </w:r>
    </w:p>
    <w:p w14:paraId="68344AAB" w14:textId="70790B43"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DE6856">
        <w:rPr>
          <w:noProof/>
        </w:rPr>
        <w:t>99</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050244">
      <w:pPr>
        <w:pStyle w:val="XNormal"/>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r w:rsidRPr="00EE112F">
        <w:lastRenderedPageBreak/>
        <w:t xml:space="preserve">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351ADFDF" w:rsidR="00CE37FA" w:rsidRPr="00E51B6B" w:rsidRDefault="00026AA0" w:rsidP="00026AA0">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Перепись 28 января 1897 года является нашей главной опорной точкой. </w:t>
      </w:r>
      <w:r w:rsidR="00292297" w:rsidRPr="00E51B6B">
        <w:rPr>
          <w:rFonts w:ascii="Times New Roman" w:eastAsia="Times New Roman" w:hAnsi="Times New Roman" w:cs="Times New Roman"/>
          <w:lang w:eastAsia="ru-RU"/>
        </w:rPr>
        <w:t>П</w:t>
      </w:r>
      <w:r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CE37FA">
        <w:trPr>
          <w:trHeight w:val="300"/>
          <w:tblHeader/>
          <w:jc w:val="center"/>
        </w:trPr>
        <w:tc>
          <w:tcPr>
            <w:tcW w:w="0" w:type="auto"/>
            <w:shd w:val="clear" w:color="auto" w:fill="EEECE1" w:themeFill="background2"/>
            <w:noWrap/>
            <w:vAlign w:val="bottom"/>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bottom"/>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bottom"/>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bottom"/>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CE37FA">
        <w:trPr>
          <w:trHeight w:val="300"/>
          <w:jc w:val="center"/>
        </w:trPr>
        <w:tc>
          <w:tcPr>
            <w:tcW w:w="0" w:type="auto"/>
            <w:shd w:val="clear" w:color="auto" w:fill="auto"/>
            <w:noWrap/>
            <w:vAlign w:val="bottom"/>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shd w:val="clear" w:color="auto" w:fill="auto"/>
            <w:noWrap/>
            <w:vAlign w:val="bottom"/>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shd w:val="clear" w:color="auto" w:fill="auto"/>
            <w:noWrap/>
            <w:vAlign w:val="bottom"/>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shd w:val="clear" w:color="auto" w:fill="auto"/>
            <w:noWrap/>
            <w:vAlign w:val="bottom"/>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CE37FA">
        <w:trPr>
          <w:trHeight w:val="300"/>
          <w:jc w:val="center"/>
        </w:trPr>
        <w:tc>
          <w:tcPr>
            <w:tcW w:w="0" w:type="auto"/>
            <w:shd w:val="clear" w:color="auto" w:fill="auto"/>
            <w:noWrap/>
            <w:vAlign w:val="bottom"/>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shd w:val="clear" w:color="auto" w:fill="auto"/>
            <w:noWrap/>
            <w:vAlign w:val="bottom"/>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shd w:val="clear" w:color="auto" w:fill="auto"/>
            <w:noWrap/>
            <w:vAlign w:val="bottom"/>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shd w:val="clear" w:color="auto" w:fill="auto"/>
            <w:noWrap/>
            <w:vAlign w:val="bottom"/>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CE37FA">
        <w:trPr>
          <w:trHeight w:val="300"/>
          <w:jc w:val="center"/>
        </w:trPr>
        <w:tc>
          <w:tcPr>
            <w:tcW w:w="0" w:type="auto"/>
            <w:shd w:val="clear" w:color="auto" w:fill="auto"/>
            <w:noWrap/>
            <w:vAlign w:val="bottom"/>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Армяно-григориане</w:t>
            </w:r>
            <w:proofErr w:type="spellEnd"/>
          </w:p>
        </w:tc>
        <w:tc>
          <w:tcPr>
            <w:tcW w:w="0" w:type="auto"/>
            <w:shd w:val="clear" w:color="auto" w:fill="auto"/>
            <w:noWrap/>
            <w:vAlign w:val="bottom"/>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shd w:val="clear" w:color="auto" w:fill="auto"/>
            <w:noWrap/>
            <w:vAlign w:val="bottom"/>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shd w:val="clear" w:color="auto" w:fill="auto"/>
            <w:noWrap/>
            <w:vAlign w:val="bottom"/>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CE37FA">
        <w:trPr>
          <w:trHeight w:val="300"/>
          <w:jc w:val="center"/>
        </w:trPr>
        <w:tc>
          <w:tcPr>
            <w:tcW w:w="0" w:type="auto"/>
            <w:shd w:val="clear" w:color="auto" w:fill="auto"/>
            <w:noWrap/>
            <w:vAlign w:val="bottom"/>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Армяно-католики</w:t>
            </w:r>
            <w:proofErr w:type="spellEnd"/>
          </w:p>
        </w:tc>
        <w:tc>
          <w:tcPr>
            <w:tcW w:w="0" w:type="auto"/>
            <w:shd w:val="clear" w:color="auto" w:fill="auto"/>
            <w:noWrap/>
            <w:vAlign w:val="bottom"/>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shd w:val="clear" w:color="auto" w:fill="auto"/>
            <w:noWrap/>
            <w:vAlign w:val="bottom"/>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shd w:val="clear" w:color="auto" w:fill="auto"/>
            <w:noWrap/>
            <w:vAlign w:val="bottom"/>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CE37FA">
        <w:trPr>
          <w:trHeight w:val="300"/>
          <w:jc w:val="center"/>
        </w:trPr>
        <w:tc>
          <w:tcPr>
            <w:tcW w:w="0" w:type="auto"/>
            <w:shd w:val="clear" w:color="auto" w:fill="auto"/>
            <w:noWrap/>
            <w:vAlign w:val="bottom"/>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Римско-католики</w:t>
            </w:r>
            <w:proofErr w:type="spellEnd"/>
          </w:p>
        </w:tc>
        <w:tc>
          <w:tcPr>
            <w:tcW w:w="0" w:type="auto"/>
            <w:shd w:val="clear" w:color="auto" w:fill="auto"/>
            <w:noWrap/>
            <w:vAlign w:val="bottom"/>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shd w:val="clear" w:color="auto" w:fill="auto"/>
            <w:noWrap/>
            <w:vAlign w:val="bottom"/>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shd w:val="clear" w:color="auto" w:fill="auto"/>
            <w:noWrap/>
            <w:vAlign w:val="bottom"/>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CE37FA">
        <w:trPr>
          <w:trHeight w:val="300"/>
          <w:jc w:val="center"/>
        </w:trPr>
        <w:tc>
          <w:tcPr>
            <w:tcW w:w="0" w:type="auto"/>
            <w:shd w:val="clear" w:color="auto" w:fill="auto"/>
            <w:noWrap/>
            <w:vAlign w:val="bottom"/>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shd w:val="clear" w:color="auto" w:fill="auto"/>
            <w:noWrap/>
            <w:vAlign w:val="bottom"/>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shd w:val="clear" w:color="auto" w:fill="auto"/>
            <w:noWrap/>
            <w:vAlign w:val="bottom"/>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shd w:val="clear" w:color="auto" w:fill="auto"/>
            <w:noWrap/>
            <w:vAlign w:val="bottom"/>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CE37FA">
        <w:trPr>
          <w:trHeight w:val="300"/>
          <w:jc w:val="center"/>
        </w:trPr>
        <w:tc>
          <w:tcPr>
            <w:tcW w:w="0" w:type="auto"/>
            <w:shd w:val="clear" w:color="auto" w:fill="auto"/>
            <w:noWrap/>
            <w:vAlign w:val="bottom"/>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shd w:val="clear" w:color="auto" w:fill="auto"/>
            <w:noWrap/>
            <w:vAlign w:val="bottom"/>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shd w:val="clear" w:color="auto" w:fill="auto"/>
            <w:noWrap/>
            <w:vAlign w:val="bottom"/>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shd w:val="clear" w:color="auto" w:fill="auto"/>
            <w:noWrap/>
            <w:vAlign w:val="bottom"/>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CE37FA">
        <w:trPr>
          <w:trHeight w:val="300"/>
          <w:jc w:val="center"/>
        </w:trPr>
        <w:tc>
          <w:tcPr>
            <w:tcW w:w="0" w:type="auto"/>
            <w:shd w:val="clear" w:color="auto" w:fill="auto"/>
            <w:noWrap/>
            <w:vAlign w:val="bottom"/>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shd w:val="clear" w:color="auto" w:fill="auto"/>
            <w:noWrap/>
            <w:vAlign w:val="bottom"/>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shd w:val="clear" w:color="auto" w:fill="auto"/>
            <w:noWrap/>
            <w:vAlign w:val="bottom"/>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shd w:val="clear" w:color="auto" w:fill="auto"/>
            <w:noWrap/>
            <w:vAlign w:val="bottom"/>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CE37FA">
        <w:trPr>
          <w:trHeight w:val="300"/>
          <w:jc w:val="center"/>
        </w:trPr>
        <w:tc>
          <w:tcPr>
            <w:tcW w:w="0" w:type="auto"/>
            <w:shd w:val="clear" w:color="auto" w:fill="auto"/>
            <w:noWrap/>
            <w:vAlign w:val="bottom"/>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Меннониты</w:t>
            </w:r>
          </w:p>
        </w:tc>
        <w:tc>
          <w:tcPr>
            <w:tcW w:w="0" w:type="auto"/>
            <w:shd w:val="clear" w:color="auto" w:fill="auto"/>
            <w:noWrap/>
            <w:vAlign w:val="bottom"/>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shd w:val="clear" w:color="auto" w:fill="auto"/>
            <w:noWrap/>
            <w:vAlign w:val="bottom"/>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shd w:val="clear" w:color="auto" w:fill="auto"/>
            <w:noWrap/>
            <w:vAlign w:val="bottom"/>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CE37FA">
        <w:trPr>
          <w:trHeight w:val="300"/>
          <w:jc w:val="center"/>
        </w:trPr>
        <w:tc>
          <w:tcPr>
            <w:tcW w:w="0" w:type="auto"/>
            <w:shd w:val="clear" w:color="auto" w:fill="auto"/>
            <w:noWrap/>
            <w:vAlign w:val="bottom"/>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shd w:val="clear" w:color="auto" w:fill="auto"/>
            <w:noWrap/>
            <w:vAlign w:val="bottom"/>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shd w:val="clear" w:color="auto" w:fill="auto"/>
            <w:noWrap/>
            <w:vAlign w:val="bottom"/>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shd w:val="clear" w:color="auto" w:fill="auto"/>
            <w:noWrap/>
            <w:vAlign w:val="bottom"/>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CE37FA">
        <w:trPr>
          <w:trHeight w:val="300"/>
          <w:jc w:val="center"/>
        </w:trPr>
        <w:tc>
          <w:tcPr>
            <w:tcW w:w="0" w:type="auto"/>
            <w:shd w:val="clear" w:color="auto" w:fill="auto"/>
            <w:noWrap/>
            <w:vAlign w:val="bottom"/>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shd w:val="clear" w:color="auto" w:fill="auto"/>
            <w:noWrap/>
            <w:vAlign w:val="bottom"/>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shd w:val="clear" w:color="auto" w:fill="auto"/>
            <w:noWrap/>
            <w:vAlign w:val="bottom"/>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shd w:val="clear" w:color="auto" w:fill="auto"/>
            <w:noWrap/>
            <w:vAlign w:val="bottom"/>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CE37FA">
        <w:trPr>
          <w:trHeight w:val="300"/>
          <w:jc w:val="center"/>
        </w:trPr>
        <w:tc>
          <w:tcPr>
            <w:tcW w:w="0" w:type="auto"/>
            <w:shd w:val="clear" w:color="auto" w:fill="auto"/>
            <w:noWrap/>
            <w:vAlign w:val="bottom"/>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shd w:val="clear" w:color="auto" w:fill="auto"/>
            <w:noWrap/>
            <w:vAlign w:val="bottom"/>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shd w:val="clear" w:color="auto" w:fill="auto"/>
            <w:noWrap/>
            <w:vAlign w:val="bottom"/>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shd w:val="clear" w:color="auto" w:fill="auto"/>
            <w:noWrap/>
            <w:vAlign w:val="bottom"/>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CE37FA">
        <w:trPr>
          <w:trHeight w:val="300"/>
          <w:jc w:val="center"/>
        </w:trPr>
        <w:tc>
          <w:tcPr>
            <w:tcW w:w="0" w:type="auto"/>
            <w:shd w:val="clear" w:color="auto" w:fill="auto"/>
            <w:noWrap/>
            <w:vAlign w:val="bottom"/>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shd w:val="clear" w:color="auto" w:fill="auto"/>
            <w:noWrap/>
            <w:vAlign w:val="bottom"/>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shd w:val="clear" w:color="auto" w:fill="auto"/>
            <w:noWrap/>
            <w:vAlign w:val="bottom"/>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shd w:val="clear" w:color="auto" w:fill="auto"/>
            <w:noWrap/>
            <w:vAlign w:val="bottom"/>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CE37FA">
        <w:trPr>
          <w:trHeight w:val="300"/>
          <w:jc w:val="center"/>
        </w:trPr>
        <w:tc>
          <w:tcPr>
            <w:tcW w:w="0" w:type="auto"/>
            <w:shd w:val="clear" w:color="auto" w:fill="auto"/>
            <w:noWrap/>
            <w:vAlign w:val="bottom"/>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shd w:val="clear" w:color="auto" w:fill="auto"/>
            <w:noWrap/>
            <w:vAlign w:val="bottom"/>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shd w:val="clear" w:color="auto" w:fill="auto"/>
            <w:noWrap/>
            <w:vAlign w:val="bottom"/>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shd w:val="clear" w:color="auto" w:fill="auto"/>
            <w:noWrap/>
            <w:vAlign w:val="bottom"/>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CE37FA">
        <w:trPr>
          <w:trHeight w:val="300"/>
          <w:jc w:val="center"/>
        </w:trPr>
        <w:tc>
          <w:tcPr>
            <w:tcW w:w="0" w:type="auto"/>
            <w:shd w:val="clear" w:color="auto" w:fill="auto"/>
            <w:noWrap/>
            <w:vAlign w:val="bottom"/>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shd w:val="clear" w:color="auto" w:fill="auto"/>
            <w:noWrap/>
            <w:vAlign w:val="bottom"/>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shd w:val="clear" w:color="auto" w:fill="auto"/>
            <w:noWrap/>
            <w:vAlign w:val="bottom"/>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shd w:val="clear" w:color="auto" w:fill="auto"/>
            <w:noWrap/>
            <w:vAlign w:val="bottom"/>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CE37FA">
        <w:trPr>
          <w:trHeight w:val="300"/>
          <w:jc w:val="center"/>
        </w:trPr>
        <w:tc>
          <w:tcPr>
            <w:tcW w:w="0" w:type="auto"/>
            <w:shd w:val="clear" w:color="auto" w:fill="auto"/>
            <w:noWrap/>
            <w:vAlign w:val="bottom"/>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shd w:val="clear" w:color="auto" w:fill="auto"/>
            <w:noWrap/>
            <w:vAlign w:val="bottom"/>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shd w:val="clear" w:color="auto" w:fill="auto"/>
            <w:noWrap/>
            <w:vAlign w:val="bottom"/>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shd w:val="clear" w:color="auto" w:fill="auto"/>
            <w:noWrap/>
            <w:vAlign w:val="bottom"/>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CE37FA">
        <w:trPr>
          <w:trHeight w:val="300"/>
          <w:jc w:val="center"/>
        </w:trPr>
        <w:tc>
          <w:tcPr>
            <w:tcW w:w="0" w:type="auto"/>
            <w:shd w:val="clear" w:color="auto" w:fill="auto"/>
            <w:noWrap/>
            <w:vAlign w:val="bottom"/>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shd w:val="clear" w:color="auto" w:fill="auto"/>
            <w:noWrap/>
            <w:vAlign w:val="bottom"/>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shd w:val="clear" w:color="auto" w:fill="auto"/>
            <w:noWrap/>
            <w:vAlign w:val="bottom"/>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shd w:val="clear" w:color="auto" w:fill="auto"/>
            <w:noWrap/>
            <w:vAlign w:val="bottom"/>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w:t>
      </w:r>
      <w:proofErr w:type="spellStart"/>
      <w:r w:rsidRPr="00E51B6B">
        <w:rPr>
          <w:rFonts w:ascii="Times New Roman" w:eastAsia="Times New Roman" w:hAnsi="Times New Roman" w:cs="Times New Roman"/>
          <w:lang w:eastAsia="ru-RU"/>
        </w:rPr>
        <w:t>разбалансированней</w:t>
      </w:r>
      <w:proofErr w:type="spellEnd"/>
      <w:r w:rsidRPr="00E51B6B">
        <w:rPr>
          <w:rFonts w:ascii="Times New Roman" w:eastAsia="Times New Roman" w:hAnsi="Times New Roman" w:cs="Times New Roman"/>
          <w:lang w:eastAsia="ru-RU"/>
        </w:rPr>
        <w:t xml:space="preserve">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w:t>
      </w:r>
      <w:proofErr w:type="spellStart"/>
      <w:r w:rsidR="007D3402" w:rsidRPr="00E51B6B">
        <w:rPr>
          <w:rFonts w:ascii="Times New Roman" w:eastAsia="Times New Roman" w:hAnsi="Times New Roman" w:cs="Times New Roman"/>
          <w:lang w:eastAsia="ru-RU"/>
        </w:rPr>
        <w:t>армяно-григориане</w:t>
      </w:r>
      <w:proofErr w:type="spellEnd"/>
      <w:r w:rsidR="007D3402" w:rsidRPr="00E51B6B">
        <w:rPr>
          <w:rFonts w:ascii="Times New Roman" w:eastAsia="Times New Roman" w:hAnsi="Times New Roman" w:cs="Times New Roman"/>
          <w:lang w:eastAsia="ru-RU"/>
        </w:rPr>
        <w:t xml:space="preserve"> (столь же сильный, как магометане) и </w:t>
      </w:r>
      <w:proofErr w:type="spellStart"/>
      <w:r w:rsidR="007D3402" w:rsidRPr="00E51B6B">
        <w:rPr>
          <w:rFonts w:ascii="Times New Roman" w:eastAsia="Times New Roman" w:hAnsi="Times New Roman" w:cs="Times New Roman"/>
          <w:lang w:eastAsia="ru-RU"/>
        </w:rPr>
        <w:t>армяно-католики</w:t>
      </w:r>
      <w:proofErr w:type="spellEnd"/>
      <w:r w:rsidR="007D3402" w:rsidRPr="00E51B6B">
        <w:rPr>
          <w:rFonts w:ascii="Times New Roman" w:eastAsia="Times New Roman" w:hAnsi="Times New Roman" w:cs="Times New Roman"/>
          <w:lang w:eastAsia="ru-RU"/>
        </w:rPr>
        <w:t>.</w:t>
      </w:r>
    </w:p>
    <w:p w14:paraId="40A95CEF" w14:textId="5F6AACCC"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w:t>
      </w:r>
      <w:proofErr w:type="spellStart"/>
      <w:r w:rsidRPr="00E51B6B">
        <w:rPr>
          <w:rFonts w:ascii="Times New Roman" w:eastAsia="Times New Roman" w:hAnsi="Times New Roman" w:cs="Times New Roman"/>
          <w:lang w:eastAsia="ru-RU"/>
        </w:rPr>
        <w:t>по-территориальной</w:t>
      </w:r>
      <w:proofErr w:type="spellEnd"/>
      <w:r w:rsidRPr="00E51B6B">
        <w:rPr>
          <w:rFonts w:ascii="Times New Roman" w:eastAsia="Times New Roman" w:hAnsi="Times New Roman" w:cs="Times New Roman"/>
          <w:lang w:eastAsia="ru-RU"/>
        </w:rPr>
        <w:t xml:space="preserve">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14:paraId="360C66B3" w14:textId="77777777" w:rsidR="00EE112F" w:rsidRPr="00EE112F" w:rsidRDefault="00234F54"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w:t>
      </w:r>
      <w:r w:rsidRPr="00EE112F">
        <w:lastRenderedPageBreak/>
        <w:t>включают сведения о Сибири, Кавказе и Средней Азии.</w:t>
      </w:r>
      <w:r w:rsidR="005D69EB">
        <w:rPr>
          <w:rStyle w:val="FootnoteReference"/>
        </w:rPr>
        <w:footnoteReference w:id="9"/>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w:t>
      </w:r>
      <w:proofErr w:type="spellStart"/>
      <w:r w:rsidRPr="00EE112F">
        <w:t>кросс-проверочных</w:t>
      </w:r>
      <w:proofErr w:type="spellEnd"/>
      <w:r w:rsidRPr="00EE112F">
        <w:t xml:space="preserve">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proofErr w:type="spellStart"/>
      <w:r w:rsidRPr="00EE112F">
        <w:t>р</w:t>
      </w:r>
      <w:proofErr w:type="spellEnd"/>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w:t>
      </w:r>
      <w:r w:rsidRPr="00EE112F">
        <w:lastRenderedPageBreak/>
        <w:t xml:space="preserve">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234F54"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0"/>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w:t>
      </w:r>
      <w:r w:rsidR="00EE112F" w:rsidRPr="00EE112F">
        <w:lastRenderedPageBreak/>
        <w:t xml:space="preserve">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lastRenderedPageBreak/>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1"/>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lastRenderedPageBreak/>
        <w:t>Сифман перечисляет (стр. 63-65) категории недоучёта механического движения составившие эту аберрацию.</w:t>
      </w:r>
    </w:p>
    <w:p w14:paraId="1BCE33D6" w14:textId="77777777" w:rsidR="00EE112F" w:rsidRPr="00EE112F" w:rsidRDefault="00234F54"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378A2206"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2"/>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xml:space="preserve">, Азиатской России, Средней Азии, Сибири, земских губерний, </w:t>
      </w:r>
      <w:proofErr w:type="spellStart"/>
      <w:r w:rsidR="00EE112F" w:rsidRPr="00EE112F">
        <w:t>неземских</w:t>
      </w:r>
      <w:proofErr w:type="spellEnd"/>
      <w:r w:rsidR="00EE112F" w:rsidRPr="00EE112F">
        <w:t xml:space="preserve">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lastRenderedPageBreak/>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3"/>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lastRenderedPageBreak/>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3,422,540 vs 3,364,640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57,900)</w:t>
      </w:r>
    </w:p>
    <w:p w14:paraId="4BE76944"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3,197,561 vs 3,216,561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19,000)</w:t>
      </w:r>
    </w:p>
    <w:p w14:paraId="07BE2D00"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3,457,703 vs 3,373,983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2,431,942 vs 2,399,883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3,562,257 vs 3,542,257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3,755,973 vs 3,712,816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234F54"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4948160C" w:rsidR="004330A5" w:rsidRDefault="00EE112F" w:rsidP="004330A5">
      <w:pPr>
        <w:pStyle w:val="XNormal-0"/>
      </w:pPr>
      <w:r w:rsidRPr="00EE112F">
        <w:br/>
      </w:r>
      <w:bookmarkStart w:id="1" w:name="toc_inner_migration"/>
      <w:bookmarkEnd w:id="1"/>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w:t>
      </w:r>
      <w:proofErr w:type="spellStart"/>
      <w:r w:rsidRPr="00EE112F">
        <w:t>Тюкавкина</w:t>
      </w:r>
      <w:proofErr w:type="spellEnd"/>
      <w:r w:rsidRPr="00EE112F">
        <w:t xml:space="preserve">.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4"/>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5"/>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6"/>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7"/>
      </w:r>
    </w:p>
    <w:p w14:paraId="74F055F4" w14:textId="77777777" w:rsidR="00EE112F" w:rsidRPr="00EE112F" w:rsidRDefault="00234F54"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2" w:name="toc_emigration"/>
      <w:bookmarkEnd w:id="2"/>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8"/>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9"/>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20"/>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21"/>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2"/>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3"/>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4"/>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5"/>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6"/>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7"/>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8"/>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9"/>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4D39FC">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30"/>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31"/>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2"/>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3"/>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4"/>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5"/>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w:t>
      </w:r>
      <w:r w:rsidRPr="00EE112F">
        <w:lastRenderedPageBreak/>
        <w:t xml:space="preserve">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6"/>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7"/>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w:t>
      </w:r>
      <w:r w:rsidRPr="00FA3B0B">
        <w:rPr>
          <w:rFonts w:ascii="Times New Roman" w:eastAsia="Times New Roman" w:hAnsi="Times New Roman" w:cs="Times New Roman"/>
          <w:lang w:eastAsia="ru-RU"/>
        </w:rPr>
        <w:lastRenderedPageBreak/>
        <w:t>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8"/>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234F54"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48CDBF98" w:rsidR="009A43A4" w:rsidRDefault="00EE112F" w:rsidP="009A43A4">
      <w:pPr>
        <w:pStyle w:val="XNormal-0"/>
      </w:pPr>
      <w:r w:rsidRPr="00EE112F">
        <w:br/>
      </w:r>
      <w:bookmarkStart w:id="3" w:name="toc_immigration"/>
      <w:bookmarkEnd w:id="3"/>
      <w:r w:rsidRPr="005C28DE">
        <w:rPr>
          <w:b/>
          <w:bCs/>
        </w:rPr>
        <w:t>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9"/>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40"/>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325231" w:rsidRPr="00E66D9C" w14:paraId="2481CB76" w14:textId="77777777" w:rsidTr="001644CB">
        <w:trPr>
          <w:trHeight w:val="300"/>
        </w:trPr>
        <w:tc>
          <w:tcPr>
            <w:tcW w:w="626" w:type="pct"/>
            <w:vMerge w:val="restart"/>
            <w:tcBorders>
              <w:top w:val="outset" w:sz="6" w:space="0" w:color="auto"/>
              <w:left w:val="outset" w:sz="6" w:space="0" w:color="auto"/>
              <w:right w:val="outset" w:sz="6" w:space="0" w:color="auto"/>
            </w:tcBorders>
            <w:shd w:val="clear" w:color="auto" w:fill="CCCCFF"/>
            <w:vAlign w:val="center"/>
            <w:hideMark/>
          </w:tcPr>
          <w:p w14:paraId="76958EE8" w14:textId="331AE2D1" w:rsidR="00325231" w:rsidRPr="00E66D9C" w:rsidRDefault="00325231" w:rsidP="00325231">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год</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325231" w:rsidRPr="00E66D9C" w14:paraId="5BCC6D1C" w14:textId="77777777" w:rsidTr="001644CB">
        <w:trPr>
          <w:trHeight w:val="300"/>
        </w:trPr>
        <w:tc>
          <w:tcPr>
            <w:tcW w:w="626" w:type="pct"/>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E66D9C" w:rsidRDefault="00325231" w:rsidP="00295197">
            <w:pPr>
              <w:keepNext/>
              <w:spacing w:after="0" w:line="240" w:lineRule="auto"/>
              <w:jc w:val="center"/>
              <w:rPr>
                <w:rFonts w:ascii="Times New Roman" w:eastAsia="Times New Roman" w:hAnsi="Times New Roman" w:cs="Times New Roman"/>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41"/>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4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31401C" w14:paraId="62D174EC" w14:textId="77777777" w:rsidTr="001644CB">
        <w:trPr>
          <w:trHeight w:val="300"/>
        </w:trPr>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B67BD4" w:rsidRPr="0031401C" w14:paraId="027BE57E" w14:textId="77777777" w:rsidTr="00B67BD4">
        <w:trPr>
          <w:trHeight w:val="300"/>
        </w:trPr>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31401C" w:rsidRDefault="00B67BD4" w:rsidP="00EE18AB">
            <w:pPr>
              <w:keepNext/>
              <w:spacing w:after="0" w:line="240" w:lineRule="auto"/>
              <w:jc w:val="center"/>
              <w:rPr>
                <w:rFonts w:ascii="Times New Roman" w:eastAsia="Times New Roman" w:hAnsi="Times New Roman" w:cs="Times New Roman"/>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3"/>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0"/>
        <w:gridCol w:w="634"/>
        <w:gridCol w:w="626"/>
        <w:gridCol w:w="514"/>
        <w:gridCol w:w="670"/>
        <w:gridCol w:w="539"/>
        <w:gridCol w:w="500"/>
        <w:gridCol w:w="651"/>
        <w:gridCol w:w="462"/>
        <w:gridCol w:w="498"/>
        <w:gridCol w:w="617"/>
        <w:gridCol w:w="500"/>
        <w:gridCol w:w="500"/>
        <w:gridCol w:w="651"/>
        <w:gridCol w:w="462"/>
        <w:gridCol w:w="500"/>
        <w:gridCol w:w="651"/>
        <w:gridCol w:w="460"/>
      </w:tblGrid>
      <w:tr w:rsidR="00E04A1D" w:rsidRPr="0031401C" w14:paraId="11B60BFF" w14:textId="77777777" w:rsidTr="00E04A1D">
        <w:trPr>
          <w:trHeight w:val="300"/>
        </w:trPr>
        <w:tc>
          <w:tcPr>
            <w:tcW w:w="262"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04A1D" w:rsidRPr="0031401C" w14:paraId="1DB97978" w14:textId="77777777" w:rsidTr="00E04A1D">
        <w:trPr>
          <w:trHeight w:val="300"/>
        </w:trPr>
        <w:tc>
          <w:tcPr>
            <w:tcW w:w="262"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3"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3"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3"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19"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3"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8"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3"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8"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19"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3"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19"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3"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19"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3"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19"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3"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19"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3"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19"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3"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19"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3"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3"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19"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8"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19"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8"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3"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19"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66A15B7C" w:rsidR="00533E26" w:rsidRPr="001070E9"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44"/>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5"/>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xml:space="preserve">,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6"/>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spellStart"/>
      <w:r w:rsidRPr="00EE112F">
        <w:rPr>
          <w:rFonts w:ascii="Times New Roman" w:eastAsia="Times New Roman" w:hAnsi="Times New Roman" w:cs="Times New Roman"/>
          <w:sz w:val="20"/>
          <w:szCs w:val="20"/>
          <w:lang w:eastAsia="ru-RU"/>
        </w:rPr>
        <w:t>ре-экспортом</w:t>
      </w:r>
      <w:proofErr w:type="spell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w:t>
      </w:r>
      <w:proofErr w:type="spellStart"/>
      <w:r w:rsidRPr="00EE112F">
        <w:rPr>
          <w:rFonts w:ascii="Times New Roman" w:eastAsia="Times New Roman" w:hAnsi="Times New Roman" w:cs="Times New Roman"/>
          <w:sz w:val="20"/>
          <w:szCs w:val="20"/>
          <w:lang w:eastAsia="ru-RU"/>
        </w:rPr>
        <w:t>Новониколаевске</w:t>
      </w:r>
      <w:proofErr w:type="spellEnd"/>
      <w:r w:rsidRPr="00EE112F">
        <w:rPr>
          <w:rFonts w:ascii="Times New Roman" w:eastAsia="Times New Roman" w:hAnsi="Times New Roman" w:cs="Times New Roman"/>
          <w:sz w:val="20"/>
          <w:szCs w:val="20"/>
          <w:lang w:eastAsia="ru-RU"/>
        </w:rPr>
        <w:t>,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w:t>
      </w:r>
      <w:r w:rsidRPr="00EE112F">
        <w:rPr>
          <w:rFonts w:ascii="Times New Roman" w:eastAsia="Times New Roman" w:hAnsi="Times New Roman" w:cs="Times New Roman"/>
          <w:sz w:val="20"/>
          <w:szCs w:val="20"/>
          <w:lang w:eastAsia="ru-RU"/>
        </w:rPr>
        <w:lastRenderedPageBreak/>
        <w:t>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7"/>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8"/>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w:t>
      </w:r>
      <w:r w:rsidRPr="007E5249">
        <w:rPr>
          <w:rFonts w:ascii="Times New Roman" w:eastAsia="Times New Roman" w:hAnsi="Times New Roman" w:cs="Times New Roman"/>
          <w:lang w:eastAsia="ru-RU"/>
        </w:rPr>
        <w:lastRenderedPageBreak/>
        <w:t>(преимущественно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9"/>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50"/>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51"/>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2"/>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3"/>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4"/>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w:t>
      </w:r>
      <w:r w:rsidRPr="007E5249">
        <w:rPr>
          <w:rFonts w:ascii="Times New Roman" w:eastAsia="Times New Roman" w:hAnsi="Times New Roman" w:cs="Times New Roman"/>
          <w:lang w:eastAsia="ru-RU"/>
        </w:rPr>
        <w:lastRenderedPageBreak/>
        <w:t xml:space="preserve">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w:t>
      </w:r>
      <w:r w:rsidRPr="009772FB">
        <w:rPr>
          <w:rFonts w:ascii="Times New Roman" w:eastAsia="Times New Roman" w:hAnsi="Times New Roman" w:cs="Times New Roman"/>
          <w:lang w:eastAsia="ru-RU"/>
        </w:rPr>
        <w:lastRenderedPageBreak/>
        <w:t>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4" w:name="toc_was_losses"/>
      <w:bookmarkEnd w:id="4"/>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5"/>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6"/>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lastRenderedPageBreak/>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57"/>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5E3F98">
      <w:pPr>
        <w:pStyle w:val="XNormal"/>
        <w:numPr>
          <w:ilvl w:val="0"/>
          <w:numId w:val="48"/>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5E3F98">
      <w:pPr>
        <w:pStyle w:val="XNormal"/>
        <w:numPr>
          <w:ilvl w:val="0"/>
          <w:numId w:val="48"/>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 xml:space="preserve">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w:t>
      </w:r>
      <w:proofErr w:type="spellStart"/>
      <w:r>
        <w:t>восточно-сибирских</w:t>
      </w:r>
      <w:proofErr w:type="spellEnd"/>
      <w:r>
        <w:t xml:space="preserve">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58"/>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lastRenderedPageBreak/>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9"/>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60"/>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61"/>
      </w:r>
      <w:r w:rsidRPr="00EE112F">
        <w:t xml:space="preserve"> Список 1087 доходит до 1 декабря, а список 1153 начинается 8 марта,</w:t>
      </w:r>
      <w:r w:rsidR="007E7762">
        <w:rPr>
          <w:rStyle w:val="FootnoteReference"/>
          <w:sz w:val="24"/>
        </w:rPr>
        <w:footnoteReference w:id="62"/>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63"/>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w:t>
      </w:r>
      <w:proofErr w:type="spellStart"/>
      <w:r w:rsidRPr="00EE112F">
        <w:t>Жанену</w:t>
      </w:r>
      <w:proofErr w:type="spellEnd"/>
      <w:r w:rsidRPr="00EE112F">
        <w:t xml:space="preserve">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4"/>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65"/>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lastRenderedPageBreak/>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6"/>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7"/>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8"/>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5E3F98">
      <w:pPr>
        <w:pStyle w:val="XNormal"/>
        <w:numPr>
          <w:ilvl w:val="0"/>
          <w:numId w:val="47"/>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 xml:space="preserve">устойчиво. Главная проблема здесь </w:t>
      </w:r>
      <w:r w:rsidRPr="00212AC4">
        <w:lastRenderedPageBreak/>
        <w:t>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5E3F98">
      <w:pPr>
        <w:pStyle w:val="XNormal"/>
        <w:numPr>
          <w:ilvl w:val="0"/>
          <w:numId w:val="47"/>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99568E">
      <w:pPr>
        <w:pStyle w:val="XNormal"/>
        <w:spacing w:line="240" w:lineRule="auto"/>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69"/>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64FAFE65" w:rsidR="00EE112F" w:rsidRP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114D92CB" w14:textId="77777777" w:rsidR="00EE112F" w:rsidRPr="00EE112F" w:rsidRDefault="00234F54"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lastRenderedPageBreak/>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w:t>
      </w:r>
      <w:proofErr w:type="spellStart"/>
      <w:r w:rsidRPr="005D629A">
        <w:rPr>
          <w:rFonts w:ascii="Times New Roman" w:eastAsia="Times New Roman" w:hAnsi="Times New Roman" w:cs="Times New Roman"/>
          <w:lang w:eastAsia="ru-RU"/>
        </w:rPr>
        <w:t>эпидемически</w:t>
      </w:r>
      <w:proofErr w:type="spellEnd"/>
      <w:r w:rsidRPr="005D629A">
        <w:rPr>
          <w:rFonts w:ascii="Times New Roman" w:eastAsia="Times New Roman" w:hAnsi="Times New Roman" w:cs="Times New Roman"/>
          <w:lang w:eastAsia="ru-RU"/>
        </w:rPr>
        <w:t xml:space="preserve">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w:t>
      </w:r>
      <w:proofErr w:type="spellStart"/>
      <w:r w:rsidRPr="00EE112F">
        <w:t>Евсеенко</w:t>
      </w:r>
      <w:proofErr w:type="spellEnd"/>
      <w:r w:rsidRPr="00EE112F">
        <w:t xml:space="preserve">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lastRenderedPageBreak/>
        <w:t>“</w:t>
      </w:r>
      <w:r w:rsidRPr="00EE112F">
        <w:t>крестят чаще всего на 1-ый или 2-ой день после рождения</w:t>
      </w:r>
      <w:r w:rsidR="00DB5588">
        <w:t>”</w:t>
      </w:r>
      <w:r w:rsidRPr="00EE112F">
        <w:t>.</w:t>
      </w:r>
      <w:r w:rsidR="004A2536">
        <w:rPr>
          <w:rStyle w:val="FootnoteReference"/>
        </w:rPr>
        <w:footnoteReference w:id="70"/>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w:t>
      </w:r>
      <w:proofErr w:type="spellStart"/>
      <w:r w:rsidRPr="0062242F">
        <w:rPr>
          <w:rFonts w:ascii="Times New Roman" w:eastAsia="Times New Roman" w:hAnsi="Times New Roman" w:cs="Times New Roman"/>
          <w:i/>
          <w:iCs/>
          <w:sz w:val="20"/>
          <w:szCs w:val="20"/>
          <w:lang w:val="fr-FR" w:eastAsia="ru-RU"/>
        </w:rPr>
        <w:t>Dupâquier</w:t>
      </w:r>
      <w:proofErr w:type="spellEnd"/>
      <w:r w:rsidRPr="0062242F">
        <w:rPr>
          <w:rFonts w:ascii="Times New Roman" w:eastAsia="Times New Roman" w:hAnsi="Times New Roman" w:cs="Times New Roman"/>
          <w:i/>
          <w:iCs/>
          <w:sz w:val="20"/>
          <w:szCs w:val="20"/>
          <w:lang w:val="fr-FR" w:eastAsia="ru-RU"/>
        </w:rPr>
        <w:t xml:space="preserve">,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proofErr w:type="spellStart"/>
      <w:r w:rsidRPr="003D20C7">
        <w:rPr>
          <w:rFonts w:ascii="Times New Roman" w:eastAsia="Times New Roman" w:hAnsi="Times New Roman" w:cs="Times New Roman"/>
          <w:i/>
          <w:iCs/>
          <w:sz w:val="20"/>
          <w:szCs w:val="20"/>
          <w:lang w:eastAsia="ru-RU"/>
        </w:rPr>
        <w:t>стр</w:t>
      </w:r>
      <w:proofErr w:type="spellEnd"/>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w:t>
      </w:r>
      <w:proofErr w:type="spellStart"/>
      <w:r w:rsidRPr="00EE112F">
        <w:rPr>
          <w:rFonts w:ascii="Times New Roman" w:eastAsia="Times New Roman" w:hAnsi="Times New Roman" w:cs="Times New Roman"/>
          <w:sz w:val="20"/>
          <w:szCs w:val="20"/>
          <w:lang w:eastAsia="ru-RU"/>
        </w:rPr>
        <w:t>шкапах</w:t>
      </w:r>
      <w:proofErr w:type="spellEnd"/>
      <w:r w:rsidRPr="00EE112F">
        <w:rPr>
          <w:rFonts w:ascii="Times New Roman" w:eastAsia="Times New Roman" w:hAnsi="Times New Roman" w:cs="Times New Roman"/>
          <w:sz w:val="20"/>
          <w:szCs w:val="20"/>
          <w:lang w:eastAsia="ru-RU"/>
        </w:rPr>
        <w:t xml:space="preserve">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w:t>
      </w:r>
      <w:proofErr w:type="spellStart"/>
      <w:r w:rsidRPr="00EE112F">
        <w:rPr>
          <w:rFonts w:ascii="Times New Roman" w:eastAsia="Times New Roman" w:hAnsi="Times New Roman" w:cs="Times New Roman"/>
          <w:sz w:val="20"/>
          <w:szCs w:val="20"/>
          <w:lang w:eastAsia="ru-RU"/>
        </w:rPr>
        <w:t>Чупровы</w:t>
      </w:r>
      <w:proofErr w:type="spellEnd"/>
      <w:r w:rsidRPr="00EE112F">
        <w:rPr>
          <w:rFonts w:ascii="Times New Roman" w:eastAsia="Times New Roman" w:hAnsi="Times New Roman" w:cs="Times New Roman"/>
          <w:sz w:val="20"/>
          <w:szCs w:val="20"/>
          <w:lang w:eastAsia="ru-RU"/>
        </w:rPr>
        <w:t xml:space="preserve">, Н. Чайковский, П. Кропоткин, П. Милюков, И. Мечников, К. Тимирязев, Н. Кареев, К. </w:t>
      </w:r>
      <w:proofErr w:type="spellStart"/>
      <w:r w:rsidRPr="00EE112F">
        <w:rPr>
          <w:rFonts w:ascii="Times New Roman" w:eastAsia="Times New Roman" w:hAnsi="Times New Roman" w:cs="Times New Roman"/>
          <w:sz w:val="20"/>
          <w:szCs w:val="20"/>
          <w:lang w:eastAsia="ru-RU"/>
        </w:rPr>
        <w:t>Кавелин</w:t>
      </w:r>
      <w:proofErr w:type="spellEnd"/>
      <w:r w:rsidRPr="00EE112F">
        <w:rPr>
          <w:rFonts w:ascii="Times New Roman" w:eastAsia="Times New Roman" w:hAnsi="Times New Roman" w:cs="Times New Roman"/>
          <w:sz w:val="20"/>
          <w:szCs w:val="20"/>
          <w:lang w:eastAsia="ru-RU"/>
        </w:rPr>
        <w:t xml:space="preserve">,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xml:space="preserve">, Генрика Сенкевича, Т.Г. Масарика, Эдуарда Бернштейна, Артура </w:t>
      </w:r>
      <w:proofErr w:type="spellStart"/>
      <w:r w:rsidRPr="00EE112F">
        <w:rPr>
          <w:rFonts w:ascii="Times New Roman" w:eastAsia="Times New Roman" w:hAnsi="Times New Roman" w:cs="Times New Roman"/>
          <w:sz w:val="20"/>
          <w:szCs w:val="20"/>
          <w:lang w:eastAsia="ru-RU"/>
        </w:rPr>
        <w:t>Шницлера</w:t>
      </w:r>
      <w:proofErr w:type="spellEnd"/>
      <w:r w:rsidRPr="00EE112F">
        <w:rPr>
          <w:rFonts w:ascii="Times New Roman" w:eastAsia="Times New Roman" w:hAnsi="Times New Roman" w:cs="Times New Roman"/>
          <w:sz w:val="20"/>
          <w:szCs w:val="20"/>
          <w:lang w:eastAsia="ru-RU"/>
        </w:rPr>
        <w:t xml:space="preserve">, Энрико Ферри; Ферри и Бернштейн были постоянными </w:t>
      </w:r>
      <w:r w:rsidRPr="00EE112F">
        <w:rPr>
          <w:rFonts w:ascii="Times New Roman" w:eastAsia="Times New Roman" w:hAnsi="Times New Roman" w:cs="Times New Roman"/>
          <w:sz w:val="20"/>
          <w:szCs w:val="20"/>
          <w:lang w:eastAsia="ru-RU"/>
        </w:rPr>
        <w:lastRenderedPageBreak/>
        <w:t>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71"/>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72"/>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73"/>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4"/>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75"/>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w:t>
      </w:r>
      <w:proofErr w:type="spellStart"/>
      <w:r w:rsidR="00EE112F" w:rsidRPr="00EE112F">
        <w:rPr>
          <w:rFonts w:ascii="Times New Roman" w:eastAsia="Times New Roman" w:hAnsi="Times New Roman" w:cs="Times New Roman"/>
          <w:sz w:val="20"/>
          <w:szCs w:val="20"/>
          <w:lang w:eastAsia="ru-RU"/>
        </w:rPr>
        <w:t>АДХ</w:t>
      </w:r>
      <w:proofErr w:type="spellEnd"/>
      <w:r w:rsidR="00EE112F" w:rsidRPr="00EE112F">
        <w:rPr>
          <w:rFonts w:ascii="Times New Roman" w:eastAsia="Times New Roman" w:hAnsi="Times New Roman" w:cs="Times New Roman"/>
          <w:sz w:val="20"/>
          <w:szCs w:val="20"/>
          <w:lang w:eastAsia="ru-RU"/>
        </w:rPr>
        <w:t>,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6"/>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7"/>
      </w:r>
    </w:p>
    <w:p w14:paraId="74AA8C68" w14:textId="77777777" w:rsidR="00DA014D" w:rsidRDefault="00EE112F" w:rsidP="00C40F53">
      <w:pPr>
        <w:pStyle w:val="XNormal-0"/>
      </w:pPr>
      <w:r w:rsidRPr="00EE112F">
        <w:lastRenderedPageBreak/>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78"/>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3DC1595" w:rsidR="00EE112F" w:rsidRPr="00EE112F" w:rsidRDefault="00EE112F" w:rsidP="0053764E">
      <w:pPr>
        <w:pStyle w:val="XNormal"/>
        <w:spacing w:line="240" w:lineRule="auto"/>
      </w:pPr>
      <w:r w:rsidRPr="00EE112F">
        <w:t xml:space="preserve">Однако сведения УГВИ 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ED965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w:t>
      </w:r>
      <w:r w:rsidR="00DC1B09">
        <w:rPr>
          <w:rStyle w:val="FootnoteReference"/>
        </w:rPr>
        <w:footnoteReference w:id="79"/>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80"/>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01CCA27D"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81"/>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82"/>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 xml:space="preserve">ой степи </w:t>
      </w:r>
      <w:r w:rsidR="00BE1325" w:rsidRPr="00BE1325">
        <w:rPr>
          <w:rFonts w:ascii="Times New Roman" w:eastAsia="Times New Roman" w:hAnsi="Times New Roman" w:cs="Times New Roman"/>
          <w:lang w:eastAsia="ru-RU"/>
        </w:rPr>
        <w:lastRenderedPageBreak/>
        <w:t>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83"/>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84"/>
      </w:r>
      <w:r w:rsidR="00204A99" w:rsidRPr="00204A99">
        <w:rPr>
          <w:rFonts w:ascii="Times New Roman" w:eastAsia="Times New Roman" w:hAnsi="Times New Roman" w:cs="Times New Roman"/>
          <w:lang w:eastAsia="ru-RU"/>
        </w:rPr>
        <w:t xml:space="preserve">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области относятся если не исключительно, то преобладающе 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населению области.</w:t>
      </w:r>
    </w:p>
    <w:p w14:paraId="5959C959" w14:textId="2EB3EB43" w:rsidR="00F42037" w:rsidRDefault="00F42037" w:rsidP="00C75538">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 xml:space="preserve">попадала ли часть рождений и смертей кочевого населения степи в сведения УГВИ, мы можем сравнить показатели среднее за период движение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2E66ED">
        <w:trPr>
          <w:trHeight w:val="300"/>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еп</w:t>
            </w:r>
            <w:proofErr w:type="spellEnd"/>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04C2FB52" w14:textId="162A0BA9"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shd w:val="clear" w:color="auto" w:fill="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shd w:val="clear" w:color="auto" w:fill="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6293D6E" w14:textId="42D32FE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shd w:val="clear" w:color="auto" w:fill="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shd w:val="clear" w:color="auto" w:fill="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0D68CD4F" w14:textId="5BC53D8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shd w:val="clear" w:color="auto" w:fill="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shd w:val="clear" w:color="auto" w:fill="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shd w:val="clear" w:color="auto" w:fill="auto"/>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shd w:val="clear" w:color="auto" w:fill="auto"/>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shd w:val="clear" w:color="auto" w:fill="auto"/>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shd w:val="clear" w:color="auto" w:fill="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shd w:val="clear" w:color="auto" w:fill="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shd w:val="clear" w:color="auto" w:fill="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shd w:val="clear" w:color="auto" w:fill="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shd w:val="clear" w:color="auto" w:fill="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shd w:val="clear" w:color="auto" w:fill="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shd w:val="clear" w:color="auto" w:fill="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shd w:val="clear" w:color="auto" w:fill="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shd w:val="clear" w:color="auto" w:fill="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w:t>
      </w:r>
      <w:proofErr w:type="spellStart"/>
      <w:r w:rsidR="002679F4">
        <w:rPr>
          <w:rFonts w:ascii="Times New Roman" w:eastAsia="Times New Roman" w:hAnsi="Times New Roman" w:cs="Times New Roman"/>
          <w:lang w:eastAsia="ru-RU"/>
        </w:rPr>
        <w:t>малоизменности</w:t>
      </w:r>
      <w:proofErr w:type="spellEnd"/>
      <w:r w:rsidR="002679F4">
        <w:rPr>
          <w:rFonts w:ascii="Times New Roman" w:eastAsia="Times New Roman" w:hAnsi="Times New Roman" w:cs="Times New Roman"/>
          <w:lang w:eastAsia="ru-RU"/>
        </w:rPr>
        <w:t xml:space="preserve">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85"/>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еп</w:t>
            </w:r>
            <w:proofErr w:type="spellEnd"/>
          </w:p>
        </w:tc>
      </w:tr>
      <w:tr w:rsidR="002146C6" w:rsidRPr="006E7B3D" w14:paraId="741DFAA1" w14:textId="77777777" w:rsidTr="0074791E">
        <w:trPr>
          <w:cantSplit/>
          <w:trHeight w:val="300"/>
          <w:jc w:val="center"/>
        </w:trPr>
        <w:tc>
          <w:tcPr>
            <w:tcW w:w="0" w:type="auto"/>
            <w:vMerge w:val="restart"/>
            <w:shd w:val="clear" w:color="auto" w:fill="auto"/>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shd w:val="clear" w:color="auto" w:fill="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shd w:val="clear" w:color="auto" w:fill="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shd w:val="clear" w:color="auto" w:fill="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shd w:val="clear" w:color="auto" w:fill="auto"/>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shd w:val="clear" w:color="auto" w:fill="auto"/>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shd w:val="clear" w:color="auto" w:fill="auto"/>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shd w:val="clear" w:color="auto" w:fill="auto"/>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shd w:val="clear" w:color="auto" w:fill="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shd w:val="clear" w:color="auto" w:fill="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shd w:val="clear" w:color="auto" w:fill="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shd w:val="clear" w:color="auto" w:fill="auto"/>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shd w:val="clear" w:color="auto" w:fill="auto"/>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shd w:val="clear" w:color="auto" w:fill="auto"/>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shd w:val="clear" w:color="auto" w:fill="auto"/>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shd w:val="clear" w:color="auto" w:fill="auto"/>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shd w:val="clear" w:color="auto" w:fill="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shd w:val="clear" w:color="auto" w:fill="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shd w:val="clear" w:color="auto" w:fill="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shd w:val="clear" w:color="auto" w:fill="auto"/>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shd w:val="clear" w:color="auto" w:fill="auto"/>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shd w:val="clear" w:color="auto" w:fill="auto"/>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shd w:val="clear" w:color="auto" w:fill="auto"/>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shd w:val="clear" w:color="auto" w:fill="auto"/>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shd w:val="clear" w:color="auto" w:fill="auto"/>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shd w:val="clear" w:color="auto" w:fill="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shd w:val="clear" w:color="auto" w:fill="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shd w:val="clear" w:color="auto" w:fill="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shd w:val="clear" w:color="auto" w:fill="auto"/>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shd w:val="clear" w:color="auto" w:fill="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shd w:val="clear" w:color="auto" w:fill="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shd w:val="clear" w:color="auto" w:fill="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10C59122"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86"/>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87"/>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 xml:space="preserve">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w:t>
      </w:r>
      <w:r>
        <w:lastRenderedPageBreak/>
        <w:t>уравновешивавшими друг друга”.</w:t>
      </w:r>
      <w:r w:rsidR="00EF4407">
        <w:rPr>
          <w:rStyle w:val="FootnoteReference"/>
        </w:rPr>
        <w:footnoteReference w:id="88"/>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 xml:space="preserve">Для киргиз-кайсаков / казахов Внутренней Киргизской, </w:t>
      </w:r>
      <w:proofErr w:type="spellStart"/>
      <w:r>
        <w:t>Букеевской</w:t>
      </w:r>
      <w:proofErr w:type="spellEnd"/>
      <w:r>
        <w:t xml:space="preserve">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89"/>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w:t>
      </w:r>
      <w:proofErr w:type="spellStart"/>
      <w:r>
        <w:t>Букеевской</w:t>
      </w:r>
      <w:proofErr w:type="spellEnd"/>
      <w:r>
        <w:t xml:space="preserve">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5E3F98">
      <w:pPr>
        <w:pStyle w:val="XNormal"/>
        <w:numPr>
          <w:ilvl w:val="0"/>
          <w:numId w:val="49"/>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5E3F98">
      <w:pPr>
        <w:pStyle w:val="XNormal"/>
        <w:numPr>
          <w:ilvl w:val="0"/>
          <w:numId w:val="49"/>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5E3F98">
      <w:pPr>
        <w:pStyle w:val="XNormal"/>
        <w:numPr>
          <w:ilvl w:val="1"/>
          <w:numId w:val="49"/>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5E3F98">
      <w:pPr>
        <w:pStyle w:val="XNormal"/>
        <w:numPr>
          <w:ilvl w:val="1"/>
          <w:numId w:val="49"/>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lastRenderedPageBreak/>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90"/>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lastRenderedPageBreak/>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91"/>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w:t>
      </w:r>
      <w:proofErr w:type="spellStart"/>
      <w:r w:rsidRPr="00EE112F">
        <w:t>ГУПВИ</w:t>
      </w:r>
      <w:proofErr w:type="spellEnd"/>
      <w:r w:rsidRPr="00EE112F">
        <w:t>,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w:t>
      </w:r>
      <w:proofErr w:type="spellStart"/>
      <w:r w:rsidRPr="00EE112F">
        <w:t>АДХ</w:t>
      </w:r>
      <w:proofErr w:type="spellEnd"/>
      <w:r w:rsidRPr="00EE112F">
        <w:t xml:space="preserve"> составил по территории СССР 1.5 млн. чел.</w:t>
      </w:r>
      <w:r w:rsidR="00FC6957">
        <w:rPr>
          <w:rStyle w:val="FootnoteReference"/>
          <w:sz w:val="24"/>
        </w:rPr>
        <w:footnoteReference w:id="92"/>
      </w:r>
      <w:r w:rsidRPr="00EE112F">
        <w:t xml:space="preserve"> Поправки </w:t>
      </w:r>
      <w:proofErr w:type="spellStart"/>
      <w:r w:rsidRPr="00EE112F">
        <w:t>АДХ</w:t>
      </w:r>
      <w:proofErr w:type="spellEnd"/>
      <w:r w:rsidRPr="00EE112F">
        <w:t xml:space="preserve">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w:t>
      </w:r>
      <w:r w:rsidRPr="00EE112F">
        <w:lastRenderedPageBreak/>
        <w:t xml:space="preserve">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proofErr w:type="spellStart"/>
      <w:r w:rsidRPr="007960A0">
        <w:rPr>
          <w:rFonts w:ascii="Courier New" w:hAnsi="Courier New" w:cs="Courier New"/>
          <w:sz w:val="20"/>
          <w:szCs w:val="20"/>
          <w:lang w:val="en-US"/>
        </w:rPr>
        <w:t>rtss</w:t>
      </w:r>
      <w:proofErr w:type="spellEnd"/>
      <w:r w:rsidRPr="007B2E98">
        <w:rPr>
          <w:rFonts w:ascii="Courier New" w:hAnsi="Courier New" w:cs="Courier New"/>
          <w:sz w:val="20"/>
          <w:szCs w:val="20"/>
        </w:rPr>
        <w:t>.</w:t>
      </w:r>
      <w:proofErr w:type="spellStart"/>
      <w:r w:rsidRPr="007960A0">
        <w:rPr>
          <w:rFonts w:ascii="Courier New" w:hAnsi="Courier New" w:cs="Courier New"/>
          <w:sz w:val="20"/>
          <w:szCs w:val="20"/>
          <w:lang w:val="en-US"/>
        </w:rPr>
        <w:t>pre</w:t>
      </w:r>
      <w:proofErr w:type="spellEnd"/>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lastRenderedPageBreak/>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r>
      <w:r w:rsidRPr="00714459">
        <w:rPr>
          <w:rFonts w:ascii="Consolas" w:eastAsia="Times New Roman" w:hAnsi="Consolas" w:cs="Consolas"/>
          <w:color w:val="000000"/>
          <w:sz w:val="13"/>
          <w:szCs w:val="13"/>
          <w:lang w:eastAsia="ru-RU"/>
        </w:rPr>
        <w:lastRenderedPageBreak/>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w:t>
      </w:r>
      <w:proofErr w:type="spellStart"/>
      <w:r w:rsidRPr="00EE112F">
        <w:t>ложно-стабилизированного</w:t>
      </w:r>
      <w:proofErr w:type="spellEnd"/>
      <w:r w:rsidRPr="00EE112F">
        <w:t xml:space="preserve">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lastRenderedPageBreak/>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w:t>
      </w:r>
      <w:proofErr w:type="spellStart"/>
      <w:r w:rsidRPr="002373B6">
        <w:rPr>
          <w:rFonts w:ascii="Consolas" w:eastAsia="Times New Roman" w:hAnsi="Consolas" w:cs="Consolas"/>
          <w:color w:val="000000"/>
          <w:sz w:val="16"/>
          <w:szCs w:val="16"/>
          <w:lang w:eastAsia="ru-RU"/>
        </w:rPr>
        <w:t>чс</w:t>
      </w:r>
      <w:proofErr w:type="spellEnd"/>
      <w:r w:rsidRPr="002373B6">
        <w:rPr>
          <w:rFonts w:ascii="Consolas" w:eastAsia="Times New Roman" w:hAnsi="Consolas" w:cs="Consolas"/>
          <w:color w:val="000000"/>
          <w:sz w:val="16"/>
          <w:szCs w:val="16"/>
          <w:lang w:eastAsia="ru-RU"/>
        </w:rPr>
        <w:t xml:space="preserve">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r>
      <w:r w:rsidRPr="00F444C3">
        <w:rPr>
          <w:rFonts w:ascii="Consolas" w:eastAsia="Times New Roman" w:hAnsi="Consolas" w:cs="Consolas"/>
          <w:color w:val="000000"/>
          <w:sz w:val="16"/>
          <w:szCs w:val="16"/>
          <w:lang w:eastAsia="ru-RU"/>
        </w:rPr>
        <w:lastRenderedPageBreak/>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r>
      <w:r w:rsidRPr="00BD5B50">
        <w:rPr>
          <w:rFonts w:ascii="Consolas" w:eastAsia="Times New Roman" w:hAnsi="Consolas" w:cs="Consolas"/>
          <w:color w:val="000000"/>
          <w:sz w:val="16"/>
          <w:szCs w:val="16"/>
          <w:lang w:eastAsia="ru-RU"/>
        </w:rPr>
        <w:lastRenderedPageBreak/>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xml:space="preserve">, Киргизской и Якутской; из республик Закавказской Федерации – по Грузинской и </w:t>
      </w:r>
      <w:r w:rsidRPr="00EE112F">
        <w:lastRenderedPageBreak/>
        <w:t>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w:t>
      </w:r>
      <w:proofErr w:type="spellStart"/>
      <w:r w:rsidRPr="00EE112F">
        <w:t>ЗСФСР</w:t>
      </w:r>
      <w:proofErr w:type="spellEnd"/>
      <w:r w:rsidRPr="00EE112F">
        <w:t xml:space="preserve">,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93"/>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94"/>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95"/>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lastRenderedPageBreak/>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96"/>
      </w:r>
    </w:p>
    <w:p w14:paraId="06AAE730" w14:textId="77777777" w:rsidR="00EE112F" w:rsidRPr="00EE112F" w:rsidRDefault="00EE112F" w:rsidP="004A5EC1">
      <w:pPr>
        <w:pStyle w:val="XNormal"/>
        <w:spacing w:after="120"/>
      </w:pPr>
      <w:r w:rsidRPr="00EE112F">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97"/>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98"/>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чс</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99"/>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w:t>
      </w:r>
      <w:proofErr w:type="spellStart"/>
      <w:r w:rsidRPr="00EE112F">
        <w:t>Новороссийско-Сухумского</w:t>
      </w:r>
      <w:proofErr w:type="spellEnd"/>
      <w:r w:rsidRPr="00EE112F">
        <w:t xml:space="preserve">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100"/>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01"/>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02"/>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234F54"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2"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6" w:name="toc_eval_empire"/>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03"/>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04"/>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w:t>
      </w:r>
      <w:proofErr w:type="spellStart"/>
      <w:r w:rsidR="00FB774A" w:rsidRPr="00FB774A">
        <w:t>Ростовского-на-Дону</w:t>
      </w:r>
      <w:proofErr w:type="spellEnd"/>
      <w:r w:rsidR="00FB774A" w:rsidRPr="00FB774A">
        <w:t xml:space="preserve">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proofErr w:type="spellStart"/>
      <w:r w:rsidRPr="00CA01C4">
        <w:t>Елисаветпольская</w:t>
      </w:r>
      <w:proofErr w:type="spellEnd"/>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proofErr w:type="spellStart"/>
      <w:r>
        <w:rPr>
          <w:lang w:val="en-US"/>
        </w:rPr>
        <w:t>tsPopulation</w:t>
      </w:r>
      <w:proofErr w:type="spellEnd"/>
      <w:r w:rsidRPr="00A13118">
        <w:t xml:space="preserve">) </w:t>
      </w:r>
      <w:r>
        <w:t>делаются две копии</w:t>
      </w:r>
      <w:r w:rsidRPr="00A13118">
        <w:t xml:space="preserve">: </w:t>
      </w:r>
      <w:proofErr w:type="spellStart"/>
      <w:r w:rsidR="005A729F">
        <w:rPr>
          <w:lang w:val="en-US"/>
        </w:rPr>
        <w:t>tsVital</w:t>
      </w:r>
      <w:proofErr w:type="spellEnd"/>
      <w:r w:rsidR="005A729F" w:rsidRPr="005A729F">
        <w:t xml:space="preserve"> </w:t>
      </w:r>
      <w:r>
        <w:t>и</w:t>
      </w:r>
      <w:r w:rsidR="005A729F">
        <w:t xml:space="preserve"> </w:t>
      </w:r>
      <w:proofErr w:type="spellStart"/>
      <w:r w:rsidR="005A729F">
        <w:rPr>
          <w:lang w:val="en-US"/>
        </w:rPr>
        <w:t>tsExport</w:t>
      </w:r>
      <w:proofErr w:type="spellEnd"/>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proofErr w:type="spellStart"/>
      <w:r w:rsidR="005A729F">
        <w:rPr>
          <w:lang w:val="en-US"/>
        </w:rPr>
        <w:t>tsPopulation</w:t>
      </w:r>
      <w:proofErr w:type="spellEnd"/>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proofErr w:type="spellStart"/>
      <w:r>
        <w:rPr>
          <w:lang w:val="en-US"/>
        </w:rPr>
        <w:t>tsVital</w:t>
      </w:r>
      <w:proofErr w:type="spellEnd"/>
      <w:r>
        <w:t xml:space="preserve"> будет применяться для расчёта естественного движения и содержать поднабор территорий. </w:t>
      </w:r>
      <w:r w:rsidR="00AF6770">
        <w:t xml:space="preserve">Из копии </w:t>
      </w:r>
      <w:proofErr w:type="spellStart"/>
      <w:r w:rsidR="00AF6770">
        <w:rPr>
          <w:lang w:val="en-US"/>
        </w:rPr>
        <w:t>tsVital</w:t>
      </w:r>
      <w:proofErr w:type="spellEnd"/>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proofErr w:type="spellStart"/>
      <w:r w:rsidRPr="00C56124">
        <w:rPr>
          <w:lang w:val="en-US"/>
        </w:rPr>
        <w:t>tsExport</w:t>
      </w:r>
      <w:proofErr w:type="spellEnd"/>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proofErr w:type="spellStart"/>
      <w:r>
        <w:rPr>
          <w:lang w:val="en-US"/>
        </w:rPr>
        <w:t>tsPopulation</w:t>
      </w:r>
      <w:proofErr w:type="spellEnd"/>
      <w:r w:rsidRPr="00C56124">
        <w:t xml:space="preserve"> </w:t>
      </w:r>
      <w:r>
        <w:t xml:space="preserve">и </w:t>
      </w:r>
      <w:proofErr w:type="spellStart"/>
      <w:r>
        <w:rPr>
          <w:lang w:val="en-US"/>
        </w:rPr>
        <w:t>tsVital</w:t>
      </w:r>
      <w:proofErr w:type="spellEnd"/>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proofErr w:type="spellStart"/>
      <w:r w:rsidR="00F93065">
        <w:rPr>
          <w:lang w:val="en-US"/>
        </w:rPr>
        <w:t>tsPopulation</w:t>
      </w:r>
      <w:proofErr w:type="spellEnd"/>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proofErr w:type="spellStart"/>
      <w:r w:rsidR="006B0AFA">
        <w:rPr>
          <w:lang w:val="en-US"/>
        </w:rPr>
        <w:t>tmPopulation</w:t>
      </w:r>
      <w:proofErr w:type="spellEnd"/>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proofErr w:type="spellStart"/>
      <w:r w:rsidR="00243171">
        <w:rPr>
          <w:lang w:val="en-US"/>
        </w:rPr>
        <w:t>tmPopulation</w:t>
      </w:r>
      <w:proofErr w:type="spellEnd"/>
      <w:r w:rsidR="00243171">
        <w:t>)</w:t>
      </w:r>
      <w:r>
        <w:t>, для соответствующих лет</w:t>
      </w:r>
      <w:r w:rsidR="002E3449">
        <w:t>.</w:t>
      </w:r>
      <w:r w:rsidR="00AF5D9A">
        <w:rPr>
          <w:rStyle w:val="FootnoteReference"/>
        </w:rPr>
        <w:footnoteReference w:id="105"/>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proofErr w:type="spellStart"/>
      <w:r w:rsidRPr="0011303C">
        <w:rPr>
          <w:lang w:val="en-US"/>
        </w:rPr>
        <w:t>tmPopulation</w:t>
      </w:r>
      <w:proofErr w:type="spellEnd"/>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proofErr w:type="spellStart"/>
      <w:r w:rsidRPr="0011303C">
        <w:rPr>
          <w:lang w:val="en-US"/>
        </w:rPr>
        <w:t>tmPopulation</w:t>
      </w:r>
      <w:proofErr w:type="spellEnd"/>
      <w:r>
        <w:t xml:space="preserve"> для Империи доводится лишь до начала 1914 года, учёт военных смертей 1914 года </w:t>
      </w:r>
      <w:r w:rsidR="00E13649">
        <w:t xml:space="preserve">для </w:t>
      </w:r>
      <w:proofErr w:type="spellStart"/>
      <w:r w:rsidR="00E13649" w:rsidRPr="0011303C">
        <w:rPr>
          <w:lang w:val="en-US"/>
        </w:rPr>
        <w:t>tmPopulation</w:t>
      </w:r>
      <w:proofErr w:type="spellEnd"/>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proofErr w:type="spellStart"/>
      <w:r w:rsidRPr="0011303C">
        <w:rPr>
          <w:lang w:val="en-US"/>
        </w:rPr>
        <w:t>tmPopulation</w:t>
      </w:r>
      <w:proofErr w:type="spellEnd"/>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proofErr w:type="spellStart"/>
      <w:r w:rsidR="006A717D">
        <w:rPr>
          <w:lang w:val="en-US"/>
        </w:rPr>
        <w:t>tsVital</w:t>
      </w:r>
      <w:proofErr w:type="spellEnd"/>
      <w:r w:rsidR="006A717D" w:rsidRPr="006A717D">
        <w:t xml:space="preserve"> </w:t>
      </w:r>
      <w:r w:rsidR="006A717D">
        <w:t xml:space="preserve">и </w:t>
      </w:r>
      <w:proofErr w:type="spellStart"/>
      <w:r w:rsidR="006A717D">
        <w:rPr>
          <w:lang w:val="en-US"/>
        </w:rPr>
        <w:t>tsExport</w:t>
      </w:r>
      <w:proofErr w:type="spellEnd"/>
      <w:r w:rsidR="006A717D" w:rsidRPr="006A717D">
        <w:t>.</w:t>
      </w:r>
      <w:r w:rsidR="0034287F">
        <w:t xml:space="preserve"> Военные смерти в </w:t>
      </w:r>
      <w:proofErr w:type="spellStart"/>
      <w:r w:rsidR="0034287F">
        <w:rPr>
          <w:lang w:val="en-US"/>
        </w:rPr>
        <w:t>tsVital</w:t>
      </w:r>
      <w:proofErr w:type="spellEnd"/>
      <w:r w:rsidR="0034287F" w:rsidRPr="0034287F">
        <w:t xml:space="preserve"> </w:t>
      </w:r>
      <w:r w:rsidR="0034287F">
        <w:t xml:space="preserve">и </w:t>
      </w:r>
      <w:proofErr w:type="spellStart"/>
      <w:r w:rsidR="0034287F">
        <w:rPr>
          <w:lang w:val="en-US"/>
        </w:rPr>
        <w:t>tsExport</w:t>
      </w:r>
      <w:proofErr w:type="spellEnd"/>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06"/>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proofErr w:type="spellStart"/>
      <w:r w:rsidR="00D95586" w:rsidRPr="0011303C">
        <w:rPr>
          <w:lang w:val="en-US"/>
        </w:rPr>
        <w:t>tsVital</w:t>
      </w:r>
      <w:proofErr w:type="spellEnd"/>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proofErr w:type="spellStart"/>
      <w:r w:rsidR="001D44B3" w:rsidRPr="0011303C">
        <w:rPr>
          <w:lang w:val="en-US"/>
        </w:rPr>
        <w:t>tmVital</w:t>
      </w:r>
      <w:proofErr w:type="spellEnd"/>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proofErr w:type="spellStart"/>
      <w:r w:rsidR="00C34CC1" w:rsidRPr="0011303C">
        <w:rPr>
          <w:lang w:val="en-US"/>
        </w:rPr>
        <w:t>t</w:t>
      </w:r>
      <w:r w:rsidR="00114902" w:rsidRPr="0011303C">
        <w:rPr>
          <w:lang w:val="en-US"/>
        </w:rPr>
        <w:t>m</w:t>
      </w:r>
      <w:r w:rsidR="00C34CC1" w:rsidRPr="0011303C">
        <w:rPr>
          <w:lang w:val="en-US"/>
        </w:rPr>
        <w:t>Vital</w:t>
      </w:r>
      <w:proofErr w:type="spellEnd"/>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proofErr w:type="spellStart"/>
      <w:r>
        <w:rPr>
          <w:lang w:val="en-US"/>
        </w:rPr>
        <w:t>tmVital</w:t>
      </w:r>
      <w:proofErr w:type="spellEnd"/>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proofErr w:type="spellStart"/>
      <w:r>
        <w:rPr>
          <w:lang w:val="en-US"/>
        </w:rPr>
        <w:t>tsExport</w:t>
      </w:r>
      <w:proofErr w:type="spellEnd"/>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proofErr w:type="spellStart"/>
      <w:r w:rsidR="008F507B">
        <w:rPr>
          <w:lang w:val="en-US"/>
        </w:rPr>
        <w:t>tmPopulation</w:t>
      </w:r>
      <w:proofErr w:type="spellEnd"/>
      <w:r w:rsidR="008F507B">
        <w:t xml:space="preserve">, рождаемость и смертность по </w:t>
      </w:r>
      <w:proofErr w:type="spellStart"/>
      <w:r w:rsidR="008F507B">
        <w:rPr>
          <w:lang w:val="en-US"/>
        </w:rPr>
        <w:t>tmVital</w:t>
      </w:r>
      <w:proofErr w:type="spellEnd"/>
      <w:r w:rsidR="004E2A93">
        <w:t xml:space="preserve">. Данные </w:t>
      </w:r>
      <w:proofErr w:type="spellStart"/>
      <w:r w:rsidR="004E2A93">
        <w:rPr>
          <w:lang w:val="en-US"/>
        </w:rPr>
        <w:t>tsExport</w:t>
      </w:r>
      <w:proofErr w:type="spellEnd"/>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proofErr w:type="spellStart"/>
      <w:r w:rsidR="004E2A93">
        <w:rPr>
          <w:lang w:val="en-US"/>
        </w:rPr>
        <w:t>CSV</w:t>
      </w:r>
      <w:proofErr w:type="spellEnd"/>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proofErr w:type="spellStart"/>
      <w:r w:rsidR="008A4AB7">
        <w:rPr>
          <w:lang w:val="en-US"/>
        </w:rPr>
        <w:t>CSV</w:t>
      </w:r>
      <w:proofErr w:type="spellEnd"/>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proofErr w:type="spellStart"/>
      <w:r>
        <w:rPr>
          <w:lang w:val="en-US"/>
        </w:rPr>
        <w:t>tsExport</w:t>
      </w:r>
      <w:proofErr w:type="spellEnd"/>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07"/>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815E3A">
      <w:pPr>
        <w:pStyle w:val="XNormal-0"/>
        <w:numPr>
          <w:ilvl w:val="0"/>
          <w:numId w:val="50"/>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 xml:space="preserve">в истории населений территорий в </w:t>
      </w:r>
      <w:proofErr w:type="spellStart"/>
      <w:r>
        <w:rPr>
          <w:lang w:val="en-US"/>
        </w:rPr>
        <w:t>tsPopulation</w:t>
      </w:r>
      <w:proofErr w:type="spellEnd"/>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815E3A">
      <w:pPr>
        <w:pStyle w:val="XNormal-0"/>
        <w:numPr>
          <w:ilvl w:val="0"/>
          <w:numId w:val="50"/>
        </w:numPr>
      </w:pPr>
      <w:r>
        <w:t xml:space="preserve">Поднабор территорий с удовлетворительными сведениями о естественном движении копируется из </w:t>
      </w:r>
      <w:proofErr w:type="spellStart"/>
      <w:r>
        <w:rPr>
          <w:lang w:val="en-US"/>
        </w:rPr>
        <w:t>tsPopulation</w:t>
      </w:r>
      <w:proofErr w:type="spellEnd"/>
      <w:r w:rsidRPr="00AF12AF">
        <w:t xml:space="preserve"> </w:t>
      </w:r>
      <w:r>
        <w:t xml:space="preserve">в </w:t>
      </w:r>
      <w:proofErr w:type="spellStart"/>
      <w:r>
        <w:rPr>
          <w:lang w:val="en-US"/>
        </w:rPr>
        <w:t>tsVital</w:t>
      </w:r>
      <w:proofErr w:type="spellEnd"/>
      <w:r w:rsidRPr="00AF12AF">
        <w:t>.</w:t>
      </w:r>
    </w:p>
    <w:p w14:paraId="1A72917A" w14:textId="3B558FC5" w:rsidR="00917905" w:rsidRDefault="00917905" w:rsidP="00815E3A">
      <w:pPr>
        <w:pStyle w:val="XNormal-0"/>
        <w:numPr>
          <w:ilvl w:val="0"/>
          <w:numId w:val="50"/>
        </w:numPr>
      </w:pPr>
      <w:r>
        <w:t xml:space="preserve">Прогрессивные расчёты содержащиеся в </w:t>
      </w:r>
      <w:proofErr w:type="spellStart"/>
      <w:r>
        <w:rPr>
          <w:lang w:val="en-US"/>
        </w:rPr>
        <w:t>tsPopulation</w:t>
      </w:r>
      <w:proofErr w:type="spellEnd"/>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08"/>
      </w:r>
      <w:r w:rsidR="00557CDC">
        <w:t xml:space="preserve"> Результат </w:t>
      </w:r>
      <w:r w:rsidR="00795400">
        <w:t xml:space="preserve">суммирования </w:t>
      </w:r>
      <w:r w:rsidR="00557CDC">
        <w:t xml:space="preserve">обозначается </w:t>
      </w:r>
      <w:proofErr w:type="spellStart"/>
      <w:r w:rsidR="00557CDC">
        <w:rPr>
          <w:lang w:val="en-US"/>
        </w:rPr>
        <w:t>tmPopulation</w:t>
      </w:r>
      <w:proofErr w:type="spellEnd"/>
      <w:r w:rsidR="00557CDC">
        <w:rPr>
          <w:lang w:val="en-US"/>
        </w:rPr>
        <w:t>.</w:t>
      </w:r>
    </w:p>
    <w:p w14:paraId="1376ED3E" w14:textId="24CDF69A" w:rsidR="00D56830" w:rsidRPr="0001423D" w:rsidRDefault="00F117D4" w:rsidP="00815E3A">
      <w:pPr>
        <w:pStyle w:val="XNormal-0"/>
        <w:numPr>
          <w:ilvl w:val="0"/>
          <w:numId w:val="50"/>
        </w:numPr>
      </w:pPr>
      <w:r>
        <w:t xml:space="preserve">Прогрессивные расчёты содержащиеся в </w:t>
      </w:r>
      <w:proofErr w:type="spellStart"/>
      <w:r>
        <w:rPr>
          <w:lang w:val="en-US"/>
        </w:rPr>
        <w:t>tsVital</w:t>
      </w:r>
      <w:proofErr w:type="spellEnd"/>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proofErr w:type="spellStart"/>
      <w:r>
        <w:rPr>
          <w:lang w:val="en-US"/>
        </w:rPr>
        <w:t>tmVital</w:t>
      </w:r>
      <w:proofErr w:type="spellEnd"/>
      <w:r>
        <w:rPr>
          <w:lang w:val="en-US"/>
        </w:rPr>
        <w:t>.</w:t>
      </w:r>
    </w:p>
    <w:p w14:paraId="37E05309" w14:textId="4B6BBE4C" w:rsidR="0001423D" w:rsidRDefault="0001423D" w:rsidP="00815E3A">
      <w:pPr>
        <w:pStyle w:val="XNormal-0"/>
        <w:numPr>
          <w:ilvl w:val="0"/>
          <w:numId w:val="50"/>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proofErr w:type="spellStart"/>
      <w:r>
        <w:rPr>
          <w:lang w:val="en-US"/>
        </w:rPr>
        <w:t>tmPopulation</w:t>
      </w:r>
      <w:proofErr w:type="spellEnd"/>
      <w:r>
        <w:t>), для соответствующих лет.</w:t>
      </w:r>
      <w:r>
        <w:rPr>
          <w:rStyle w:val="FootnoteReference"/>
        </w:rPr>
        <w:footnoteReference w:id="109"/>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proofErr w:type="spellStart"/>
      <w:r>
        <w:rPr>
          <w:lang w:val="en-US"/>
        </w:rPr>
        <w:t>tmVital</w:t>
      </w:r>
      <w:proofErr w:type="spellEnd"/>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815E3A">
      <w:pPr>
        <w:pStyle w:val="XNormal-0"/>
        <w:numPr>
          <w:ilvl w:val="0"/>
          <w:numId w:val="50"/>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proofErr w:type="spellStart"/>
      <w:r>
        <w:rPr>
          <w:lang w:val="en-US"/>
        </w:rPr>
        <w:t>tmPopulation</w:t>
      </w:r>
      <w:proofErr w:type="spellEnd"/>
      <w:r>
        <w:t xml:space="preserve">, рождаемость и смертность по </w:t>
      </w:r>
      <w:proofErr w:type="spellStart"/>
      <w:r>
        <w:rPr>
          <w:lang w:val="en-US"/>
        </w:rPr>
        <w:t>tmVital</w:t>
      </w:r>
      <w:proofErr w:type="spellEnd"/>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947468">
      <w:pPr>
        <w:pStyle w:val="XNormal-0"/>
        <w:numPr>
          <w:ilvl w:val="0"/>
          <w:numId w:val="51"/>
        </w:numPr>
        <w:rPr>
          <w:lang w:val="en-US"/>
        </w:rPr>
      </w:pPr>
      <w:r>
        <w:t>по привислинским губерниям</w:t>
      </w:r>
      <w:r>
        <w:rPr>
          <w:lang w:val="en-US"/>
        </w:rPr>
        <w:t>;</w:t>
      </w:r>
    </w:p>
    <w:p w14:paraId="3F1035CC" w14:textId="7A0B753E" w:rsidR="00947468" w:rsidRPr="00511979" w:rsidRDefault="00947468" w:rsidP="00947468">
      <w:pPr>
        <w:pStyle w:val="XNormal-0"/>
        <w:numPr>
          <w:ilvl w:val="0"/>
          <w:numId w:val="51"/>
        </w:numPr>
      </w:pPr>
      <w:r>
        <w:t>по Литве (для Виленской и Ковенской губерний)</w:t>
      </w:r>
      <w:r w:rsidRPr="00511979">
        <w:t>;</w:t>
      </w:r>
    </w:p>
    <w:p w14:paraId="249DB8B2" w14:textId="00C7B52E" w:rsidR="00511979" w:rsidRDefault="00511979" w:rsidP="00947468">
      <w:pPr>
        <w:pStyle w:val="XNormal-0"/>
        <w:numPr>
          <w:ilvl w:val="0"/>
          <w:numId w:val="51"/>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947468">
      <w:pPr>
        <w:pStyle w:val="XNormal-0"/>
        <w:numPr>
          <w:ilvl w:val="0"/>
          <w:numId w:val="51"/>
        </w:numPr>
      </w:pPr>
      <w:r>
        <w:t>для Малороссии (по Подольской губернии)</w:t>
      </w:r>
      <w:r w:rsidRPr="0010171A">
        <w:t>;</w:t>
      </w:r>
    </w:p>
    <w:p w14:paraId="47A58E20" w14:textId="20534565" w:rsidR="0010171A" w:rsidRDefault="0010171A" w:rsidP="00947468">
      <w:pPr>
        <w:pStyle w:val="XNormal-0"/>
        <w:numPr>
          <w:ilvl w:val="0"/>
          <w:numId w:val="51"/>
        </w:numPr>
      </w:pPr>
      <w:r>
        <w:t>для Белоруссии (по Гродненской губернии)</w:t>
      </w:r>
      <w:r w:rsidRPr="0010171A">
        <w:t>;</w:t>
      </w:r>
    </w:p>
    <w:p w14:paraId="73A28E8C" w14:textId="022E655A" w:rsidR="00203199" w:rsidRPr="00203199" w:rsidRDefault="0010171A" w:rsidP="003B63EA">
      <w:pPr>
        <w:pStyle w:val="XNormal-0"/>
        <w:numPr>
          <w:ilvl w:val="0"/>
          <w:numId w:val="51"/>
        </w:numPr>
      </w:pPr>
      <w:r>
        <w:t xml:space="preserve">для </w:t>
      </w:r>
      <w:r w:rsidRPr="0010171A">
        <w:t xml:space="preserve">50 </w:t>
      </w:r>
      <w:r>
        <w:t xml:space="preserve">губерний Европейской России (упомянутые пропуски по Малороссии, </w:t>
      </w:r>
      <w:proofErr w:type="spellStart"/>
      <w:r>
        <w:t>Белорусии</w:t>
      </w:r>
      <w:proofErr w:type="spellEnd"/>
      <w:r>
        <w:t>,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 xml:space="preserve">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10"/>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proofErr w:type="spellStart"/>
            <w:r>
              <w:rPr>
                <w:rFonts w:ascii="Times New Roman" w:eastAsia="Times New Roman" w:hAnsi="Times New Roman" w:cs="Times New Roman"/>
                <w:b/>
                <w:bCs/>
                <w:lang w:eastAsia="ru-RU"/>
              </w:rPr>
              <w:t>п</w:t>
            </w:r>
            <w:proofErr w:type="spellEnd"/>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4AE31630" w:rsidR="00721A33" w:rsidRDefault="00721A33" w:rsidP="00721A33">
      <w:pPr>
        <w:pStyle w:val="XNormal"/>
        <w:spacing w:line="240" w:lineRule="auto"/>
      </w:pPr>
      <w:r w:rsidRPr="00EE112F">
        <w:lastRenderedPageBreak/>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11"/>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12"/>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13"/>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14"/>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15"/>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1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721A33" w:rsidRPr="0044654A" w14:paraId="43D30E19"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17"/>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54"/>
        <w:gridCol w:w="858"/>
        <w:gridCol w:w="1237"/>
        <w:gridCol w:w="360"/>
        <w:gridCol w:w="2855"/>
        <w:gridCol w:w="859"/>
        <w:gridCol w:w="1237"/>
      </w:tblGrid>
      <w:tr w:rsidR="00721A33" w:rsidRPr="00645FEE" w14:paraId="0E6ADFBF" w14:textId="77777777" w:rsidTr="00742340">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742340">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0D47E21D" w14:textId="0190716E" w:rsidR="007D6761" w:rsidRDefault="007D6761" w:rsidP="00BA12BC">
      <w:pPr>
        <w:pStyle w:val="XNormal-0"/>
        <w:spacing w:before="120"/>
      </w:pPr>
      <w:r>
        <w:t>Упомянем другие делавшиеся оценки для численности населения Империи (без Финляндии) на начало 1914 года:</w:t>
      </w:r>
      <w:r w:rsidR="00186F49">
        <w:rPr>
          <w:rStyle w:val="FootnoteReference"/>
        </w:rPr>
        <w:footnoteReference w:id="118"/>
      </w:r>
    </w:p>
    <w:tbl>
      <w:tblPr>
        <w:tblStyle w:val="TableGrid"/>
        <w:tblW w:w="0" w:type="auto"/>
        <w:jc w:val="center"/>
        <w:tblLook w:val="04A0" w:firstRow="1" w:lastRow="0" w:firstColumn="1" w:lastColumn="0" w:noHBand="0" w:noVBand="1"/>
      </w:tblPr>
      <w:tblGrid>
        <w:gridCol w:w="5375"/>
        <w:gridCol w:w="1104"/>
      </w:tblGrid>
      <w:tr w:rsidR="00223528" w14:paraId="15E74F34" w14:textId="77777777" w:rsidTr="00611969">
        <w:trPr>
          <w:jc w:val="center"/>
        </w:trPr>
        <w:tc>
          <w:tcPr>
            <w:tcW w:w="0" w:type="auto"/>
            <w:shd w:val="clear" w:color="auto" w:fill="CCCCFF"/>
            <w:vAlign w:val="center"/>
          </w:tcPr>
          <w:p w14:paraId="69451E4A" w14:textId="2075A87F" w:rsidR="00223528" w:rsidRPr="001845D9" w:rsidRDefault="00223528" w:rsidP="00611969">
            <w:pPr>
              <w:pStyle w:val="XNormal-0"/>
              <w:spacing w:after="0"/>
              <w:jc w:val="center"/>
              <w:rPr>
                <w:b/>
                <w:bCs/>
              </w:rPr>
            </w:pPr>
            <w:r w:rsidRPr="001845D9">
              <w:rPr>
                <w:b/>
                <w:bCs/>
              </w:rPr>
              <w:t>Оценка</w:t>
            </w:r>
          </w:p>
        </w:tc>
        <w:tc>
          <w:tcPr>
            <w:tcW w:w="0" w:type="auto"/>
            <w:shd w:val="clear" w:color="auto" w:fill="CCCCFF"/>
            <w:vAlign w:val="center"/>
          </w:tcPr>
          <w:p w14:paraId="1BA7F824" w14:textId="351C5924" w:rsidR="00223528" w:rsidRPr="001845D9" w:rsidRDefault="00223528" w:rsidP="00611969">
            <w:pPr>
              <w:pStyle w:val="XNormal-0"/>
              <w:spacing w:after="0"/>
              <w:rPr>
                <w:b/>
                <w:bCs/>
              </w:rPr>
            </w:pPr>
            <w:r w:rsidRPr="001845D9">
              <w:rPr>
                <w:b/>
                <w:bCs/>
              </w:rPr>
              <w:t>тыс. чел.</w:t>
            </w:r>
          </w:p>
        </w:tc>
      </w:tr>
      <w:tr w:rsidR="00223528" w14:paraId="5396414E" w14:textId="77777777" w:rsidTr="001845D9">
        <w:trPr>
          <w:jc w:val="center"/>
        </w:trPr>
        <w:tc>
          <w:tcPr>
            <w:tcW w:w="0" w:type="auto"/>
            <w:vAlign w:val="center"/>
          </w:tcPr>
          <w:p w14:paraId="65D6345D" w14:textId="66CD7496" w:rsidR="00223528" w:rsidRDefault="00857567" w:rsidP="00611969">
            <w:pPr>
              <w:pStyle w:val="XNormal-0"/>
              <w:spacing w:after="0"/>
            </w:pPr>
            <w:r>
              <w:t>Н</w:t>
            </w:r>
            <w:r w:rsidR="00B62D88">
              <w:t>аша</w:t>
            </w:r>
          </w:p>
        </w:tc>
        <w:tc>
          <w:tcPr>
            <w:tcW w:w="0" w:type="auto"/>
            <w:vAlign w:val="center"/>
          </w:tcPr>
          <w:p w14:paraId="65A3AFA5" w14:textId="22B8DFBB" w:rsidR="00223528" w:rsidRDefault="00B62D88" w:rsidP="00611969">
            <w:pPr>
              <w:pStyle w:val="XNormal-0"/>
              <w:spacing w:after="0"/>
              <w:jc w:val="center"/>
            </w:pPr>
            <w:r w:rsidRPr="00B62D88">
              <w:t>166,593</w:t>
            </w:r>
          </w:p>
        </w:tc>
      </w:tr>
      <w:tr w:rsidR="00B62D88" w14:paraId="02FC4D89" w14:textId="77777777" w:rsidTr="001845D9">
        <w:trPr>
          <w:jc w:val="center"/>
        </w:trPr>
        <w:tc>
          <w:tcPr>
            <w:tcW w:w="0" w:type="auto"/>
            <w:vAlign w:val="center"/>
          </w:tcPr>
          <w:p w14:paraId="25CA849C" w14:textId="444EC457" w:rsidR="00B62D88" w:rsidRDefault="00B62D88" w:rsidP="00611969">
            <w:pPr>
              <w:pStyle w:val="XNormal-0"/>
              <w:spacing w:after="0"/>
            </w:pPr>
            <w:r w:rsidRPr="00BD0415">
              <w:t>ЦСК с поправкой С.Н. Прокоповича (91.16%)</w:t>
            </w:r>
          </w:p>
        </w:tc>
        <w:tc>
          <w:tcPr>
            <w:tcW w:w="0" w:type="auto"/>
            <w:vAlign w:val="center"/>
          </w:tcPr>
          <w:p w14:paraId="654E2C09" w14:textId="44BE9FD1" w:rsidR="00B62D88" w:rsidRDefault="00B62D88" w:rsidP="00611969">
            <w:pPr>
              <w:pStyle w:val="XNormal-0"/>
              <w:spacing w:after="0"/>
              <w:jc w:val="center"/>
            </w:pPr>
            <w:r w:rsidRPr="00B44ACD">
              <w:t>159,656</w:t>
            </w:r>
          </w:p>
        </w:tc>
      </w:tr>
      <w:tr w:rsidR="00B62D88" w14:paraId="2CC7254A" w14:textId="77777777" w:rsidTr="001845D9">
        <w:trPr>
          <w:jc w:val="center"/>
        </w:trPr>
        <w:tc>
          <w:tcPr>
            <w:tcW w:w="0" w:type="auto"/>
            <w:vAlign w:val="center"/>
          </w:tcPr>
          <w:p w14:paraId="46542A8C" w14:textId="1CCF0A7C" w:rsidR="00B62D88" w:rsidRDefault="00B62D88" w:rsidP="00611969">
            <w:pPr>
              <w:pStyle w:val="XNormal-0"/>
              <w:spacing w:after="0"/>
            </w:pPr>
            <w:r w:rsidRPr="00BD0415">
              <w:t>ЦСК с поправкой В. Михайловского (95.16%)</w:t>
            </w:r>
          </w:p>
        </w:tc>
        <w:tc>
          <w:tcPr>
            <w:tcW w:w="0" w:type="auto"/>
            <w:vAlign w:val="center"/>
          </w:tcPr>
          <w:p w14:paraId="25F11534" w14:textId="6005F2F6" w:rsidR="00B62D88" w:rsidRDefault="00B62D88" w:rsidP="00611969">
            <w:pPr>
              <w:pStyle w:val="XNormal-0"/>
              <w:spacing w:after="0"/>
              <w:jc w:val="center"/>
            </w:pPr>
            <w:r w:rsidRPr="00B44ACD">
              <w:t>166,661</w:t>
            </w:r>
          </w:p>
        </w:tc>
      </w:tr>
      <w:tr w:rsidR="00B62D88" w14:paraId="0D990875" w14:textId="77777777" w:rsidTr="001845D9">
        <w:trPr>
          <w:jc w:val="center"/>
        </w:trPr>
        <w:tc>
          <w:tcPr>
            <w:tcW w:w="0" w:type="auto"/>
            <w:vAlign w:val="center"/>
          </w:tcPr>
          <w:p w14:paraId="6EEE409A" w14:textId="716FAF59" w:rsidR="00B62D88" w:rsidRPr="003F7DE3" w:rsidRDefault="00B62D88" w:rsidP="00611969">
            <w:pPr>
              <w:pStyle w:val="XNormal-0"/>
              <w:spacing w:after="0"/>
            </w:pPr>
            <w:r w:rsidRPr="00BD0415">
              <w:t>Данные ЦСУ до 1930 г.</w:t>
            </w:r>
            <w:r w:rsidR="003F7DE3">
              <w:t>, с включением Хивы и Бухары</w:t>
            </w:r>
          </w:p>
        </w:tc>
        <w:tc>
          <w:tcPr>
            <w:tcW w:w="0" w:type="auto"/>
            <w:vAlign w:val="center"/>
          </w:tcPr>
          <w:p w14:paraId="4531410A" w14:textId="11FB5C0C" w:rsidR="00B62D88" w:rsidRPr="00B62D88" w:rsidRDefault="00B62D88" w:rsidP="00611969">
            <w:pPr>
              <w:pStyle w:val="XNormal-0"/>
              <w:spacing w:after="0"/>
              <w:jc w:val="center"/>
              <w:rPr>
                <w:lang w:val="en-US"/>
              </w:rPr>
            </w:pPr>
            <w:r>
              <w:t>166</w:t>
            </w:r>
            <w:r>
              <w:rPr>
                <w:lang w:val="en-US"/>
              </w:rPr>
              <w:t>,401</w:t>
            </w:r>
          </w:p>
        </w:tc>
      </w:tr>
      <w:tr w:rsidR="00B62D88" w14:paraId="03FEC4A2" w14:textId="77777777" w:rsidTr="001845D9">
        <w:trPr>
          <w:jc w:val="center"/>
        </w:trPr>
        <w:tc>
          <w:tcPr>
            <w:tcW w:w="0" w:type="auto"/>
            <w:vAlign w:val="center"/>
          </w:tcPr>
          <w:p w14:paraId="42E63297" w14:textId="0B35904D" w:rsidR="00B62D88" w:rsidRDefault="00B62D88" w:rsidP="00611969">
            <w:pPr>
              <w:pStyle w:val="XNormal-0"/>
              <w:spacing w:after="0"/>
            </w:pPr>
            <w:r w:rsidRPr="00BD0415">
              <w:t xml:space="preserve">Исчисление А. </w:t>
            </w:r>
            <w:proofErr w:type="spellStart"/>
            <w:r w:rsidRPr="00BD0415">
              <w:t>Лосицкого</w:t>
            </w:r>
            <w:proofErr w:type="spellEnd"/>
          </w:p>
        </w:tc>
        <w:tc>
          <w:tcPr>
            <w:tcW w:w="0" w:type="auto"/>
            <w:vAlign w:val="center"/>
          </w:tcPr>
          <w:p w14:paraId="142FACA4" w14:textId="3366E2A5" w:rsidR="00B62D88" w:rsidRDefault="00B62D88" w:rsidP="00611969">
            <w:pPr>
              <w:pStyle w:val="XNormal-0"/>
              <w:spacing w:after="0"/>
              <w:jc w:val="center"/>
            </w:pPr>
            <w:r w:rsidRPr="00B44ACD">
              <w:t>163,039</w:t>
            </w:r>
          </w:p>
        </w:tc>
      </w:tr>
      <w:tr w:rsidR="00B62D88" w14:paraId="24568F22" w14:textId="77777777" w:rsidTr="001845D9">
        <w:trPr>
          <w:jc w:val="center"/>
        </w:trPr>
        <w:tc>
          <w:tcPr>
            <w:tcW w:w="0" w:type="auto"/>
            <w:vAlign w:val="center"/>
          </w:tcPr>
          <w:p w14:paraId="5FCA1F0A" w14:textId="20ED8DC0" w:rsidR="00B62D88" w:rsidRDefault="00B62D88" w:rsidP="00611969">
            <w:pPr>
              <w:pStyle w:val="XNormal-0"/>
              <w:spacing w:after="0"/>
            </w:pPr>
            <w:r w:rsidRPr="00BD0415">
              <w:t>Исчисление Б. Гухмана, принятое Госпланом СССР</w:t>
            </w:r>
          </w:p>
        </w:tc>
        <w:tc>
          <w:tcPr>
            <w:tcW w:w="0" w:type="auto"/>
            <w:vAlign w:val="center"/>
          </w:tcPr>
          <w:p w14:paraId="6815B891" w14:textId="0D1190C9" w:rsidR="00B62D88" w:rsidRDefault="00B62D88" w:rsidP="00611969">
            <w:pPr>
              <w:pStyle w:val="XNormal-0"/>
              <w:spacing w:after="0"/>
              <w:jc w:val="center"/>
            </w:pPr>
            <w:r w:rsidRPr="00B44ACD">
              <w:t>167,500</w:t>
            </w:r>
          </w:p>
        </w:tc>
      </w:tr>
    </w:tbl>
    <w:p w14:paraId="776BF64F" w14:textId="3DD0C5FA" w:rsidR="00721A33" w:rsidRDefault="00721A33" w:rsidP="00BA12BC">
      <w:pPr>
        <w:pStyle w:val="XNormal-0"/>
        <w:spacing w:before="120"/>
      </w:pPr>
      <w:r w:rsidRPr="00F971AA">
        <w:t>Мы</w:t>
      </w:r>
      <w:bookmarkStart w:id="7" w:name="revolution_losses_1905"/>
      <w:bookmarkEnd w:id="7"/>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0F4C09">
      <w:pPr>
        <w:pStyle w:val="XNormal-0"/>
      </w:pPr>
      <w:r w:rsidRPr="00F971AA">
        <w:t>Если</w:t>
      </w:r>
      <w:r w:rsidR="00C363F3">
        <w:t>:</w:t>
      </w:r>
      <w:r w:rsidRPr="00F971AA">
        <w:t xml:space="preserve"> </w:t>
      </w:r>
    </w:p>
    <w:p w14:paraId="0C14074F" w14:textId="352991B5" w:rsidR="000F4C09" w:rsidRDefault="00721A33" w:rsidP="004C6FAF">
      <w:pPr>
        <w:pStyle w:val="XNormal-0"/>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lastRenderedPageBreak/>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19"/>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20"/>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21"/>
      </w:r>
      <w:r w:rsidR="00500E20">
        <w:t xml:space="preserve"> </w:t>
      </w:r>
    </w:p>
    <w:p w14:paraId="18CA06D2" w14:textId="5016A561" w:rsidR="001F5B3C" w:rsidRPr="00AB0629"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22"/>
      </w:r>
    </w:p>
    <w:p w14:paraId="1205C51A" w14:textId="540DBEC6" w:rsidR="00721A33" w:rsidRPr="00721A33" w:rsidRDefault="00721A33"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234F54"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3"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rsfr_1991"/>
      <w:bookmarkEnd w:id="8"/>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77777777"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w:t>
      </w:r>
      <w:proofErr w:type="spellStart"/>
      <w:r w:rsidRPr="00EE112F">
        <w:t>Ростовское-на-Дону</w:t>
      </w:r>
      <w:proofErr w:type="spellEnd"/>
      <w:r w:rsidRPr="00EE112F">
        <w:t xml:space="preserve">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lastRenderedPageBreak/>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23"/>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0C34B92" w:rsidR="00EE112F" w:rsidRPr="00EE112F" w:rsidRDefault="00EE112F" w:rsidP="0041017C">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6135AB" w:rsidRPr="00DC0A8D" w14:paraId="38F8E0C1"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EED425" w14:textId="1A73BA9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64,864,185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4D62E9" w14:textId="31AA102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D86BD3" w14:textId="1ABE36B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AD35C7" w14:textId="3A8BB4B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F4C8A4" w14:textId="59F525F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1,101,353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AF3BC0" w14:textId="4A49F1D2"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63,927</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46F7002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9A4558" w14:textId="38A2DF3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65,965,538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6329A5" w14:textId="200D775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16F44" w14:textId="2C96F04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5652C1" w14:textId="5B1FACAC"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B181CA" w14:textId="7930C5F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1,221,547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56DEF1F" w14:textId="2E781FC0"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34,340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448ED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9279E1" w14:textId="1D9D010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67,187,085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5A9DF4" w14:textId="0854E77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6A8516" w14:textId="6AF79EC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8088F7" w14:textId="246CAFF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133BC0" w14:textId="59AAD50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959,663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B88236" w14:textId="6F161EA3"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40,485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6771B827"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6446EB" w14:textId="1452500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68,146,748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016D9A" w14:textId="14D0068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68AAF" w14:textId="321362E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9317F7" w14:textId="53261592"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0B4802" w14:textId="2E6E0852"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1,228,758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1670691" w14:textId="523025ED"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30,853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DFF2D6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110A9A" w14:textId="367E533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69,375,506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D074F5" w14:textId="1F7637F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3D1FD" w14:textId="06A2B85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3BC1D5" w14:textId="4FFBCB2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87E9EF" w14:textId="7EC1303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1,299,323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FF685B7" w14:textId="0986933B"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82,832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C94CAC4"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6EFB3" w14:textId="34336A7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70,674,829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3676F3" w14:textId="1DF454B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7E28B6" w14:textId="7F446AA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EC9F31" w14:textId="33CA362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3E2CF" w14:textId="71AA53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1,204,609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6066029" w14:textId="763DE10E"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72,876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0413BC9F"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848781" w14:textId="227B02A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71,879,438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4F173D" w14:textId="1FE8557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3B3B8D" w14:textId="0E10ED5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B687980" w14:textId="112DDF7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09DED8" w14:textId="15F4251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1,289,454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E6C0FF" w14:textId="6D2E13AD"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66,287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54A58515"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1F60C4" w14:textId="4A16BDA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73,168,892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D0330B" w14:textId="03F2773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42FFF1" w14:textId="12BA7A1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19D4F" w14:textId="3D9945D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DCDAF6" w14:textId="07F7275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1,445,759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13589CF" w14:textId="2C862B01"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46,579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29377E8"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86DF64" w14:textId="48B7EEB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74,614,651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34DFE8" w14:textId="64E8ADD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7ECCA7" w14:textId="6DDEECF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7E08CB" w14:textId="65B7E5D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2443B0" w14:textId="3ECB23C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1,423,679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9E78C1B" w14:textId="0D2B6E42"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2,837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6135AB" w:rsidRPr="00903ACB"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33.</w:t>
            </w:r>
            <w:r w:rsidR="00903ACB">
              <w:rPr>
                <w:rFonts w:ascii="Times New Roman" w:eastAsia="Times New Roman" w:hAnsi="Times New Roman" w:cs="Times New Roman"/>
                <w:sz w:val="20"/>
                <w:szCs w:val="20"/>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6135AB" w:rsidRPr="00903ACB"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19.</w:t>
            </w:r>
            <w:r w:rsidR="00903ACB">
              <w:rPr>
                <w:rFonts w:ascii="Times New Roman" w:eastAsia="Times New Roman" w:hAnsi="Times New Roman" w:cs="Times New Roman"/>
                <w:sz w:val="20"/>
                <w:szCs w:val="20"/>
                <w:lang w:val="en-US" w:eastAsia="ru-RU"/>
              </w:rPr>
              <w:t>3</w:t>
            </w:r>
          </w:p>
        </w:tc>
      </w:tr>
      <w:tr w:rsidR="006135AB" w:rsidRPr="00DC0A8D" w14:paraId="0AAB11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DDA0D4" w14:textId="32DB450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76,038,330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6FBBEE" w14:textId="289CE16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898E45" w14:textId="4E00EE6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23F415" w14:textId="1587894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57D61F" w14:textId="770B30D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1,061,265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A6EF0D" w14:textId="2257ED2B"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1,525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6135AB" w:rsidRPr="00903ACB"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34.</w:t>
            </w:r>
            <w:r w:rsidR="00903ACB">
              <w:rPr>
                <w:rFonts w:ascii="Times New Roman" w:eastAsia="Times New Roman" w:hAnsi="Times New Roman" w:cs="Times New Roman"/>
                <w:sz w:val="20"/>
                <w:szCs w:val="20"/>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6135AB" w:rsidRPr="00FB511E"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14.</w:t>
            </w:r>
            <w:r w:rsidR="00903ACB">
              <w:rPr>
                <w:rFonts w:ascii="Times New Roman" w:eastAsia="Times New Roman" w:hAnsi="Times New Roman" w:cs="Times New Roman"/>
                <w:sz w:val="20"/>
                <w:szCs w:val="20"/>
                <w:lang w:eastAsia="ru-RU"/>
              </w:rPr>
              <w:t>2</w:t>
            </w:r>
          </w:p>
        </w:tc>
      </w:tr>
      <w:tr w:rsidR="006135AB" w:rsidRPr="00DC0A8D" w14:paraId="2C6EB16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BD2A48" w14:textId="4D693BC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77,099,595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0BFE6C" w14:textId="742C5D8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2C4F39" w14:textId="638516B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81D51" w14:textId="4BA27ED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B97D93" w14:textId="66A281C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1,389,912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D018E" w14:textId="4ED2106E"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28,979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42789FF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F552F8" w14:textId="15DEF2AC"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78,489,507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7CD1E7" w14:textId="00F464C0"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8D74A5" w14:textId="6A54816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C09CBC" w14:textId="73DB910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499403" w14:textId="3B59FAD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1,715,940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3C652E3" w14:textId="383F2D3C"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231,385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F1D742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5B1F93" w14:textId="22A9658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80,205,447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70C31" w14:textId="69642D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FB79B5" w14:textId="4F98537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7900A7" w14:textId="610FC4B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1ACFBA" w14:textId="2E8BD3D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1,550,814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FC0C517" w14:textId="373993A6"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198,764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4F677A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3E7258" w14:textId="1757488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81,756,261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B5674D" w14:textId="5F276A3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489378" w14:textId="1FCEF9A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4E39A9" w14:textId="44F2636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06F03F" w14:textId="13309F7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1,432,530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B495CD4" w14:textId="44DD291C"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171,814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63C7D5E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A9FCCE" w14:textId="5FE1FD99"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83,188,791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54449A" w14:textId="2B3221A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9D892A7" w14:textId="192805A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7EC7D0" w14:textId="061B6FF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C46AC7" w14:textId="293BAF3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1,375,963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310721" w14:textId="71CAD982"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110,396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EBA69EA"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40B95" w14:textId="727854E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84,564,754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FD13F0" w14:textId="759C686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F2E2F6" w14:textId="7174E01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F9CC1C" w14:textId="7347C22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1838B8" w14:textId="6CD8FF7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1,642,461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3B50227" w14:textId="038F7F80"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43,236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3041E0C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66B2B0" w14:textId="64008E9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86,207,215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E1D517" w14:textId="2D5DAB2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B8B450" w14:textId="265B219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EA3C8E" w14:textId="2C840EFC"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21BEBE" w14:textId="60A7131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1,541,887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C7E449" w14:textId="5D19BB5A"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37,232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5EC3DDC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2D27AB" w14:textId="59C0F549"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87,749,102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577740" w14:textId="3566BFB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86D1ED" w14:textId="377AFDC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305EB9" w14:textId="56EB1A1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AE88B8" w14:textId="12E60C4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1,546,627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6D07A4F" w14:textId="7FB13194"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65,207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2CD7F0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0AAA5D" w14:textId="67639BB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89,295,729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366AF5" w14:textId="443CD5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B2032F" w14:textId="6BDC881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0F52C" w14:textId="45B0D6D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3A5D52" w14:textId="3AAA7AF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1,538,515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C5C1BDB" w14:textId="6DBC088B"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33,340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6135AB" w:rsidRPr="0084565E"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30.</w:t>
            </w:r>
            <w:r w:rsidR="0084565E">
              <w:rPr>
                <w:rFonts w:ascii="Times New Roman" w:eastAsia="Times New Roman" w:hAnsi="Times New Roman" w:cs="Times New Roman"/>
                <w:sz w:val="20"/>
                <w:szCs w:val="20"/>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6135AB" w:rsidRPr="0084565E" w:rsidRDefault="0084565E" w:rsidP="0041017C">
            <w:pPr>
              <w:keepNext/>
              <w:spacing w:after="0" w:line="240" w:lineRule="auto"/>
              <w:jc w:val="center"/>
              <w:rPr>
                <w:rFonts w:ascii="Times New Roman" w:eastAsia="Times New Roman" w:hAnsi="Times New Roman" w:cs="Times New Roman"/>
                <w:sz w:val="20"/>
                <w:szCs w:val="20"/>
                <w:lang w:val="en-US" w:eastAsia="ru-RU"/>
              </w:rPr>
            </w:pPr>
            <w:r>
              <w:rPr>
                <w:rFonts w:ascii="Times New Roman" w:eastAsia="Times New Roman" w:hAnsi="Times New Roman" w:cs="Times New Roman"/>
                <w:sz w:val="20"/>
                <w:szCs w:val="20"/>
                <w:lang w:val="en-US" w:eastAsia="ru-RU"/>
              </w:rPr>
              <w:t>18.0</w:t>
            </w:r>
          </w:p>
        </w:tc>
      </w:tr>
      <w:tr w:rsidR="006135AB" w:rsidRPr="00DC0A8D" w14:paraId="310E9A2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F4299" w14:textId="699A53C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90,834,244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1AB8A7"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ACD09"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08C18A"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F59ADC"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E66296B"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32C38ABA" w14:textId="77777777" w:rsidTr="006B0AFA">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center"/>
          </w:tcPr>
          <w:p w14:paraId="4550F496" w14:textId="5C5655AD"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center"/>
          </w:tcPr>
          <w:p w14:paraId="4DC40AEA" w14:textId="605BE5EB"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center"/>
          </w:tcPr>
          <w:p w14:paraId="74E3867A" w14:textId="7D76332D"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center"/>
          </w:tcPr>
          <w:p w14:paraId="57AADD7F" w14:textId="321F4229"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center"/>
          </w:tcPr>
          <w:p w14:paraId="51002F9F" w14:textId="6D1C8C15"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24,431,544</w:t>
            </w:r>
          </w:p>
        </w:tc>
        <w:tc>
          <w:tcPr>
            <w:tcW w:w="457" w:type="pct"/>
            <w:tcBorders>
              <w:top w:val="outset" w:sz="6" w:space="0" w:color="auto"/>
              <w:left w:val="outset" w:sz="6" w:space="0" w:color="auto"/>
              <w:right w:val="outset" w:sz="6" w:space="0" w:color="auto"/>
            </w:tcBorders>
            <w:shd w:val="clear" w:color="auto" w:fill="auto"/>
            <w:tcMar>
              <w:left w:w="29" w:type="dxa"/>
              <w:right w:w="29" w:type="dxa"/>
            </w:tcMar>
            <w:vAlign w:val="center"/>
          </w:tcPr>
          <w:p w14:paraId="0F2FC27A" w14:textId="049F448C"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1,329,554</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p>
        </w:tc>
      </w:tr>
      <w:tr w:rsidR="006135AB" w:rsidRPr="00DC0A8D" w14:paraId="6797128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CBB983A" w14:textId="6F544132"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3CBA6CF" w14:textId="148223A5"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6CB46D1" w14:textId="52D9382B"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F687DD2" w14:textId="037ABCC6"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6AF961D" w14:textId="5E5A56BF"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25,970,059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1EB28D" w14:textId="148A5B16"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1,362,894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r>
    </w:tbl>
    <w:p w14:paraId="183D4328" w14:textId="074D71F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E6442B" w:rsidRPr="00711050">
        <w:rPr>
          <w:rFonts w:ascii="Times New Roman" w:eastAsia="Times New Roman" w:hAnsi="Times New Roman" w:cs="Times New Roman"/>
          <w:sz w:val="20"/>
          <w:szCs w:val="20"/>
          <w:lang w:eastAsia="ru-RU"/>
        </w:rPr>
        <w:t>2</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w:t>
            </w:r>
            <w:proofErr w:type="spellStart"/>
            <w:r w:rsidRPr="00E6442B">
              <w:rPr>
                <w:rFonts w:ascii="Times New Roman" w:eastAsia="Times New Roman" w:hAnsi="Times New Roman" w:cs="Times New Roman"/>
                <w:b/>
                <w:bCs/>
                <w:lang w:eastAsia="ru-RU"/>
              </w:rPr>
              <w:t>п</w:t>
            </w:r>
            <w:proofErr w:type="spellEnd"/>
          </w:p>
        </w:tc>
      </w:tr>
      <w:tr w:rsidR="00E6442B" w:rsidRPr="00913DA9" w14:paraId="314E41AD" w14:textId="2A19545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C8FC0F5" w14:textId="226338B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65,413,316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07EB30E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084BA5E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72CDF05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28C441BA" w14:textId="61894AEF"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E9168F6" w14:textId="0C1A4D0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653A9F7E" w14:textId="6127D54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66,574,444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0E71941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0E4DE74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7E73C24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680A7BFB" w14:textId="39F198BA"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C5A55CD" w14:textId="754335FB"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F20D6" w14:textId="050DBB8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67,665,782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5564E60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4C1ACF9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0ED0F1F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2E7ACA4E" w14:textId="00DF4CE7"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68A8C7B9" w14:textId="37AFF05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B76BB82" w14:textId="46C723E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68,759,297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1D20754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741FD52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60D9495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73A544C6" w14:textId="0ADF2696"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6A391180" w14:textId="264C5F1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1C6CB79D" w14:textId="18BAF46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70,023,158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3F7B139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3B549BD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4ACABB3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AE88BE8" w14:textId="5E7C4BF2"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06520561" w14:textId="264C36F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675CB9" w14:textId="727333D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71,275,437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4A85518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4C6882B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0FDA2F8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54E5B351" w14:textId="405DFA53"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6E6A2D79" w14:textId="0B1D017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4352423" w14:textId="6E822BB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72,522,254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77DA7FA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7085716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7397210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72CF1B28" w14:textId="07DAA4F8"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56CC256" w14:textId="0E51CC5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6302E25" w14:textId="5E0035B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73,889,414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152421F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4978115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25138ED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317D96C" w14:textId="7A5CAF3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636A7973" w14:textId="74FD058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C072566" w14:textId="08C70FE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75,324,248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2ACAADA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53AFE93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5929A2A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29CB2C92" w14:textId="2D52A436"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FA2A51A" w14:textId="7279ACF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15E2C87" w14:textId="04F7D8C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76,567,737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7DF96A9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53755AF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48105A7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0EE387B" w14:textId="366B77A0"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4BB8D1BD" w14:textId="0DF9A71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59010BC" w14:textId="686A06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77,792,482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38EE117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53F631E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33E1D81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3D8CFAF9" w14:textId="7A2AED72"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AE0ACB1" w14:textId="6484EA7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71C3D44" w14:textId="149479F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79,344,385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012C96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3478AF4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646101E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5A23A00F" w14:textId="78926380"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03E8ED2" w14:textId="23C04E92"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43363EF2" w14:textId="68C04CB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80,978,379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069CA42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609DF0C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34CD0C4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392F8D4" w14:textId="395D6DFE"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5697B1CE" w14:textId="5860A2E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0567CB" w14:textId="49F3E89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82,470,452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5462FAC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122FFB3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0607FF5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E5723A2" w14:textId="7BDBDE1B"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73C3604D" w14:textId="3FFEC6E8"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DD2890" w14:textId="13FD3D7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83,874,891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5792DDF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40B11C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4D0EB1C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2C218FF1" w14:textId="47C65D0E"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17A9B3DE" w14:textId="1E9BEC5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CFDF70" w14:textId="3E89FBD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85,383,352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657F7AD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735255E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6F1D881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EC68CA3" w14:textId="5AF9B344"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0346C3BA" w14:textId="020E2A8D"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412DF8C" w14:textId="52F565A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86,975,881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2A8BF54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22EF98F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1723103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48314D3" w14:textId="3732B1A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595328D5" w14:textId="63C2C5E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6B27807" w14:textId="18327B3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88,520,164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20856BD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27A302D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28325C8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42304627" w14:textId="2F14076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5B6C4367" w14:textId="5100285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7E124FC1" w14:textId="14B8BC1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90,062,796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209083F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3F056C4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7E70169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0E17D00C" w14:textId="2D1EF2B9"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3A4BBBD3" w14:textId="4295124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1F016BC" w14:textId="0611E66D"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2A52301" w14:textId="5782F472"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center"/>
          </w:tcPr>
          <w:p w14:paraId="243CCF1B" w14:textId="585FDF86"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BE20E4F" w14:textId="65CD078E"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6BEC3225" w14:textId="05A7BEB6"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98.2</w:t>
            </w:r>
          </w:p>
        </w:tc>
      </w:tr>
      <w:tr w:rsidR="00E6442B" w:rsidRPr="00913DA9" w14:paraId="0B724A06" w14:textId="5F4CA04A"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224B6C8E" w14:textId="020534BA"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35B5797" w14:textId="35B39495"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center"/>
          </w:tcPr>
          <w:p w14:paraId="423C2F78" w14:textId="56DCABF1"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center"/>
          </w:tcPr>
          <w:p w14:paraId="19F5F2DA" w14:textId="74417E4A"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19AE11A0" w14:textId="0F96CDCE"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98.2</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24"/>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25"/>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EF08E7">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3DD0100F"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w:t>
      </w:r>
      <w:proofErr w:type="spellStart"/>
      <w:r>
        <w:t>Симчеры</w:t>
      </w:r>
      <w:proofErr w:type="spellEnd"/>
      <w:r>
        <w:t xml:space="preserve"> (</w:t>
      </w:r>
      <w:r w:rsidR="00D43E38">
        <w:t>возможно</w:t>
      </w:r>
      <w:r>
        <w:t xml:space="preserve">, сына В.М. </w:t>
      </w:r>
      <w:proofErr w:type="spellStart"/>
      <w:r>
        <w:t>Симчеры</w:t>
      </w:r>
      <w:proofErr w:type="spellEnd"/>
      <w:r>
        <w:t>), результаты которого опубликованы в "Вопросах статистики" за 2001 год</w:t>
      </w:r>
      <w:r w:rsidR="009B3553">
        <w:t>,</w:t>
      </w:r>
      <w:r>
        <w:rPr>
          <w:rStyle w:val="FootnoteReference"/>
        </w:rPr>
        <w:footnoteReference w:id="126"/>
      </w:r>
      <w:r w:rsidR="009B3553">
        <w:t xml:space="preserve"> а тремя годами ранее величины этого исчисления за несколько отдельных лет появились в сборнике Росстата "Население России за 100 лет".</w:t>
      </w:r>
      <w:r w:rsidR="00D43E38">
        <w:rPr>
          <w:rStyle w:val="FootnoteReference"/>
        </w:rPr>
        <w:footnoteReference w:id="127"/>
      </w:r>
      <w:r w:rsidR="00F57064">
        <w:t xml:space="preserve"> </w:t>
      </w:r>
    </w:p>
    <w:p w14:paraId="0E84E036" w14:textId="69493CBF" w:rsidR="0045496E" w:rsidRDefault="00F57064" w:rsidP="007C5C00">
      <w:pPr>
        <w:pStyle w:val="XNormal"/>
        <w:spacing w:line="240" w:lineRule="auto"/>
      </w:pPr>
      <w:r>
        <w:t xml:space="preserve">Статья </w:t>
      </w:r>
      <w:proofErr w:type="spellStart"/>
      <w:r>
        <w:t>Симчеры</w:t>
      </w:r>
      <w:proofErr w:type="spellEnd"/>
      <w:r>
        <w:t xml:space="preserve">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ту попытку, к сожалению, нельзя признать удачной</w:t>
      </w:r>
      <w:r w:rsidR="0031179B">
        <w:t>.</w:t>
      </w:r>
    </w:p>
    <w:p w14:paraId="0F6B3638" w14:textId="77777777" w:rsidR="00B90551" w:rsidRDefault="0031179B" w:rsidP="007C5C00">
      <w:pPr>
        <w:pStyle w:val="XNormal"/>
        <w:spacing w:line="240" w:lineRule="auto"/>
      </w:pPr>
      <w:r>
        <w:t xml:space="preserve">При </w:t>
      </w:r>
      <w:r w:rsidR="00D97D40">
        <w:t xml:space="preserve">внимательном </w:t>
      </w:r>
      <w:r>
        <w:t xml:space="preserve">рассмотрении исчисление </w:t>
      </w:r>
      <w:proofErr w:type="spellStart"/>
      <w:r>
        <w:t>Симчеры</w:t>
      </w:r>
      <w:proofErr w:type="spellEnd"/>
      <w:r>
        <w:t xml:space="preserve"> </w:t>
      </w:r>
      <w:r w:rsidR="00D97D40">
        <w:t xml:space="preserve">оказывается </w:t>
      </w:r>
      <w:r>
        <w:t>линейн</w:t>
      </w:r>
      <w:r w:rsidR="00D97D40">
        <w:t>ой</w:t>
      </w:r>
      <w:r>
        <w:t xml:space="preserve"> (даже не экспоненциальн</w:t>
      </w:r>
      <w:r w:rsidR="00D97D40">
        <w:t>ой</w:t>
      </w:r>
      <w:r>
        <w:t>) интерполяци</w:t>
      </w:r>
      <w:r w:rsidR="00D97D40">
        <w:t>ей</w:t>
      </w:r>
      <w:r>
        <w:t xml:space="preserve"> между годами </w:t>
      </w:r>
      <w:r w:rsidRPr="0031179B">
        <w:t xml:space="preserve">1900 </w:t>
      </w:r>
      <w:r w:rsidR="00963890">
        <w:t>–</w:t>
      </w:r>
      <w:r w:rsidRPr="0031179B">
        <w:t xml:space="preserve"> 1914 </w:t>
      </w:r>
      <w:r w:rsidR="00963890">
        <w:t>–</w:t>
      </w:r>
      <w:r w:rsidRPr="0031179B">
        <w:t xml:space="preserve"> 1917 </w:t>
      </w:r>
      <w:r w:rsidR="00963890">
        <w:t>–</w:t>
      </w:r>
      <w:r w:rsidRPr="0031179B">
        <w:t xml:space="preserve"> 1920 </w:t>
      </w:r>
      <w:r w:rsidR="00963890">
        <w:t>–</w:t>
      </w:r>
      <w:r w:rsidRPr="0031179B">
        <w:t xml:space="preserve"> 1923 </w:t>
      </w:r>
      <w:r w:rsidR="00963890">
        <w:t>–</w:t>
      </w:r>
      <w:r w:rsidRPr="0031179B">
        <w:t xml:space="preserve"> 1926 </w:t>
      </w:r>
      <w:r w:rsidR="00963890">
        <w:t>–</w:t>
      </w:r>
      <w:r w:rsidRPr="0031179B">
        <w:t xml:space="preserve"> 1939/1940 </w:t>
      </w:r>
      <w:r w:rsidR="00963890">
        <w:t>–</w:t>
      </w:r>
      <w:r w:rsidRPr="0031179B">
        <w:t xml:space="preserve"> 1950 </w:t>
      </w:r>
      <w:r w:rsidR="00963890">
        <w:t>–</w:t>
      </w:r>
      <w:r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xml:space="preserve">, исчисление </w:t>
      </w:r>
      <w:proofErr w:type="spellStart"/>
      <w:r w:rsidR="0074059C">
        <w:t>Симчеры</w:t>
      </w:r>
      <w:proofErr w:type="spellEnd"/>
      <w:r w:rsidR="0074059C">
        <w:t xml:space="preserve">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w:t>
      </w:r>
      <w:proofErr w:type="spellStart"/>
      <w:r w:rsidR="0074059C">
        <w:t>Симчеры</w:t>
      </w:r>
      <w:proofErr w:type="spellEnd"/>
      <w:r w:rsidR="0074059C">
        <w:t xml:space="preserve"> с реконструкцией </w:t>
      </w:r>
      <w:proofErr w:type="spellStart"/>
      <w:r w:rsidR="0074059C">
        <w:t>АДХ</w:t>
      </w:r>
      <w:proofErr w:type="spellEnd"/>
      <w:r w:rsidR="0074059C">
        <w:t xml:space="preserve"> на начало </w:t>
      </w:r>
      <w:r w:rsidR="007D63D8">
        <w:t xml:space="preserve">1941 года </w:t>
      </w:r>
      <w:r w:rsidR="007D63D8">
        <w:t>составляет</w:t>
      </w:r>
      <w:r w:rsidR="007D63D8">
        <w:t xml:space="preserve"> 1.8 млн. чел. (поскольку в силу интерполяционного характера расчёта потери "начались" не с июня 1941, а с января 1940 года), на начало</w:t>
      </w:r>
      <w:r w:rsidR="007D63D8">
        <w:br/>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557C740E" w:rsidR="00655FC2" w:rsidRDefault="000230D7" w:rsidP="007C5C00">
      <w:pPr>
        <w:pStyle w:val="XNormal"/>
        <w:spacing w:line="240" w:lineRule="auto"/>
      </w:pPr>
      <w:r>
        <w:t xml:space="preserve">Происхождение значений для выбранных </w:t>
      </w:r>
      <w:proofErr w:type="spellStart"/>
      <w:r w:rsidR="009D365A">
        <w:t>Симчерой</w:t>
      </w:r>
      <w:proofErr w:type="spellEnd"/>
      <w:r w:rsidR="009D365A">
        <w:t xml:space="preserve">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AA4E40">
        <w:t xml:space="preserve">но источники для остальных точек остаются неизвестными. Даже для начала 1927 года численность населения по </w:t>
      </w:r>
      <w:proofErr w:type="spellStart"/>
      <w:r w:rsidR="00AA4E40">
        <w:t>Симчере</w:t>
      </w:r>
      <w:proofErr w:type="spellEnd"/>
      <w:r w:rsidR="00AA4E40">
        <w:t xml:space="preserve"> на 182 тыс. чел. выше, чем по реконструкции </w:t>
      </w:r>
      <w:proofErr w:type="spellStart"/>
      <w:r w:rsidR="00AA4E40">
        <w:t>АДХ</w:t>
      </w:r>
      <w:proofErr w:type="spellEnd"/>
      <w:r w:rsidR="00AA4E40">
        <w:t xml:space="preserve">, при том что </w:t>
      </w:r>
      <w:proofErr w:type="spellStart"/>
      <w:r w:rsidR="00AA4E40">
        <w:t>АДХ</w:t>
      </w:r>
      <w:proofErr w:type="spellEnd"/>
      <w:r w:rsidR="00AA4E40">
        <w:t xml:space="preserve">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w:t>
      </w:r>
      <w:r w:rsidR="00655FC2">
        <w:t xml:space="preserve">Я.В. </w:t>
      </w:r>
      <w:proofErr w:type="spellStart"/>
      <w:r w:rsidR="00655FC2">
        <w:t>Симчерой</w:t>
      </w:r>
      <w:proofErr w:type="spellEnd"/>
      <w:r w:rsidR="00655FC2">
        <w:t xml:space="preserve"> на основе одной из существующих оценок населения для территории Империи </w:t>
      </w:r>
      <w:r w:rsidR="008570D5">
        <w:t xml:space="preserve">на 1914 </w:t>
      </w:r>
      <w:bookmarkStart w:id="9" w:name="_GoBack"/>
      <w:bookmarkEnd w:id="9"/>
      <w:r w:rsidR="008570D5">
        <w:t xml:space="preserve">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4082C985" w:rsidR="001A4E38" w:rsidRDefault="008A3F45" w:rsidP="007C5C00">
      <w:pPr>
        <w:pStyle w:val="XNormal"/>
        <w:spacing w:line="240" w:lineRule="auto"/>
      </w:pPr>
      <w:r>
        <w:t xml:space="preserve">Расчёт </w:t>
      </w:r>
      <w:r w:rsidR="00BE226C">
        <w:t xml:space="preserve">Я.В. </w:t>
      </w:r>
      <w:proofErr w:type="spellStart"/>
      <w:r>
        <w:t>Симчеры</w:t>
      </w:r>
      <w:proofErr w:type="spellEnd"/>
      <w:r>
        <w:t xml:space="preserve">, таким образом, носит лишь </w:t>
      </w:r>
      <w:r w:rsidR="00C93C4D">
        <w:t>грубо-</w:t>
      </w:r>
      <w:r>
        <w:t>ориентировочный характер, не претендуя на обстоятельность.</w:t>
      </w:r>
      <w:r w:rsidR="00655FC2">
        <w:t xml:space="preserve"> </w:t>
      </w:r>
      <w:r w:rsidR="001A4E38">
        <w:t>Для периода 1900-1914 годов он идёт с превышением над нашим исчислением на 550 тыс. – 1 млн. чел., затем в 1915 году резко загибается вниз</w:t>
      </w:r>
      <w:r w:rsidR="008C6A31">
        <w:t xml:space="preserve"> (и становится ниже нашей оценки на 570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w:t>
      </w:r>
      <w:proofErr w:type="spellStart"/>
      <w:r w:rsidR="001A4E38">
        <w:t>Симчеры</w:t>
      </w:r>
      <w:proofErr w:type="spellEnd"/>
      <w:r w:rsidR="001A4E38">
        <w:t xml:space="preserve"> </w:t>
      </w:r>
      <w:r w:rsidR="008908F5">
        <w:t xml:space="preserve">движется </w:t>
      </w:r>
      <w:r w:rsidR="001A4E38">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165562A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61041936" w14:textId="64B6907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w:t>
      </w:r>
      <w:r w:rsidR="00B623FA">
        <w:rPr>
          <w:rFonts w:ascii="Times New Roman" w:eastAsia="Times New Roman" w:hAnsi="Times New Roman" w:cs="Times New Roman"/>
          <w:lang w:eastAsia="ru-RU"/>
        </w:rPr>
        <w:t xml:space="preserve">, а также 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1"/>
        <w:gridCol w:w="1383"/>
        <w:gridCol w:w="1250"/>
        <w:gridCol w:w="958"/>
        <w:gridCol w:w="108"/>
        <w:gridCol w:w="1140"/>
        <w:gridCol w:w="1382"/>
      </w:tblGrid>
      <w:tr w:rsidR="00FE6508" w:rsidRPr="00FE6508" w14:paraId="715B874C" w14:textId="77777777" w:rsidTr="00315ECA">
        <w:tc>
          <w:tcPr>
            <w:tcW w:w="250"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91"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E62D9B">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2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1"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E62D9B">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31"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5"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E62D9B" w:rsidRPr="00FE6508" w14:paraId="5B94E220"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269B74B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06FB114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114,063,702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7958477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50.5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49DEE0D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33.1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6F98210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0A0FFB5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2,016,104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08183AB" w14:textId="26E65591"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29C0812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18709B1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D1BE42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116,079,806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78BF66E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50.2</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3136448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3ED7B19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03B484A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2,189,892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CC81338" w14:textId="2D78358C"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61,863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D1E223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78E80BA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1898</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044B16D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118,269,698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6941C3C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0847473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32.9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13777A4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6888855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1,878,694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DE7E0C5" w14:textId="7020BAC1"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63,664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3D973DCF"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2BFAF43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1899</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474E500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120,148,392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54A564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41B5C30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69D621B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26B9E81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2,179,149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4848B6A" w14:textId="79EE96C7"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50,284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D1F6065"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1C70D1F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1900</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23511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122,327,541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2E0911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782B269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556A03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45BBD3A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2,230,877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6F859F" w14:textId="066FAE6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3897DB4"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6BB1A16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10866F4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124,558,418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7C312C3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23017B2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31.7</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2A464F7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16.5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53F36D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2,065,644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A18BDC7" w14:textId="042D4FE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38,688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D01BA1F"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241D314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38F4252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126,624,062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73D3D6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15EDE40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1BE88C4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18.0</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4DE98D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2,287,776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5E9EA2C" w14:textId="65CCEA96"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A4549FD"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07930C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1AEA828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128,911,838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1AA961E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433CF6B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1F6195B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5D6186C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2,379,432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781FC6" w14:textId="3BE29CB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-1,143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3956C9C"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159C32B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1CDF2E5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131,291,270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66DF37E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4CF912E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7311C4A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3645B1B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2,371,519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6441C27" w14:textId="3A011B9F"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-30,257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CB27FB" w14:textId="0A6BF1FA" w:rsidR="00E62D9B" w:rsidRPr="00FE6508" w:rsidRDefault="00526817" w:rsidP="00E62D9B">
            <w:pPr>
              <w:spacing w:after="0" w:line="240" w:lineRule="auto"/>
              <w:jc w:val="center"/>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val="en-US" w:eastAsia="ru-RU"/>
              </w:rPr>
              <w:t>30.0</w:t>
            </w:r>
          </w:p>
        </w:tc>
        <w:tc>
          <w:tcPr>
            <w:tcW w:w="661"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E62D9B" w:rsidRPr="000444E2"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18.</w:t>
            </w:r>
            <w:r>
              <w:rPr>
                <w:rFonts w:ascii="Times New Roman" w:eastAsia="Times New Roman" w:hAnsi="Times New Roman" w:cs="Times New Roman"/>
                <w:sz w:val="20"/>
                <w:szCs w:val="20"/>
                <w:lang w:val="en-US" w:eastAsia="ru-RU"/>
              </w:rPr>
              <w:t>8</w:t>
            </w:r>
          </w:p>
        </w:tc>
      </w:tr>
      <w:tr w:rsidR="00E62D9B" w:rsidRPr="00FE6508" w14:paraId="6CF4CBAA"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6B03055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1905</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3988BDD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133,662,789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7B7B1B8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071C680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D8B29D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1661150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1,777,290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D057FF1" w14:textId="7D3F835B"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-93,908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E62D9B" w:rsidRPr="00526817"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31.</w:t>
            </w:r>
            <w:r w:rsidR="00526817">
              <w:rPr>
                <w:rFonts w:ascii="Times New Roman" w:eastAsia="Times New Roman" w:hAnsi="Times New Roman" w:cs="Times New Roman"/>
                <w:sz w:val="20"/>
                <w:szCs w:val="20"/>
                <w:lang w:val="en-US" w:eastAsia="ru-RU"/>
              </w:rPr>
              <w:t>6</w:t>
            </w:r>
          </w:p>
        </w:tc>
        <w:tc>
          <w:tcPr>
            <w:tcW w:w="661"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E62D9B" w:rsidRPr="00526817"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13.</w:t>
            </w:r>
            <w:r w:rsidR="00526817">
              <w:rPr>
                <w:rFonts w:ascii="Times New Roman" w:eastAsia="Times New Roman" w:hAnsi="Times New Roman" w:cs="Times New Roman"/>
                <w:sz w:val="20"/>
                <w:szCs w:val="20"/>
                <w:lang w:val="en-US" w:eastAsia="ru-RU"/>
              </w:rPr>
              <w:t>9</w:t>
            </w:r>
          </w:p>
        </w:tc>
      </w:tr>
      <w:tr w:rsidR="00E62D9B" w:rsidRPr="00FE6508" w14:paraId="7CA57D8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5CCAAD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448AC90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135,440,079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77BBFB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47.8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2EA3A40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6BF5AA8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3F1DA77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2,247,685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A26674" w14:textId="0FF5C860"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-84,274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A6A655D"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30B1738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5C30D6D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137,687,764</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3FCA88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71EF234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6FBD573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5F017D2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2,597,907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1149CA" w14:textId="5DEBCB2E"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1A6C579"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2B910D3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1908</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76FF08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140,285,671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0F96F5A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79D6266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29.3</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775F52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17.1</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1FEDA21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2,381,780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D220F2" w14:textId="28E6939D"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32,222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6D1FAFDB"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FAC0B4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1909</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4236552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142,667,451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381B6E8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46.7</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3A050A2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7E17699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15.8</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75D20D1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2,255,582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8CA8A" w14:textId="2FBCB78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51E01DB"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206140E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1910</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7A5ADC7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144,923,033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3568E25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47.0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5A8A13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32.4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648DC82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79FF451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2,058,190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A3DAD9" w14:textId="0B79CE1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-4,926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58B8DE11"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6E98AFC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5719029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146,981,223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7FB6B7F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313883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4053BEA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2A65E63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2,717,308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F18BA" w14:textId="3D695837"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29,821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68789559"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356445B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8CAEAD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149,698,531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29127EE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5D3B80D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27.6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625E247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1560C3C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2,694,256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5477CC0" w14:textId="6F7E5932"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9,073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5E651FC6"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35EA264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5429DC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152,392,787</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06B4BC5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6BBB987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11A5EC0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16.7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4B194B0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2,546,459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2D43B5" w14:textId="0C3294C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56,316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2479498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114069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1560D42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154,939,246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BCBE9F" w14:textId="77777777" w:rsidR="00E62D9B" w:rsidRPr="00E62D9B" w:rsidRDefault="00E62D9B" w:rsidP="00E62D9B">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nil"/>
              <w:right w:val="outset" w:sz="6" w:space="0" w:color="auto"/>
            </w:tcBorders>
            <w:tcMar>
              <w:left w:w="29" w:type="dxa"/>
              <w:right w:w="29" w:type="dxa"/>
            </w:tcMar>
            <w:vAlign w:val="center"/>
            <w:hideMark/>
          </w:tcPr>
          <w:p w14:paraId="5D1A14E0"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nil"/>
              <w:right w:val="outset" w:sz="6" w:space="0" w:color="auto"/>
            </w:tcBorders>
            <w:tcMar>
              <w:left w:w="29" w:type="dxa"/>
              <w:right w:w="29" w:type="dxa"/>
            </w:tcMar>
            <w:vAlign w:val="center"/>
            <w:hideMark/>
          </w:tcPr>
          <w:p w14:paraId="4C9FAB3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CE7BF6" w14:paraId="2DA2FC17"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4BB43E3" w14:textId="0B96CCE8"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1896-1913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F283A66" w14:textId="2BF42A0B" w:rsidR="00E62D9B" w:rsidRPr="00E62D9B" w:rsidRDefault="00E62D9B" w:rsidP="00E62D9B">
            <w:pPr>
              <w:spacing w:after="0" w:line="240" w:lineRule="auto"/>
              <w:jc w:val="center"/>
              <w:rPr>
                <w:rFonts w:ascii="Times New Roman" w:hAnsi="Times New Roman" w:cs="Times New Roman"/>
                <w:b/>
                <w:bCs/>
                <w:color w:val="000000"/>
              </w:rPr>
            </w:pPr>
            <w:r w:rsidRPr="00E62D9B">
              <w:rPr>
                <w:rFonts w:ascii="Times New Roman" w:hAnsi="Times New Roman" w:cs="Times New Roman"/>
                <w:b/>
                <w:bCs/>
                <w:color w:val="000000"/>
              </w:rPr>
              <w:t> </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2F10E24C"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47.9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5D91FA8"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30.6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2F6D16A3"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C87241C"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40,875,544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0E85BDB" w14:textId="0CDBC59D" w:rsidR="00E62D9B" w:rsidRPr="00E62D9B" w:rsidRDefault="00E62D9B" w:rsidP="00E62D9B">
            <w:pPr>
              <w:spacing w:after="0" w:line="240" w:lineRule="auto"/>
              <w:jc w:val="right"/>
              <w:rPr>
                <w:rFonts w:ascii="Times New Roman" w:eastAsia="Times New Roman" w:hAnsi="Times New Roman" w:cs="Times New Roman"/>
                <w:b/>
                <w:bCs/>
                <w:lang w:eastAsia="ru-RU"/>
              </w:rPr>
            </w:pPr>
            <w:r w:rsidRPr="00E62D9B">
              <w:rPr>
                <w:rFonts w:ascii="Times New Roman" w:hAnsi="Times New Roman" w:cs="Times New Roman"/>
                <w:b/>
                <w:bCs/>
                <w:color w:val="000000"/>
              </w:rPr>
              <w:t>283,749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c>
          <w:tcPr>
            <w:tcW w:w="546" w:type="pct"/>
            <w:tcBorders>
              <w:top w:val="nil"/>
              <w:left w:val="nil"/>
              <w:bottom w:val="outset" w:sz="6" w:space="0" w:color="auto"/>
              <w:right w:val="outset" w:sz="6" w:space="0" w:color="auto"/>
            </w:tcBorders>
            <w:tcMar>
              <w:left w:w="29" w:type="dxa"/>
              <w:right w:w="29" w:type="dxa"/>
            </w:tcMar>
            <w:vAlign w:val="center"/>
          </w:tcPr>
          <w:p w14:paraId="25D98D94"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c>
          <w:tcPr>
            <w:tcW w:w="661" w:type="pct"/>
            <w:tcBorders>
              <w:top w:val="nil"/>
              <w:left w:val="nil"/>
              <w:bottom w:val="outset" w:sz="6" w:space="0" w:color="auto"/>
              <w:right w:val="outset" w:sz="6" w:space="0" w:color="auto"/>
            </w:tcBorders>
            <w:tcMar>
              <w:left w:w="29" w:type="dxa"/>
              <w:right w:w="29" w:type="dxa"/>
            </w:tcMar>
            <w:vAlign w:val="center"/>
          </w:tcPr>
          <w:p w14:paraId="261924BC"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r>
    </w:tbl>
    <w:p w14:paraId="5C05CDDA" w14:textId="30825236" w:rsidR="00EE112F" w:rsidRPr="00EE112F" w:rsidRDefault="00EE112F" w:rsidP="00F24D1C">
      <w:pPr>
        <w:spacing w:before="6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lastRenderedPageBreak/>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C71C9" w:rsidRPr="00B257B7">
        <w:rPr>
          <w:rFonts w:ascii="Times New Roman" w:eastAsia="Times New Roman" w:hAnsi="Times New Roman" w:cs="Times New Roman"/>
          <w:sz w:val="20"/>
          <w:szCs w:val="20"/>
          <w:lang w:eastAsia="ru-RU"/>
        </w:rPr>
        <w:t>4</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proofErr w:type="spellStart"/>
      <w:r w:rsidR="00F24D1C" w:rsidRPr="00F24D1C">
        <w:rPr>
          <w:rFonts w:ascii="Times New Roman" w:eastAsia="Times New Roman" w:hAnsi="Times New Roman" w:cs="Times New Roman"/>
          <w:sz w:val="20"/>
          <w:szCs w:val="20"/>
          <w:lang w:eastAsia="ru-RU"/>
        </w:rPr>
        <w:t>Елисаветпольская</w:t>
      </w:r>
      <w:proofErr w:type="spellEnd"/>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01427482" w14:textId="6D7C58EB" w:rsidR="00376C0D" w:rsidRDefault="00EE112F" w:rsidP="002415F3">
      <w:pPr>
        <w:pStyle w:val="XNormal-0"/>
        <w:spacing w:after="120"/>
      </w:pPr>
      <w:r w:rsidRPr="00EE112F">
        <w:t>Средний естественный прирост за 1896-1913 гг. равен 17.3, а с исключением 1905-го года революционных потрясений – 17.5 промилле.</w:t>
      </w:r>
      <w:r w:rsidR="00D43FB2" w:rsidRPr="00D43FB2">
        <w:t xml:space="preserve"> </w:t>
      </w:r>
    </w:p>
    <w:p w14:paraId="65B704ED" w14:textId="04B079EF" w:rsidR="00EE112F" w:rsidRPr="00EE112F" w:rsidRDefault="00EE112F" w:rsidP="002415F3">
      <w:pPr>
        <w:pStyle w:val="XNormal-0"/>
        <w:spacing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w:t>
            </w:r>
            <w:proofErr w:type="spellStart"/>
            <w:r w:rsidRPr="001909D0">
              <w:rPr>
                <w:rFonts w:ascii="Times New Roman" w:eastAsia="Times New Roman" w:hAnsi="Times New Roman" w:cs="Times New Roman"/>
                <w:b/>
                <w:bCs/>
                <w:lang w:eastAsia="ru-RU"/>
              </w:rPr>
              <w:t>п</w:t>
            </w:r>
            <w:proofErr w:type="spellEnd"/>
          </w:p>
        </w:tc>
      </w:tr>
      <w:tr w:rsidR="001909D0" w:rsidRPr="00D43FB2" w14:paraId="22A0043F" w14:textId="32D0434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7DDC0EB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3E04E64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115,068,810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4BFE2BF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6CA15CF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1540A97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6CB1F99E"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93.8</w:t>
            </w:r>
          </w:p>
        </w:tc>
      </w:tr>
      <w:tr w:rsidR="001909D0" w:rsidRPr="00D43FB2" w14:paraId="75A95B23" w14:textId="0D775EB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6ACD95A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0987771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117,171,341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3A9DC50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1305E31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2B57395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4C3F27E7"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93.8</w:t>
            </w:r>
          </w:p>
        </w:tc>
      </w:tr>
      <w:tr w:rsidR="001909D0" w:rsidRPr="00D43FB2" w14:paraId="6FE6D4A2" w14:textId="6AB04AB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1D3C209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0A26058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119,206,578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3160236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67426FA6"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0625209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595F6EA8"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5FCA65F0" w14:textId="6E53974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34737A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2F3C20C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121,234,702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5047C0D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12030EC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9F530A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1E5834C9"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42A62F63" w14:textId="7F9749F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15D4B16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5B9B104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123,439,620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6B68CBC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0C70F52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2CDE5A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7FF09527"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41C69C19" w14:textId="28762841"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798207E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37CA753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125,588,409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09A0D87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04EBF0B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2725754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3103945"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1F73E013" w14:textId="2513166D"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E8A90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79FF788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127,764,536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4540ED7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3BA588E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186F5A8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02EFAA3C"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072FBA95" w14:textId="6500697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3D6627B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0AC208B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130,097,927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75ECB7C8"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39E49AE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0B2BEC9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2F204FA6"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54B754DE" w14:textId="02940C1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58E6A63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0E1AB9E6"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132,473,492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EE0F3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022C450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7A3F76E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6FC0EECE"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6ECE0D65" w14:textId="46C594B1"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38C5A65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4E3B2D2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134,549,478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06D3CE3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28FA724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2727993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352EB1F2"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60432333" w14:textId="2E83120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0E85CCB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59FAC51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136,560,839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2449630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153BF1E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681D2D5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42628262"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93.5</w:t>
            </w:r>
          </w:p>
        </w:tc>
      </w:tr>
      <w:tr w:rsidR="001909D0" w:rsidRPr="00D43FB2" w14:paraId="3E3BE788" w14:textId="36FDAB95"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61567CC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09541CE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138,982,671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5241AF4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45F9C8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264048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320DFF5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93.4</w:t>
            </w:r>
          </w:p>
        </w:tc>
      </w:tr>
      <w:tr w:rsidR="001909D0" w:rsidRPr="00D43FB2" w14:paraId="38D683FA" w14:textId="3A98862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07EB711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0AFC63B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141,473,219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5B10CA9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6A4BC5F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28DBE12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1659CFD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93.2</w:t>
            </w:r>
          </w:p>
        </w:tc>
      </w:tr>
      <w:tr w:rsidR="001909D0" w:rsidRPr="00D43FB2" w14:paraId="415FCC65" w14:textId="729F1804"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50DD9A2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6000AE1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143,792,294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758446F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3C7D077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1A08CC7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5E98B47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93.1</w:t>
            </w:r>
          </w:p>
        </w:tc>
      </w:tr>
      <w:tr w:rsidR="001909D0" w:rsidRPr="00D43FB2" w14:paraId="05724E34" w14:textId="5048E1F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2F155D0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1E4844F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145,949,709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339CCE5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612493C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642DAB5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4713F523"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93.0</w:t>
            </w:r>
          </w:p>
        </w:tc>
      </w:tr>
      <w:tr w:rsidR="001909D0" w:rsidRPr="00D43FB2" w14:paraId="1178685A" w14:textId="026D4D3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7683663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611A180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148,335,729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5DB6838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18B1D0A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63164A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5FEECB75"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92.9</w:t>
            </w:r>
          </w:p>
        </w:tc>
      </w:tr>
      <w:tr w:rsidR="001909D0" w:rsidRPr="00D43FB2" w14:paraId="61708DEC" w14:textId="7000A1CB"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0BC9B61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86F4FB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151,041,654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7D24B34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7547A69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42B3FE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0E268248"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92.9</w:t>
            </w:r>
          </w:p>
        </w:tc>
      </w:tr>
      <w:tr w:rsidR="001909D0" w:rsidRPr="00D43FB2" w14:paraId="567E404F" w14:textId="71F546D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7AF82AE9"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33A7C182"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153,662,500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991687F"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43652CEB"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0E83BC37"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ED83B22" w:rsidR="001909D0" w:rsidRPr="001909D0" w:rsidRDefault="001909D0" w:rsidP="001909D0">
            <w:pPr>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92.8</w:t>
            </w:r>
          </w:p>
        </w:tc>
      </w:tr>
      <w:tr w:rsidR="001909D0" w:rsidRPr="00D43FB2" w14:paraId="6788A068" w14:textId="1EA725C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4BC05C33"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2187C38B"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7D12FB74"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70CC5268"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489DC465"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67843DA4" w:rsidR="001909D0" w:rsidRPr="001909D0" w:rsidRDefault="001909D0" w:rsidP="001909D0">
            <w:pPr>
              <w:spacing w:after="0" w:line="240" w:lineRule="auto"/>
              <w:jc w:val="center"/>
              <w:rPr>
                <w:rFonts w:ascii="Times New Roman" w:hAnsi="Times New Roman" w:cs="Times New Roman"/>
                <w:b/>
                <w:bCs/>
                <w:color w:val="000000"/>
              </w:rPr>
            </w:pPr>
            <w:r w:rsidRPr="001909D0">
              <w:rPr>
                <w:rFonts w:ascii="Times New Roman" w:hAnsi="Times New Roman" w:cs="Times New Roman"/>
                <w:b/>
                <w:bCs/>
                <w:color w:val="000000"/>
              </w:rPr>
              <w:t>93.4</w:t>
            </w:r>
          </w:p>
        </w:tc>
      </w:tr>
    </w:tbl>
    <w:p w14:paraId="7CE1610F" w14:textId="77777777" w:rsidR="00EE112F" w:rsidRPr="00EE112F" w:rsidRDefault="00234F54"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11" w:name="toc_eval_other"/>
      <w:bookmarkEnd w:id="11"/>
      <w:r w:rsidRPr="00EE112F">
        <w:rPr>
          <w:rFonts w:ascii="Times New Roman" w:eastAsia="Times New Roman" w:hAnsi="Times New Roman" w:cs="Times New Roman"/>
          <w:b/>
          <w:bCs/>
          <w:sz w:val="24"/>
          <w:szCs w:val="24"/>
          <w:lang w:eastAsia="ru-RU"/>
        </w:rPr>
        <w:t>Другие территории России</w:t>
      </w:r>
    </w:p>
    <w:p w14:paraId="3247FD60" w14:textId="1913269E" w:rsidR="00D43FB2" w:rsidRPr="00663294"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r w:rsidR="00663294">
        <w:rPr>
          <w:b/>
          <w:bCs/>
        </w:rPr>
        <w:t xml:space="preserve"> </w:t>
      </w:r>
    </w:p>
    <w:p w14:paraId="0ED011DD" w14:textId="5188BA8E" w:rsidR="00D43FB2" w:rsidRDefault="00EE112F" w:rsidP="00D43FB2">
      <w:pPr>
        <w:pStyle w:val="XNormal-0"/>
      </w:pPr>
      <w:r w:rsidRPr="00EE112F">
        <w:t xml:space="preserve">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w:t>
      </w:r>
      <w:r w:rsidRPr="00EE112F">
        <w:lastRenderedPageBreak/>
        <w:t>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29F924E" w:rsidR="00EE112F" w:rsidRPr="00EE112F" w:rsidRDefault="00EE112F" w:rsidP="001A0041">
      <w:pPr>
        <w:pStyle w:val="XNormal-0"/>
        <w:spacing w:after="120"/>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w:t>
            </w:r>
            <w:proofErr w:type="spellStart"/>
            <w:r w:rsidRPr="00284727">
              <w:rPr>
                <w:rFonts w:ascii="Times New Roman" w:eastAsia="Times New Roman" w:hAnsi="Times New Roman" w:cs="Times New Roman"/>
                <w:b/>
                <w:bCs/>
                <w:lang w:eastAsia="ru-RU"/>
              </w:rPr>
              <w:t>п</w:t>
            </w:r>
            <w:proofErr w:type="spellEnd"/>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675A35">
      <w:pPr>
        <w:pStyle w:val="XNormal-0"/>
        <w:keepNext/>
        <w:spacing w:after="180"/>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w:t>
            </w:r>
            <w:proofErr w:type="spellStart"/>
            <w:r w:rsidRPr="007F02CB">
              <w:rPr>
                <w:rFonts w:ascii="Times New Roman" w:eastAsia="Times New Roman" w:hAnsi="Times New Roman" w:cs="Times New Roman"/>
                <w:b/>
                <w:bCs/>
                <w:lang w:eastAsia="ru-RU"/>
              </w:rPr>
              <w:t>п</w:t>
            </w:r>
            <w:proofErr w:type="spellEnd"/>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w:t>
            </w:r>
            <w:proofErr w:type="spellStart"/>
            <w:r w:rsidRPr="00156730">
              <w:rPr>
                <w:rFonts w:ascii="Times New Roman" w:eastAsia="Times New Roman" w:hAnsi="Times New Roman" w:cs="Times New Roman"/>
                <w:b/>
                <w:bCs/>
                <w:lang w:eastAsia="ru-RU"/>
              </w:rPr>
              <w:t>п</w:t>
            </w:r>
            <w:proofErr w:type="spellEnd"/>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D717F9">
      <w:pPr>
        <w:pStyle w:val="XNormal-0"/>
        <w:keepNext/>
        <w:spacing w:after="180"/>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w:t>
      </w:r>
      <w:proofErr w:type="spellStart"/>
      <w:r w:rsidR="00D717F9">
        <w:t>Елисаветпольская</w:t>
      </w:r>
      <w:proofErr w:type="spellEnd"/>
      <w:r w:rsidR="00D717F9">
        <w:t xml:space="preserve">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43D53EA" w:rsidR="00EE112F" w:rsidRPr="00EE112F" w:rsidRDefault="00EE112F" w:rsidP="000202A7">
      <w:pPr>
        <w:pStyle w:val="XNormal-0"/>
        <w:keepNext/>
        <w:spacing w:after="180"/>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     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 xml:space="preserve">Состав: Варшавская губерния с городом Варшавой, Калишская, Келецкая, Ломжинская, Люблинская, Петроковская,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43BDEBA1" w14:textId="4B054B8E" w:rsidR="00E36DE4" w:rsidRPr="00710941" w:rsidRDefault="00E36DE4" w:rsidP="009F6834">
      <w:pPr>
        <w:rPr>
          <w:rFonts w:ascii="Times New Roman" w:hAnsi="Times New Roman" w:cs="Times New Roman"/>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16BC80B1" w14:textId="6C26EBD4" w:rsidR="00245D87" w:rsidRDefault="00245D87" w:rsidP="009F6834">
      <w:pPr>
        <w:rPr>
          <w:rFonts w:ascii="Times New Roman" w:eastAsia="Times New Roman" w:hAnsi="Times New Roman" w:cs="Times New Roman"/>
          <w:szCs w:val="24"/>
          <w:lang w:eastAsia="ru-RU"/>
        </w:rPr>
      </w:pPr>
      <w:r>
        <w:br w:type="page"/>
      </w:r>
    </w:p>
    <w:p w14:paraId="74421C56" w14:textId="59EECE2C"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28"/>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29"/>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30"/>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proofErr w:type="spellStart"/>
      <w:r w:rsidR="00675806" w:rsidRPr="00333163">
        <w:rPr>
          <w:rFonts w:ascii="Times New Roman" w:eastAsia="Times New Roman" w:hAnsi="Times New Roman" w:cs="Times New Roman"/>
          <w:lang w:val="en-US" w:eastAsia="ru-RU"/>
        </w:rPr>
        <w:t>csv</w:t>
      </w:r>
      <w:proofErr w:type="spellEnd"/>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t>взаимно-компенсаторно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proofErr w:type="spellStart"/>
      <w:r>
        <w:rPr>
          <w:lang w:val="en-US"/>
        </w:rPr>
        <w:t>Ig</w:t>
      </w:r>
      <w:proofErr w:type="spellEnd"/>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31"/>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32"/>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33"/>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34"/>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35"/>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w:t>
            </w:r>
            <w:proofErr w:type="spellStart"/>
            <w:r w:rsidRPr="00D76D33">
              <w:rPr>
                <w:rFonts w:ascii="Times New Roman" w:eastAsia="Times New Roman" w:hAnsi="Times New Roman" w:cs="Times New Roman"/>
                <w:b/>
                <w:bCs/>
                <w:color w:val="000000"/>
                <w:sz w:val="20"/>
                <w:szCs w:val="20"/>
                <w:lang w:val="en-US"/>
              </w:rPr>
              <w:t>падения</w:t>
            </w:r>
            <w:proofErr w:type="spellEnd"/>
            <w:r w:rsidRPr="00D76D33">
              <w:rPr>
                <w:rFonts w:ascii="Times New Roman" w:eastAsia="Times New Roman" w:hAnsi="Times New Roman" w:cs="Times New Roman"/>
                <w:b/>
                <w:bCs/>
                <w:color w:val="000000"/>
                <w:sz w:val="20"/>
                <w:szCs w:val="20"/>
                <w:lang w:val="en-US"/>
              </w:rPr>
              <w:t xml:space="preserve">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рождаемости</w:t>
            </w:r>
            <w:proofErr w:type="spellEnd"/>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тренда</w:t>
            </w:r>
            <w:proofErr w:type="spellEnd"/>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w:t>
            </w:r>
            <w:proofErr w:type="spellStart"/>
            <w:r w:rsidRPr="00972CD4">
              <w:rPr>
                <w:rFonts w:ascii="Times New Roman" w:eastAsia="Times New Roman" w:hAnsi="Times New Roman" w:cs="Times New Roman"/>
                <w:b/>
                <w:bCs/>
                <w:color w:val="000000"/>
                <w:lang w:val="en-US"/>
              </w:rPr>
              <w:t>падения</w:t>
            </w:r>
            <w:proofErr w:type="spellEnd"/>
            <w:r w:rsidRPr="00972CD4">
              <w:rPr>
                <w:rFonts w:ascii="Times New Roman" w:eastAsia="Times New Roman" w:hAnsi="Times New Roman" w:cs="Times New Roman"/>
                <w:b/>
                <w:bCs/>
                <w:color w:val="000000"/>
                <w:lang w:val="en-US"/>
              </w:rPr>
              <w:t xml:space="preserve">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тренда</w:t>
            </w:r>
            <w:proofErr w:type="spellEnd"/>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w:t>
            </w:r>
            <w:proofErr w:type="spellStart"/>
            <w:r w:rsidRPr="00D53812">
              <w:rPr>
                <w:rFonts w:ascii="Times New Roman" w:eastAsia="Times New Roman" w:hAnsi="Times New Roman" w:cs="Times New Roman"/>
                <w:b/>
                <w:bCs/>
                <w:color w:val="000000"/>
                <w:lang w:val="en-US"/>
              </w:rPr>
              <w:t>падения</w:t>
            </w:r>
            <w:proofErr w:type="spellEnd"/>
            <w:r w:rsidRPr="00D53812">
              <w:rPr>
                <w:rFonts w:ascii="Times New Roman" w:eastAsia="Times New Roman" w:hAnsi="Times New Roman" w:cs="Times New Roman"/>
                <w:b/>
                <w:bCs/>
                <w:color w:val="000000"/>
                <w:lang w:val="en-US"/>
              </w:rPr>
              <w:t xml:space="preserve">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тренда</w:t>
            </w:r>
            <w:proofErr w:type="spellEnd"/>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w:t>
            </w:r>
            <w:proofErr w:type="spellStart"/>
            <w:r w:rsidRPr="00B167BD">
              <w:rPr>
                <w:rFonts w:ascii="Times New Roman" w:eastAsia="Times New Roman" w:hAnsi="Times New Roman" w:cs="Times New Roman"/>
                <w:b/>
                <w:bCs/>
                <w:color w:val="000000"/>
                <w:lang w:val="en-US"/>
              </w:rPr>
              <w:t>падения</w:t>
            </w:r>
            <w:proofErr w:type="spellEnd"/>
            <w:r w:rsidRPr="00B167BD">
              <w:rPr>
                <w:rFonts w:ascii="Times New Roman" w:eastAsia="Times New Roman" w:hAnsi="Times New Roman" w:cs="Times New Roman"/>
                <w:b/>
                <w:bCs/>
                <w:color w:val="000000"/>
                <w:lang w:val="en-US"/>
              </w:rPr>
              <w:t xml:space="preserve">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тренда</w:t>
            </w:r>
            <w:proofErr w:type="spellEnd"/>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w:t>
            </w:r>
            <w:proofErr w:type="spellStart"/>
            <w:r w:rsidRPr="00A94181">
              <w:rPr>
                <w:rFonts w:ascii="Times New Roman" w:eastAsia="Times New Roman" w:hAnsi="Times New Roman" w:cs="Times New Roman"/>
                <w:b/>
                <w:bCs/>
                <w:color w:val="000000"/>
                <w:lang w:val="en-US"/>
              </w:rPr>
              <w:t>падения</w:t>
            </w:r>
            <w:proofErr w:type="spellEnd"/>
            <w:r w:rsidRPr="00A94181">
              <w:rPr>
                <w:rFonts w:ascii="Times New Roman" w:eastAsia="Times New Roman" w:hAnsi="Times New Roman" w:cs="Times New Roman"/>
                <w:b/>
                <w:bCs/>
                <w:color w:val="000000"/>
                <w:lang w:val="en-US"/>
              </w:rPr>
              <w:t xml:space="preserve">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тренда</w:t>
            </w:r>
            <w:proofErr w:type="spellEnd"/>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4A08DB51" w:rsidR="00032CCD"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77CF134B" w14:textId="77777777" w:rsidR="00032CCD" w:rsidRDefault="00032CCD">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4" w:name="toc_appendix_1"/>
      <w:bookmarkEnd w:id="14"/>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36"/>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37"/>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38"/>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 xml:space="preserve">Первая часть проверки – это анализ внутренней </w:t>
      </w:r>
      <w:proofErr w:type="spellStart"/>
      <w:r w:rsidRPr="003659A4">
        <w:t>самосогласованности</w:t>
      </w:r>
      <w:proofErr w:type="spellEnd"/>
      <w:r w:rsidRPr="003659A4">
        <w:t xml:space="preserve">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39"/>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40"/>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41"/>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42"/>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43"/>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44"/>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45"/>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46"/>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47"/>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48"/>
      </w:r>
    </w:p>
    <w:p w14:paraId="7B5EC010" w14:textId="77777777" w:rsidR="00D47AB9" w:rsidRDefault="003659A4" w:rsidP="00F90913">
      <w:pPr>
        <w:pStyle w:val="XNormal"/>
        <w:spacing w:line="240" w:lineRule="auto"/>
      </w:pPr>
      <w:proofErr w:type="spellStart"/>
      <w:r w:rsidRPr="003659A4">
        <w:t>АДХ</w:t>
      </w:r>
      <w:proofErr w:type="spellEnd"/>
      <w:r w:rsidRPr="003659A4">
        <w:t xml:space="preserve">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proofErr w:type="spellStart"/>
      <w:r w:rsidRPr="003659A4">
        <w:t>Жиромская</w:t>
      </w:r>
      <w:proofErr w:type="spellEnd"/>
      <w:r w:rsidRPr="003659A4">
        <w:t xml:space="preserve"> отвергает предлагаемую </w:t>
      </w:r>
      <w:proofErr w:type="spellStart"/>
      <w:r w:rsidRPr="003659A4">
        <w:t>АДХ</w:t>
      </w:r>
      <w:proofErr w:type="spellEnd"/>
      <w:r w:rsidRPr="003659A4">
        <w:t xml:space="preserve">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49"/>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50"/>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F90913">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F90913">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F90913">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F90913">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F90913">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51"/>
      </w:r>
    </w:p>
    <w:p w14:paraId="13004FDE" w14:textId="77777777" w:rsidR="00D47AB9" w:rsidRDefault="003659A4" w:rsidP="00F90913">
      <w:pPr>
        <w:pStyle w:val="XNormal-0"/>
      </w:pPr>
      <w:r w:rsidRPr="003659A4">
        <w:t xml:space="preserve">В позднейшей статье (1995 года) </w:t>
      </w:r>
      <w:proofErr w:type="spellStart"/>
      <w:r w:rsidRPr="003659A4">
        <w:t>АДХ</w:t>
      </w:r>
      <w:proofErr w:type="spellEnd"/>
      <w:r w:rsidRPr="003659A4">
        <w:t xml:space="preserve">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 xml:space="preserve">«эта оценка фантастически неправдоподобна, и в 1939 г. население СССР не могло быть столь </w:t>
      </w:r>
      <w:proofErr w:type="spellStart"/>
      <w:r w:rsidRPr="003659A4">
        <w:t>миграционно</w:t>
      </w:r>
      <w:proofErr w:type="spellEnd"/>
      <w:r w:rsidRPr="003659A4">
        <w:t xml:space="preserve">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52"/>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53"/>
      </w:r>
    </w:p>
    <w:p w14:paraId="7FE37D6A" w14:textId="77777777" w:rsidR="00D47AB9" w:rsidRDefault="003659A4" w:rsidP="00F90913">
      <w:pPr>
        <w:pStyle w:val="XNormal"/>
        <w:spacing w:line="240" w:lineRule="auto"/>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54"/>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55"/>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56"/>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F90913">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w:t>
      </w:r>
      <w:proofErr w:type="spellStart"/>
      <w:r w:rsidRPr="003659A4">
        <w:t>Курмана</w:t>
      </w:r>
      <w:proofErr w:type="spellEnd"/>
      <w:r w:rsidRPr="003659A4">
        <w:t xml:space="preserve"> начальнику ЦУНХУ И.А. </w:t>
      </w:r>
      <w:proofErr w:type="spellStart"/>
      <w:r w:rsidRPr="003659A4">
        <w:t>Кравалю</w:t>
      </w:r>
      <w:proofErr w:type="spellEnd"/>
      <w:r w:rsidRPr="003659A4">
        <w:t xml:space="preserve"> за март 1937 года отмечала: </w:t>
      </w:r>
    </w:p>
    <w:p w14:paraId="2541CEE2" w14:textId="77777777" w:rsidR="003659A4" w:rsidRPr="003659A4" w:rsidRDefault="003659A4" w:rsidP="00F90913">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57"/>
      </w:r>
      <w:r w:rsidRPr="003659A4">
        <w:t xml:space="preserve"> </w:t>
      </w:r>
    </w:p>
    <w:p w14:paraId="68AA7BE1" w14:textId="2B20C6BD" w:rsidR="003659A4" w:rsidRPr="003659A4" w:rsidRDefault="003659A4" w:rsidP="00F90913">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158"/>
      </w:r>
      <w:r w:rsidR="00ED400C">
        <w:t xml:space="preserve"> </w:t>
      </w:r>
      <w:r w:rsidR="00FE2631" w:rsidRPr="00FE2631">
        <w:t xml:space="preserve">Архивные данные показывают, что до 1933 г. </w:t>
      </w:r>
      <w:r w:rsidR="00FE2631">
        <w:t xml:space="preserve">в </w:t>
      </w:r>
      <w:proofErr w:type="spellStart"/>
      <w:r w:rsidR="00FE2631" w:rsidRPr="00FE2631">
        <w:t>ЦСУ-ЭСС-СНХУ-ЦУНХУ</w:t>
      </w:r>
      <w:proofErr w:type="spellEnd"/>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159"/>
      </w:r>
      <w:r w:rsidR="00FE2631">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160"/>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 xml:space="preserve">«В </w:t>
      </w:r>
      <w:proofErr w:type="spellStart"/>
      <w:r w:rsidRPr="003659A4">
        <w:t>РГАЭ</w:t>
      </w:r>
      <w:proofErr w:type="spellEnd"/>
      <w:r w:rsidRPr="003659A4">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 xml:space="preserve">Имеющиеся в </w:t>
      </w:r>
      <w:proofErr w:type="spellStart"/>
      <w:r w:rsidRPr="003659A4">
        <w:t>РГАЭ</w:t>
      </w:r>
      <w:proofErr w:type="spellEnd"/>
      <w:r w:rsidRPr="003659A4">
        <w:t xml:space="preserve"> документы показывают, что в районах, охваченных голодом, недоучёт смертей был значительным. Так, в рапорте М.</w:t>
      </w:r>
      <w:r>
        <w:t xml:space="preserve"> </w:t>
      </w:r>
      <w:proofErr w:type="spellStart"/>
      <w:r w:rsidRPr="003659A4">
        <w:t>Курмана</w:t>
      </w:r>
      <w:proofErr w:type="spellEnd"/>
      <w:r w:rsidRPr="003659A4">
        <w:t xml:space="preserve">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61"/>
      </w:r>
    </w:p>
    <w:p w14:paraId="5ED632F4" w14:textId="033E4C67" w:rsidR="005D52C3" w:rsidRDefault="005D52C3" w:rsidP="00F7535E">
      <w:pPr>
        <w:pStyle w:val="XNormal-0"/>
        <w:spacing w:after="120"/>
      </w:pPr>
      <w:r>
        <w:t xml:space="preserve">Для населения территории РСФСР недоучёт смертей, по оценке </w:t>
      </w:r>
      <w:proofErr w:type="spellStart"/>
      <w:r>
        <w:t>АДХ</w:t>
      </w:r>
      <w:proofErr w:type="spellEnd"/>
      <w:r>
        <w:t>, составлял:</w:t>
      </w:r>
      <w:r w:rsidR="001A74D1">
        <w:rPr>
          <w:rStyle w:val="FootnoteReference"/>
        </w:rPr>
        <w:footnoteReference w:id="162"/>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63"/>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64"/>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 xml:space="preserve">по реконструкции </w:t>
      </w:r>
      <w:proofErr w:type="spellStart"/>
      <w:r w:rsidRPr="003659A4">
        <w:t>АДХ</w:t>
      </w:r>
      <w:proofErr w:type="spellEnd"/>
      <w:r w:rsidRPr="003659A4">
        <w:t xml:space="preserve">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xml:space="preserve">) равным младенческой смертности для данного года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1-4 мы прилагаем </w:t>
      </w:r>
      <w:proofErr w:type="spellStart"/>
      <w:r w:rsidRPr="006F2F03">
        <w:rPr>
          <w:rFonts w:ascii="Times New Roman" w:eastAsia="Times New Roman" w:hAnsi="Times New Roman" w:cs="Times New Roman"/>
          <w:lang w:eastAsia="ru-RU"/>
        </w:rPr>
        <w:t>линейно-уменьшающуюся</w:t>
      </w:r>
      <w:proofErr w:type="spellEnd"/>
      <w:r w:rsidRPr="006F2F03">
        <w:rPr>
          <w:rFonts w:ascii="Times New Roman" w:eastAsia="Times New Roman" w:hAnsi="Times New Roman" w:cs="Times New Roman"/>
          <w:lang w:eastAsia="ru-RU"/>
        </w:rPr>
        <w:t xml:space="preserve">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и рождаемости в этом году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даёт смертность равную смертности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65"/>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w:t>
      </w:r>
      <w:proofErr w:type="spellStart"/>
      <w:r w:rsidR="003659A4" w:rsidRPr="003659A4">
        <w:t>АДХ</w:t>
      </w:r>
      <w:proofErr w:type="spellEnd"/>
      <w:r w:rsidR="003659A4" w:rsidRPr="003659A4">
        <w:t xml:space="preserve">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 xml:space="preserve">для совпадения с динамикой населения по реконструкции </w:t>
      </w:r>
      <w:proofErr w:type="spellStart"/>
      <w:r>
        <w:t>АДХ</w:t>
      </w:r>
      <w:proofErr w:type="spellEnd"/>
      <w:r>
        <w:t xml:space="preserve">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w:t>
      </w:r>
      <w:proofErr w:type="spellStart"/>
      <w:r w:rsidRPr="003659A4">
        <w:t>АДХ</w:t>
      </w:r>
      <w:proofErr w:type="spellEnd"/>
      <w:r w:rsidRPr="003659A4">
        <w:t>, но не сами советские данные.</w:t>
      </w:r>
    </w:p>
    <w:p w14:paraId="512FABD6" w14:textId="334B991C" w:rsidR="00121E3B" w:rsidRDefault="00A66D18" w:rsidP="00F90913">
      <w:pPr>
        <w:pStyle w:val="XNormal"/>
        <w:spacing w:line="240" w:lineRule="auto"/>
      </w:pPr>
      <w:r>
        <w:t xml:space="preserve">По оценке </w:t>
      </w:r>
      <w:proofErr w:type="spellStart"/>
      <w:r>
        <w:t>АДХ</w:t>
      </w:r>
      <w:proofErr w:type="spellEnd"/>
      <w:r>
        <w:t>,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66"/>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67"/>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68"/>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proofErr w:type="spellStart"/>
      <w:r>
        <w:rPr>
          <w:lang w:val="en-US"/>
        </w:rPr>
        <w:t>README</w:t>
      </w:r>
      <w:proofErr w:type="spellEnd"/>
      <w:r w:rsidRPr="009443E5">
        <w:t>.</w:t>
      </w:r>
      <w:proofErr w:type="spellStart"/>
      <w:r>
        <w:rPr>
          <w:lang w:val="en-US"/>
        </w:rPr>
        <w:t>md</w:t>
      </w:r>
      <w:proofErr w:type="spellEnd"/>
    </w:p>
    <w:p w14:paraId="305864E6" w14:textId="6B856DBF"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proofErr w:type="spellStart"/>
      <w:r>
        <w:rPr>
          <w:lang w:val="en-US"/>
        </w:rPr>
        <w:t>mx</w:t>
      </w:r>
      <w:proofErr w:type="spellEnd"/>
      <w:r w:rsidRPr="007052A5">
        <w:t>/</w:t>
      </w:r>
      <w:proofErr w:type="spellStart"/>
      <w:r>
        <w:rPr>
          <w:lang w:val="en-US"/>
        </w:rPr>
        <w:t>qx</w:t>
      </w:r>
      <w:proofErr w:type="spellEnd"/>
      <w:r w:rsidRPr="007052A5">
        <w:t xml:space="preserve"> </w:t>
      </w:r>
      <w:r w:rsidR="00AC39A1">
        <w:t xml:space="preserve">и </w:t>
      </w:r>
      <w:proofErr w:type="spellStart"/>
      <w:r w:rsidR="00AC39A1">
        <w:rPr>
          <w:lang w:val="en-US"/>
        </w:rPr>
        <w:t>ADh</w:t>
      </w:r>
      <w:proofErr w:type="spellEnd"/>
      <w:r w:rsidR="00AC39A1" w:rsidRPr="00AC39A1">
        <w:t xml:space="preserve"> </w:t>
      </w:r>
      <w:proofErr w:type="spellStart"/>
      <w:r w:rsidR="00AC39A1">
        <w:rPr>
          <w:lang w:val="en-US"/>
        </w:rPr>
        <w:t>mx</w:t>
      </w:r>
      <w:proofErr w:type="spellEnd"/>
      <w:r w:rsidR="00AC39A1" w:rsidRPr="007F5FF2">
        <w:t>/</w:t>
      </w:r>
      <w:proofErr w:type="spellStart"/>
      <w:r w:rsidR="00AC39A1">
        <w:rPr>
          <w:lang w:val="en-US"/>
        </w:rPr>
        <w:t>qx</w:t>
      </w:r>
      <w:proofErr w:type="spellEnd"/>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1927E1A4" w14:textId="0BE2DA26" w:rsidR="007052A5" w:rsidRDefault="007052A5" w:rsidP="00121E3B">
      <w:pPr>
        <w:pStyle w:val="XNormal"/>
      </w:pPr>
      <w:r w:rsidRPr="007052A5">
        <w:t xml:space="preserve">### </w:t>
      </w:r>
      <w:r>
        <w:t>Временник Российской Империи + Движение Европейской России</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Pr>
          <w:lang w:val="en-US"/>
        </w:rPr>
        <w:t>81</w:t>
      </w:r>
      <w:r>
        <w:t>-1895</w:t>
      </w:r>
    </w:p>
    <w:p w14:paraId="47F25F7D" w14:textId="2C6F40EF" w:rsidR="002C339C" w:rsidRPr="007F5FF2" w:rsidRDefault="002C339C" w:rsidP="002C339C">
      <w:pPr>
        <w:pStyle w:val="XNormal"/>
      </w:pPr>
      <w:r w:rsidRPr="007F5FF2">
        <w:t xml:space="preserve">### </w:t>
      </w:r>
      <w:r>
        <w:t>дата</w:t>
      </w:r>
      <w:r w:rsidRPr="007F5FF2">
        <w:t xml:space="preserve"> + </w:t>
      </w:r>
      <w:r>
        <w:rPr>
          <w:lang w:val="en-US"/>
        </w:rPr>
        <w:t>F</w:t>
      </w:r>
      <w:r w:rsidRPr="007F5FF2">
        <w:t>9</w:t>
      </w:r>
    </w:p>
    <w:p w14:paraId="10527F82" w14:textId="77777777" w:rsidR="002C339C" w:rsidRPr="007F5FF2" w:rsidRDefault="002C339C" w:rsidP="00121E3B">
      <w:pPr>
        <w:pStyle w:val="XNormal"/>
      </w:pPr>
    </w:p>
    <w:p w14:paraId="796E7725" w14:textId="12E2D346" w:rsidR="007052A5" w:rsidRPr="007F5FF2" w:rsidRDefault="007052A5" w:rsidP="007052A5">
      <w:pPr>
        <w:pStyle w:val="XNormal"/>
        <w:ind w:firstLine="0"/>
      </w:pPr>
    </w:p>
    <w:sectPr w:rsidR="007052A5" w:rsidRPr="007F5FF2" w:rsidSect="007F018B">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3F96982" w14:textId="77777777" w:rsidR="00234F54" w:rsidRDefault="00234F54" w:rsidP="009659E2">
      <w:pPr>
        <w:spacing w:after="0" w:line="240" w:lineRule="auto"/>
      </w:pPr>
      <w:r>
        <w:separator/>
      </w:r>
    </w:p>
  </w:endnote>
  <w:endnote w:type="continuationSeparator" w:id="0">
    <w:p w14:paraId="4CDB57DE" w14:textId="77777777" w:rsidR="00234F54" w:rsidRDefault="00234F54"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10022FF" w:usb1="C000E47F" w:usb2="00000029" w:usb3="00000000" w:csb0="000001D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45496E" w:rsidRDefault="0045496E">
    <w:pPr>
      <w:pStyle w:val="Footer"/>
      <w:jc w:val="center"/>
    </w:pPr>
  </w:p>
  <w:p w14:paraId="330693B7" w14:textId="77777777" w:rsidR="0045496E" w:rsidRDefault="004549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45496E" w:rsidRDefault="0045496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45496E" w:rsidRDefault="0045496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45496E" w:rsidRDefault="0045496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45496E" w:rsidRDefault="004549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DBE87F4" w14:textId="77777777" w:rsidR="00234F54" w:rsidRDefault="00234F54" w:rsidP="009659E2">
      <w:pPr>
        <w:spacing w:after="0" w:line="240" w:lineRule="auto"/>
      </w:pPr>
      <w:r>
        <w:separator/>
      </w:r>
    </w:p>
  </w:footnote>
  <w:footnote w:type="continuationSeparator" w:id="0">
    <w:p w14:paraId="0DE10F11" w14:textId="77777777" w:rsidR="00234F54" w:rsidRDefault="00234F54" w:rsidP="009659E2">
      <w:pPr>
        <w:spacing w:after="0" w:line="240" w:lineRule="auto"/>
      </w:pPr>
      <w:r>
        <w:continuationSeparator/>
      </w:r>
    </w:p>
  </w:footnote>
  <w:footnote w:id="1">
    <w:p w14:paraId="35021388" w14:textId="77777777" w:rsidR="0045496E" w:rsidRPr="007D0F6D" w:rsidRDefault="0045496E"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45496E" w:rsidRPr="00723870" w:rsidRDefault="0045496E">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45496E" w:rsidRDefault="0045496E">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xml:space="preserve">, </w:t>
      </w:r>
      <w:proofErr w:type="spellStart"/>
      <w:r w:rsidRPr="001A7AAB">
        <w:t>Пг</w:t>
      </w:r>
      <w:proofErr w:type="spellEnd"/>
      <w:r w:rsidRPr="001A7AAB">
        <w:t>., 1916</w:t>
      </w:r>
      <w:r>
        <w:t>.</w:t>
      </w:r>
    </w:p>
  </w:footnote>
  <w:footnote w:id="4">
    <w:p w14:paraId="39789237" w14:textId="77777777" w:rsidR="0045496E" w:rsidRPr="005809A7" w:rsidRDefault="0045496E">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3AB5543A" w:rsidR="0045496E" w:rsidRPr="001F1B55" w:rsidRDefault="0045496E">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("Yleiskatsaus väkiluvunmuutoksiin Suomessa vuonna 1900 ynnä jälkikatsaus ajanjaksoon 1816-1900").</w:t>
      </w:r>
    </w:p>
  </w:footnote>
  <w:footnote w:id="6">
    <w:p w14:paraId="0050F825" w14:textId="377B1F66" w:rsidR="0045496E" w:rsidRDefault="0045496E">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45496E" w:rsidRDefault="0045496E">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xml:space="preserve">, </w:t>
      </w:r>
      <w:proofErr w:type="spellStart"/>
      <w:r w:rsidRPr="00820224">
        <w:t>С-Пб</w:t>
      </w:r>
      <w:proofErr w:type="spellEnd"/>
      <w:r w:rsidRPr="00820224">
        <w:t>., 1905, том 2, стр. 92-97.</w:t>
      </w:r>
    </w:p>
  </w:footnote>
  <w:footnote w:id="8">
    <w:p w14:paraId="273225A8" w14:textId="4BAC2A21" w:rsidR="0045496E" w:rsidRDefault="0045496E">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77777777" w:rsidR="0045496E" w:rsidRPr="005D69EB" w:rsidRDefault="0045496E">
      <w:pPr>
        <w:pStyle w:val="FootnoteText"/>
      </w:pPr>
      <w:r>
        <w:rPr>
          <w:rStyle w:val="FootnoteReference"/>
        </w:rPr>
        <w:footnoteRef/>
      </w:r>
      <w:r>
        <w:t xml:space="preserve"> </w:t>
      </w:r>
      <w:r w:rsidRPr="005D69EB">
        <w:t>Цифровая подборка: https://archive.org/details/csk_dvizhenie_naseleniia.</w:t>
      </w:r>
    </w:p>
  </w:footnote>
  <w:footnote w:id="10">
    <w:p w14:paraId="21392F0E" w14:textId="77777777" w:rsidR="0045496E" w:rsidRPr="007D47C2" w:rsidRDefault="0045496E">
      <w:pPr>
        <w:pStyle w:val="FootnoteText"/>
      </w:pPr>
      <w:r>
        <w:rPr>
          <w:rStyle w:val="FootnoteReference"/>
        </w:rPr>
        <w:footnoteRef/>
      </w:r>
      <w:r>
        <w:t xml:space="preserve"> </w:t>
      </w:r>
      <w:r w:rsidRPr="007D47C2">
        <w:t>Цифровая подборка: https://archive.org/details/csk_ezhegodniki.</w:t>
      </w:r>
    </w:p>
  </w:footnote>
  <w:footnote w:id="11">
    <w:p w14:paraId="29CEEAA7" w14:textId="77777777" w:rsidR="0045496E" w:rsidRPr="00A64334" w:rsidRDefault="0045496E">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2">
    <w:p w14:paraId="020CD5D9" w14:textId="77777777" w:rsidR="0045496E" w:rsidRPr="00141FFE" w:rsidRDefault="0045496E">
      <w:pPr>
        <w:pStyle w:val="FootnoteText"/>
      </w:pPr>
      <w:r>
        <w:rPr>
          <w:rStyle w:val="FootnoteReference"/>
        </w:rPr>
        <w:footnoteRef/>
      </w:r>
      <w:r>
        <w:t xml:space="preserve"> </w:t>
      </w:r>
      <w:r w:rsidRPr="00141FFE">
        <w:t>Цифровая подборка: https://archive.org/details/ugvi_reports</w:t>
      </w:r>
    </w:p>
  </w:footnote>
  <w:footnote w:id="13">
    <w:p w14:paraId="41749CC1" w14:textId="77777777" w:rsidR="0045496E" w:rsidRPr="00893B19" w:rsidRDefault="0045496E">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4">
    <w:p w14:paraId="31AE776D" w14:textId="77777777" w:rsidR="0045496E" w:rsidRPr="008E630A" w:rsidRDefault="0045496E">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5">
    <w:p w14:paraId="0D285CE1" w14:textId="185DCDB4" w:rsidR="0045496E" w:rsidRPr="00DB5588" w:rsidRDefault="0045496E">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w:t>
      </w:r>
      <w:proofErr w:type="spellStart"/>
      <w:r w:rsidRPr="00463B8B">
        <w:t>т-ва</w:t>
      </w:r>
      <w:proofErr w:type="spellEnd"/>
      <w:r w:rsidRPr="00463B8B">
        <w:t xml:space="preserve"> </w:t>
      </w:r>
      <w:r>
        <w:t>“</w:t>
      </w:r>
      <w:r w:rsidRPr="00463B8B">
        <w:t>Гранит</w:t>
      </w:r>
      <w:r>
        <w:t>”</w:t>
      </w:r>
      <w:r w:rsidRPr="00463B8B">
        <w:t>, 1918.</w:t>
      </w:r>
    </w:p>
  </w:footnote>
  <w:footnote w:id="16">
    <w:p w14:paraId="607FD3C4" w14:textId="77777777" w:rsidR="0045496E" w:rsidRPr="00EC5126" w:rsidRDefault="0045496E">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17">
    <w:p w14:paraId="22EBF09A" w14:textId="77777777" w:rsidR="0045496E" w:rsidRPr="00827023" w:rsidRDefault="0045496E">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8">
    <w:p w14:paraId="507A1B16" w14:textId="77777777" w:rsidR="0045496E" w:rsidRPr="00827023" w:rsidRDefault="0045496E">
      <w:pPr>
        <w:pStyle w:val="FootnoteText"/>
      </w:pPr>
      <w:r>
        <w:rPr>
          <w:rStyle w:val="FootnoteReference"/>
        </w:rPr>
        <w:footnoteRef/>
      </w:r>
      <w:r w:rsidRPr="00827023">
        <w:t xml:space="preserve"> </w:t>
      </w:r>
      <w:r w:rsidRPr="00BD73AF">
        <w:t>ЦСК</w:t>
      </w:r>
      <w:r w:rsidRPr="00827023">
        <w:t xml:space="preserve"> 1904:129, 1906:115, 1909:</w:t>
      </w:r>
      <w:proofErr w:type="spellStart"/>
      <w:r w:rsidRPr="00E008CC">
        <w:rPr>
          <w:lang w:val="en-US"/>
        </w:rPr>
        <w:t>xxix</w:t>
      </w:r>
      <w:proofErr w:type="spellEnd"/>
      <w:r w:rsidRPr="00827023">
        <w:t>-</w:t>
      </w:r>
      <w:proofErr w:type="spellStart"/>
      <w:r w:rsidRPr="00E008CC">
        <w:rPr>
          <w:lang w:val="en-US"/>
        </w:rPr>
        <w:t>xxx</w:t>
      </w:r>
      <w:proofErr w:type="spellEnd"/>
      <w:r w:rsidRPr="00827023">
        <w:t>.</w:t>
      </w:r>
    </w:p>
  </w:footnote>
  <w:footnote w:id="19">
    <w:p w14:paraId="776DFE58" w14:textId="77777777" w:rsidR="0045496E" w:rsidRPr="005D60F7" w:rsidRDefault="0045496E">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20">
    <w:p w14:paraId="51C370A0" w14:textId="77777777" w:rsidR="0045496E" w:rsidRPr="00E92785" w:rsidRDefault="0045496E">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21">
    <w:p w14:paraId="51C4914D" w14:textId="77777777" w:rsidR="0045496E" w:rsidRPr="00DB5588" w:rsidRDefault="0045496E">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22">
    <w:p w14:paraId="7D071561" w14:textId="77777777" w:rsidR="0045496E" w:rsidRPr="00DB5588" w:rsidRDefault="0045496E">
      <w:pPr>
        <w:pStyle w:val="FootnoteText"/>
      </w:pPr>
      <w:r>
        <w:rPr>
          <w:rStyle w:val="FootnoteReference"/>
        </w:rPr>
        <w:footnoteRef/>
      </w:r>
      <w:r>
        <w:t xml:space="preserve"> </w:t>
      </w:r>
      <w:r w:rsidRPr="000C3431">
        <w:t>NBER:130</w:t>
      </w:r>
      <w:r w:rsidRPr="00DB5588">
        <w:t>.</w:t>
      </w:r>
    </w:p>
  </w:footnote>
  <w:footnote w:id="23">
    <w:p w14:paraId="13CC2559" w14:textId="77777777" w:rsidR="0045496E" w:rsidRPr="00783072" w:rsidRDefault="0045496E">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24">
    <w:p w14:paraId="19C18B98" w14:textId="77777777" w:rsidR="0045496E" w:rsidRPr="00DB5588" w:rsidRDefault="0045496E">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w:t>
      </w:r>
      <w:proofErr w:type="spellStart"/>
      <w:r w:rsidRPr="00DB5588">
        <w:rPr>
          <w:lang w:val="en-US"/>
        </w:rPr>
        <w:t>emigration.xlsx</w:t>
      </w:r>
      <w:proofErr w:type="spellEnd"/>
      <w:r w:rsidRPr="00DB5588">
        <w:rPr>
          <w:lang w:val="en-US"/>
        </w:rPr>
        <w:t xml:space="preserve">;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w:t>
      </w:r>
      <w:proofErr w:type="spellStart"/>
      <w:r w:rsidRPr="00DB5588">
        <w:rPr>
          <w:lang w:val="en-US"/>
        </w:rPr>
        <w:t>NBER</w:t>
      </w:r>
      <w:proofErr w:type="spellEnd"/>
      <w:r w:rsidRPr="00DB5588">
        <w:rPr>
          <w:lang w:val="en-US"/>
        </w:rPr>
        <w:t xml:space="preserve"> </w:t>
      </w:r>
      <w:proofErr w:type="spellStart"/>
      <w:r w:rsidRPr="001E68B7">
        <w:t>стр</w:t>
      </w:r>
      <w:proofErr w:type="spellEnd"/>
      <w:r w:rsidRPr="00DB5588">
        <w:rPr>
          <w:lang w:val="en-US"/>
        </w:rPr>
        <w:t>. 472-473, 476-481.</w:t>
      </w:r>
    </w:p>
  </w:footnote>
  <w:footnote w:id="25">
    <w:p w14:paraId="31150BE7" w14:textId="77777777" w:rsidR="0045496E" w:rsidRPr="00373E6B" w:rsidRDefault="0045496E"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26">
    <w:p w14:paraId="0F7673EA" w14:textId="77777777" w:rsidR="0045496E" w:rsidRPr="00DF004D" w:rsidRDefault="0045496E">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27">
    <w:p w14:paraId="4E498710" w14:textId="77777777" w:rsidR="0045496E" w:rsidRPr="00DE2904" w:rsidRDefault="0045496E">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28">
    <w:p w14:paraId="75CF4D59" w14:textId="77777777" w:rsidR="0045496E" w:rsidRPr="00903B87" w:rsidRDefault="0045496E">
      <w:pPr>
        <w:pStyle w:val="FootnoteText"/>
        <w:rPr>
          <w:lang w:val="en-US"/>
        </w:rPr>
      </w:pPr>
      <w:r>
        <w:rPr>
          <w:rStyle w:val="FootnoteReference"/>
        </w:rPr>
        <w:footnoteRef/>
      </w:r>
      <w:r w:rsidRPr="00DB5588">
        <w:rPr>
          <w:lang w:val="en-US"/>
        </w:rPr>
        <w:t xml:space="preserve"> </w:t>
      </w:r>
      <w:proofErr w:type="spellStart"/>
      <w:r w:rsidRPr="00903B87">
        <w:t>Кабузан</w:t>
      </w:r>
      <w:proofErr w:type="spellEnd"/>
      <w:r w:rsidRPr="00DB5588">
        <w:rPr>
          <w:lang w:val="en-US"/>
        </w:rPr>
        <w:t xml:space="preserve">, </w:t>
      </w:r>
      <w:proofErr w:type="spellStart"/>
      <w:r w:rsidRPr="00903B87">
        <w:t>стр</w:t>
      </w:r>
      <w:proofErr w:type="spellEnd"/>
      <w:r w:rsidRPr="00DB5588">
        <w:rPr>
          <w:lang w:val="en-US"/>
        </w:rPr>
        <w:t>. 201</w:t>
      </w:r>
      <w:r>
        <w:rPr>
          <w:lang w:val="en-US"/>
        </w:rPr>
        <w:t>.</w:t>
      </w:r>
    </w:p>
  </w:footnote>
  <w:footnote w:id="29">
    <w:p w14:paraId="2CD735B0" w14:textId="77777777" w:rsidR="0045496E" w:rsidRPr="00EF3DDB" w:rsidRDefault="0045496E">
      <w:pPr>
        <w:pStyle w:val="FootnoteText"/>
        <w:rPr>
          <w:lang w:val="en-US"/>
        </w:rPr>
      </w:pPr>
      <w:r>
        <w:rPr>
          <w:rStyle w:val="FootnoteReference"/>
        </w:rPr>
        <w:footnoteRef/>
      </w:r>
      <w:r w:rsidRPr="00EF3DDB">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xml:space="preserve">. W. </w:t>
      </w:r>
      <w:proofErr w:type="spellStart"/>
      <w:r w:rsidRPr="00EF3DDB">
        <w:rPr>
          <w:lang w:val="en-US"/>
        </w:rPr>
        <w:t>Willcox</w:t>
      </w:r>
      <w:proofErr w:type="spellEnd"/>
      <w:r w:rsidRPr="00EF3DDB">
        <w:rPr>
          <w:lang w:val="en-US"/>
        </w:rPr>
        <w:t xml:space="preserve">, New York, 1929, </w:t>
      </w:r>
      <w:proofErr w:type="spellStart"/>
      <w:r w:rsidRPr="00EF3DDB">
        <w:t>стр</w:t>
      </w:r>
      <w:proofErr w:type="spellEnd"/>
      <w:r w:rsidRPr="00EF3DDB">
        <w:rPr>
          <w:lang w:val="en-US"/>
        </w:rPr>
        <w:t>. 241-248</w:t>
      </w:r>
      <w:r>
        <w:rPr>
          <w:lang w:val="en-US"/>
        </w:rPr>
        <w:t>.</w:t>
      </w:r>
    </w:p>
  </w:footnote>
  <w:footnote w:id="30">
    <w:p w14:paraId="57335935" w14:textId="77777777" w:rsidR="0045496E" w:rsidRDefault="0045496E">
      <w:pPr>
        <w:pStyle w:val="FootnoteText"/>
      </w:pPr>
      <w:r>
        <w:rPr>
          <w:rStyle w:val="FootnoteReference"/>
        </w:rPr>
        <w:footnoteRef/>
      </w:r>
      <w:r>
        <w:t xml:space="preserve"> </w:t>
      </w:r>
      <w:r w:rsidRPr="00A070B8">
        <w:t>Осинский, стр. 14</w:t>
      </w:r>
      <w:r>
        <w:t>.</w:t>
      </w:r>
    </w:p>
  </w:footnote>
  <w:footnote w:id="31">
    <w:p w14:paraId="67F22FE7" w14:textId="77777777" w:rsidR="0045496E" w:rsidRDefault="0045496E">
      <w:pPr>
        <w:pStyle w:val="FootnoteText"/>
      </w:pPr>
      <w:r>
        <w:rPr>
          <w:rStyle w:val="FootnoteReference"/>
        </w:rPr>
        <w:footnoteRef/>
      </w:r>
      <w:r>
        <w:t xml:space="preserve"> </w:t>
      </w:r>
      <w:r w:rsidRPr="00AC7630">
        <w:t>Осинский, стр. 16-17</w:t>
      </w:r>
      <w:r>
        <w:t>.</w:t>
      </w:r>
    </w:p>
  </w:footnote>
  <w:footnote w:id="32">
    <w:p w14:paraId="51248F1A" w14:textId="77777777" w:rsidR="0045496E" w:rsidRDefault="0045496E">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33">
    <w:p w14:paraId="0292BEA7" w14:textId="77777777" w:rsidR="0045496E" w:rsidRDefault="0045496E">
      <w:pPr>
        <w:pStyle w:val="FootnoteText"/>
      </w:pPr>
      <w:r>
        <w:rPr>
          <w:rStyle w:val="FootnoteReference"/>
        </w:rPr>
        <w:footnoteRef/>
      </w:r>
      <w:r>
        <w:t xml:space="preserve"> </w:t>
      </w:r>
      <w:r w:rsidRPr="006104A4">
        <w:t>Осинский, стр. 76-77</w:t>
      </w:r>
      <w:r>
        <w:t>.</w:t>
      </w:r>
    </w:p>
  </w:footnote>
  <w:footnote w:id="34">
    <w:p w14:paraId="52A8B6DA" w14:textId="77777777" w:rsidR="0045496E" w:rsidRDefault="0045496E">
      <w:pPr>
        <w:pStyle w:val="FootnoteText"/>
      </w:pPr>
      <w:r>
        <w:rPr>
          <w:rStyle w:val="FootnoteReference"/>
        </w:rPr>
        <w:footnoteRef/>
      </w:r>
      <w:r>
        <w:t xml:space="preserve"> Цифровая </w:t>
      </w:r>
      <w:r w:rsidRPr="00791554">
        <w:t>подборка: https://archive.org/details/finland-population-1896-1916</w:t>
      </w:r>
      <w:r>
        <w:t>.</w:t>
      </w:r>
    </w:p>
  </w:footnote>
  <w:footnote w:id="35">
    <w:p w14:paraId="2D7BAD27" w14:textId="77777777" w:rsidR="0045496E" w:rsidRPr="00C67779" w:rsidRDefault="0045496E">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36">
    <w:p w14:paraId="7CAE877B" w14:textId="77777777" w:rsidR="0045496E" w:rsidRDefault="0045496E">
      <w:pPr>
        <w:pStyle w:val="FootnoteText"/>
      </w:pPr>
      <w:r>
        <w:rPr>
          <w:rStyle w:val="FootnoteReference"/>
        </w:rPr>
        <w:footnoteRef/>
      </w:r>
      <w:r>
        <w:t xml:space="preserve"> </w:t>
      </w:r>
      <w:r w:rsidRPr="00D802C0">
        <w:t>Осинский, стр. 23</w:t>
      </w:r>
      <w:r>
        <w:t>.</w:t>
      </w:r>
    </w:p>
  </w:footnote>
  <w:footnote w:id="37">
    <w:p w14:paraId="4E90837A" w14:textId="77777777" w:rsidR="0045496E" w:rsidRDefault="0045496E">
      <w:pPr>
        <w:pStyle w:val="FootnoteText"/>
      </w:pPr>
      <w:r>
        <w:rPr>
          <w:rStyle w:val="FootnoteReference"/>
        </w:rPr>
        <w:footnoteRef/>
      </w:r>
      <w:r>
        <w:t xml:space="preserve"> </w:t>
      </w:r>
      <w:r w:rsidRPr="00F957ED">
        <w:t>Осинский, стр. 38, 43-44</w:t>
      </w:r>
      <w:r>
        <w:t>.</w:t>
      </w:r>
    </w:p>
  </w:footnote>
  <w:footnote w:id="38">
    <w:p w14:paraId="1910BAA9" w14:textId="77777777" w:rsidR="0045496E" w:rsidRDefault="0045496E">
      <w:pPr>
        <w:pStyle w:val="FootnoteText"/>
      </w:pPr>
      <w:r>
        <w:rPr>
          <w:rStyle w:val="FootnoteReference"/>
        </w:rPr>
        <w:footnoteRef/>
      </w:r>
      <w:r>
        <w:t xml:space="preserve"> </w:t>
      </w:r>
      <w:r w:rsidRPr="00176BE8">
        <w:t>Осинский, стр. 74-75</w:t>
      </w:r>
      <w:r>
        <w:t>.</w:t>
      </w:r>
    </w:p>
  </w:footnote>
  <w:footnote w:id="39">
    <w:p w14:paraId="31D5A8FB" w14:textId="77777777" w:rsidR="0045496E" w:rsidRDefault="0045496E">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40">
    <w:p w14:paraId="6CC078E0" w14:textId="77777777" w:rsidR="0045496E" w:rsidRDefault="0045496E">
      <w:pPr>
        <w:pStyle w:val="FootnoteText"/>
      </w:pPr>
      <w:r>
        <w:rPr>
          <w:rStyle w:val="FootnoteReference"/>
        </w:rPr>
        <w:footnoteRef/>
      </w:r>
      <w:r w:rsidRPr="001070E9">
        <w:t xml:space="preserve"> </w:t>
      </w:r>
      <w:proofErr w:type="spellStart"/>
      <w:r w:rsidRPr="00084F18">
        <w:rPr>
          <w:lang w:val="en-US"/>
        </w:rPr>
        <w:t>NBER</w:t>
      </w:r>
      <w:proofErr w:type="spellEnd"/>
      <w:r w:rsidRPr="001070E9">
        <w:t>, “</w:t>
      </w:r>
      <w:r w:rsidRPr="00084F18">
        <w:rPr>
          <w:lang w:val="en-US"/>
        </w:rPr>
        <w:t>International</w:t>
      </w:r>
      <w:r w:rsidRPr="001070E9">
        <w:t xml:space="preserve"> </w:t>
      </w:r>
      <w:r w:rsidRPr="00084F18">
        <w:rPr>
          <w:lang w:val="en-US"/>
        </w:rPr>
        <w:t>Migrations</w:t>
      </w:r>
      <w:r w:rsidRPr="001070E9">
        <w:t xml:space="preserve">”, </w:t>
      </w:r>
      <w:r w:rsidRPr="00084F18">
        <w:t>ред</w:t>
      </w:r>
      <w:r w:rsidRPr="001070E9">
        <w:t xml:space="preserve">. </w:t>
      </w:r>
      <w:r w:rsidRPr="00084F18">
        <w:rPr>
          <w:lang w:val="en-US"/>
        </w:rPr>
        <w:t>W</w:t>
      </w:r>
      <w:r w:rsidRPr="001070E9">
        <w:t xml:space="preserve">. </w:t>
      </w:r>
      <w:r w:rsidRPr="00084F18">
        <w:rPr>
          <w:lang w:val="en-US"/>
        </w:rPr>
        <w:t>Wilcox</w:t>
      </w:r>
      <w:r w:rsidRPr="001070E9">
        <w:t xml:space="preserve">, </w:t>
      </w:r>
      <w:r w:rsidRPr="00084F18">
        <w:rPr>
          <w:lang w:val="en-US"/>
        </w:rPr>
        <w:t>Volume</w:t>
      </w:r>
      <w:r w:rsidRPr="001070E9">
        <w:t xml:space="preserve"> </w:t>
      </w:r>
      <w:r w:rsidRPr="00084F18">
        <w:rPr>
          <w:lang w:val="en-US"/>
        </w:rPr>
        <w:t>I</w:t>
      </w:r>
      <w:r w:rsidRPr="001070E9">
        <w:t xml:space="preserve"> - </w:t>
      </w:r>
      <w:r w:rsidRPr="00084F18">
        <w:rPr>
          <w:lang w:val="en-US"/>
        </w:rPr>
        <w:t>Statistics</w:t>
      </w:r>
      <w:r w:rsidRPr="001070E9">
        <w:t xml:space="preserve">, </w:t>
      </w:r>
      <w:r w:rsidRPr="00084F18">
        <w:rPr>
          <w:lang w:val="en-US"/>
        </w:rPr>
        <w:t>NY</w:t>
      </w:r>
      <w:r w:rsidRPr="001070E9">
        <w:t xml:space="preserve"> 1929, </w:t>
      </w:r>
      <w:r w:rsidRPr="00084F18">
        <w:t>стр</w:t>
      </w:r>
      <w:r w:rsidRPr="001070E9">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xml:space="preserve">, </w:t>
      </w:r>
      <w:proofErr w:type="spellStart"/>
      <w:r w:rsidRPr="00084F18">
        <w:t>мужск</w:t>
      </w:r>
      <w:proofErr w:type="spellEnd"/>
      <w:r w:rsidRPr="00084F18">
        <w:t>. и обоих полов через Европейскую границу.</w:t>
      </w:r>
    </w:p>
  </w:footnote>
  <w:footnote w:id="41">
    <w:p w14:paraId="2EEA2575" w14:textId="77777777" w:rsidR="0045496E" w:rsidRPr="001070E9" w:rsidRDefault="0045496E">
      <w:pPr>
        <w:pStyle w:val="FootnoteText"/>
      </w:pPr>
      <w:r>
        <w:rPr>
          <w:rStyle w:val="FootnoteReference"/>
        </w:rPr>
        <w:footnoteRef/>
      </w:r>
      <w:r w:rsidRPr="001070E9">
        <w:t xml:space="preserve"> </w:t>
      </w:r>
      <w:proofErr w:type="spellStart"/>
      <w:r w:rsidRPr="0033398F">
        <w:rPr>
          <w:lang w:val="en-US"/>
        </w:rPr>
        <w:t>NBER</w:t>
      </w:r>
      <w:proofErr w:type="spellEnd"/>
      <w:r w:rsidRPr="001070E9">
        <w:t>, “</w:t>
      </w:r>
      <w:r w:rsidRPr="0033398F">
        <w:rPr>
          <w:lang w:val="en-US"/>
        </w:rPr>
        <w:t>International</w:t>
      </w:r>
      <w:r w:rsidRPr="001070E9">
        <w:t xml:space="preserve"> </w:t>
      </w:r>
      <w:r w:rsidRPr="0033398F">
        <w:rPr>
          <w:lang w:val="en-US"/>
        </w:rPr>
        <w:t>Migrations</w:t>
      </w:r>
      <w:r w:rsidRPr="001070E9">
        <w:t xml:space="preserve">”, </w:t>
      </w:r>
      <w:r w:rsidRPr="0033398F">
        <w:t>ред</w:t>
      </w:r>
      <w:r w:rsidRPr="001070E9">
        <w:t xml:space="preserve">. </w:t>
      </w:r>
      <w:r w:rsidRPr="0033398F">
        <w:rPr>
          <w:lang w:val="en-US"/>
        </w:rPr>
        <w:t>W</w:t>
      </w:r>
      <w:r w:rsidRPr="001070E9">
        <w:t xml:space="preserve">. </w:t>
      </w:r>
      <w:r w:rsidRPr="0033398F">
        <w:rPr>
          <w:lang w:val="en-US"/>
        </w:rPr>
        <w:t>Wilcox</w:t>
      </w:r>
      <w:r w:rsidRPr="001070E9">
        <w:t xml:space="preserve">, </w:t>
      </w:r>
      <w:r w:rsidRPr="0033398F">
        <w:rPr>
          <w:lang w:val="en-US"/>
        </w:rPr>
        <w:t>Volume</w:t>
      </w:r>
      <w:r w:rsidRPr="001070E9">
        <w:t xml:space="preserve"> </w:t>
      </w:r>
      <w:r w:rsidRPr="0033398F">
        <w:rPr>
          <w:lang w:val="en-US"/>
        </w:rPr>
        <w:t>I</w:t>
      </w:r>
      <w:r w:rsidRPr="001070E9">
        <w:t xml:space="preserve"> - </w:t>
      </w:r>
      <w:r w:rsidRPr="0033398F">
        <w:rPr>
          <w:lang w:val="en-US"/>
        </w:rPr>
        <w:t>Statistics</w:t>
      </w:r>
      <w:r w:rsidRPr="001070E9">
        <w:t xml:space="preserve">, </w:t>
      </w:r>
      <w:r w:rsidRPr="0033398F">
        <w:rPr>
          <w:lang w:val="en-US"/>
        </w:rPr>
        <w:t>NY</w:t>
      </w:r>
      <w:r w:rsidRPr="001070E9">
        <w:t xml:space="preserve"> 1929, </w:t>
      </w:r>
      <w:r w:rsidRPr="0033398F">
        <w:t>стр</w:t>
      </w:r>
      <w:r w:rsidRPr="001070E9">
        <w:t xml:space="preserve">. 798-803. </w:t>
      </w:r>
      <w:r w:rsidRPr="0033398F">
        <w:t>Составлено</w:t>
      </w:r>
      <w:r w:rsidRPr="001070E9">
        <w:t xml:space="preserve"> </w:t>
      </w:r>
      <w:r w:rsidRPr="0033398F">
        <w:t>по</w:t>
      </w:r>
      <w:r w:rsidRPr="001070E9">
        <w:t xml:space="preserve"> </w:t>
      </w:r>
      <w:r w:rsidRPr="0033398F">
        <w:t>Ежегодникам</w:t>
      </w:r>
      <w:r w:rsidRPr="001070E9">
        <w:t xml:space="preserve"> </w:t>
      </w:r>
      <w:r w:rsidRPr="0033398F">
        <w:t>ЦСК</w:t>
      </w:r>
      <w:r w:rsidRPr="001070E9">
        <w:t>.</w:t>
      </w:r>
    </w:p>
  </w:footnote>
  <w:footnote w:id="42">
    <w:p w14:paraId="67ABCB8C" w14:textId="77777777" w:rsidR="0045496E" w:rsidRPr="001070E9" w:rsidRDefault="0045496E">
      <w:pPr>
        <w:pStyle w:val="FootnoteText"/>
      </w:pPr>
      <w:r>
        <w:rPr>
          <w:rStyle w:val="FootnoteReference"/>
        </w:rPr>
        <w:footnoteRef/>
      </w:r>
      <w:r w:rsidRPr="001070E9">
        <w:t xml:space="preserve"> </w:t>
      </w:r>
      <w:proofErr w:type="spellStart"/>
      <w:r w:rsidRPr="00D444D5">
        <w:rPr>
          <w:lang w:val="en-US"/>
        </w:rPr>
        <w:t>NBER</w:t>
      </w:r>
      <w:proofErr w:type="spellEnd"/>
      <w:r w:rsidRPr="001070E9">
        <w:t>, “</w:t>
      </w:r>
      <w:r w:rsidRPr="00D444D5">
        <w:rPr>
          <w:lang w:val="en-US"/>
        </w:rPr>
        <w:t>International</w:t>
      </w:r>
      <w:r w:rsidRPr="001070E9">
        <w:t xml:space="preserve"> </w:t>
      </w:r>
      <w:r w:rsidRPr="00D444D5">
        <w:rPr>
          <w:lang w:val="en-US"/>
        </w:rPr>
        <w:t>Migrations</w:t>
      </w:r>
      <w:r w:rsidRPr="001070E9">
        <w:t xml:space="preserve">”, </w:t>
      </w:r>
      <w:r w:rsidRPr="00D444D5">
        <w:t>ред</w:t>
      </w:r>
      <w:r w:rsidRPr="001070E9">
        <w:t xml:space="preserve">. </w:t>
      </w:r>
      <w:r w:rsidRPr="00D444D5">
        <w:rPr>
          <w:lang w:val="en-US"/>
        </w:rPr>
        <w:t>W</w:t>
      </w:r>
      <w:r w:rsidRPr="001070E9">
        <w:t xml:space="preserve">. </w:t>
      </w:r>
      <w:r w:rsidRPr="00D444D5">
        <w:rPr>
          <w:lang w:val="en-US"/>
        </w:rPr>
        <w:t>Wilcox</w:t>
      </w:r>
      <w:r w:rsidRPr="001070E9">
        <w:t xml:space="preserve">, </w:t>
      </w:r>
      <w:r w:rsidRPr="00D444D5">
        <w:rPr>
          <w:lang w:val="en-US"/>
        </w:rPr>
        <w:t>Volume</w:t>
      </w:r>
      <w:r w:rsidRPr="001070E9">
        <w:t xml:space="preserve"> </w:t>
      </w:r>
      <w:r w:rsidRPr="00D444D5">
        <w:rPr>
          <w:lang w:val="en-US"/>
        </w:rPr>
        <w:t>I</w:t>
      </w:r>
      <w:r w:rsidRPr="001070E9">
        <w:t xml:space="preserve"> – </w:t>
      </w:r>
      <w:r w:rsidRPr="00D444D5">
        <w:rPr>
          <w:lang w:val="en-US"/>
        </w:rPr>
        <w:t>Statistics</w:t>
      </w:r>
      <w:r w:rsidRPr="001070E9">
        <w:t xml:space="preserve">, </w:t>
      </w:r>
      <w:r w:rsidRPr="00D444D5">
        <w:rPr>
          <w:lang w:val="en-US"/>
        </w:rPr>
        <w:t>NY</w:t>
      </w:r>
      <w:r w:rsidRPr="001070E9">
        <w:t xml:space="preserve"> 1929, </w:t>
      </w:r>
      <w:r w:rsidRPr="00D444D5">
        <w:t>стр</w:t>
      </w:r>
      <w:r w:rsidRPr="001070E9">
        <w:t xml:space="preserve">. 797. </w:t>
      </w:r>
      <w:r w:rsidRPr="00D444D5">
        <w:t>Составлено</w:t>
      </w:r>
      <w:r w:rsidRPr="001070E9">
        <w:t xml:space="preserve"> </w:t>
      </w:r>
      <w:r w:rsidRPr="00D444D5">
        <w:t>по</w:t>
      </w:r>
      <w:r w:rsidRPr="001070E9">
        <w:t xml:space="preserve"> </w:t>
      </w:r>
      <w:r w:rsidRPr="00D444D5">
        <w:t>Ежегодникам</w:t>
      </w:r>
      <w:r w:rsidRPr="001070E9">
        <w:t xml:space="preserve"> </w:t>
      </w:r>
      <w:r w:rsidRPr="00D444D5">
        <w:t>ЦСК</w:t>
      </w:r>
      <w:r w:rsidRPr="001070E9">
        <w:t>.</w:t>
      </w:r>
    </w:p>
  </w:footnote>
  <w:footnote w:id="43">
    <w:p w14:paraId="44ACB617" w14:textId="77777777" w:rsidR="0045496E" w:rsidRPr="001070E9" w:rsidRDefault="0045496E">
      <w:pPr>
        <w:pStyle w:val="FootnoteText"/>
      </w:pPr>
      <w:r>
        <w:rPr>
          <w:rStyle w:val="FootnoteReference"/>
        </w:rPr>
        <w:footnoteRef/>
      </w:r>
      <w:r w:rsidRPr="001070E9">
        <w:t xml:space="preserve"> </w:t>
      </w:r>
      <w:proofErr w:type="spellStart"/>
      <w:r w:rsidRPr="00D56DD2">
        <w:rPr>
          <w:lang w:val="en-US"/>
        </w:rPr>
        <w:t>NBER</w:t>
      </w:r>
      <w:proofErr w:type="spellEnd"/>
      <w:r w:rsidRPr="001070E9">
        <w:t>, “</w:t>
      </w:r>
      <w:r w:rsidRPr="00D56DD2">
        <w:rPr>
          <w:lang w:val="en-US"/>
        </w:rPr>
        <w:t>International</w:t>
      </w:r>
      <w:r w:rsidRPr="001070E9">
        <w:t xml:space="preserve"> </w:t>
      </w:r>
      <w:r w:rsidRPr="00D56DD2">
        <w:rPr>
          <w:lang w:val="en-US"/>
        </w:rPr>
        <w:t>Migrations</w:t>
      </w:r>
      <w:r w:rsidRPr="001070E9">
        <w:t xml:space="preserve">”, </w:t>
      </w:r>
      <w:r w:rsidRPr="00D56DD2">
        <w:t>ред</w:t>
      </w:r>
      <w:r w:rsidRPr="001070E9">
        <w:t xml:space="preserve">. </w:t>
      </w:r>
      <w:r w:rsidRPr="00D56DD2">
        <w:rPr>
          <w:lang w:val="en-US"/>
        </w:rPr>
        <w:t>W</w:t>
      </w:r>
      <w:r w:rsidRPr="001070E9">
        <w:t xml:space="preserve">. </w:t>
      </w:r>
      <w:r w:rsidRPr="00D56DD2">
        <w:rPr>
          <w:lang w:val="en-US"/>
        </w:rPr>
        <w:t>Wilcox</w:t>
      </w:r>
      <w:r w:rsidRPr="001070E9">
        <w:t xml:space="preserve">, </w:t>
      </w:r>
      <w:r w:rsidRPr="00D56DD2">
        <w:rPr>
          <w:lang w:val="en-US"/>
        </w:rPr>
        <w:t>Volume</w:t>
      </w:r>
      <w:r w:rsidRPr="001070E9">
        <w:t xml:space="preserve"> </w:t>
      </w:r>
      <w:r w:rsidRPr="00D56DD2">
        <w:rPr>
          <w:lang w:val="en-US"/>
        </w:rPr>
        <w:t>I</w:t>
      </w:r>
      <w:r w:rsidRPr="001070E9">
        <w:t xml:space="preserve"> – </w:t>
      </w:r>
      <w:r w:rsidRPr="00D56DD2">
        <w:rPr>
          <w:lang w:val="en-US"/>
        </w:rPr>
        <w:t>Statistics</w:t>
      </w:r>
      <w:r w:rsidRPr="001070E9">
        <w:t xml:space="preserve">, </w:t>
      </w:r>
      <w:r w:rsidRPr="00D56DD2">
        <w:rPr>
          <w:lang w:val="en-US"/>
        </w:rPr>
        <w:t>NY</w:t>
      </w:r>
      <w:r w:rsidRPr="001070E9">
        <w:t xml:space="preserve"> 1929, </w:t>
      </w:r>
      <w:r w:rsidRPr="00D56DD2">
        <w:t>стр</w:t>
      </w:r>
      <w:r w:rsidRPr="001070E9">
        <w:t xml:space="preserve">. 804. </w:t>
      </w:r>
      <w:r w:rsidRPr="00D56DD2">
        <w:t>Составлено</w:t>
      </w:r>
      <w:r w:rsidRPr="001070E9">
        <w:t xml:space="preserve"> </w:t>
      </w:r>
      <w:r w:rsidRPr="00D56DD2">
        <w:t>по</w:t>
      </w:r>
      <w:r w:rsidRPr="001070E9">
        <w:t xml:space="preserve"> </w:t>
      </w:r>
      <w:r w:rsidRPr="00D56DD2">
        <w:t>Ежегодникам</w:t>
      </w:r>
      <w:r w:rsidRPr="001070E9">
        <w:t xml:space="preserve"> </w:t>
      </w:r>
      <w:r w:rsidRPr="00D56DD2">
        <w:t>ЦСК</w:t>
      </w:r>
      <w:r w:rsidRPr="001070E9">
        <w:t>.</w:t>
      </w:r>
    </w:p>
  </w:footnote>
  <w:footnote w:id="44">
    <w:p w14:paraId="30D27057" w14:textId="77777777" w:rsidR="0045496E" w:rsidRPr="001070E9" w:rsidRDefault="0045496E">
      <w:pPr>
        <w:pStyle w:val="FootnoteText"/>
      </w:pPr>
      <w:r>
        <w:rPr>
          <w:rStyle w:val="FootnoteReference"/>
        </w:rPr>
        <w:footnoteRef/>
      </w:r>
      <w:r w:rsidRPr="001070E9">
        <w:t xml:space="preserve"> </w:t>
      </w:r>
      <w:proofErr w:type="spellStart"/>
      <w:r w:rsidRPr="001070E9">
        <w:t>Кабузан</w:t>
      </w:r>
      <w:proofErr w:type="spellEnd"/>
      <w:r w:rsidRPr="001070E9">
        <w:t>, стр. 203.</w:t>
      </w:r>
    </w:p>
  </w:footnote>
  <w:footnote w:id="45">
    <w:p w14:paraId="142C873C" w14:textId="0C328A96" w:rsidR="0045496E" w:rsidRPr="001070E9" w:rsidRDefault="0045496E">
      <w:pPr>
        <w:pStyle w:val="FootnoteText"/>
      </w:pPr>
      <w:r>
        <w:rPr>
          <w:rStyle w:val="FootnoteReference"/>
        </w:rPr>
        <w:footnoteRef/>
      </w:r>
      <w:r w:rsidRPr="001070E9">
        <w:t xml:space="preserve"> “</w:t>
      </w:r>
      <w:r w:rsidRPr="00BD5085">
        <w:rPr>
          <w:lang w:val="fr-FR"/>
        </w:rPr>
        <w:t>R</w:t>
      </w:r>
      <w:r w:rsidRPr="001070E9">
        <w:t>é</w:t>
      </w:r>
      <w:proofErr w:type="spellStart"/>
      <w:r w:rsidRPr="00BD5085">
        <w:rPr>
          <w:lang w:val="fr-FR"/>
        </w:rPr>
        <w:t>ponse</w:t>
      </w:r>
      <w:proofErr w:type="spellEnd"/>
      <w:r w:rsidRPr="001070E9">
        <w:t xml:space="preserve"> </w:t>
      </w:r>
      <w:r w:rsidRPr="00BD5085">
        <w:rPr>
          <w:lang w:val="fr-FR"/>
        </w:rPr>
        <w:t>au</w:t>
      </w:r>
      <w:r w:rsidRPr="001070E9">
        <w:t xml:space="preserve"> </w:t>
      </w:r>
      <w:r w:rsidRPr="00BD5085">
        <w:rPr>
          <w:lang w:val="fr-FR"/>
        </w:rPr>
        <w:t>M</w:t>
      </w:r>
      <w:r w:rsidRPr="001070E9">
        <w:t>é</w:t>
      </w:r>
      <w:r w:rsidRPr="00BD5085">
        <w:rPr>
          <w:lang w:val="fr-FR"/>
        </w:rPr>
        <w:t>moire</w:t>
      </w:r>
      <w:r w:rsidRPr="001070E9">
        <w:t xml:space="preserve"> </w:t>
      </w:r>
      <w:r w:rsidRPr="00BD5085">
        <w:rPr>
          <w:lang w:val="fr-FR"/>
        </w:rPr>
        <w:t>de</w:t>
      </w:r>
      <w:r w:rsidRPr="001070E9">
        <w:t xml:space="preserve"> </w:t>
      </w:r>
      <w:r w:rsidRPr="00BD5085">
        <w:rPr>
          <w:lang w:val="fr-FR"/>
        </w:rPr>
        <w:t>la</w:t>
      </w:r>
      <w:r w:rsidRPr="001070E9">
        <w:t xml:space="preserve"> </w:t>
      </w:r>
      <w:r w:rsidRPr="00BD5085">
        <w:rPr>
          <w:lang w:val="fr-FR"/>
        </w:rPr>
        <w:t>Subli</w:t>
      </w:r>
      <w:r>
        <w:rPr>
          <w:lang w:val="fr-FR"/>
        </w:rPr>
        <w:t>m</w:t>
      </w:r>
      <w:r w:rsidRPr="00BD5085">
        <w:rPr>
          <w:lang w:val="fr-FR"/>
        </w:rPr>
        <w:t>e</w:t>
      </w:r>
      <w:r w:rsidRPr="001070E9">
        <w:t>-</w:t>
      </w:r>
      <w:r w:rsidRPr="00BD5085">
        <w:rPr>
          <w:lang w:val="fr-FR"/>
        </w:rPr>
        <w:t>Porte</w:t>
      </w:r>
      <w:r w:rsidRPr="001070E9">
        <w:t xml:space="preserve"> </w:t>
      </w:r>
      <w:r w:rsidRPr="00BD5085">
        <w:rPr>
          <w:lang w:val="fr-FR"/>
        </w:rPr>
        <w:t>en</w:t>
      </w:r>
      <w:r w:rsidRPr="001070E9">
        <w:t xml:space="preserve"> </w:t>
      </w:r>
      <w:r w:rsidRPr="00BD5085">
        <w:rPr>
          <w:lang w:val="fr-FR"/>
        </w:rPr>
        <w:t>date</w:t>
      </w:r>
      <w:r w:rsidRPr="001070E9">
        <w:t xml:space="preserve"> </w:t>
      </w:r>
      <w:r w:rsidRPr="00BD5085">
        <w:rPr>
          <w:lang w:val="fr-FR"/>
        </w:rPr>
        <w:t>du</w:t>
      </w:r>
      <w:r w:rsidRPr="001070E9">
        <w:t xml:space="preserve"> 12 </w:t>
      </w:r>
      <w:r w:rsidRPr="00BD5085">
        <w:rPr>
          <w:lang w:val="fr-FR"/>
        </w:rPr>
        <w:t>f</w:t>
      </w:r>
      <w:r w:rsidRPr="001070E9">
        <w:t>é</w:t>
      </w:r>
      <w:proofErr w:type="spellStart"/>
      <w:r w:rsidRPr="00BD5085">
        <w:rPr>
          <w:lang w:val="fr-FR"/>
        </w:rPr>
        <w:t>vrier</w:t>
      </w:r>
      <w:proofErr w:type="spellEnd"/>
      <w:r w:rsidRPr="001070E9">
        <w:t xml:space="preserve"> 1919”, </w:t>
      </w:r>
      <w:r w:rsidRPr="00BD5085">
        <w:rPr>
          <w:lang w:val="en-US"/>
        </w:rPr>
        <w:t>Constantinople</w:t>
      </w:r>
      <w:r w:rsidRPr="001070E9">
        <w:t>, 1919, стр. 40-46 (</w:t>
      </w:r>
      <w:r w:rsidRPr="005321AC">
        <w:t>меморандум</w:t>
      </w:r>
      <w:r w:rsidRPr="001070E9">
        <w:t xml:space="preserve"> </w:t>
      </w:r>
      <w:r w:rsidRPr="005321AC">
        <w:t>делегации</w:t>
      </w:r>
      <w:r w:rsidRPr="001070E9">
        <w:t xml:space="preserve"> </w:t>
      </w:r>
      <w:r w:rsidRPr="005321AC">
        <w:t>Армянской</w:t>
      </w:r>
      <w:r w:rsidRPr="001070E9">
        <w:t xml:space="preserve"> </w:t>
      </w:r>
      <w:r>
        <w:t>патриархии</w:t>
      </w:r>
      <w:r w:rsidRPr="001070E9">
        <w:t xml:space="preserve"> </w:t>
      </w:r>
      <w:r>
        <w:t>в</w:t>
      </w:r>
      <w:r w:rsidRPr="001070E9">
        <w:t xml:space="preserve"> </w:t>
      </w:r>
      <w:r>
        <w:t>Константинополе</w:t>
      </w:r>
      <w:r w:rsidRPr="001070E9">
        <w:t xml:space="preserve">); </w:t>
      </w:r>
      <w:r w:rsidRPr="003500D7">
        <w:rPr>
          <w:lang w:val="en-US"/>
        </w:rPr>
        <w:t>R</w:t>
      </w:r>
      <w:r w:rsidRPr="001070E9">
        <w:t xml:space="preserve">. </w:t>
      </w:r>
      <w:proofErr w:type="spellStart"/>
      <w:r w:rsidRPr="003500D7">
        <w:rPr>
          <w:lang w:val="en-US"/>
        </w:rPr>
        <w:t>Hovannisian</w:t>
      </w:r>
      <w:proofErr w:type="spellEnd"/>
      <w:r w:rsidRPr="001070E9">
        <w:t>, “</w:t>
      </w:r>
      <w:r w:rsidRPr="003500D7">
        <w:rPr>
          <w:lang w:val="en-US"/>
        </w:rPr>
        <w:t>The</w:t>
      </w:r>
      <w:r w:rsidRPr="001070E9">
        <w:t xml:space="preserve"> </w:t>
      </w:r>
      <w:r w:rsidRPr="003500D7">
        <w:rPr>
          <w:lang w:val="en-US"/>
        </w:rPr>
        <w:t>Armenian</w:t>
      </w:r>
      <w:r w:rsidRPr="001070E9">
        <w:t xml:space="preserve"> </w:t>
      </w:r>
      <w:r w:rsidRPr="003500D7">
        <w:rPr>
          <w:lang w:val="en-US"/>
        </w:rPr>
        <w:t>People</w:t>
      </w:r>
      <w:r w:rsidRPr="001070E9">
        <w:t xml:space="preserve"> </w:t>
      </w:r>
      <w:r w:rsidRPr="003500D7">
        <w:rPr>
          <w:lang w:val="en-US"/>
        </w:rPr>
        <w:t>from</w:t>
      </w:r>
      <w:r w:rsidRPr="001070E9">
        <w:t xml:space="preserve"> </w:t>
      </w:r>
      <w:r w:rsidRPr="003500D7">
        <w:rPr>
          <w:lang w:val="en-US"/>
        </w:rPr>
        <w:t>Ancient</w:t>
      </w:r>
      <w:r w:rsidRPr="001070E9">
        <w:t xml:space="preserve"> </w:t>
      </w:r>
      <w:r w:rsidRPr="003500D7">
        <w:rPr>
          <w:lang w:val="en-US"/>
        </w:rPr>
        <w:t>to</w:t>
      </w:r>
      <w:r w:rsidRPr="001070E9">
        <w:t xml:space="preserve"> </w:t>
      </w:r>
      <w:r w:rsidRPr="003500D7">
        <w:rPr>
          <w:lang w:val="en-US"/>
        </w:rPr>
        <w:t>Modern</w:t>
      </w:r>
      <w:r w:rsidRPr="001070E9">
        <w:t xml:space="preserve"> </w:t>
      </w:r>
      <w:r w:rsidRPr="003500D7">
        <w:rPr>
          <w:lang w:val="en-US"/>
        </w:rPr>
        <w:t>Times</w:t>
      </w:r>
      <w:r w:rsidRPr="001070E9">
        <w:t xml:space="preserve">”, </w:t>
      </w:r>
      <w:r w:rsidRPr="003500D7">
        <w:rPr>
          <w:lang w:val="en-US"/>
        </w:rPr>
        <w:t>Palgrave</w:t>
      </w:r>
      <w:r w:rsidRPr="001070E9">
        <w:t xml:space="preserve"> </w:t>
      </w:r>
      <w:r w:rsidRPr="003500D7">
        <w:rPr>
          <w:lang w:val="en-US"/>
        </w:rPr>
        <w:t>Macmillan</w:t>
      </w:r>
      <w:r w:rsidRPr="001070E9">
        <w:t xml:space="preserve">, 1997, </w:t>
      </w:r>
      <w:r w:rsidRPr="003500D7">
        <w:t>т</w:t>
      </w:r>
      <w:r w:rsidRPr="001070E9">
        <w:t xml:space="preserve">. 2, </w:t>
      </w:r>
      <w:r>
        <w:t>стр</w:t>
      </w:r>
      <w:r w:rsidRPr="001070E9">
        <w:t>. 222, 224, 234.</w:t>
      </w:r>
    </w:p>
  </w:footnote>
  <w:footnote w:id="46">
    <w:p w14:paraId="0B4CC32B" w14:textId="77777777" w:rsidR="0045496E" w:rsidRPr="00B20DF7" w:rsidRDefault="0045496E">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47">
    <w:p w14:paraId="1AE80F35" w14:textId="77777777" w:rsidR="0045496E" w:rsidRPr="00652CAB" w:rsidRDefault="0045496E">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8">
    <w:p w14:paraId="539C1BC6" w14:textId="77777777" w:rsidR="0045496E" w:rsidRPr="00AE2534" w:rsidRDefault="0045496E">
      <w:pPr>
        <w:pStyle w:val="FootnoteText"/>
      </w:pPr>
      <w:r>
        <w:rPr>
          <w:rStyle w:val="FootnoteReference"/>
        </w:rPr>
        <w:footnoteRef/>
      </w:r>
      <w:r>
        <w:t xml:space="preserve"> </w:t>
      </w:r>
      <w:r w:rsidRPr="00C62529">
        <w:t>Осинский, стр. 111-112</w:t>
      </w:r>
      <w:r w:rsidRPr="00AE2534">
        <w:t>.</w:t>
      </w:r>
    </w:p>
  </w:footnote>
  <w:footnote w:id="49">
    <w:p w14:paraId="26E26BA0" w14:textId="77777777" w:rsidR="0045496E" w:rsidRPr="00AE2534" w:rsidRDefault="0045496E">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50">
    <w:p w14:paraId="574793CB" w14:textId="77777777" w:rsidR="0045496E" w:rsidRPr="00DB5588" w:rsidRDefault="0045496E">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51">
    <w:p w14:paraId="6FFDB533" w14:textId="77777777" w:rsidR="0045496E" w:rsidRPr="00C97A0A" w:rsidRDefault="0045496E">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 xml:space="preserve">Австро-венгерская иммиграция в Россию во второй половине XIX – начале </w:t>
      </w:r>
      <w:proofErr w:type="spellStart"/>
      <w:r w:rsidRPr="00C97A0A">
        <w:t>ХХ</w:t>
      </w:r>
      <w:proofErr w:type="spellEnd"/>
      <w:r w:rsidRPr="00C97A0A">
        <w:t xml:space="preserve">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 xml:space="preserve">Австро-венгерские переселенцы на Кавказе (середина XIX - начало </w:t>
      </w:r>
      <w:proofErr w:type="spellStart"/>
      <w:r w:rsidRPr="00C97A0A">
        <w:t>ХХ</w:t>
      </w:r>
      <w:proofErr w:type="spellEnd"/>
      <w:r w:rsidRPr="00C97A0A">
        <w:t xml:space="preserve">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вып.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w:t>
      </w:r>
      <w:proofErr w:type="spellStart"/>
      <w:r w:rsidRPr="00C97A0A">
        <w:t>Бурыкина</w:t>
      </w:r>
      <w:proofErr w:type="spellEnd"/>
      <w:r w:rsidRPr="00C97A0A">
        <w:t xml:space="preserve">,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52">
    <w:p w14:paraId="731D594A" w14:textId="77777777" w:rsidR="0045496E" w:rsidRPr="00DB5588" w:rsidRDefault="0045496E">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53">
    <w:p w14:paraId="47F75E26" w14:textId="77777777" w:rsidR="0045496E" w:rsidRPr="00DB5588" w:rsidRDefault="0045496E">
      <w:pPr>
        <w:pStyle w:val="FootnoteText"/>
      </w:pPr>
      <w:r>
        <w:rPr>
          <w:rStyle w:val="FootnoteReference"/>
        </w:rPr>
        <w:footnoteRef/>
      </w:r>
      <w:r>
        <w:t xml:space="preserve"> </w:t>
      </w:r>
      <w:r w:rsidRPr="00355623">
        <w:t>Осинский, стр. 112</w:t>
      </w:r>
      <w:r w:rsidRPr="00DB5588">
        <w:t>.</w:t>
      </w:r>
    </w:p>
  </w:footnote>
  <w:footnote w:id="54">
    <w:p w14:paraId="77E3B1CA" w14:textId="77777777" w:rsidR="0045496E" w:rsidRPr="00DB5588" w:rsidRDefault="0045496E">
      <w:pPr>
        <w:pStyle w:val="FootnoteText"/>
      </w:pPr>
      <w:r>
        <w:rPr>
          <w:rStyle w:val="FootnoteReference"/>
        </w:rPr>
        <w:footnoteRef/>
      </w:r>
      <w:r>
        <w:t xml:space="preserve"> </w:t>
      </w:r>
      <w:r w:rsidRPr="00040AD1">
        <w:t>Осинский, стр. 113</w:t>
      </w:r>
      <w:r w:rsidRPr="00DB5588">
        <w:t>.</w:t>
      </w:r>
    </w:p>
  </w:footnote>
  <w:footnote w:id="55">
    <w:p w14:paraId="7528985A" w14:textId="77777777" w:rsidR="0045496E" w:rsidRDefault="0045496E">
      <w:pPr>
        <w:pStyle w:val="FootnoteText"/>
      </w:pPr>
      <w:r>
        <w:rPr>
          <w:rStyle w:val="FootnoteReference"/>
        </w:rPr>
        <w:footnoteRef/>
      </w:r>
      <w:r>
        <w:t xml:space="preserve"> “</w:t>
      </w:r>
      <w:r w:rsidRPr="008C31D2">
        <w:t xml:space="preserve">Война с Японией 1904-1905 гг. : </w:t>
      </w:r>
      <w:proofErr w:type="spellStart"/>
      <w:r w:rsidRPr="008C31D2">
        <w:t>Caнитарно-статистический</w:t>
      </w:r>
      <w:proofErr w:type="spellEnd"/>
      <w:r w:rsidRPr="008C31D2">
        <w:t xml:space="preserve">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6">
    <w:p w14:paraId="3169AC35" w14:textId="77777777" w:rsidR="0045496E" w:rsidRDefault="0045496E">
      <w:pPr>
        <w:pStyle w:val="FootnoteText"/>
      </w:pPr>
      <w:r>
        <w:rPr>
          <w:rStyle w:val="FootnoteReference"/>
        </w:rPr>
        <w:footnoteRef/>
      </w:r>
      <w:r>
        <w:t xml:space="preserve"> “</w:t>
      </w:r>
      <w:r w:rsidRPr="002C51A5">
        <w:t>Война с Японией</w:t>
      </w:r>
      <w:r>
        <w:t>”</w:t>
      </w:r>
      <w:r w:rsidRPr="002C51A5">
        <w:t>, стр. 50</w:t>
      </w:r>
      <w:r>
        <w:t>.</w:t>
      </w:r>
    </w:p>
  </w:footnote>
  <w:footnote w:id="57">
    <w:p w14:paraId="4D05E316" w14:textId="24FF1C07" w:rsidR="0045496E" w:rsidRPr="00D85228" w:rsidRDefault="0045496E">
      <w:pPr>
        <w:pStyle w:val="FootnoteText"/>
      </w:pPr>
      <w:r>
        <w:rPr>
          <w:rStyle w:val="FootnoteReference"/>
        </w:rPr>
        <w:footnoteRef/>
      </w:r>
      <w:r>
        <w:t xml:space="preserve"> См. далее стр. </w:t>
      </w:r>
      <w:r w:rsidR="00234F54">
        <w:fldChar w:fldCharType="begin"/>
      </w:r>
      <w:r w:rsidR="00234F54">
        <w:instrText xml:space="preserve"> PAGEREF revolution_losses_1905 </w:instrText>
      </w:r>
      <w:r w:rsidR="00234F54">
        <w:fldChar w:fldCharType="separate"/>
      </w:r>
      <w:r>
        <w:rPr>
          <w:noProof/>
        </w:rPr>
        <w:t>91</w:t>
      </w:r>
      <w:r w:rsidR="00234F54">
        <w:rPr>
          <w:noProof/>
        </w:rPr>
        <w:fldChar w:fldCharType="end"/>
      </w:r>
      <w:r>
        <w:t>.</w:t>
      </w:r>
    </w:p>
  </w:footnote>
  <w:footnote w:id="58">
    <w:p w14:paraId="3F40A166" w14:textId="6F883B7A" w:rsidR="0045496E" w:rsidRDefault="0045496E">
      <w:pPr>
        <w:pStyle w:val="FootnoteText"/>
      </w:pPr>
      <w:r>
        <w:rPr>
          <w:rStyle w:val="FootnoteReference"/>
        </w:rPr>
        <w:footnoteRef/>
      </w:r>
      <w:r>
        <w:t xml:space="preserve"> </w:t>
      </w:r>
      <w:r w:rsidRPr="00B81D8F">
        <w:t xml:space="preserve">“Война с Японией 1904-1905 гг. : </w:t>
      </w:r>
      <w:proofErr w:type="spellStart"/>
      <w:r w:rsidRPr="00B81D8F">
        <w:t>Caнитарно-статистический</w:t>
      </w:r>
      <w:proofErr w:type="spellEnd"/>
      <w:r w:rsidRPr="00B81D8F">
        <w:t xml:space="preserve"> очерк”, стр. 60-68.</w:t>
      </w:r>
    </w:p>
  </w:footnote>
  <w:footnote w:id="59">
    <w:p w14:paraId="3E003C4E" w14:textId="77777777" w:rsidR="0045496E" w:rsidRDefault="0045496E">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60">
    <w:p w14:paraId="2A164804" w14:textId="77777777" w:rsidR="0045496E" w:rsidRDefault="0045496E">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61">
    <w:p w14:paraId="33D58677" w14:textId="013FBE9F" w:rsidR="0045496E" w:rsidRPr="00505073" w:rsidRDefault="0045496E">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BD1ACD">
        <w:rPr>
          <w:lang w:val="en-US"/>
        </w:rPr>
        <w:t xml:space="preserve"> </w:t>
      </w:r>
      <w:r>
        <w:t>в</w:t>
      </w:r>
      <w:r w:rsidRPr="00BD1ACD">
        <w:rPr>
          <w:lang w:val="en-US"/>
        </w:rPr>
        <w:t xml:space="preserve"> </w:t>
      </w:r>
      <w:r>
        <w:t>файле</w:t>
      </w:r>
      <w:r w:rsidRPr="00BD1ACD">
        <w:rPr>
          <w:lang w:val="en-US"/>
        </w:rPr>
        <w:t xml:space="preserve"> </w:t>
      </w:r>
      <w:r>
        <w:rPr>
          <w:lang w:val="en-US"/>
        </w:rPr>
        <w:t xml:space="preserve">RTSS </w:t>
      </w:r>
      <w:r w:rsidRPr="00233F62">
        <w:rPr>
          <w:lang w:val="en-US"/>
        </w:rPr>
        <w:t>1914-war-losses-by-territory.xlsx</w:t>
      </w:r>
      <w:r>
        <w:rPr>
          <w:lang w:val="en-US"/>
        </w:rPr>
        <w:t>.</w:t>
      </w:r>
    </w:p>
  </w:footnote>
  <w:footnote w:id="62">
    <w:p w14:paraId="219441DF" w14:textId="77777777" w:rsidR="0045496E" w:rsidRPr="00BD1ACD" w:rsidRDefault="0045496E">
      <w:pPr>
        <w:pStyle w:val="FootnoteText"/>
        <w:rPr>
          <w:lang w:val="en-US"/>
        </w:rPr>
      </w:pPr>
      <w:r>
        <w:rPr>
          <w:rStyle w:val="FootnoteReference"/>
        </w:rPr>
        <w:footnoteRef/>
      </w:r>
      <w:r w:rsidRPr="00BD1ACD">
        <w:rPr>
          <w:lang w:val="en-US"/>
        </w:rPr>
        <w:t xml:space="preserve"> </w:t>
      </w:r>
      <w:r w:rsidRPr="007E7762">
        <w:t>Цифровая</w:t>
      </w:r>
      <w:r w:rsidRPr="00BD1ACD">
        <w:rPr>
          <w:lang w:val="en-US"/>
        </w:rPr>
        <w:t xml:space="preserve"> </w:t>
      </w:r>
      <w:r w:rsidRPr="007E7762">
        <w:t>подборка</w:t>
      </w:r>
      <w:r w:rsidRPr="00BD1ACD">
        <w:rPr>
          <w:lang w:val="en-US"/>
        </w:rPr>
        <w:t>: https://archive.org/details/imennoi-spisok-ubitym.</w:t>
      </w:r>
    </w:p>
  </w:footnote>
  <w:footnote w:id="63">
    <w:p w14:paraId="4FAFDC28" w14:textId="77777777" w:rsidR="0045496E" w:rsidRDefault="0045496E">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4">
    <w:p w14:paraId="289DC3B3" w14:textId="77777777" w:rsidR="0045496E" w:rsidRDefault="0045496E">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5">
    <w:p w14:paraId="47696359" w14:textId="77777777" w:rsidR="0045496E" w:rsidRDefault="0045496E">
      <w:pPr>
        <w:pStyle w:val="FootnoteText"/>
      </w:pPr>
      <w:r>
        <w:rPr>
          <w:rStyle w:val="FootnoteReference"/>
        </w:rPr>
        <w:footnoteRef/>
      </w:r>
      <w:r>
        <w:t xml:space="preserve"> С</w:t>
      </w:r>
      <w:r w:rsidRPr="0046069A">
        <w:t>тр. 60</w:t>
      </w:r>
      <w:r>
        <w:t>.</w:t>
      </w:r>
    </w:p>
  </w:footnote>
  <w:footnote w:id="66">
    <w:p w14:paraId="31152573" w14:textId="77777777" w:rsidR="0045496E" w:rsidRDefault="0045496E">
      <w:pPr>
        <w:pStyle w:val="FootnoteText"/>
      </w:pPr>
      <w:r>
        <w:rPr>
          <w:rStyle w:val="FootnoteReference"/>
        </w:rPr>
        <w:footnoteRef/>
      </w:r>
      <w:r>
        <w:t xml:space="preserve"> </w:t>
      </w:r>
      <w:r w:rsidRPr="00281F09">
        <w:t xml:space="preserve"> </w:t>
      </w:r>
      <w:r>
        <w:t>Т</w:t>
      </w:r>
      <w:r w:rsidRPr="00281F09">
        <w:t>.1, стр. 172</w:t>
      </w:r>
      <w:r>
        <w:t>.</w:t>
      </w:r>
    </w:p>
  </w:footnote>
  <w:footnote w:id="67">
    <w:p w14:paraId="134A77A2" w14:textId="77777777" w:rsidR="0045496E" w:rsidRDefault="0045496E">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8">
    <w:p w14:paraId="2ADC46F0" w14:textId="77777777" w:rsidR="0045496E" w:rsidRDefault="0045496E">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9">
    <w:p w14:paraId="0BC0BE0E" w14:textId="77777777" w:rsidR="0045496E" w:rsidRPr="00E92E85" w:rsidRDefault="0045496E"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proofErr w:type="spellStart"/>
      <w:r w:rsidRPr="006813B9">
        <w:rPr>
          <w:lang w:val="en-US"/>
        </w:rPr>
        <w:t>xlsx</w:t>
      </w:r>
      <w:proofErr w:type="spellEnd"/>
      <w:r w:rsidRPr="00E92E85">
        <w:t>.</w:t>
      </w:r>
    </w:p>
  </w:footnote>
  <w:footnote w:id="70">
    <w:p w14:paraId="3868A422" w14:textId="6F59C5F8" w:rsidR="0045496E" w:rsidRDefault="0045496E">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w:t>
      </w:r>
      <w:proofErr w:type="spellStart"/>
      <w:r w:rsidRPr="004A2536">
        <w:t>Бежанов</w:t>
      </w:r>
      <w:proofErr w:type="spellEnd"/>
      <w:r w:rsidRPr="004A2536">
        <w:t xml:space="preserve">,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71">
    <w:p w14:paraId="216D85E5" w14:textId="77777777" w:rsidR="0045496E" w:rsidRPr="001F2A5E" w:rsidRDefault="0045496E">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72">
    <w:p w14:paraId="01B657FE" w14:textId="77777777" w:rsidR="0045496E" w:rsidRDefault="0045496E">
      <w:pPr>
        <w:pStyle w:val="FootnoteText"/>
      </w:pPr>
      <w:r>
        <w:rPr>
          <w:rStyle w:val="FootnoteReference"/>
        </w:rPr>
        <w:footnoteRef/>
      </w:r>
      <w:r>
        <w:t xml:space="preserve"> </w:t>
      </w:r>
      <w:r w:rsidRPr="00EE6169">
        <w:t xml:space="preserve">Ф. </w:t>
      </w:r>
      <w:proofErr w:type="spellStart"/>
      <w:r w:rsidRPr="00EE6169">
        <w:t>Пленкин</w:t>
      </w:r>
      <w:proofErr w:type="spellEnd"/>
      <w:r w:rsidRPr="00EE6169">
        <w:t xml:space="preserve">,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73">
    <w:p w14:paraId="4B5A6EC9" w14:textId="77777777" w:rsidR="0045496E" w:rsidRDefault="0045496E">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 тип. Мин. внутр. дел, 1916, стр. 9-14</w:t>
      </w:r>
      <w:r>
        <w:t>.</w:t>
      </w:r>
    </w:p>
  </w:footnote>
  <w:footnote w:id="74">
    <w:p w14:paraId="6758E1BF" w14:textId="4A33D65A" w:rsidR="0045496E" w:rsidRDefault="0045496E">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75">
    <w:p w14:paraId="57D94D3A" w14:textId="77777777" w:rsidR="0045496E" w:rsidRDefault="0045496E">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6">
    <w:p w14:paraId="4674990A" w14:textId="77777777" w:rsidR="0045496E" w:rsidRDefault="0045496E">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7">
    <w:p w14:paraId="021FEEDA" w14:textId="77777777" w:rsidR="0045496E" w:rsidRDefault="0045496E">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8">
    <w:p w14:paraId="1E1AC8FC" w14:textId="77777777" w:rsidR="0045496E" w:rsidRDefault="0045496E">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9">
    <w:p w14:paraId="51AD6078" w14:textId="36B8FEE1" w:rsidR="0045496E" w:rsidRDefault="0045496E">
      <w:pPr>
        <w:pStyle w:val="FootnoteText"/>
      </w:pPr>
      <w:r>
        <w:rPr>
          <w:rStyle w:val="FootnoteReference"/>
        </w:rPr>
        <w:footnoteRef/>
      </w:r>
      <w:r>
        <w:t xml:space="preserve"> </w:t>
      </w:r>
      <w:r w:rsidRPr="00DC1B09">
        <w:t xml:space="preserve">См. тж. Новосельский, </w:t>
      </w:r>
      <w:r>
        <w:t>“</w:t>
      </w:r>
      <w:r w:rsidRPr="00DC1B09">
        <w:t>Обзор главнейших данных по демографии...</w:t>
      </w:r>
      <w:r w:rsidRPr="00206FCD">
        <w:t xml:space="preserve"> </w:t>
      </w:r>
      <w:r>
        <w:t>”</w:t>
      </w:r>
      <w:r w:rsidRPr="00DC1B09">
        <w:t>, стр. 34-35.</w:t>
      </w:r>
    </w:p>
  </w:footnote>
  <w:footnote w:id="80">
    <w:p w14:paraId="049D3056" w14:textId="77777777" w:rsidR="0045496E" w:rsidRDefault="0045496E">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81">
    <w:p w14:paraId="0A053FE7" w14:textId="77777777" w:rsidR="0045496E" w:rsidRDefault="0045496E"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82">
    <w:p w14:paraId="7A0FA3F6" w14:textId="6116E8D4" w:rsidR="0045496E" w:rsidRDefault="0045496E">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83">
    <w:p w14:paraId="425F208F" w14:textId="43DA1C75" w:rsidR="0045496E" w:rsidRDefault="0045496E">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w:t>
      </w:r>
      <w:proofErr w:type="spellStart"/>
      <w:r w:rsidRPr="001B6EC6">
        <w:t>Тройницкого</w:t>
      </w:r>
      <w:proofErr w:type="spellEnd"/>
      <w:r w:rsidRPr="001B6EC6">
        <w:t xml:space="preserve">),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w:t>
      </w:r>
      <w:proofErr w:type="spellStart"/>
      <w:r w:rsidRPr="00B21914">
        <w:t>Оконова</w:t>
      </w:r>
      <w:proofErr w:type="spellEnd"/>
      <w:r w:rsidRPr="00B21914">
        <w:t xml:space="preserve">,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84">
    <w:p w14:paraId="2381BF6F" w14:textId="20C41A37" w:rsidR="0045496E" w:rsidRPr="00FC1788" w:rsidRDefault="0045496E">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85">
    <w:p w14:paraId="64BDA201" w14:textId="36C50FA6" w:rsidR="0045496E" w:rsidRPr="00182C32" w:rsidRDefault="0045496E">
      <w:pPr>
        <w:pStyle w:val="FootnoteText"/>
      </w:pPr>
      <w:r>
        <w:rPr>
          <w:rStyle w:val="FootnoteReference"/>
        </w:rPr>
        <w:footnoteRef/>
      </w:r>
      <w:r>
        <w:t xml:space="preserve"> Таблицы рассчитаны модулем </w:t>
      </w:r>
      <w:r>
        <w:rPr>
          <w:lang w:val="en-US"/>
        </w:rPr>
        <w:t>RTSS</w:t>
      </w:r>
      <w:r w:rsidRPr="00182C32">
        <w:t xml:space="preserve"> </w:t>
      </w:r>
      <w:proofErr w:type="spellStart"/>
      <w:r w:rsidRPr="00182C32">
        <w:rPr>
          <w:lang w:val="en-US"/>
        </w:rPr>
        <w:t>ShowAstrakhan</w:t>
      </w:r>
      <w:proofErr w:type="spellEnd"/>
      <w:r w:rsidRPr="00182C32">
        <w:t>.</w:t>
      </w:r>
    </w:p>
  </w:footnote>
  <w:footnote w:id="86">
    <w:p w14:paraId="7AE79C9C" w14:textId="6FC3F011" w:rsidR="0045496E" w:rsidRDefault="0045496E">
      <w:pPr>
        <w:pStyle w:val="FootnoteText"/>
      </w:pPr>
      <w:r>
        <w:rPr>
          <w:rStyle w:val="FootnoteReference"/>
        </w:rPr>
        <w:footnoteRef/>
      </w:r>
      <w:r>
        <w:t xml:space="preserve"> </w:t>
      </w:r>
      <w:r w:rsidRPr="00CF7B23">
        <w:t xml:space="preserve">И. </w:t>
      </w:r>
      <w:proofErr w:type="spellStart"/>
      <w:r w:rsidRPr="00CF7B23">
        <w:t>Лиджиева</w:t>
      </w:r>
      <w:proofErr w:type="spellEnd"/>
      <w:r w:rsidRPr="00CF7B23">
        <w:t xml:space="preserve">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87">
    <w:p w14:paraId="4BE6B330" w14:textId="4FFF6EFD" w:rsidR="0045496E" w:rsidRDefault="0045496E">
      <w:pPr>
        <w:pStyle w:val="FootnoteText"/>
      </w:pPr>
      <w:r>
        <w:rPr>
          <w:rStyle w:val="FootnoteReference"/>
        </w:rPr>
        <w:footnoteRef/>
      </w:r>
      <w:r>
        <w:t xml:space="preserve"> </w:t>
      </w:r>
      <w:r w:rsidRPr="006063F5">
        <w:t xml:space="preserve">И.В. </w:t>
      </w:r>
      <w:proofErr w:type="spellStart"/>
      <w:r w:rsidRPr="006063F5">
        <w:t>Лиджиева</w:t>
      </w:r>
      <w:proofErr w:type="spellEnd"/>
      <w:r w:rsidRPr="006063F5">
        <w:t xml:space="preserve">, Ю.С. </w:t>
      </w:r>
      <w:proofErr w:type="spellStart"/>
      <w:r w:rsidRPr="006063F5">
        <w:t>Шургучиева</w:t>
      </w:r>
      <w:proofErr w:type="spellEnd"/>
      <w:r w:rsidRPr="006063F5">
        <w:t xml:space="preserve">,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88">
    <w:p w14:paraId="35C53601" w14:textId="6B932E01" w:rsidR="0045496E" w:rsidRDefault="0045496E">
      <w:pPr>
        <w:pStyle w:val="FootnoteText"/>
      </w:pPr>
      <w:r>
        <w:rPr>
          <w:rStyle w:val="FootnoteReference"/>
        </w:rPr>
        <w:footnoteRef/>
      </w:r>
      <w:r>
        <w:t xml:space="preserve"> </w:t>
      </w:r>
      <w:r w:rsidRPr="00EF4407">
        <w:t xml:space="preserve">Л.В. </w:t>
      </w:r>
      <w:proofErr w:type="spellStart"/>
      <w:r w:rsidRPr="00EF4407">
        <w:t>Оконова</w:t>
      </w:r>
      <w:proofErr w:type="spellEnd"/>
      <w:r w:rsidRPr="00EF4407">
        <w:t xml:space="preserve">,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89">
    <w:p w14:paraId="4551CA74" w14:textId="2ED5BCDB" w:rsidR="0045496E" w:rsidRDefault="0045496E">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90">
    <w:p w14:paraId="1D5413FC" w14:textId="77777777" w:rsidR="0045496E" w:rsidRDefault="0045496E">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91">
    <w:p w14:paraId="3D8F5BA0" w14:textId="77777777" w:rsidR="0045496E" w:rsidRDefault="0045496E">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92">
    <w:p w14:paraId="3FBAE1FE" w14:textId="77777777" w:rsidR="0045496E" w:rsidRDefault="0045496E">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93">
    <w:p w14:paraId="7F7C9114" w14:textId="77777777" w:rsidR="0045496E" w:rsidRDefault="0045496E">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 xml:space="preserve">Вопросы учета естественного движения населения в местностях с </w:t>
      </w:r>
      <w:proofErr w:type="spellStart"/>
      <w:r w:rsidRPr="00654306">
        <w:t>неналаженной</w:t>
      </w:r>
      <w:proofErr w:type="spellEnd"/>
      <w:r w:rsidRPr="00654306">
        <w:t xml:space="preserve"> сетью ячеек ЗАГСов</w:t>
      </w:r>
      <w:r>
        <w:t>”</w:t>
      </w:r>
      <w:r w:rsidRPr="00654306">
        <w:t xml:space="preserve"> // Вестник Статистики, 1927 №4, стр. 331-337</w:t>
      </w:r>
      <w:r>
        <w:t>.</w:t>
      </w:r>
    </w:p>
  </w:footnote>
  <w:footnote w:id="94">
    <w:p w14:paraId="68D6BB3A" w14:textId="77777777" w:rsidR="0045496E" w:rsidRDefault="0045496E">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95">
    <w:p w14:paraId="10D98FCB" w14:textId="77777777" w:rsidR="0045496E" w:rsidRDefault="0045496E">
      <w:pPr>
        <w:pStyle w:val="FootnoteText"/>
      </w:pPr>
      <w:r>
        <w:rPr>
          <w:rStyle w:val="FootnoteReference"/>
        </w:rPr>
        <w:footnoteRef/>
      </w:r>
      <w:r>
        <w:t xml:space="preserve"> Т</w:t>
      </w:r>
      <w:r w:rsidRPr="00530F89">
        <w:t>ам же, стр. 101</w:t>
      </w:r>
      <w:r>
        <w:t>.</w:t>
      </w:r>
    </w:p>
  </w:footnote>
  <w:footnote w:id="96">
    <w:p w14:paraId="056E0B8F" w14:textId="77777777" w:rsidR="0045496E" w:rsidRDefault="0045496E">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97">
    <w:p w14:paraId="69BE11E3" w14:textId="77777777" w:rsidR="0045496E" w:rsidRDefault="0045496E">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98">
    <w:p w14:paraId="3BC1205C" w14:textId="77777777" w:rsidR="0045496E" w:rsidRPr="00A13517" w:rsidRDefault="0045496E">
      <w:pPr>
        <w:pStyle w:val="FootnoteText"/>
        <w:rPr>
          <w:lang w:val="en-US"/>
        </w:rPr>
      </w:pPr>
      <w:r>
        <w:rPr>
          <w:rStyle w:val="FootnoteReference"/>
        </w:rPr>
        <w:footnoteRef/>
      </w:r>
      <w:r w:rsidRPr="00A13517">
        <w:rPr>
          <w:lang w:val="en-US"/>
        </w:rPr>
        <w:t xml:space="preserve"> F. </w:t>
      </w:r>
      <w:proofErr w:type="spellStart"/>
      <w:r w:rsidRPr="00A13517">
        <w:rPr>
          <w:lang w:val="en-US"/>
        </w:rPr>
        <w:t>Lorimer</w:t>
      </w:r>
      <w:proofErr w:type="spellEnd"/>
      <w:r w:rsidRPr="00A13517">
        <w:rPr>
          <w:lang w:val="en-US"/>
        </w:rPr>
        <w:t xml:space="preserve">,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w:t>
      </w:r>
      <w:proofErr w:type="spellStart"/>
      <w:r w:rsidRPr="00A13517">
        <w:rPr>
          <w:lang w:val="en-US"/>
        </w:rPr>
        <w:t>Lorimer</w:t>
      </w:r>
      <w:proofErr w:type="spellEnd"/>
      <w:r w:rsidRPr="00A13517">
        <w:rPr>
          <w:lang w:val="en-US"/>
        </w:rPr>
        <w:t xml:space="preserve">, </w:t>
      </w:r>
      <w:r>
        <w:rPr>
          <w:lang w:val="en-US"/>
        </w:rPr>
        <w:t>“</w:t>
      </w:r>
      <w:r w:rsidRPr="00A13517">
        <w:rPr>
          <w:lang w:val="en-US"/>
        </w:rPr>
        <w:t>Population of the Soviet Union</w:t>
      </w:r>
      <w:r>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99">
    <w:p w14:paraId="7B033CAA" w14:textId="77777777" w:rsidR="0045496E" w:rsidRPr="004A5EC1" w:rsidRDefault="0045496E">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00">
    <w:p w14:paraId="463B3E64" w14:textId="77777777" w:rsidR="0045496E" w:rsidRDefault="0045496E">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01">
    <w:p w14:paraId="69D56D40" w14:textId="77777777" w:rsidR="0045496E" w:rsidRDefault="0045496E">
      <w:pPr>
        <w:pStyle w:val="FootnoteText"/>
      </w:pPr>
      <w:r>
        <w:rPr>
          <w:rStyle w:val="FootnoteReference"/>
        </w:rPr>
        <w:footnoteRef/>
      </w:r>
      <w:r>
        <w:t xml:space="preserve"> </w:t>
      </w:r>
      <w:r w:rsidRPr="004D54ED">
        <w:t>Тверитинов, стр. 31</w:t>
      </w:r>
      <w:r>
        <w:t>.</w:t>
      </w:r>
    </w:p>
  </w:footnote>
  <w:footnote w:id="102">
    <w:p w14:paraId="4A72F7D8" w14:textId="5335AD84" w:rsidR="0045496E" w:rsidRDefault="0045496E">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03">
    <w:p w14:paraId="47D48414" w14:textId="77777777" w:rsidR="0045496E" w:rsidRDefault="0045496E"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04">
    <w:p w14:paraId="418DC17E" w14:textId="46B9BECD" w:rsidR="0045496E" w:rsidRDefault="0045496E">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05">
    <w:p w14:paraId="035AC200" w14:textId="02B6C581" w:rsidR="0045496E" w:rsidRPr="00AF5D9A" w:rsidRDefault="0045496E">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06">
    <w:p w14:paraId="38FEC83A" w14:textId="30E09A5D" w:rsidR="0045496E" w:rsidRPr="00B16202" w:rsidRDefault="0045496E"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proofErr w:type="spellStart"/>
      <w:r w:rsidRPr="0031036E">
        <w:rPr>
          <w:lang w:val="en-US"/>
        </w:rPr>
        <w:t>xlsx</w:t>
      </w:r>
      <w:proofErr w:type="spellEnd"/>
      <w:r w:rsidRPr="00B16202">
        <w:t>.</w:t>
      </w:r>
    </w:p>
  </w:footnote>
  <w:footnote w:id="107">
    <w:p w14:paraId="7631568B" w14:textId="2BF2A6B4" w:rsidR="0045496E" w:rsidRPr="00D311AF" w:rsidRDefault="0045496E">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08">
    <w:p w14:paraId="40239CC5" w14:textId="7D927A9C" w:rsidR="0045496E" w:rsidRDefault="0045496E"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09">
    <w:p w14:paraId="20C6B913" w14:textId="16293177" w:rsidR="0045496E" w:rsidRPr="00AF5D9A" w:rsidRDefault="0045496E"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10">
    <w:p w14:paraId="6738B1A4" w14:textId="1EFFED49" w:rsidR="0045496E" w:rsidRDefault="0045496E">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11">
    <w:p w14:paraId="64DA42AA" w14:textId="7A863E47" w:rsidR="0045496E" w:rsidRPr="00B82578" w:rsidRDefault="0045496E">
      <w:pPr>
        <w:pStyle w:val="FootnoteText"/>
      </w:pPr>
      <w:r>
        <w:rPr>
          <w:rStyle w:val="FootnoteReference"/>
        </w:rPr>
        <w:footnoteRef/>
      </w:r>
      <w:r>
        <w:t xml:space="preserve"> Модуль </w:t>
      </w:r>
      <w:r>
        <w:rPr>
          <w:lang w:val="en-US"/>
        </w:rPr>
        <w:t>RTSS</w:t>
      </w:r>
      <w:r>
        <w:t xml:space="preserve"> </w:t>
      </w:r>
      <w:proofErr w:type="spellStart"/>
      <w:r>
        <w:rPr>
          <w:lang w:val="en-US"/>
        </w:rPr>
        <w:t>ByGrowthRate</w:t>
      </w:r>
      <w:proofErr w:type="spellEnd"/>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12">
    <w:p w14:paraId="5C096086" w14:textId="56FA13BB" w:rsidR="0045496E" w:rsidRDefault="0045496E">
      <w:pPr>
        <w:pStyle w:val="FootnoteText"/>
      </w:pPr>
      <w:r>
        <w:rPr>
          <w:rStyle w:val="FootnoteReference"/>
        </w:rPr>
        <w:footnoteRef/>
      </w:r>
      <w:r>
        <w:t xml:space="preserve"> Модуль </w:t>
      </w:r>
      <w:r>
        <w:rPr>
          <w:lang w:val="en-US"/>
        </w:rPr>
        <w:t>RTSS</w:t>
      </w:r>
      <w:r>
        <w:t xml:space="preserve"> </w:t>
      </w:r>
      <w:proofErr w:type="spellStart"/>
      <w:r>
        <w:rPr>
          <w:lang w:val="en-US"/>
        </w:rPr>
        <w:t>ByBirthRate</w:t>
      </w:r>
      <w:proofErr w:type="spellEnd"/>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3">
    <w:p w14:paraId="6AC5BBDA" w14:textId="5D390B08" w:rsidR="0045496E" w:rsidRPr="007D029C" w:rsidRDefault="0045496E">
      <w:pPr>
        <w:pStyle w:val="FootnoteText"/>
      </w:pPr>
      <w:r>
        <w:rPr>
          <w:rStyle w:val="FootnoteReference"/>
        </w:rPr>
        <w:footnoteRef/>
      </w:r>
      <w:r>
        <w:t xml:space="preserve"> Модуль </w:t>
      </w:r>
      <w:r>
        <w:rPr>
          <w:lang w:val="en-US"/>
        </w:rPr>
        <w:t>RTSS</w:t>
      </w:r>
      <w:r>
        <w:t xml:space="preserve"> </w:t>
      </w:r>
      <w:proofErr w:type="spellStart"/>
      <w:r>
        <w:rPr>
          <w:lang w:val="en-US"/>
        </w:rPr>
        <w:t>ByDeathRate</w:t>
      </w:r>
      <w:proofErr w:type="spellEnd"/>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4">
    <w:p w14:paraId="1C20504C" w14:textId="46599D24" w:rsidR="0045496E" w:rsidRPr="00C86E68" w:rsidRDefault="0045496E" w:rsidP="00721A33">
      <w:pPr>
        <w:pStyle w:val="FootnoteText"/>
      </w:pPr>
      <w:r>
        <w:rPr>
          <w:rStyle w:val="FootnoteReference"/>
        </w:rPr>
        <w:footnoteRef/>
      </w:r>
      <w:r>
        <w:t xml:space="preserve"> А.Н. </w:t>
      </w:r>
      <w:proofErr w:type="spellStart"/>
      <w:r>
        <w:t>Бурыкин</w:t>
      </w:r>
      <w:proofErr w:type="spellEnd"/>
      <w:r>
        <w:t>,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15">
    <w:p w14:paraId="56F93B09" w14:textId="478BE4C3" w:rsidR="0045496E" w:rsidRPr="00CC1B7F" w:rsidRDefault="0045496E">
      <w:pPr>
        <w:pStyle w:val="FootnoteText"/>
      </w:pPr>
      <w:r>
        <w:rPr>
          <w:rStyle w:val="FootnoteReference"/>
        </w:rPr>
        <w:footnoteRef/>
      </w:r>
      <w:r>
        <w:t xml:space="preserve"> Модуль </w:t>
      </w:r>
      <w:r>
        <w:rPr>
          <w:lang w:val="en-US"/>
        </w:rPr>
        <w:t>RTSS</w:t>
      </w:r>
      <w:r w:rsidRPr="00CC1B7F">
        <w:t xml:space="preserve"> </w:t>
      </w:r>
      <w:proofErr w:type="spellStart"/>
      <w:r w:rsidRPr="00CC1B7F">
        <w:rPr>
          <w:lang w:val="en-US"/>
        </w:rPr>
        <w:t>ByIncreaseOfGrowthRate</w:t>
      </w:r>
      <w:proofErr w:type="spellEnd"/>
      <w:r w:rsidRPr="00CC1B7F">
        <w:t xml:space="preserve">. </w:t>
      </w:r>
      <w:r>
        <w:t>Значения в расчёте на среднее за год население.</w:t>
      </w:r>
    </w:p>
  </w:footnote>
  <w:footnote w:id="116">
    <w:p w14:paraId="4D047B93" w14:textId="632EBA11" w:rsidR="0045496E" w:rsidRPr="00E34AA5" w:rsidRDefault="0045496E">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17">
    <w:p w14:paraId="2CDF2556" w14:textId="1B1D8854" w:rsidR="0045496E" w:rsidRPr="00381C88" w:rsidRDefault="0045496E">
      <w:pPr>
        <w:pStyle w:val="FootnoteText"/>
      </w:pPr>
      <w:r>
        <w:rPr>
          <w:rStyle w:val="FootnoteReference"/>
        </w:rPr>
        <w:footnoteRef/>
      </w:r>
      <w:r>
        <w:t xml:space="preserve"> Модуль </w:t>
      </w:r>
      <w:r>
        <w:rPr>
          <w:lang w:val="en-US"/>
        </w:rPr>
        <w:t>RTSS</w:t>
      </w:r>
      <w:r w:rsidRPr="00381C88">
        <w:t xml:space="preserve"> </w:t>
      </w:r>
      <w:r w:rsidRPr="00381C88">
        <w:rPr>
          <w:lang w:val="en-US"/>
        </w:rPr>
        <w:t>Ours</w:t>
      </w:r>
      <w:r w:rsidRPr="00381C88">
        <w:t>_</w:t>
      </w:r>
      <w:r w:rsidRPr="00381C88">
        <w:rPr>
          <w:lang w:val="en-US"/>
        </w:rPr>
        <w:t>vs</w:t>
      </w:r>
      <w:r w:rsidRPr="00381C88">
        <w:t>_</w:t>
      </w:r>
      <w:proofErr w:type="spellStart"/>
      <w:r w:rsidRPr="00381C88">
        <w:rPr>
          <w:lang w:val="en-US"/>
        </w:rPr>
        <w:t>CSK</w:t>
      </w:r>
      <w:proofErr w:type="spellEnd"/>
      <w:r w:rsidRPr="00381C88">
        <w:t>_</w:t>
      </w:r>
      <w:r w:rsidRPr="00381C88">
        <w:rPr>
          <w:lang w:val="en-US"/>
        </w:rPr>
        <w:t>vs</w:t>
      </w:r>
      <w:r w:rsidRPr="00381C88">
        <w:t>_</w:t>
      </w:r>
      <w:proofErr w:type="spellStart"/>
      <w:r w:rsidRPr="00381C88">
        <w:rPr>
          <w:lang w:val="en-US"/>
        </w:rPr>
        <w:t>UGVI</w:t>
      </w:r>
      <w:proofErr w:type="spellEnd"/>
      <w:r w:rsidRPr="00381C88">
        <w:t xml:space="preserve">. </w:t>
      </w:r>
      <w:r>
        <w:t>Проценты разницы высчитываются относительно нашей оценки в знаменателе.</w:t>
      </w:r>
    </w:p>
  </w:footnote>
  <w:footnote w:id="118">
    <w:p w14:paraId="1D5C41D5" w14:textId="3883398A" w:rsidR="0045496E" w:rsidRDefault="0045496E">
      <w:pPr>
        <w:pStyle w:val="FootnoteText"/>
      </w:pPr>
      <w:r>
        <w:rPr>
          <w:rStyle w:val="FootnoteReference"/>
        </w:rPr>
        <w:footnoteRef/>
      </w:r>
      <w:r>
        <w:t xml:space="preserve"> </w:t>
      </w:r>
      <w:r w:rsidRPr="00186F49">
        <w:t xml:space="preserve">А.Л. Вайнштейн, "Народное богатство и </w:t>
      </w:r>
      <w:proofErr w:type="spellStart"/>
      <w:r w:rsidRPr="00186F49">
        <w:t>народнохозяйственное</w:t>
      </w:r>
      <w:proofErr w:type="spellEnd"/>
      <w:r w:rsidRPr="00186F49">
        <w:t xml:space="preserve"> накопление в предреволюционной России", М. : Госстатиздат ЦСУ СССР, 1960, стр. 452.</w:t>
      </w:r>
    </w:p>
  </w:footnote>
  <w:footnote w:id="119">
    <w:p w14:paraId="1EB54270" w14:textId="77777777" w:rsidR="0045496E" w:rsidRPr="00FA3475" w:rsidRDefault="0045496E" w:rsidP="00721A33">
      <w:pPr>
        <w:pStyle w:val="FootnoteText"/>
      </w:pPr>
      <w:r>
        <w:rPr>
          <w:rStyle w:val="FootnoteReference"/>
        </w:rPr>
        <w:footnoteRef/>
      </w:r>
      <w:r w:rsidRPr="00FA3475">
        <w:t xml:space="preserve"> </w:t>
      </w:r>
      <w:r>
        <w:t>Не включая холерный 1909 год.</w:t>
      </w:r>
    </w:p>
  </w:footnote>
  <w:footnote w:id="120">
    <w:p w14:paraId="2AC27976" w14:textId="77777777" w:rsidR="0045496E" w:rsidRPr="00FB1147" w:rsidRDefault="0045496E"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21">
    <w:p w14:paraId="7E2DDE5F" w14:textId="70233F23" w:rsidR="0045496E" w:rsidRDefault="0045496E"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proofErr w:type="spellStart"/>
      <w:r w:rsidRPr="00AB0629">
        <w:rPr>
          <w:lang w:val="en-US"/>
        </w:rPr>
        <w:t>xlsx</w:t>
      </w:r>
      <w:proofErr w:type="spellEnd"/>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22">
    <w:p w14:paraId="3856CED6" w14:textId="32B28137" w:rsidR="0045496E" w:rsidRDefault="0045496E">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23">
    <w:p w14:paraId="3BCD11CF" w14:textId="77777777" w:rsidR="0045496E" w:rsidRDefault="0045496E">
      <w:pPr>
        <w:pStyle w:val="FootnoteText"/>
      </w:pPr>
      <w:r>
        <w:rPr>
          <w:rStyle w:val="FootnoteReference"/>
        </w:rPr>
        <w:footnoteRef/>
      </w:r>
      <w:r>
        <w:t xml:space="preserve"> Цифровая </w:t>
      </w:r>
      <w:r w:rsidRPr="00212638">
        <w:t>подборка: https://archive.org/details/finland-population-1896-1916</w:t>
      </w:r>
    </w:p>
  </w:footnote>
  <w:footnote w:id="124">
    <w:p w14:paraId="4530F8B5" w14:textId="77777777" w:rsidR="0045496E" w:rsidRDefault="0045496E">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w:t>
      </w:r>
      <w:proofErr w:type="spellStart"/>
      <w:r w:rsidRPr="00545588">
        <w:t>ХХ</w:t>
      </w:r>
      <w:proofErr w:type="spellEnd"/>
      <w:r w:rsidRPr="00545588">
        <w:t xml:space="preserve">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w:t>
      </w:r>
      <w:proofErr w:type="spellStart"/>
      <w:r w:rsidRPr="00545588">
        <w:t>Батыршин</w:t>
      </w:r>
      <w:proofErr w:type="spellEnd"/>
      <w:r w:rsidRPr="00545588">
        <w:t xml:space="preserve">, «Голод 1890-х гг. в казанской губернии (по материалам </w:t>
      </w:r>
      <w:r>
        <w:t>“</w:t>
      </w:r>
      <w:r w:rsidRPr="00545588">
        <w:t>этнографического бюро</w:t>
      </w:r>
      <w:r>
        <w:t>”</w:t>
      </w:r>
      <w:r w:rsidRPr="00545588">
        <w:t xml:space="preserve"> князя В.Н. </w:t>
      </w:r>
      <w:proofErr w:type="spellStart"/>
      <w:r w:rsidRPr="00545588">
        <w:t>Тенишева</w:t>
      </w:r>
      <w:proofErr w:type="spellEnd"/>
      <w:r w:rsidRPr="00545588">
        <w:t>)» // Научный Татарстан, 2020 №1, стр. 5-9; https://afanarizm.livejournal.com/174207.html и сл. части.</w:t>
      </w:r>
    </w:p>
  </w:footnote>
  <w:footnote w:id="125">
    <w:p w14:paraId="02C20EAD" w14:textId="77777777" w:rsidR="0045496E" w:rsidRDefault="0045496E">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26">
    <w:p w14:paraId="143A6EB9" w14:textId="3846907B" w:rsidR="0045496E" w:rsidRDefault="0045496E">
      <w:pPr>
        <w:pStyle w:val="FootnoteText"/>
      </w:pPr>
      <w:r>
        <w:rPr>
          <w:rStyle w:val="FootnoteReference"/>
        </w:rPr>
        <w:footnoteRef/>
      </w:r>
      <w:r>
        <w:t xml:space="preserve"> </w:t>
      </w:r>
      <w:r w:rsidRPr="0045496E">
        <w:t xml:space="preserve">Я.В. </w:t>
      </w:r>
      <w:proofErr w:type="spellStart"/>
      <w:r w:rsidRPr="0045496E">
        <w:t>Симчера</w:t>
      </w:r>
      <w:proofErr w:type="spellEnd"/>
      <w:r w:rsidRPr="0045496E">
        <w:t>, "К оценке численности населения и масштабов человеческого потенциала в России за 100 лет" // Вопросы статистики, 2001 №12, стр. 64.</w:t>
      </w:r>
    </w:p>
  </w:footnote>
  <w:footnote w:id="127">
    <w:p w14:paraId="77BA1FDE" w14:textId="68BA5265" w:rsidR="00D43E38" w:rsidRDefault="00D43E38">
      <w:pPr>
        <w:pStyle w:val="FootnoteText"/>
      </w:pPr>
      <w:r>
        <w:rPr>
          <w:rStyle w:val="FootnoteReference"/>
        </w:rPr>
        <w:footnoteRef/>
      </w:r>
      <w:r>
        <w:t xml:space="preserve"> </w:t>
      </w:r>
      <w:r w:rsidRPr="00D43E38">
        <w:t>Госкомстат России, "Население России за 100 лет", 1998, стр. 32.</w:t>
      </w:r>
    </w:p>
  </w:footnote>
  <w:footnote w:id="128">
    <w:p w14:paraId="79C9A207" w14:textId="5D78D6E2" w:rsidR="0045496E" w:rsidRPr="00F3569E" w:rsidRDefault="0045496E">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29">
    <w:p w14:paraId="5229FB10" w14:textId="2FCE46C4" w:rsidR="0045496E" w:rsidRPr="00F3569E" w:rsidRDefault="0045496E"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30">
    <w:p w14:paraId="3FF6BC8C" w14:textId="0BFA0841" w:rsidR="0045496E" w:rsidRPr="00F13FBA" w:rsidRDefault="0045496E">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31">
    <w:p w14:paraId="71C4BADB" w14:textId="2C1F4131" w:rsidR="0045496E" w:rsidRPr="00A2698F" w:rsidRDefault="0045496E">
      <w:pPr>
        <w:pStyle w:val="FootnoteText"/>
        <w:rPr>
          <w:lang w:val="en-US"/>
        </w:rPr>
      </w:pPr>
      <w:r>
        <w:rPr>
          <w:rStyle w:val="FootnoteReference"/>
        </w:rPr>
        <w:footnoteRef/>
      </w:r>
      <w:r w:rsidRPr="00A2698F">
        <w:rPr>
          <w:lang w:val="en-US"/>
        </w:rPr>
        <w:t xml:space="preserve"> A. </w:t>
      </w:r>
      <w:proofErr w:type="spellStart"/>
      <w:r w:rsidRPr="00A2698F">
        <w:rPr>
          <w:lang w:val="en-US"/>
        </w:rPr>
        <w:t>Coale</w:t>
      </w:r>
      <w:proofErr w:type="spellEnd"/>
      <w:r w:rsidRPr="00A2698F">
        <w:rPr>
          <w:lang w:val="en-US"/>
        </w:rPr>
        <w:t xml:space="preserve">, S. </w:t>
      </w:r>
      <w:proofErr w:type="spellStart"/>
      <w:r w:rsidRPr="00A2698F">
        <w:rPr>
          <w:lang w:val="en-US"/>
        </w:rPr>
        <w:t>Watkins</w:t>
      </w:r>
      <w:proofErr w:type="spellEnd"/>
      <w:r w:rsidRPr="00A2698F">
        <w:rPr>
          <w:lang w:val="en-US"/>
        </w:rPr>
        <w:t xml:space="preserve">,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w:t>
      </w:r>
      <w:proofErr w:type="spellStart"/>
      <w:r w:rsidRPr="00A2698F">
        <w:rPr>
          <w:lang w:val="en-US"/>
        </w:rPr>
        <w:t>Coale</w:t>
      </w:r>
      <w:proofErr w:type="spellEnd"/>
      <w:r w:rsidRPr="00A2698F">
        <w:rPr>
          <w:lang w:val="en-US"/>
        </w:rPr>
        <w:t xml:space="preserve">, B. Anderson, E. </w:t>
      </w:r>
      <w:proofErr w:type="spellStart"/>
      <w:r w:rsidRPr="00A2698F">
        <w:rPr>
          <w:lang w:val="en-US"/>
        </w:rPr>
        <w:t>Härm</w:t>
      </w:r>
      <w:proofErr w:type="spellEnd"/>
      <w:r w:rsidRPr="00A2698F">
        <w:rPr>
          <w:lang w:val="en-US"/>
        </w:rPr>
        <w:t xml:space="preserve">,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32">
    <w:p w14:paraId="190E8BF5" w14:textId="4D68306F" w:rsidR="0045496E" w:rsidRPr="000414A5" w:rsidRDefault="0045496E">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w:t>
      </w:r>
      <w:proofErr w:type="spellStart"/>
      <w:r w:rsidRPr="000414A5">
        <w:rPr>
          <w:lang w:val="en-US"/>
        </w:rPr>
        <w:t>start-of-</w:t>
      </w:r>
      <w:r>
        <w:rPr>
          <w:lang w:val="en-US"/>
        </w:rPr>
        <w:t>fertility</w:t>
      </w:r>
      <w:r w:rsidRPr="000414A5">
        <w:rPr>
          <w:lang w:val="en-US"/>
        </w:rPr>
        <w:t>-transition</w:t>
      </w:r>
      <w:r>
        <w:rPr>
          <w:lang w:val="en-US"/>
        </w:rPr>
        <w:t>-ru</w:t>
      </w:r>
      <w:r w:rsidRPr="000414A5">
        <w:rPr>
          <w:lang w:val="en-US"/>
        </w:rPr>
        <w:t>.xlsx</w:t>
      </w:r>
      <w:proofErr w:type="spellEnd"/>
      <w:r>
        <w:rPr>
          <w:lang w:val="en-US"/>
        </w:rPr>
        <w:t>.</w:t>
      </w:r>
    </w:p>
  </w:footnote>
  <w:footnote w:id="133">
    <w:p w14:paraId="346289F5" w14:textId="776B5792" w:rsidR="0045496E" w:rsidRPr="002C3768" w:rsidRDefault="0045496E">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xml:space="preserve">, М. : </w:t>
      </w:r>
      <w:proofErr w:type="spellStart"/>
      <w:r w:rsidRPr="009E45FD">
        <w:t>Медгиз</w:t>
      </w:r>
      <w:proofErr w:type="spellEnd"/>
      <w:r w:rsidRPr="009E45FD">
        <w:t>, 1958, стр. 67-68.</w:t>
      </w:r>
      <w:r w:rsidRPr="002C3768">
        <w:t xml:space="preserve"> Копия данных и график в файле RTSS </w:t>
      </w:r>
      <w:r w:rsidRPr="00B653F0">
        <w:t>CSK-total-of-</w:t>
      </w:r>
      <w:r w:rsidRPr="0045496E">
        <w:t>50-</w:t>
      </w:r>
      <w:r w:rsidRPr="00B653F0">
        <w:t>governships</w:t>
      </w:r>
      <w:r w:rsidRPr="002C3768">
        <w:t>.xlsx.</w:t>
      </w:r>
    </w:p>
  </w:footnote>
  <w:footnote w:id="134">
    <w:p w14:paraId="5EC4FFCC" w14:textId="5DEB2D5E" w:rsidR="0045496E" w:rsidRPr="008A6153" w:rsidRDefault="0045496E">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w:t>
      </w:r>
      <w:proofErr w:type="spellStart"/>
      <w:r w:rsidRPr="008665F2">
        <w:rPr>
          <w:lang w:val="fr-FR"/>
        </w:rPr>
        <w:t>U.R.S.S</w:t>
      </w:r>
      <w:proofErr w:type="spellEnd"/>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proofErr w:type="spellStart"/>
      <w:r w:rsidRPr="008665F2">
        <w:t>стр</w:t>
      </w:r>
      <w:proofErr w:type="spellEnd"/>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proofErr w:type="spellStart"/>
      <w:r w:rsidRPr="008A6153">
        <w:rPr>
          <w:lang w:val="en-US"/>
        </w:rPr>
        <w:t>Biraben</w:t>
      </w:r>
      <w:proofErr w:type="spellEnd"/>
      <w:r w:rsidRPr="008A6153">
        <w:t>-</w:t>
      </w:r>
      <w:r w:rsidRPr="008A6153">
        <w:rPr>
          <w:lang w:val="en-US"/>
        </w:rPr>
        <w:t>USSR</w:t>
      </w:r>
      <w:r w:rsidRPr="008A6153">
        <w:t>.</w:t>
      </w:r>
      <w:proofErr w:type="spellStart"/>
      <w:r w:rsidRPr="008A6153">
        <w:rPr>
          <w:lang w:val="en-US"/>
        </w:rPr>
        <w:t>xlsx</w:t>
      </w:r>
      <w:proofErr w:type="spellEnd"/>
      <w:r w:rsidRPr="008A6153">
        <w:t>.</w:t>
      </w:r>
    </w:p>
  </w:footnote>
  <w:footnote w:id="135">
    <w:p w14:paraId="01093E61" w14:textId="604C257A" w:rsidR="0045496E" w:rsidRPr="00967AD8" w:rsidRDefault="0045496E">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proofErr w:type="spellStart"/>
      <w:r w:rsidRPr="00310B55">
        <w:rPr>
          <w:lang w:val="en-US"/>
        </w:rPr>
        <w:t>DemTransitionStart</w:t>
      </w:r>
      <w:proofErr w:type="spellEnd"/>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36">
    <w:p w14:paraId="35CA7CB3" w14:textId="77777777" w:rsidR="0045496E" w:rsidRDefault="0045496E">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37">
    <w:p w14:paraId="341EA9CF" w14:textId="77777777" w:rsidR="0045496E" w:rsidRDefault="0045496E">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xml:space="preserve">, Науч.-исслед. </w:t>
      </w:r>
      <w:proofErr w:type="spellStart"/>
      <w:r w:rsidRPr="00A20F11">
        <w:t>ин-т</w:t>
      </w:r>
      <w:proofErr w:type="spellEnd"/>
      <w:r w:rsidRPr="00A20F11">
        <w:t xml:space="preserve"> по проектированию вычислит. центров и систем экон. информации (НИИ ЦСУ СССР), Москва, 1975.</w:t>
      </w:r>
    </w:p>
  </w:footnote>
  <w:footnote w:id="138">
    <w:p w14:paraId="17652851" w14:textId="77777777" w:rsidR="0045496E" w:rsidRDefault="0045496E">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139">
    <w:p w14:paraId="1EC87528" w14:textId="77777777" w:rsidR="0045496E" w:rsidRPr="00C870AF" w:rsidRDefault="0045496E">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40">
    <w:p w14:paraId="0B434F2F" w14:textId="77777777" w:rsidR="0045496E" w:rsidRPr="00F64E1D" w:rsidRDefault="0045496E">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41">
    <w:p w14:paraId="304174C6" w14:textId="77777777" w:rsidR="0045496E" w:rsidRDefault="0045496E">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42">
    <w:p w14:paraId="5A299A55" w14:textId="77777777" w:rsidR="0045496E" w:rsidRPr="00F64E1D" w:rsidRDefault="0045496E">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143">
    <w:p w14:paraId="091296E2" w14:textId="77777777" w:rsidR="0045496E" w:rsidRDefault="0045496E">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44">
    <w:p w14:paraId="29331413" w14:textId="77777777" w:rsidR="0045496E" w:rsidRDefault="0045496E">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45">
    <w:p w14:paraId="2795EAAE" w14:textId="77777777" w:rsidR="0045496E" w:rsidRDefault="0045496E">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46">
    <w:p w14:paraId="3D58DD84" w14:textId="77777777" w:rsidR="0045496E" w:rsidRDefault="0045496E">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xml:space="preserve">, М. : </w:t>
      </w:r>
      <w:proofErr w:type="spellStart"/>
      <w:r w:rsidRPr="003F681E">
        <w:t>РОССПЭН</w:t>
      </w:r>
      <w:proofErr w:type="spellEnd"/>
      <w:r w:rsidRPr="003F681E">
        <w:t>, 2007, стр. 77-84</w:t>
      </w:r>
      <w:r>
        <w:t>.</w:t>
      </w:r>
    </w:p>
  </w:footnote>
  <w:footnote w:id="147">
    <w:p w14:paraId="1536F5A9" w14:textId="77777777" w:rsidR="0045496E" w:rsidRDefault="0045496E">
      <w:pPr>
        <w:pStyle w:val="FootnoteText"/>
      </w:pPr>
      <w:r>
        <w:rPr>
          <w:rStyle w:val="FootnoteReference"/>
        </w:rPr>
        <w:footnoteRef/>
      </w:r>
      <w:r>
        <w:t xml:space="preserve"> </w:t>
      </w:r>
      <w:r w:rsidRPr="00193324">
        <w:t>Андреев,</w:t>
      </w:r>
      <w:proofErr w:type="spellStart"/>
      <w:r w:rsidRPr="00193324">
        <w:t>Дарский</w:t>
      </w:r>
      <w:proofErr w:type="spellEnd"/>
      <w:r w:rsidRPr="00193324">
        <w:t xml:space="preserve">,Харькова, </w:t>
      </w:r>
      <w:r>
        <w:t>“</w:t>
      </w:r>
      <w:r w:rsidRPr="00193324">
        <w:t>Население Советского Союза 1922-1991</w:t>
      </w:r>
      <w:r>
        <w:t>”</w:t>
      </w:r>
      <w:r w:rsidRPr="00193324">
        <w:t>, М. Наука, 1993, стр. 27</w:t>
      </w:r>
      <w:r>
        <w:t>.</w:t>
      </w:r>
    </w:p>
  </w:footnote>
  <w:footnote w:id="148">
    <w:p w14:paraId="787B0CAA" w14:textId="77777777" w:rsidR="0045496E" w:rsidRDefault="0045496E">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49">
    <w:p w14:paraId="23A1BF69" w14:textId="77777777" w:rsidR="0045496E" w:rsidRDefault="0045496E">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50">
    <w:p w14:paraId="0F38D71F" w14:textId="77777777" w:rsidR="0045496E" w:rsidRDefault="0045496E"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w:t>
      </w:r>
      <w:proofErr w:type="spellStart"/>
      <w:r>
        <w:t>Демоскоп</w:t>
      </w:r>
      <w:proofErr w:type="spellEnd"/>
      <w:r>
        <w:t xml:space="preserve"> Weekly №571-572, http://demoscope.ru/weekly/2013/0571/arxiv01.php; А.А. </w:t>
      </w:r>
      <w:proofErr w:type="spellStart"/>
      <w:r>
        <w:t>Алсуфьев</w:t>
      </w:r>
      <w:proofErr w:type="spellEnd"/>
      <w:r>
        <w:t xml:space="preserve">, “Всесоюзная перепись населения 1939 г. : Итоги и проблема достоверности” // Вспомогательные исторические дисциплины, т. 31, </w:t>
      </w:r>
      <w:proofErr w:type="spellStart"/>
      <w:r>
        <w:t>С-Пб</w:t>
      </w:r>
      <w:proofErr w:type="spellEnd"/>
      <w:r>
        <w:t>., 2010, стр. 429-435.</w:t>
      </w:r>
    </w:p>
  </w:footnote>
  <w:footnote w:id="151">
    <w:p w14:paraId="12A167AD" w14:textId="77777777" w:rsidR="0045496E" w:rsidRDefault="0045496E">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52">
    <w:p w14:paraId="55132027" w14:textId="77777777" w:rsidR="0045496E" w:rsidRPr="009937FC" w:rsidRDefault="0045496E">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53">
    <w:p w14:paraId="59C55CDF" w14:textId="77777777" w:rsidR="0045496E" w:rsidRPr="00DB5588" w:rsidRDefault="0045496E">
      <w:pPr>
        <w:pStyle w:val="FootnoteText"/>
      </w:pPr>
      <w:r>
        <w:rPr>
          <w:rStyle w:val="FootnoteReference"/>
        </w:rPr>
        <w:footnoteRef/>
      </w:r>
      <w:r w:rsidRPr="00DB5588">
        <w:t xml:space="preserve">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54">
    <w:p w14:paraId="0388B5A6" w14:textId="77777777" w:rsidR="0045496E" w:rsidRPr="00DB5588" w:rsidRDefault="0045496E">
      <w:pPr>
        <w:pStyle w:val="FootnoteText"/>
      </w:pPr>
      <w:r>
        <w:rPr>
          <w:rStyle w:val="FootnoteReference"/>
        </w:rPr>
        <w:footnoteRef/>
      </w:r>
      <w:r w:rsidRPr="00DB5588">
        <w:t xml:space="preserve"> </w:t>
      </w:r>
      <w:proofErr w:type="spellStart"/>
      <w:r w:rsidRPr="00DC5F48">
        <w:rPr>
          <w:lang w:val="en-US"/>
        </w:rPr>
        <w:t>https</w:t>
      </w:r>
      <w:proofErr w:type="spellEnd"/>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proofErr w:type="spellStart"/>
      <w:r w:rsidRPr="00DC5F48">
        <w:rPr>
          <w:lang w:val="en-US"/>
        </w:rPr>
        <w:t>io</w:t>
      </w:r>
      <w:proofErr w:type="spellEnd"/>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proofErr w:type="spellStart"/>
      <w:r w:rsidRPr="00DC5F48">
        <w:rPr>
          <w:lang w:val="en-US"/>
        </w:rPr>
        <w:t>lifetable</w:t>
      </w:r>
      <w:proofErr w:type="spellEnd"/>
      <w:r w:rsidRPr="00DB5588">
        <w:t>-1938-1939/</w:t>
      </w:r>
      <w:r w:rsidRPr="00DC5F48">
        <w:rPr>
          <w:lang w:val="en-US"/>
        </w:rPr>
        <w:t>census</w:t>
      </w:r>
      <w:r w:rsidRPr="00DB5588">
        <w:t>-1937-</w:t>
      </w:r>
      <w:r w:rsidRPr="00DC5F48">
        <w:rPr>
          <w:lang w:val="en-US"/>
        </w:rPr>
        <w:t>vs</w:t>
      </w:r>
      <w:r w:rsidRPr="00DB5588">
        <w:t>-1939.</w:t>
      </w:r>
      <w:proofErr w:type="spellStart"/>
      <w:r w:rsidRPr="00DC5F48">
        <w:rPr>
          <w:lang w:val="en-US"/>
        </w:rPr>
        <w:t>gif</w:t>
      </w:r>
      <w:proofErr w:type="spellEnd"/>
      <w:r w:rsidRPr="00DB5588">
        <w:t>.</w:t>
      </w:r>
    </w:p>
  </w:footnote>
  <w:footnote w:id="155">
    <w:p w14:paraId="2EAD6497" w14:textId="77777777" w:rsidR="0045496E" w:rsidRPr="001070E9" w:rsidRDefault="0045496E">
      <w:pPr>
        <w:pStyle w:val="FootnoteText"/>
      </w:pPr>
      <w:r>
        <w:rPr>
          <w:rStyle w:val="FootnoteReference"/>
        </w:rPr>
        <w:footnoteRef/>
      </w:r>
      <w:r w:rsidRPr="001070E9">
        <w:t xml:space="preserve"> </w:t>
      </w:r>
      <w:r w:rsidRPr="00BB7E41">
        <w:t>Вывод</w:t>
      </w:r>
      <w:r w:rsidRPr="001070E9">
        <w:t xml:space="preserve"> </w:t>
      </w:r>
      <w:r w:rsidRPr="00BB7E41">
        <w:t>модуля</w:t>
      </w:r>
      <w:r w:rsidRPr="001070E9">
        <w:t xml:space="preserve"> </w:t>
      </w:r>
      <w:proofErr w:type="spellStart"/>
      <w:r w:rsidRPr="00BB7E41">
        <w:rPr>
          <w:lang w:val="en-US"/>
        </w:rPr>
        <w:t>rtss</w:t>
      </w:r>
      <w:proofErr w:type="spellEnd"/>
      <w:r w:rsidRPr="001070E9">
        <w:t>.</w:t>
      </w:r>
      <w:r w:rsidRPr="00BB7E41">
        <w:rPr>
          <w:lang w:val="en-US"/>
        </w:rPr>
        <w:t>validate</w:t>
      </w:r>
      <w:r w:rsidRPr="001070E9">
        <w:t>_</w:t>
      </w:r>
      <w:r w:rsidRPr="00BB7E41">
        <w:rPr>
          <w:lang w:val="en-US"/>
        </w:rPr>
        <w:t>table</w:t>
      </w:r>
      <w:r w:rsidRPr="001070E9">
        <w:t>_193</w:t>
      </w:r>
      <w:r w:rsidRPr="00BB7E41">
        <w:rPr>
          <w:lang w:val="en-US"/>
        </w:rPr>
        <w:t>x</w:t>
      </w:r>
      <w:r w:rsidRPr="001070E9">
        <w:t>.</w:t>
      </w:r>
      <w:proofErr w:type="spellStart"/>
      <w:r w:rsidRPr="00BB7E41">
        <w:rPr>
          <w:lang w:val="en-US"/>
        </w:rPr>
        <w:t>ApplyTable</w:t>
      </w:r>
      <w:proofErr w:type="spellEnd"/>
      <w:r w:rsidRPr="001070E9">
        <w:t>.</w:t>
      </w:r>
    </w:p>
  </w:footnote>
  <w:footnote w:id="156">
    <w:p w14:paraId="4CF8D30A" w14:textId="77777777" w:rsidR="0045496E" w:rsidRPr="00894FA4" w:rsidRDefault="0045496E">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proofErr w:type="spellStart"/>
      <w:r w:rsidRPr="00894FA4">
        <w:rPr>
          <w:lang w:val="en-US"/>
        </w:rPr>
        <w:t>https</w:t>
      </w:r>
      <w:proofErr w:type="spellEnd"/>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proofErr w:type="spellStart"/>
      <w:r w:rsidRPr="00894FA4">
        <w:rPr>
          <w:lang w:val="en-US"/>
        </w:rPr>
        <w:t>io</w:t>
      </w:r>
      <w:proofErr w:type="spellEnd"/>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proofErr w:type="spellStart"/>
      <w:r w:rsidRPr="00894FA4">
        <w:rPr>
          <w:lang w:val="en-US"/>
        </w:rPr>
        <w:t>lifetable</w:t>
      </w:r>
      <w:proofErr w:type="spellEnd"/>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proofErr w:type="spellStart"/>
      <w:r w:rsidRPr="00894FA4">
        <w:rPr>
          <w:lang w:val="en-US"/>
        </w:rPr>
        <w:t>gif</w:t>
      </w:r>
      <w:proofErr w:type="spellEnd"/>
      <w:r w:rsidRPr="00894FA4">
        <w:t>.</w:t>
      </w:r>
    </w:p>
  </w:footnote>
  <w:footnote w:id="157">
    <w:p w14:paraId="00C50CD7" w14:textId="77777777" w:rsidR="0045496E" w:rsidRPr="00AD68A1" w:rsidRDefault="0045496E">
      <w:pPr>
        <w:pStyle w:val="FootnoteText"/>
      </w:pPr>
      <w:r>
        <w:rPr>
          <w:rStyle w:val="FootnoteReference"/>
        </w:rPr>
        <w:footnoteRef/>
      </w:r>
      <w:r w:rsidRPr="00AD68A1">
        <w:t xml:space="preserve"> Зам. Начальника Отдела населения и здравоохранения М.В. </w:t>
      </w:r>
      <w:proofErr w:type="spellStart"/>
      <w:r w:rsidRPr="00AD68A1">
        <w:t>Курман</w:t>
      </w:r>
      <w:proofErr w:type="spellEnd"/>
      <w:r w:rsidRPr="00AD68A1">
        <w:t xml:space="preserve">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proofErr w:type="spellStart"/>
      <w:r w:rsidRPr="00C204BC">
        <w:rPr>
          <w:lang w:val="en-US"/>
        </w:rPr>
        <w:t>http</w:t>
      </w:r>
      <w:proofErr w:type="spellEnd"/>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158">
    <w:p w14:paraId="228A3E4B" w14:textId="77777777" w:rsidR="0045496E" w:rsidRDefault="0045496E">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59">
    <w:p w14:paraId="21191C62" w14:textId="55DF1BC9" w:rsidR="0045496E" w:rsidRDefault="0045496E">
      <w:pPr>
        <w:pStyle w:val="FootnoteText"/>
      </w:pPr>
      <w:r>
        <w:rPr>
          <w:rStyle w:val="FootnoteReference"/>
        </w:rPr>
        <w:footnoteRef/>
      </w:r>
      <w:r>
        <w:t xml:space="preserve"> </w:t>
      </w:r>
      <w:r w:rsidRPr="00FE2631">
        <w:t xml:space="preserve">Е. Андреев, Л. </w:t>
      </w:r>
      <w:proofErr w:type="spellStart"/>
      <w:r w:rsidRPr="00FE2631">
        <w:t>Дарский</w:t>
      </w:r>
      <w:proofErr w:type="spellEnd"/>
      <w:r w:rsidRPr="00FE2631">
        <w:t>, Т. Харькова, "Опыт оценки численности населения СССР 1926-1941 гг." // Вестник Статистики, 1990 №7, стр. 39.</w:t>
      </w:r>
    </w:p>
  </w:footnote>
  <w:footnote w:id="160">
    <w:p w14:paraId="2C8480D7" w14:textId="12D11954" w:rsidR="0045496E" w:rsidRDefault="0045496E">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161">
    <w:p w14:paraId="724F82EB" w14:textId="77777777" w:rsidR="0045496E" w:rsidRDefault="0045496E">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62">
    <w:p w14:paraId="0805C318" w14:textId="38A2BA49" w:rsidR="0045496E" w:rsidRPr="001A74D1" w:rsidRDefault="0045496E">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63">
    <w:p w14:paraId="7A5A11D8" w14:textId="3D00E666" w:rsidR="0045496E" w:rsidRPr="000B0F4E" w:rsidRDefault="0045496E">
      <w:pPr>
        <w:pStyle w:val="FootnoteText"/>
      </w:pPr>
      <w:r>
        <w:rPr>
          <w:rStyle w:val="FootnoteReference"/>
        </w:rPr>
        <w:footnoteRef/>
      </w:r>
      <w:r w:rsidRPr="000B0F4E">
        <w:t xml:space="preserve"> </w:t>
      </w:r>
      <w:proofErr w:type="spellStart"/>
      <w:r>
        <w:t>АДХ-РСФСР</w:t>
      </w:r>
      <w:proofErr w:type="spellEnd"/>
      <w:r>
        <w:t>, стр. 118-119.</w:t>
      </w:r>
    </w:p>
  </w:footnote>
  <w:footnote w:id="164">
    <w:p w14:paraId="44D66E0B" w14:textId="66C809E0" w:rsidR="0045496E" w:rsidRPr="001D624B" w:rsidRDefault="0045496E"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65">
    <w:p w14:paraId="6F5E6C83" w14:textId="77777777" w:rsidR="0045496E" w:rsidRPr="001070E9" w:rsidRDefault="0045496E">
      <w:pPr>
        <w:pStyle w:val="FootnoteText"/>
      </w:pPr>
      <w:r>
        <w:rPr>
          <w:rStyle w:val="FootnoteReference"/>
        </w:rPr>
        <w:footnoteRef/>
      </w:r>
      <w:r w:rsidRPr="001070E9">
        <w:t xml:space="preserve"> </w:t>
      </w:r>
      <w:r w:rsidRPr="006F2F03">
        <w:t>Вывод</w:t>
      </w:r>
      <w:r w:rsidRPr="001070E9">
        <w:t xml:space="preserve"> </w:t>
      </w:r>
      <w:r w:rsidRPr="006F2F03">
        <w:t>модуля</w:t>
      </w:r>
      <w:r w:rsidRPr="001070E9">
        <w:t xml:space="preserve"> </w:t>
      </w:r>
      <w:proofErr w:type="spellStart"/>
      <w:r w:rsidRPr="006F2F03">
        <w:rPr>
          <w:lang w:val="en-US"/>
        </w:rPr>
        <w:t>rtss</w:t>
      </w:r>
      <w:proofErr w:type="spellEnd"/>
      <w:r w:rsidRPr="001070E9">
        <w:t>.</w:t>
      </w:r>
      <w:r w:rsidRPr="006F2F03">
        <w:rPr>
          <w:lang w:val="en-US"/>
        </w:rPr>
        <w:t>validate</w:t>
      </w:r>
      <w:r w:rsidRPr="001070E9">
        <w:t>_</w:t>
      </w:r>
      <w:r w:rsidRPr="006F2F03">
        <w:rPr>
          <w:lang w:val="en-US"/>
        </w:rPr>
        <w:t>table</w:t>
      </w:r>
      <w:r w:rsidRPr="001070E9">
        <w:t>_193</w:t>
      </w:r>
      <w:r w:rsidRPr="006F2F03">
        <w:rPr>
          <w:lang w:val="en-US"/>
        </w:rPr>
        <w:t>x</w:t>
      </w:r>
      <w:r w:rsidRPr="001070E9">
        <w:t>.</w:t>
      </w:r>
      <w:proofErr w:type="spellStart"/>
      <w:r w:rsidRPr="006F2F03">
        <w:rPr>
          <w:lang w:val="en-US"/>
        </w:rPr>
        <w:t>ApplyTable</w:t>
      </w:r>
      <w:proofErr w:type="spellEnd"/>
      <w:r w:rsidRPr="001070E9">
        <w:t>.</w:t>
      </w:r>
    </w:p>
  </w:footnote>
  <w:footnote w:id="166">
    <w:p w14:paraId="2B8B67FE" w14:textId="77777777" w:rsidR="0045496E" w:rsidRDefault="0045496E"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167">
    <w:p w14:paraId="1475DED8" w14:textId="4B8B2829" w:rsidR="0045496E" w:rsidRPr="00C11C0E" w:rsidRDefault="0045496E">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68">
    <w:p w14:paraId="08F2C4B0" w14:textId="77777777" w:rsidR="0045496E" w:rsidRPr="00DB5588" w:rsidRDefault="0045496E">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proofErr w:type="spellStart"/>
      <w:r w:rsidRPr="00863C93">
        <w:rPr>
          <w:lang w:val="en-US"/>
        </w:rPr>
        <w:t>Grupp</w:t>
      </w:r>
      <w:proofErr w:type="spellEnd"/>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13"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358B5703"/>
    <w:multiLevelType w:val="hybridMultilevel"/>
    <w:tmpl w:val="BC721BC0"/>
    <w:lvl w:ilvl="0" w:tplc="D6FC402C">
      <w:start w:val="1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7"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9"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2"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46"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49"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7"/>
  </w:num>
  <w:num w:numId="2">
    <w:abstractNumId w:val="9"/>
  </w:num>
  <w:num w:numId="3">
    <w:abstractNumId w:val="30"/>
  </w:num>
  <w:num w:numId="4">
    <w:abstractNumId w:val="17"/>
  </w:num>
  <w:num w:numId="5">
    <w:abstractNumId w:val="38"/>
  </w:num>
  <w:num w:numId="6">
    <w:abstractNumId w:val="8"/>
  </w:num>
  <w:num w:numId="7">
    <w:abstractNumId w:val="49"/>
  </w:num>
  <w:num w:numId="8">
    <w:abstractNumId w:val="48"/>
  </w:num>
  <w:num w:numId="9">
    <w:abstractNumId w:val="25"/>
  </w:num>
  <w:num w:numId="10">
    <w:abstractNumId w:val="6"/>
  </w:num>
  <w:num w:numId="11">
    <w:abstractNumId w:val="24"/>
  </w:num>
  <w:num w:numId="12">
    <w:abstractNumId w:val="21"/>
  </w:num>
  <w:num w:numId="13">
    <w:abstractNumId w:val="42"/>
  </w:num>
  <w:num w:numId="14">
    <w:abstractNumId w:val="19"/>
  </w:num>
  <w:num w:numId="15">
    <w:abstractNumId w:val="31"/>
  </w:num>
  <w:num w:numId="16">
    <w:abstractNumId w:val="34"/>
  </w:num>
  <w:num w:numId="17">
    <w:abstractNumId w:val="20"/>
  </w:num>
  <w:num w:numId="18">
    <w:abstractNumId w:val="7"/>
  </w:num>
  <w:num w:numId="19">
    <w:abstractNumId w:val="5"/>
  </w:num>
  <w:num w:numId="20">
    <w:abstractNumId w:val="13"/>
  </w:num>
  <w:num w:numId="21">
    <w:abstractNumId w:val="10"/>
  </w:num>
  <w:num w:numId="22">
    <w:abstractNumId w:val="32"/>
  </w:num>
  <w:num w:numId="23">
    <w:abstractNumId w:val="27"/>
  </w:num>
  <w:num w:numId="24">
    <w:abstractNumId w:val="18"/>
  </w:num>
  <w:num w:numId="25">
    <w:abstractNumId w:val="22"/>
  </w:num>
  <w:num w:numId="26">
    <w:abstractNumId w:val="4"/>
  </w:num>
  <w:num w:numId="27">
    <w:abstractNumId w:val="15"/>
  </w:num>
  <w:num w:numId="28">
    <w:abstractNumId w:val="3"/>
  </w:num>
  <w:num w:numId="29">
    <w:abstractNumId w:val="33"/>
  </w:num>
  <w:num w:numId="30">
    <w:abstractNumId w:val="36"/>
  </w:num>
  <w:num w:numId="31">
    <w:abstractNumId w:val="43"/>
  </w:num>
  <w:num w:numId="32">
    <w:abstractNumId w:val="46"/>
  </w:num>
  <w:num w:numId="33">
    <w:abstractNumId w:val="50"/>
  </w:num>
  <w:num w:numId="34">
    <w:abstractNumId w:val="0"/>
  </w:num>
  <w:num w:numId="35">
    <w:abstractNumId w:val="47"/>
  </w:num>
  <w:num w:numId="36">
    <w:abstractNumId w:val="41"/>
  </w:num>
  <w:num w:numId="37">
    <w:abstractNumId w:val="11"/>
  </w:num>
  <w:num w:numId="38">
    <w:abstractNumId w:val="26"/>
  </w:num>
  <w:num w:numId="39">
    <w:abstractNumId w:val="16"/>
  </w:num>
  <w:num w:numId="40">
    <w:abstractNumId w:val="35"/>
  </w:num>
  <w:num w:numId="41">
    <w:abstractNumId w:val="39"/>
  </w:num>
  <w:num w:numId="42">
    <w:abstractNumId w:val="40"/>
  </w:num>
  <w:num w:numId="43">
    <w:abstractNumId w:val="1"/>
  </w:num>
  <w:num w:numId="44">
    <w:abstractNumId w:val="2"/>
  </w:num>
  <w:num w:numId="45">
    <w:abstractNumId w:val="44"/>
  </w:num>
  <w:num w:numId="46">
    <w:abstractNumId w:val="23"/>
  </w:num>
  <w:num w:numId="47">
    <w:abstractNumId w:val="28"/>
  </w:num>
  <w:num w:numId="48">
    <w:abstractNumId w:val="12"/>
  </w:num>
  <w:num w:numId="49">
    <w:abstractNumId w:val="45"/>
  </w:num>
  <w:num w:numId="50">
    <w:abstractNumId w:val="29"/>
  </w:num>
  <w:num w:numId="51">
    <w:abstractNumId w:val="14"/>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1E5F"/>
    <w:rsid w:val="00002E2F"/>
    <w:rsid w:val="000042E6"/>
    <w:rsid w:val="00005DEF"/>
    <w:rsid w:val="00005EB8"/>
    <w:rsid w:val="00007AE9"/>
    <w:rsid w:val="00010B12"/>
    <w:rsid w:val="000138C5"/>
    <w:rsid w:val="00013AC9"/>
    <w:rsid w:val="0001423D"/>
    <w:rsid w:val="000147F5"/>
    <w:rsid w:val="000155A4"/>
    <w:rsid w:val="0001625C"/>
    <w:rsid w:val="00016574"/>
    <w:rsid w:val="000202A7"/>
    <w:rsid w:val="000215D5"/>
    <w:rsid w:val="0002226E"/>
    <w:rsid w:val="000230D7"/>
    <w:rsid w:val="00023EE5"/>
    <w:rsid w:val="00024C0B"/>
    <w:rsid w:val="00026A06"/>
    <w:rsid w:val="00026AA0"/>
    <w:rsid w:val="00027411"/>
    <w:rsid w:val="000274F0"/>
    <w:rsid w:val="00027C9A"/>
    <w:rsid w:val="00030E5C"/>
    <w:rsid w:val="00032A6B"/>
    <w:rsid w:val="00032CCD"/>
    <w:rsid w:val="00035173"/>
    <w:rsid w:val="00036A2A"/>
    <w:rsid w:val="00037A40"/>
    <w:rsid w:val="000405BE"/>
    <w:rsid w:val="00040AD1"/>
    <w:rsid w:val="000414A5"/>
    <w:rsid w:val="00041615"/>
    <w:rsid w:val="0004219C"/>
    <w:rsid w:val="0004343C"/>
    <w:rsid w:val="00044003"/>
    <w:rsid w:val="000444E2"/>
    <w:rsid w:val="00044A88"/>
    <w:rsid w:val="000457D7"/>
    <w:rsid w:val="00046C69"/>
    <w:rsid w:val="000470F3"/>
    <w:rsid w:val="00047C11"/>
    <w:rsid w:val="00050244"/>
    <w:rsid w:val="000510BE"/>
    <w:rsid w:val="0005215F"/>
    <w:rsid w:val="000533BC"/>
    <w:rsid w:val="000566EB"/>
    <w:rsid w:val="00056A75"/>
    <w:rsid w:val="00056A85"/>
    <w:rsid w:val="000576D8"/>
    <w:rsid w:val="00060F8C"/>
    <w:rsid w:val="000626B5"/>
    <w:rsid w:val="00062DD9"/>
    <w:rsid w:val="00063FFA"/>
    <w:rsid w:val="00064A94"/>
    <w:rsid w:val="000659C0"/>
    <w:rsid w:val="00066D28"/>
    <w:rsid w:val="0007035F"/>
    <w:rsid w:val="00070519"/>
    <w:rsid w:val="00070696"/>
    <w:rsid w:val="00071178"/>
    <w:rsid w:val="00071C19"/>
    <w:rsid w:val="000725A9"/>
    <w:rsid w:val="00072DF0"/>
    <w:rsid w:val="000732C7"/>
    <w:rsid w:val="000751F4"/>
    <w:rsid w:val="00075804"/>
    <w:rsid w:val="00075A80"/>
    <w:rsid w:val="0007713A"/>
    <w:rsid w:val="000805F5"/>
    <w:rsid w:val="0008209F"/>
    <w:rsid w:val="0008234A"/>
    <w:rsid w:val="0008355D"/>
    <w:rsid w:val="00083810"/>
    <w:rsid w:val="00084F18"/>
    <w:rsid w:val="0008557C"/>
    <w:rsid w:val="000875A8"/>
    <w:rsid w:val="00090F83"/>
    <w:rsid w:val="00091636"/>
    <w:rsid w:val="00093A3D"/>
    <w:rsid w:val="00094BBC"/>
    <w:rsid w:val="00096086"/>
    <w:rsid w:val="000A0E9A"/>
    <w:rsid w:val="000A21B4"/>
    <w:rsid w:val="000A2F0E"/>
    <w:rsid w:val="000A5ACF"/>
    <w:rsid w:val="000A5C29"/>
    <w:rsid w:val="000B0EF8"/>
    <w:rsid w:val="000B0F4E"/>
    <w:rsid w:val="000B1A35"/>
    <w:rsid w:val="000B4900"/>
    <w:rsid w:val="000B4A39"/>
    <w:rsid w:val="000B5593"/>
    <w:rsid w:val="000C3431"/>
    <w:rsid w:val="000C3561"/>
    <w:rsid w:val="000C3D3E"/>
    <w:rsid w:val="000C4534"/>
    <w:rsid w:val="000C71C5"/>
    <w:rsid w:val="000D34CC"/>
    <w:rsid w:val="000D6835"/>
    <w:rsid w:val="000D7405"/>
    <w:rsid w:val="000D785E"/>
    <w:rsid w:val="000E1125"/>
    <w:rsid w:val="000E18E3"/>
    <w:rsid w:val="000E2B81"/>
    <w:rsid w:val="000E50EA"/>
    <w:rsid w:val="000E6665"/>
    <w:rsid w:val="000E7D11"/>
    <w:rsid w:val="000F22F0"/>
    <w:rsid w:val="000F2D8E"/>
    <w:rsid w:val="000F4C09"/>
    <w:rsid w:val="000F616C"/>
    <w:rsid w:val="0010025F"/>
    <w:rsid w:val="0010171A"/>
    <w:rsid w:val="00101BEF"/>
    <w:rsid w:val="00102211"/>
    <w:rsid w:val="00102DF5"/>
    <w:rsid w:val="0010581C"/>
    <w:rsid w:val="00105834"/>
    <w:rsid w:val="001063B1"/>
    <w:rsid w:val="001070E9"/>
    <w:rsid w:val="001106F3"/>
    <w:rsid w:val="00111BD2"/>
    <w:rsid w:val="0011232E"/>
    <w:rsid w:val="00112356"/>
    <w:rsid w:val="0011303C"/>
    <w:rsid w:val="00113696"/>
    <w:rsid w:val="00113DE3"/>
    <w:rsid w:val="00114902"/>
    <w:rsid w:val="00116A81"/>
    <w:rsid w:val="00120B16"/>
    <w:rsid w:val="00121E3B"/>
    <w:rsid w:val="00121F0B"/>
    <w:rsid w:val="00131D75"/>
    <w:rsid w:val="00132173"/>
    <w:rsid w:val="00132C4E"/>
    <w:rsid w:val="00132EE2"/>
    <w:rsid w:val="00133040"/>
    <w:rsid w:val="00133F51"/>
    <w:rsid w:val="001347D0"/>
    <w:rsid w:val="00134FF2"/>
    <w:rsid w:val="00141FFE"/>
    <w:rsid w:val="00142341"/>
    <w:rsid w:val="00142CF1"/>
    <w:rsid w:val="00143F3B"/>
    <w:rsid w:val="00146EC9"/>
    <w:rsid w:val="00151E71"/>
    <w:rsid w:val="00154449"/>
    <w:rsid w:val="0015478E"/>
    <w:rsid w:val="0015602E"/>
    <w:rsid w:val="00156730"/>
    <w:rsid w:val="00156A87"/>
    <w:rsid w:val="00157B49"/>
    <w:rsid w:val="00157DD2"/>
    <w:rsid w:val="001603ED"/>
    <w:rsid w:val="001606D0"/>
    <w:rsid w:val="001616D7"/>
    <w:rsid w:val="001618CE"/>
    <w:rsid w:val="001628BB"/>
    <w:rsid w:val="00162D65"/>
    <w:rsid w:val="001637C1"/>
    <w:rsid w:val="001644CB"/>
    <w:rsid w:val="0016514D"/>
    <w:rsid w:val="00165CC8"/>
    <w:rsid w:val="00171B70"/>
    <w:rsid w:val="001724E7"/>
    <w:rsid w:val="00175C0E"/>
    <w:rsid w:val="00175EA7"/>
    <w:rsid w:val="00176B52"/>
    <w:rsid w:val="00176BE8"/>
    <w:rsid w:val="00181DA4"/>
    <w:rsid w:val="00182C32"/>
    <w:rsid w:val="00183519"/>
    <w:rsid w:val="00183D9F"/>
    <w:rsid w:val="001845D9"/>
    <w:rsid w:val="0018648E"/>
    <w:rsid w:val="00186EAF"/>
    <w:rsid w:val="00186F49"/>
    <w:rsid w:val="001909D0"/>
    <w:rsid w:val="00190D85"/>
    <w:rsid w:val="00191852"/>
    <w:rsid w:val="001930BE"/>
    <w:rsid w:val="00193324"/>
    <w:rsid w:val="00193F12"/>
    <w:rsid w:val="00194192"/>
    <w:rsid w:val="00194C7B"/>
    <w:rsid w:val="00194C9B"/>
    <w:rsid w:val="00196AAA"/>
    <w:rsid w:val="0019741A"/>
    <w:rsid w:val="00197720"/>
    <w:rsid w:val="001A0041"/>
    <w:rsid w:val="001A1BCF"/>
    <w:rsid w:val="001A1FCB"/>
    <w:rsid w:val="001A21F3"/>
    <w:rsid w:val="001A2218"/>
    <w:rsid w:val="001A2D7B"/>
    <w:rsid w:val="001A3885"/>
    <w:rsid w:val="001A3CF0"/>
    <w:rsid w:val="001A3EDA"/>
    <w:rsid w:val="001A40A8"/>
    <w:rsid w:val="001A4E38"/>
    <w:rsid w:val="001A608C"/>
    <w:rsid w:val="001A6D09"/>
    <w:rsid w:val="001A74D1"/>
    <w:rsid w:val="001A7AAB"/>
    <w:rsid w:val="001A7B7A"/>
    <w:rsid w:val="001B0D0A"/>
    <w:rsid w:val="001B18E7"/>
    <w:rsid w:val="001B2369"/>
    <w:rsid w:val="001B2683"/>
    <w:rsid w:val="001B273B"/>
    <w:rsid w:val="001B3873"/>
    <w:rsid w:val="001B39EC"/>
    <w:rsid w:val="001B62EE"/>
    <w:rsid w:val="001B6919"/>
    <w:rsid w:val="001B6EC6"/>
    <w:rsid w:val="001B78DB"/>
    <w:rsid w:val="001B7FE3"/>
    <w:rsid w:val="001C151D"/>
    <w:rsid w:val="001C1AB7"/>
    <w:rsid w:val="001C28F6"/>
    <w:rsid w:val="001C2BAE"/>
    <w:rsid w:val="001C5CA4"/>
    <w:rsid w:val="001C6D10"/>
    <w:rsid w:val="001D0228"/>
    <w:rsid w:val="001D1A54"/>
    <w:rsid w:val="001D1B14"/>
    <w:rsid w:val="001D344B"/>
    <w:rsid w:val="001D44B3"/>
    <w:rsid w:val="001D572B"/>
    <w:rsid w:val="001D624B"/>
    <w:rsid w:val="001D779D"/>
    <w:rsid w:val="001E1869"/>
    <w:rsid w:val="001E2659"/>
    <w:rsid w:val="001E5D65"/>
    <w:rsid w:val="001E68B7"/>
    <w:rsid w:val="001E7ADC"/>
    <w:rsid w:val="001E7FDE"/>
    <w:rsid w:val="001F0263"/>
    <w:rsid w:val="001F1B55"/>
    <w:rsid w:val="001F2297"/>
    <w:rsid w:val="001F2A5E"/>
    <w:rsid w:val="001F2D3A"/>
    <w:rsid w:val="001F40FA"/>
    <w:rsid w:val="001F47B9"/>
    <w:rsid w:val="001F5B3C"/>
    <w:rsid w:val="001F7810"/>
    <w:rsid w:val="00203199"/>
    <w:rsid w:val="002047B0"/>
    <w:rsid w:val="00204A99"/>
    <w:rsid w:val="0020567B"/>
    <w:rsid w:val="00206B45"/>
    <w:rsid w:val="00206FCD"/>
    <w:rsid w:val="00207AA7"/>
    <w:rsid w:val="00212638"/>
    <w:rsid w:val="00212AC4"/>
    <w:rsid w:val="002146C6"/>
    <w:rsid w:val="00220AAF"/>
    <w:rsid w:val="0022183F"/>
    <w:rsid w:val="002229AE"/>
    <w:rsid w:val="00223528"/>
    <w:rsid w:val="002249EB"/>
    <w:rsid w:val="00224B8D"/>
    <w:rsid w:val="00226012"/>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E19"/>
    <w:rsid w:val="002440BB"/>
    <w:rsid w:val="00245D87"/>
    <w:rsid w:val="00246E43"/>
    <w:rsid w:val="002470A6"/>
    <w:rsid w:val="00251483"/>
    <w:rsid w:val="002520E1"/>
    <w:rsid w:val="002526AE"/>
    <w:rsid w:val="00254198"/>
    <w:rsid w:val="002609EC"/>
    <w:rsid w:val="00260C08"/>
    <w:rsid w:val="00262B18"/>
    <w:rsid w:val="0026351C"/>
    <w:rsid w:val="00264049"/>
    <w:rsid w:val="00264693"/>
    <w:rsid w:val="00264B82"/>
    <w:rsid w:val="00266C3B"/>
    <w:rsid w:val="00266FC2"/>
    <w:rsid w:val="002679F4"/>
    <w:rsid w:val="00267C64"/>
    <w:rsid w:val="0027189C"/>
    <w:rsid w:val="00271C4B"/>
    <w:rsid w:val="002721EC"/>
    <w:rsid w:val="00273BC7"/>
    <w:rsid w:val="00275090"/>
    <w:rsid w:val="002762D8"/>
    <w:rsid w:val="002771E1"/>
    <w:rsid w:val="00277B94"/>
    <w:rsid w:val="00277BFD"/>
    <w:rsid w:val="00281F09"/>
    <w:rsid w:val="0028249F"/>
    <w:rsid w:val="00282CF2"/>
    <w:rsid w:val="00283FD8"/>
    <w:rsid w:val="00284727"/>
    <w:rsid w:val="00290E16"/>
    <w:rsid w:val="002910E8"/>
    <w:rsid w:val="00292297"/>
    <w:rsid w:val="00295197"/>
    <w:rsid w:val="002974DA"/>
    <w:rsid w:val="002979B4"/>
    <w:rsid w:val="002A1BCA"/>
    <w:rsid w:val="002A1CF5"/>
    <w:rsid w:val="002A1D8B"/>
    <w:rsid w:val="002A20A9"/>
    <w:rsid w:val="002A36A4"/>
    <w:rsid w:val="002A3916"/>
    <w:rsid w:val="002A3936"/>
    <w:rsid w:val="002A6A46"/>
    <w:rsid w:val="002A7816"/>
    <w:rsid w:val="002B4830"/>
    <w:rsid w:val="002B5A93"/>
    <w:rsid w:val="002B61C1"/>
    <w:rsid w:val="002C0213"/>
    <w:rsid w:val="002C1149"/>
    <w:rsid w:val="002C1445"/>
    <w:rsid w:val="002C17B5"/>
    <w:rsid w:val="002C31F5"/>
    <w:rsid w:val="002C339C"/>
    <w:rsid w:val="002C3768"/>
    <w:rsid w:val="002C468B"/>
    <w:rsid w:val="002C4AE6"/>
    <w:rsid w:val="002C51A5"/>
    <w:rsid w:val="002C6359"/>
    <w:rsid w:val="002C6C32"/>
    <w:rsid w:val="002C7E40"/>
    <w:rsid w:val="002D1FCD"/>
    <w:rsid w:val="002D218A"/>
    <w:rsid w:val="002D2CC6"/>
    <w:rsid w:val="002D31CF"/>
    <w:rsid w:val="002D384E"/>
    <w:rsid w:val="002D5320"/>
    <w:rsid w:val="002D7336"/>
    <w:rsid w:val="002E01BA"/>
    <w:rsid w:val="002E235B"/>
    <w:rsid w:val="002E3449"/>
    <w:rsid w:val="002E66ED"/>
    <w:rsid w:val="002E6E29"/>
    <w:rsid w:val="002F0B41"/>
    <w:rsid w:val="002F2E0E"/>
    <w:rsid w:val="002F378E"/>
    <w:rsid w:val="002F45BB"/>
    <w:rsid w:val="002F560F"/>
    <w:rsid w:val="002F6C93"/>
    <w:rsid w:val="002F70CC"/>
    <w:rsid w:val="00300788"/>
    <w:rsid w:val="003019B6"/>
    <w:rsid w:val="0030342B"/>
    <w:rsid w:val="00304F81"/>
    <w:rsid w:val="00306E04"/>
    <w:rsid w:val="0031036E"/>
    <w:rsid w:val="003103C6"/>
    <w:rsid w:val="00310B55"/>
    <w:rsid w:val="0031179B"/>
    <w:rsid w:val="00311933"/>
    <w:rsid w:val="00312179"/>
    <w:rsid w:val="00312C11"/>
    <w:rsid w:val="00313507"/>
    <w:rsid w:val="0031401C"/>
    <w:rsid w:val="00315ECA"/>
    <w:rsid w:val="00316264"/>
    <w:rsid w:val="00316BF9"/>
    <w:rsid w:val="00321371"/>
    <w:rsid w:val="003218C6"/>
    <w:rsid w:val="00322755"/>
    <w:rsid w:val="003232A7"/>
    <w:rsid w:val="00325231"/>
    <w:rsid w:val="003257FB"/>
    <w:rsid w:val="003273DC"/>
    <w:rsid w:val="003302D8"/>
    <w:rsid w:val="003303B3"/>
    <w:rsid w:val="003318E2"/>
    <w:rsid w:val="00331D1F"/>
    <w:rsid w:val="00332188"/>
    <w:rsid w:val="0033298D"/>
    <w:rsid w:val="00333163"/>
    <w:rsid w:val="00333399"/>
    <w:rsid w:val="0033398F"/>
    <w:rsid w:val="00334599"/>
    <w:rsid w:val="003346A1"/>
    <w:rsid w:val="00334C5A"/>
    <w:rsid w:val="00340C85"/>
    <w:rsid w:val="0034287F"/>
    <w:rsid w:val="0034360B"/>
    <w:rsid w:val="00344038"/>
    <w:rsid w:val="003443BA"/>
    <w:rsid w:val="003456AB"/>
    <w:rsid w:val="00347802"/>
    <w:rsid w:val="003500D7"/>
    <w:rsid w:val="0035053F"/>
    <w:rsid w:val="003519FC"/>
    <w:rsid w:val="00351B80"/>
    <w:rsid w:val="0035206A"/>
    <w:rsid w:val="00352ED9"/>
    <w:rsid w:val="00355623"/>
    <w:rsid w:val="00355974"/>
    <w:rsid w:val="00355C18"/>
    <w:rsid w:val="00360052"/>
    <w:rsid w:val="00360A8B"/>
    <w:rsid w:val="0036137D"/>
    <w:rsid w:val="003620FD"/>
    <w:rsid w:val="003629A6"/>
    <w:rsid w:val="003646F0"/>
    <w:rsid w:val="00365096"/>
    <w:rsid w:val="003654A8"/>
    <w:rsid w:val="003655AC"/>
    <w:rsid w:val="003659A4"/>
    <w:rsid w:val="003677BD"/>
    <w:rsid w:val="00367EFF"/>
    <w:rsid w:val="00367F6E"/>
    <w:rsid w:val="00370A65"/>
    <w:rsid w:val="00372802"/>
    <w:rsid w:val="00372884"/>
    <w:rsid w:val="00373E6B"/>
    <w:rsid w:val="00373FB6"/>
    <w:rsid w:val="003752F1"/>
    <w:rsid w:val="0037612B"/>
    <w:rsid w:val="00376C0D"/>
    <w:rsid w:val="003802F3"/>
    <w:rsid w:val="0038052E"/>
    <w:rsid w:val="00381C88"/>
    <w:rsid w:val="00382982"/>
    <w:rsid w:val="00384C28"/>
    <w:rsid w:val="00386CEF"/>
    <w:rsid w:val="0039072E"/>
    <w:rsid w:val="003916BD"/>
    <w:rsid w:val="00391CD6"/>
    <w:rsid w:val="003934B5"/>
    <w:rsid w:val="00393DF7"/>
    <w:rsid w:val="0039494A"/>
    <w:rsid w:val="00395347"/>
    <w:rsid w:val="00395968"/>
    <w:rsid w:val="003966BC"/>
    <w:rsid w:val="00397500"/>
    <w:rsid w:val="003A0FB6"/>
    <w:rsid w:val="003A1455"/>
    <w:rsid w:val="003A1C74"/>
    <w:rsid w:val="003A4257"/>
    <w:rsid w:val="003A736D"/>
    <w:rsid w:val="003B04AB"/>
    <w:rsid w:val="003B10DA"/>
    <w:rsid w:val="003B4E48"/>
    <w:rsid w:val="003B4EA7"/>
    <w:rsid w:val="003B5D6A"/>
    <w:rsid w:val="003B5E04"/>
    <w:rsid w:val="003B6033"/>
    <w:rsid w:val="003B63EA"/>
    <w:rsid w:val="003B65A2"/>
    <w:rsid w:val="003B7345"/>
    <w:rsid w:val="003C070C"/>
    <w:rsid w:val="003C2025"/>
    <w:rsid w:val="003C2504"/>
    <w:rsid w:val="003C2FDF"/>
    <w:rsid w:val="003C3331"/>
    <w:rsid w:val="003C6F6D"/>
    <w:rsid w:val="003C7422"/>
    <w:rsid w:val="003D20C7"/>
    <w:rsid w:val="003D3FC5"/>
    <w:rsid w:val="003D4151"/>
    <w:rsid w:val="003D592F"/>
    <w:rsid w:val="003D70C0"/>
    <w:rsid w:val="003D7188"/>
    <w:rsid w:val="003E1E4A"/>
    <w:rsid w:val="003E25B6"/>
    <w:rsid w:val="003E3793"/>
    <w:rsid w:val="003E4199"/>
    <w:rsid w:val="003E75F7"/>
    <w:rsid w:val="003E773A"/>
    <w:rsid w:val="003F09B8"/>
    <w:rsid w:val="003F0AED"/>
    <w:rsid w:val="003F123E"/>
    <w:rsid w:val="003F5408"/>
    <w:rsid w:val="003F60B8"/>
    <w:rsid w:val="003F681E"/>
    <w:rsid w:val="003F6BD1"/>
    <w:rsid w:val="003F7514"/>
    <w:rsid w:val="003F76B4"/>
    <w:rsid w:val="003F7DE3"/>
    <w:rsid w:val="0040088D"/>
    <w:rsid w:val="0040167D"/>
    <w:rsid w:val="00402B63"/>
    <w:rsid w:val="00405563"/>
    <w:rsid w:val="00405CB4"/>
    <w:rsid w:val="00406BDF"/>
    <w:rsid w:val="0040793C"/>
    <w:rsid w:val="0041017C"/>
    <w:rsid w:val="00410287"/>
    <w:rsid w:val="004138CA"/>
    <w:rsid w:val="00413FB2"/>
    <w:rsid w:val="0042268C"/>
    <w:rsid w:val="004228C9"/>
    <w:rsid w:val="00422A9E"/>
    <w:rsid w:val="00422ED0"/>
    <w:rsid w:val="004242A1"/>
    <w:rsid w:val="00425B95"/>
    <w:rsid w:val="0042764B"/>
    <w:rsid w:val="00430F6B"/>
    <w:rsid w:val="00430FFC"/>
    <w:rsid w:val="004311D2"/>
    <w:rsid w:val="0043251D"/>
    <w:rsid w:val="004330A5"/>
    <w:rsid w:val="00433455"/>
    <w:rsid w:val="00435219"/>
    <w:rsid w:val="004416AA"/>
    <w:rsid w:val="00443BE6"/>
    <w:rsid w:val="00443F38"/>
    <w:rsid w:val="00443F91"/>
    <w:rsid w:val="004441B8"/>
    <w:rsid w:val="0044654A"/>
    <w:rsid w:val="00446C47"/>
    <w:rsid w:val="004479D8"/>
    <w:rsid w:val="00450F5E"/>
    <w:rsid w:val="004516C7"/>
    <w:rsid w:val="00451714"/>
    <w:rsid w:val="0045496E"/>
    <w:rsid w:val="004551C2"/>
    <w:rsid w:val="00455F82"/>
    <w:rsid w:val="0045657E"/>
    <w:rsid w:val="004571F8"/>
    <w:rsid w:val="00457CAD"/>
    <w:rsid w:val="0046069A"/>
    <w:rsid w:val="00461085"/>
    <w:rsid w:val="004623EF"/>
    <w:rsid w:val="00462774"/>
    <w:rsid w:val="00463B8B"/>
    <w:rsid w:val="00463D72"/>
    <w:rsid w:val="0046420D"/>
    <w:rsid w:val="00465200"/>
    <w:rsid w:val="004656D0"/>
    <w:rsid w:val="004675D2"/>
    <w:rsid w:val="00467A1D"/>
    <w:rsid w:val="00467FB2"/>
    <w:rsid w:val="0047300C"/>
    <w:rsid w:val="00474344"/>
    <w:rsid w:val="004751D8"/>
    <w:rsid w:val="00476C01"/>
    <w:rsid w:val="00477705"/>
    <w:rsid w:val="00477F00"/>
    <w:rsid w:val="0048278C"/>
    <w:rsid w:val="004844C6"/>
    <w:rsid w:val="00491CC9"/>
    <w:rsid w:val="00491EF2"/>
    <w:rsid w:val="0049229E"/>
    <w:rsid w:val="0049611C"/>
    <w:rsid w:val="00496186"/>
    <w:rsid w:val="004A0CA2"/>
    <w:rsid w:val="004A1F8B"/>
    <w:rsid w:val="004A244B"/>
    <w:rsid w:val="004A2536"/>
    <w:rsid w:val="004A2C82"/>
    <w:rsid w:val="004A5D91"/>
    <w:rsid w:val="004A5EC1"/>
    <w:rsid w:val="004A6C9D"/>
    <w:rsid w:val="004A7A31"/>
    <w:rsid w:val="004B2772"/>
    <w:rsid w:val="004B28D6"/>
    <w:rsid w:val="004B4D6A"/>
    <w:rsid w:val="004B57C7"/>
    <w:rsid w:val="004B5C87"/>
    <w:rsid w:val="004C1339"/>
    <w:rsid w:val="004C6FAF"/>
    <w:rsid w:val="004D0274"/>
    <w:rsid w:val="004D08D5"/>
    <w:rsid w:val="004D1AF0"/>
    <w:rsid w:val="004D1E32"/>
    <w:rsid w:val="004D39FC"/>
    <w:rsid w:val="004D48BB"/>
    <w:rsid w:val="004D4AA8"/>
    <w:rsid w:val="004D4C6A"/>
    <w:rsid w:val="004D4EAC"/>
    <w:rsid w:val="004D54ED"/>
    <w:rsid w:val="004D63F1"/>
    <w:rsid w:val="004D6437"/>
    <w:rsid w:val="004D73F3"/>
    <w:rsid w:val="004E0530"/>
    <w:rsid w:val="004E1D2A"/>
    <w:rsid w:val="004E2A93"/>
    <w:rsid w:val="004E3D81"/>
    <w:rsid w:val="004E4904"/>
    <w:rsid w:val="004E58E0"/>
    <w:rsid w:val="004F3A12"/>
    <w:rsid w:val="004F3B74"/>
    <w:rsid w:val="004F729E"/>
    <w:rsid w:val="00500DD2"/>
    <w:rsid w:val="00500E20"/>
    <w:rsid w:val="0050105C"/>
    <w:rsid w:val="005025BA"/>
    <w:rsid w:val="00502778"/>
    <w:rsid w:val="00502AFA"/>
    <w:rsid w:val="00502C07"/>
    <w:rsid w:val="00503576"/>
    <w:rsid w:val="005035CA"/>
    <w:rsid w:val="00505073"/>
    <w:rsid w:val="00505DC6"/>
    <w:rsid w:val="00507B64"/>
    <w:rsid w:val="005112A8"/>
    <w:rsid w:val="0051174F"/>
    <w:rsid w:val="00511979"/>
    <w:rsid w:val="00515DA4"/>
    <w:rsid w:val="00517DB7"/>
    <w:rsid w:val="005214E3"/>
    <w:rsid w:val="00522061"/>
    <w:rsid w:val="005244B6"/>
    <w:rsid w:val="00524D86"/>
    <w:rsid w:val="00525AD7"/>
    <w:rsid w:val="00526817"/>
    <w:rsid w:val="0053081D"/>
    <w:rsid w:val="00530F89"/>
    <w:rsid w:val="0053109E"/>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3BE5"/>
    <w:rsid w:val="00545588"/>
    <w:rsid w:val="00550A0C"/>
    <w:rsid w:val="00550D8B"/>
    <w:rsid w:val="00552A24"/>
    <w:rsid w:val="00552DA5"/>
    <w:rsid w:val="00554067"/>
    <w:rsid w:val="00556773"/>
    <w:rsid w:val="005575CE"/>
    <w:rsid w:val="00557CDC"/>
    <w:rsid w:val="00560124"/>
    <w:rsid w:val="00560D6C"/>
    <w:rsid w:val="00561003"/>
    <w:rsid w:val="00561A17"/>
    <w:rsid w:val="005625D0"/>
    <w:rsid w:val="00563AD7"/>
    <w:rsid w:val="00563AED"/>
    <w:rsid w:val="00567F9E"/>
    <w:rsid w:val="00570ECE"/>
    <w:rsid w:val="0057126C"/>
    <w:rsid w:val="00571E1B"/>
    <w:rsid w:val="00572D36"/>
    <w:rsid w:val="005759D3"/>
    <w:rsid w:val="00576F39"/>
    <w:rsid w:val="00577CDD"/>
    <w:rsid w:val="005809A7"/>
    <w:rsid w:val="00580E64"/>
    <w:rsid w:val="0058121D"/>
    <w:rsid w:val="00582D1E"/>
    <w:rsid w:val="005835F0"/>
    <w:rsid w:val="00584E3A"/>
    <w:rsid w:val="0058555A"/>
    <w:rsid w:val="00587ED4"/>
    <w:rsid w:val="00590631"/>
    <w:rsid w:val="0059127A"/>
    <w:rsid w:val="00591E3A"/>
    <w:rsid w:val="005945F1"/>
    <w:rsid w:val="00594A24"/>
    <w:rsid w:val="00594A5C"/>
    <w:rsid w:val="00595469"/>
    <w:rsid w:val="00595DAE"/>
    <w:rsid w:val="00595EDB"/>
    <w:rsid w:val="00595F08"/>
    <w:rsid w:val="00596D3C"/>
    <w:rsid w:val="005A4BB2"/>
    <w:rsid w:val="005A6DC7"/>
    <w:rsid w:val="005A729F"/>
    <w:rsid w:val="005A7402"/>
    <w:rsid w:val="005A7DD7"/>
    <w:rsid w:val="005B0358"/>
    <w:rsid w:val="005B0B6E"/>
    <w:rsid w:val="005B0FC0"/>
    <w:rsid w:val="005B1AEC"/>
    <w:rsid w:val="005B1CA2"/>
    <w:rsid w:val="005B210C"/>
    <w:rsid w:val="005B24BF"/>
    <w:rsid w:val="005B4FF3"/>
    <w:rsid w:val="005B6AFA"/>
    <w:rsid w:val="005C0D7A"/>
    <w:rsid w:val="005C28DE"/>
    <w:rsid w:val="005C2AA2"/>
    <w:rsid w:val="005C308A"/>
    <w:rsid w:val="005C415F"/>
    <w:rsid w:val="005C4199"/>
    <w:rsid w:val="005C5031"/>
    <w:rsid w:val="005C5844"/>
    <w:rsid w:val="005D1412"/>
    <w:rsid w:val="005D1996"/>
    <w:rsid w:val="005D1D7E"/>
    <w:rsid w:val="005D374B"/>
    <w:rsid w:val="005D42F1"/>
    <w:rsid w:val="005D47F7"/>
    <w:rsid w:val="005D4FB8"/>
    <w:rsid w:val="005D52C3"/>
    <w:rsid w:val="005D60F7"/>
    <w:rsid w:val="005D629A"/>
    <w:rsid w:val="005D69EB"/>
    <w:rsid w:val="005D6A1E"/>
    <w:rsid w:val="005E0F86"/>
    <w:rsid w:val="005E1DB1"/>
    <w:rsid w:val="005E3F98"/>
    <w:rsid w:val="005E4F0E"/>
    <w:rsid w:val="005E51A0"/>
    <w:rsid w:val="005E608B"/>
    <w:rsid w:val="005E6771"/>
    <w:rsid w:val="005E7762"/>
    <w:rsid w:val="005E7A04"/>
    <w:rsid w:val="005E7BAE"/>
    <w:rsid w:val="005F02BC"/>
    <w:rsid w:val="005F1400"/>
    <w:rsid w:val="005F17AA"/>
    <w:rsid w:val="005F234E"/>
    <w:rsid w:val="005F2755"/>
    <w:rsid w:val="005F3AC7"/>
    <w:rsid w:val="005F43C5"/>
    <w:rsid w:val="005F667C"/>
    <w:rsid w:val="005F764A"/>
    <w:rsid w:val="005F7D9F"/>
    <w:rsid w:val="00601EC7"/>
    <w:rsid w:val="00601F22"/>
    <w:rsid w:val="00602EB8"/>
    <w:rsid w:val="006049BE"/>
    <w:rsid w:val="00605391"/>
    <w:rsid w:val="006063F5"/>
    <w:rsid w:val="00606E8D"/>
    <w:rsid w:val="006104A4"/>
    <w:rsid w:val="00611785"/>
    <w:rsid w:val="00611969"/>
    <w:rsid w:val="0061341F"/>
    <w:rsid w:val="006135AB"/>
    <w:rsid w:val="00614AF1"/>
    <w:rsid w:val="006158C8"/>
    <w:rsid w:val="00616163"/>
    <w:rsid w:val="006161C4"/>
    <w:rsid w:val="0061624B"/>
    <w:rsid w:val="0061781E"/>
    <w:rsid w:val="00620365"/>
    <w:rsid w:val="00620644"/>
    <w:rsid w:val="00620A79"/>
    <w:rsid w:val="00620E1E"/>
    <w:rsid w:val="00621A68"/>
    <w:rsid w:val="0062242F"/>
    <w:rsid w:val="006224BB"/>
    <w:rsid w:val="0062430E"/>
    <w:rsid w:val="00625FC2"/>
    <w:rsid w:val="00626D09"/>
    <w:rsid w:val="00626E99"/>
    <w:rsid w:val="00630DB0"/>
    <w:rsid w:val="0063177C"/>
    <w:rsid w:val="006343B0"/>
    <w:rsid w:val="00634CDB"/>
    <w:rsid w:val="00634EF0"/>
    <w:rsid w:val="00635803"/>
    <w:rsid w:val="0063757C"/>
    <w:rsid w:val="00640499"/>
    <w:rsid w:val="0064060E"/>
    <w:rsid w:val="006432A7"/>
    <w:rsid w:val="00645FEE"/>
    <w:rsid w:val="00647B05"/>
    <w:rsid w:val="00652757"/>
    <w:rsid w:val="00652CAB"/>
    <w:rsid w:val="00654306"/>
    <w:rsid w:val="00655FC2"/>
    <w:rsid w:val="00657C8D"/>
    <w:rsid w:val="00663294"/>
    <w:rsid w:val="0066404A"/>
    <w:rsid w:val="006657AF"/>
    <w:rsid w:val="00666E63"/>
    <w:rsid w:val="006672A3"/>
    <w:rsid w:val="006723FA"/>
    <w:rsid w:val="00674A1E"/>
    <w:rsid w:val="00675806"/>
    <w:rsid w:val="00675A35"/>
    <w:rsid w:val="00676CAE"/>
    <w:rsid w:val="00680E4B"/>
    <w:rsid w:val="006813B9"/>
    <w:rsid w:val="00682E2A"/>
    <w:rsid w:val="00683365"/>
    <w:rsid w:val="00684B5F"/>
    <w:rsid w:val="006850FA"/>
    <w:rsid w:val="00686E7F"/>
    <w:rsid w:val="00687357"/>
    <w:rsid w:val="00691017"/>
    <w:rsid w:val="00692E7B"/>
    <w:rsid w:val="0069301B"/>
    <w:rsid w:val="00694E42"/>
    <w:rsid w:val="006A0AF3"/>
    <w:rsid w:val="006A0D61"/>
    <w:rsid w:val="006A1726"/>
    <w:rsid w:val="006A2155"/>
    <w:rsid w:val="006A28B5"/>
    <w:rsid w:val="006A3121"/>
    <w:rsid w:val="006A34B7"/>
    <w:rsid w:val="006A4A8A"/>
    <w:rsid w:val="006A717D"/>
    <w:rsid w:val="006B0A27"/>
    <w:rsid w:val="006B0AFA"/>
    <w:rsid w:val="006B12E2"/>
    <w:rsid w:val="006B13C8"/>
    <w:rsid w:val="006B1885"/>
    <w:rsid w:val="006B2E30"/>
    <w:rsid w:val="006B3204"/>
    <w:rsid w:val="006B3339"/>
    <w:rsid w:val="006B3443"/>
    <w:rsid w:val="006B537D"/>
    <w:rsid w:val="006C0678"/>
    <w:rsid w:val="006C0971"/>
    <w:rsid w:val="006C3720"/>
    <w:rsid w:val="006C3DAF"/>
    <w:rsid w:val="006C4B4F"/>
    <w:rsid w:val="006C4E06"/>
    <w:rsid w:val="006C5FEF"/>
    <w:rsid w:val="006C6E7E"/>
    <w:rsid w:val="006C7A7E"/>
    <w:rsid w:val="006D05C3"/>
    <w:rsid w:val="006D0830"/>
    <w:rsid w:val="006D0D6F"/>
    <w:rsid w:val="006D1AC4"/>
    <w:rsid w:val="006D3C4D"/>
    <w:rsid w:val="006D6228"/>
    <w:rsid w:val="006D6FB0"/>
    <w:rsid w:val="006D72FC"/>
    <w:rsid w:val="006D7AA7"/>
    <w:rsid w:val="006E1E05"/>
    <w:rsid w:val="006E318B"/>
    <w:rsid w:val="006E36F1"/>
    <w:rsid w:val="006E3CE2"/>
    <w:rsid w:val="006E6361"/>
    <w:rsid w:val="006E7412"/>
    <w:rsid w:val="006E7B3D"/>
    <w:rsid w:val="006F2F03"/>
    <w:rsid w:val="006F594F"/>
    <w:rsid w:val="006F782F"/>
    <w:rsid w:val="006F790C"/>
    <w:rsid w:val="00700EFA"/>
    <w:rsid w:val="00702285"/>
    <w:rsid w:val="00703FFC"/>
    <w:rsid w:val="007052A5"/>
    <w:rsid w:val="00707DF2"/>
    <w:rsid w:val="0071026B"/>
    <w:rsid w:val="00710941"/>
    <w:rsid w:val="00711050"/>
    <w:rsid w:val="00712366"/>
    <w:rsid w:val="0071317E"/>
    <w:rsid w:val="00714459"/>
    <w:rsid w:val="00715159"/>
    <w:rsid w:val="0071697A"/>
    <w:rsid w:val="00716A7B"/>
    <w:rsid w:val="00717D04"/>
    <w:rsid w:val="00717F4C"/>
    <w:rsid w:val="007204E9"/>
    <w:rsid w:val="007218FA"/>
    <w:rsid w:val="00721985"/>
    <w:rsid w:val="00721A33"/>
    <w:rsid w:val="00723030"/>
    <w:rsid w:val="00723870"/>
    <w:rsid w:val="00726D11"/>
    <w:rsid w:val="007312AF"/>
    <w:rsid w:val="00732D11"/>
    <w:rsid w:val="007341D6"/>
    <w:rsid w:val="00736688"/>
    <w:rsid w:val="00737EAD"/>
    <w:rsid w:val="0074059C"/>
    <w:rsid w:val="00741055"/>
    <w:rsid w:val="007410DC"/>
    <w:rsid w:val="0074140C"/>
    <w:rsid w:val="00742340"/>
    <w:rsid w:val="0074484E"/>
    <w:rsid w:val="00745991"/>
    <w:rsid w:val="00745B50"/>
    <w:rsid w:val="0074791E"/>
    <w:rsid w:val="00750264"/>
    <w:rsid w:val="00753580"/>
    <w:rsid w:val="0075523B"/>
    <w:rsid w:val="007578B9"/>
    <w:rsid w:val="00757B1C"/>
    <w:rsid w:val="0076017C"/>
    <w:rsid w:val="0076055E"/>
    <w:rsid w:val="007605D5"/>
    <w:rsid w:val="00760907"/>
    <w:rsid w:val="007618DB"/>
    <w:rsid w:val="007634CA"/>
    <w:rsid w:val="00763D2B"/>
    <w:rsid w:val="00764329"/>
    <w:rsid w:val="00764FBA"/>
    <w:rsid w:val="007669BA"/>
    <w:rsid w:val="00767ECC"/>
    <w:rsid w:val="00770C8F"/>
    <w:rsid w:val="0077124B"/>
    <w:rsid w:val="00771362"/>
    <w:rsid w:val="0077173F"/>
    <w:rsid w:val="00772D17"/>
    <w:rsid w:val="00775561"/>
    <w:rsid w:val="00776F91"/>
    <w:rsid w:val="007805E6"/>
    <w:rsid w:val="00780FAB"/>
    <w:rsid w:val="00781BC3"/>
    <w:rsid w:val="00783072"/>
    <w:rsid w:val="007849F3"/>
    <w:rsid w:val="00784D04"/>
    <w:rsid w:val="00784EC6"/>
    <w:rsid w:val="00787780"/>
    <w:rsid w:val="007878B7"/>
    <w:rsid w:val="0079032D"/>
    <w:rsid w:val="00791554"/>
    <w:rsid w:val="007916A7"/>
    <w:rsid w:val="00794887"/>
    <w:rsid w:val="00795400"/>
    <w:rsid w:val="00795B3B"/>
    <w:rsid w:val="007960A0"/>
    <w:rsid w:val="00796E8F"/>
    <w:rsid w:val="007974B5"/>
    <w:rsid w:val="007A119C"/>
    <w:rsid w:val="007A1DD4"/>
    <w:rsid w:val="007A39AB"/>
    <w:rsid w:val="007A510B"/>
    <w:rsid w:val="007B2627"/>
    <w:rsid w:val="007B2E98"/>
    <w:rsid w:val="007B315A"/>
    <w:rsid w:val="007B4683"/>
    <w:rsid w:val="007B481E"/>
    <w:rsid w:val="007B5E6B"/>
    <w:rsid w:val="007B61D8"/>
    <w:rsid w:val="007B76A2"/>
    <w:rsid w:val="007B779B"/>
    <w:rsid w:val="007C00BF"/>
    <w:rsid w:val="007C04E9"/>
    <w:rsid w:val="007C3AE8"/>
    <w:rsid w:val="007C4DC6"/>
    <w:rsid w:val="007C4DFD"/>
    <w:rsid w:val="007C5531"/>
    <w:rsid w:val="007C5C00"/>
    <w:rsid w:val="007C7C18"/>
    <w:rsid w:val="007D029C"/>
    <w:rsid w:val="007D0F6D"/>
    <w:rsid w:val="007D1B10"/>
    <w:rsid w:val="007D2097"/>
    <w:rsid w:val="007D25CA"/>
    <w:rsid w:val="007D3402"/>
    <w:rsid w:val="007D41B5"/>
    <w:rsid w:val="007D47C2"/>
    <w:rsid w:val="007D4ACD"/>
    <w:rsid w:val="007D63D8"/>
    <w:rsid w:val="007D6761"/>
    <w:rsid w:val="007D6EA2"/>
    <w:rsid w:val="007D7089"/>
    <w:rsid w:val="007E2653"/>
    <w:rsid w:val="007E2A5E"/>
    <w:rsid w:val="007E4367"/>
    <w:rsid w:val="007E4C60"/>
    <w:rsid w:val="007E5249"/>
    <w:rsid w:val="007E5A25"/>
    <w:rsid w:val="007E7762"/>
    <w:rsid w:val="007E7861"/>
    <w:rsid w:val="007F018B"/>
    <w:rsid w:val="007F02CB"/>
    <w:rsid w:val="007F1CE0"/>
    <w:rsid w:val="007F32EA"/>
    <w:rsid w:val="007F3529"/>
    <w:rsid w:val="007F3C0F"/>
    <w:rsid w:val="007F41E3"/>
    <w:rsid w:val="007F4213"/>
    <w:rsid w:val="007F5FF2"/>
    <w:rsid w:val="007F7ED0"/>
    <w:rsid w:val="00800B12"/>
    <w:rsid w:val="00801A3C"/>
    <w:rsid w:val="00801E1E"/>
    <w:rsid w:val="008024B2"/>
    <w:rsid w:val="00802557"/>
    <w:rsid w:val="0080402D"/>
    <w:rsid w:val="00805271"/>
    <w:rsid w:val="008055DD"/>
    <w:rsid w:val="0080750B"/>
    <w:rsid w:val="008113A7"/>
    <w:rsid w:val="008120F8"/>
    <w:rsid w:val="00813230"/>
    <w:rsid w:val="00813B6D"/>
    <w:rsid w:val="0081539D"/>
    <w:rsid w:val="00815E3A"/>
    <w:rsid w:val="00820224"/>
    <w:rsid w:val="00821F59"/>
    <w:rsid w:val="008255FB"/>
    <w:rsid w:val="00825F8E"/>
    <w:rsid w:val="00827023"/>
    <w:rsid w:val="00831EFF"/>
    <w:rsid w:val="00833522"/>
    <w:rsid w:val="00834A07"/>
    <w:rsid w:val="00834F32"/>
    <w:rsid w:val="00834FAE"/>
    <w:rsid w:val="008355F9"/>
    <w:rsid w:val="00841232"/>
    <w:rsid w:val="00843D9D"/>
    <w:rsid w:val="00843F49"/>
    <w:rsid w:val="00844CED"/>
    <w:rsid w:val="008455A1"/>
    <w:rsid w:val="0084565E"/>
    <w:rsid w:val="00845A20"/>
    <w:rsid w:val="00846D79"/>
    <w:rsid w:val="0084706C"/>
    <w:rsid w:val="008520AC"/>
    <w:rsid w:val="008533A1"/>
    <w:rsid w:val="008538BC"/>
    <w:rsid w:val="00854B97"/>
    <w:rsid w:val="00855BED"/>
    <w:rsid w:val="008570D5"/>
    <w:rsid w:val="00857567"/>
    <w:rsid w:val="00857C1D"/>
    <w:rsid w:val="008622C6"/>
    <w:rsid w:val="00863C93"/>
    <w:rsid w:val="00864AFA"/>
    <w:rsid w:val="00864F58"/>
    <w:rsid w:val="0086529C"/>
    <w:rsid w:val="00865C69"/>
    <w:rsid w:val="00866441"/>
    <w:rsid w:val="008665F2"/>
    <w:rsid w:val="008667DF"/>
    <w:rsid w:val="0086723E"/>
    <w:rsid w:val="008718D6"/>
    <w:rsid w:val="00871DB0"/>
    <w:rsid w:val="0087249A"/>
    <w:rsid w:val="00873108"/>
    <w:rsid w:val="00874D1E"/>
    <w:rsid w:val="0087718A"/>
    <w:rsid w:val="00877CC3"/>
    <w:rsid w:val="00883153"/>
    <w:rsid w:val="00886A1E"/>
    <w:rsid w:val="008908F5"/>
    <w:rsid w:val="008925FF"/>
    <w:rsid w:val="00892D99"/>
    <w:rsid w:val="00893B19"/>
    <w:rsid w:val="00894BB3"/>
    <w:rsid w:val="00894FA4"/>
    <w:rsid w:val="00895940"/>
    <w:rsid w:val="008967EC"/>
    <w:rsid w:val="00896E4C"/>
    <w:rsid w:val="008976D8"/>
    <w:rsid w:val="008A34A8"/>
    <w:rsid w:val="008A366B"/>
    <w:rsid w:val="008A3F45"/>
    <w:rsid w:val="008A4AB7"/>
    <w:rsid w:val="008A6153"/>
    <w:rsid w:val="008B0F2F"/>
    <w:rsid w:val="008B3DA9"/>
    <w:rsid w:val="008B739D"/>
    <w:rsid w:val="008B7668"/>
    <w:rsid w:val="008C1182"/>
    <w:rsid w:val="008C1C3D"/>
    <w:rsid w:val="008C31D2"/>
    <w:rsid w:val="008C4741"/>
    <w:rsid w:val="008C6A31"/>
    <w:rsid w:val="008C71C9"/>
    <w:rsid w:val="008C74D6"/>
    <w:rsid w:val="008D0032"/>
    <w:rsid w:val="008D23D1"/>
    <w:rsid w:val="008D26D2"/>
    <w:rsid w:val="008D2AA9"/>
    <w:rsid w:val="008D2F1D"/>
    <w:rsid w:val="008D3730"/>
    <w:rsid w:val="008D50EB"/>
    <w:rsid w:val="008D5432"/>
    <w:rsid w:val="008D563C"/>
    <w:rsid w:val="008D5B00"/>
    <w:rsid w:val="008D6686"/>
    <w:rsid w:val="008D673B"/>
    <w:rsid w:val="008E0EA4"/>
    <w:rsid w:val="008E1955"/>
    <w:rsid w:val="008E2C1E"/>
    <w:rsid w:val="008E61E9"/>
    <w:rsid w:val="008E630A"/>
    <w:rsid w:val="008E66F3"/>
    <w:rsid w:val="008E69D4"/>
    <w:rsid w:val="008E78C3"/>
    <w:rsid w:val="008F0D54"/>
    <w:rsid w:val="008F100F"/>
    <w:rsid w:val="008F1687"/>
    <w:rsid w:val="008F21E1"/>
    <w:rsid w:val="008F2B37"/>
    <w:rsid w:val="008F30AC"/>
    <w:rsid w:val="008F48A2"/>
    <w:rsid w:val="008F507B"/>
    <w:rsid w:val="008F5B60"/>
    <w:rsid w:val="008F63F7"/>
    <w:rsid w:val="008F6DB8"/>
    <w:rsid w:val="00901816"/>
    <w:rsid w:val="00903ACB"/>
    <w:rsid w:val="00903B87"/>
    <w:rsid w:val="00904E71"/>
    <w:rsid w:val="009059F5"/>
    <w:rsid w:val="00906933"/>
    <w:rsid w:val="00907A4D"/>
    <w:rsid w:val="00911853"/>
    <w:rsid w:val="00913DA9"/>
    <w:rsid w:val="00914721"/>
    <w:rsid w:val="00916705"/>
    <w:rsid w:val="00917905"/>
    <w:rsid w:val="009231C4"/>
    <w:rsid w:val="009252DF"/>
    <w:rsid w:val="009272E5"/>
    <w:rsid w:val="0093006B"/>
    <w:rsid w:val="0093011F"/>
    <w:rsid w:val="00936B9B"/>
    <w:rsid w:val="009407D0"/>
    <w:rsid w:val="0094169F"/>
    <w:rsid w:val="00943420"/>
    <w:rsid w:val="009443E5"/>
    <w:rsid w:val="0094504E"/>
    <w:rsid w:val="00945522"/>
    <w:rsid w:val="00945AA0"/>
    <w:rsid w:val="00947468"/>
    <w:rsid w:val="00950477"/>
    <w:rsid w:val="00951AAB"/>
    <w:rsid w:val="009528C9"/>
    <w:rsid w:val="00954191"/>
    <w:rsid w:val="00956C2A"/>
    <w:rsid w:val="00957946"/>
    <w:rsid w:val="00957F43"/>
    <w:rsid w:val="009622CA"/>
    <w:rsid w:val="009627D4"/>
    <w:rsid w:val="00963890"/>
    <w:rsid w:val="00963C25"/>
    <w:rsid w:val="009646F7"/>
    <w:rsid w:val="009656E7"/>
    <w:rsid w:val="009659E2"/>
    <w:rsid w:val="00967AD8"/>
    <w:rsid w:val="009700FE"/>
    <w:rsid w:val="00970967"/>
    <w:rsid w:val="00972CD4"/>
    <w:rsid w:val="009755C3"/>
    <w:rsid w:val="00975885"/>
    <w:rsid w:val="009772FB"/>
    <w:rsid w:val="00977931"/>
    <w:rsid w:val="00980B57"/>
    <w:rsid w:val="00982130"/>
    <w:rsid w:val="009832D9"/>
    <w:rsid w:val="00983B3D"/>
    <w:rsid w:val="00984D47"/>
    <w:rsid w:val="009854EA"/>
    <w:rsid w:val="009869E8"/>
    <w:rsid w:val="00987561"/>
    <w:rsid w:val="00987B63"/>
    <w:rsid w:val="00991B1F"/>
    <w:rsid w:val="009937FC"/>
    <w:rsid w:val="0099568E"/>
    <w:rsid w:val="009975FB"/>
    <w:rsid w:val="009A0BB5"/>
    <w:rsid w:val="009A0CA5"/>
    <w:rsid w:val="009A0EF1"/>
    <w:rsid w:val="009A2805"/>
    <w:rsid w:val="009A2AA7"/>
    <w:rsid w:val="009A2AF8"/>
    <w:rsid w:val="009A43A4"/>
    <w:rsid w:val="009A5A08"/>
    <w:rsid w:val="009A638D"/>
    <w:rsid w:val="009A6857"/>
    <w:rsid w:val="009A6985"/>
    <w:rsid w:val="009A6B30"/>
    <w:rsid w:val="009A6C04"/>
    <w:rsid w:val="009B1B38"/>
    <w:rsid w:val="009B1EFC"/>
    <w:rsid w:val="009B32B4"/>
    <w:rsid w:val="009B32CA"/>
    <w:rsid w:val="009B3553"/>
    <w:rsid w:val="009B6CC9"/>
    <w:rsid w:val="009B7C18"/>
    <w:rsid w:val="009C2731"/>
    <w:rsid w:val="009C438D"/>
    <w:rsid w:val="009D0DB4"/>
    <w:rsid w:val="009D365A"/>
    <w:rsid w:val="009D3AE9"/>
    <w:rsid w:val="009D7554"/>
    <w:rsid w:val="009E0997"/>
    <w:rsid w:val="009E45FD"/>
    <w:rsid w:val="009E66FF"/>
    <w:rsid w:val="009E6D15"/>
    <w:rsid w:val="009E6F9E"/>
    <w:rsid w:val="009F0E04"/>
    <w:rsid w:val="009F1C0E"/>
    <w:rsid w:val="009F203F"/>
    <w:rsid w:val="009F2933"/>
    <w:rsid w:val="009F2FAE"/>
    <w:rsid w:val="009F354D"/>
    <w:rsid w:val="009F3637"/>
    <w:rsid w:val="009F4F9A"/>
    <w:rsid w:val="009F5892"/>
    <w:rsid w:val="009F6834"/>
    <w:rsid w:val="009F7F3C"/>
    <w:rsid w:val="00A01A2F"/>
    <w:rsid w:val="00A03228"/>
    <w:rsid w:val="00A052D4"/>
    <w:rsid w:val="00A054FB"/>
    <w:rsid w:val="00A070B8"/>
    <w:rsid w:val="00A07B7C"/>
    <w:rsid w:val="00A12C3E"/>
    <w:rsid w:val="00A13118"/>
    <w:rsid w:val="00A13517"/>
    <w:rsid w:val="00A14092"/>
    <w:rsid w:val="00A164B8"/>
    <w:rsid w:val="00A178CE"/>
    <w:rsid w:val="00A20F11"/>
    <w:rsid w:val="00A23209"/>
    <w:rsid w:val="00A2698F"/>
    <w:rsid w:val="00A30914"/>
    <w:rsid w:val="00A30F8B"/>
    <w:rsid w:val="00A32D0E"/>
    <w:rsid w:val="00A32F34"/>
    <w:rsid w:val="00A3341B"/>
    <w:rsid w:val="00A33A58"/>
    <w:rsid w:val="00A35A24"/>
    <w:rsid w:val="00A40C40"/>
    <w:rsid w:val="00A4140C"/>
    <w:rsid w:val="00A41FCE"/>
    <w:rsid w:val="00A4246D"/>
    <w:rsid w:val="00A42509"/>
    <w:rsid w:val="00A42F2E"/>
    <w:rsid w:val="00A46163"/>
    <w:rsid w:val="00A4725F"/>
    <w:rsid w:val="00A47D29"/>
    <w:rsid w:val="00A501C6"/>
    <w:rsid w:val="00A50494"/>
    <w:rsid w:val="00A50983"/>
    <w:rsid w:val="00A51046"/>
    <w:rsid w:val="00A534C2"/>
    <w:rsid w:val="00A54D3F"/>
    <w:rsid w:val="00A575FB"/>
    <w:rsid w:val="00A60C88"/>
    <w:rsid w:val="00A623A1"/>
    <w:rsid w:val="00A64334"/>
    <w:rsid w:val="00A64B72"/>
    <w:rsid w:val="00A65016"/>
    <w:rsid w:val="00A66662"/>
    <w:rsid w:val="00A66D18"/>
    <w:rsid w:val="00A66EF1"/>
    <w:rsid w:val="00A71B4E"/>
    <w:rsid w:val="00A72D6F"/>
    <w:rsid w:val="00A74512"/>
    <w:rsid w:val="00A745DD"/>
    <w:rsid w:val="00A7475E"/>
    <w:rsid w:val="00A761E3"/>
    <w:rsid w:val="00A7661D"/>
    <w:rsid w:val="00A77EBF"/>
    <w:rsid w:val="00A802EC"/>
    <w:rsid w:val="00A828A4"/>
    <w:rsid w:val="00A84170"/>
    <w:rsid w:val="00A8460E"/>
    <w:rsid w:val="00A85662"/>
    <w:rsid w:val="00A87CF3"/>
    <w:rsid w:val="00A90351"/>
    <w:rsid w:val="00A903CA"/>
    <w:rsid w:val="00A90E5C"/>
    <w:rsid w:val="00A92B44"/>
    <w:rsid w:val="00A939CD"/>
    <w:rsid w:val="00A93ECB"/>
    <w:rsid w:val="00A94181"/>
    <w:rsid w:val="00A9666B"/>
    <w:rsid w:val="00AA14BF"/>
    <w:rsid w:val="00AA1983"/>
    <w:rsid w:val="00AA4A0A"/>
    <w:rsid w:val="00AA4E00"/>
    <w:rsid w:val="00AA4E23"/>
    <w:rsid w:val="00AA4E40"/>
    <w:rsid w:val="00AA645F"/>
    <w:rsid w:val="00AA6FB0"/>
    <w:rsid w:val="00AA710E"/>
    <w:rsid w:val="00AA7253"/>
    <w:rsid w:val="00AA7C84"/>
    <w:rsid w:val="00AB0114"/>
    <w:rsid w:val="00AB057A"/>
    <w:rsid w:val="00AB0629"/>
    <w:rsid w:val="00AB399A"/>
    <w:rsid w:val="00AB6480"/>
    <w:rsid w:val="00AC1798"/>
    <w:rsid w:val="00AC1D39"/>
    <w:rsid w:val="00AC2445"/>
    <w:rsid w:val="00AC39A1"/>
    <w:rsid w:val="00AC5585"/>
    <w:rsid w:val="00AC66C1"/>
    <w:rsid w:val="00AC7630"/>
    <w:rsid w:val="00AD1685"/>
    <w:rsid w:val="00AD3492"/>
    <w:rsid w:val="00AD531C"/>
    <w:rsid w:val="00AD68A1"/>
    <w:rsid w:val="00AD6E36"/>
    <w:rsid w:val="00AD7463"/>
    <w:rsid w:val="00AD7AC2"/>
    <w:rsid w:val="00AE1A30"/>
    <w:rsid w:val="00AE224A"/>
    <w:rsid w:val="00AE2534"/>
    <w:rsid w:val="00AE2E6E"/>
    <w:rsid w:val="00AE6978"/>
    <w:rsid w:val="00AE727C"/>
    <w:rsid w:val="00AE79C0"/>
    <w:rsid w:val="00AE7DD3"/>
    <w:rsid w:val="00AF02DE"/>
    <w:rsid w:val="00AF0E43"/>
    <w:rsid w:val="00AF12AF"/>
    <w:rsid w:val="00AF211E"/>
    <w:rsid w:val="00AF2C9F"/>
    <w:rsid w:val="00AF3831"/>
    <w:rsid w:val="00AF4484"/>
    <w:rsid w:val="00AF5AB6"/>
    <w:rsid w:val="00AF5D9A"/>
    <w:rsid w:val="00AF638F"/>
    <w:rsid w:val="00AF6770"/>
    <w:rsid w:val="00AF7463"/>
    <w:rsid w:val="00AF7A1A"/>
    <w:rsid w:val="00B002AA"/>
    <w:rsid w:val="00B01FC5"/>
    <w:rsid w:val="00B022E6"/>
    <w:rsid w:val="00B02C58"/>
    <w:rsid w:val="00B03363"/>
    <w:rsid w:val="00B0460F"/>
    <w:rsid w:val="00B051ED"/>
    <w:rsid w:val="00B063B3"/>
    <w:rsid w:val="00B063B8"/>
    <w:rsid w:val="00B07A1E"/>
    <w:rsid w:val="00B10AC9"/>
    <w:rsid w:val="00B11568"/>
    <w:rsid w:val="00B11B37"/>
    <w:rsid w:val="00B136DB"/>
    <w:rsid w:val="00B16202"/>
    <w:rsid w:val="00B167BD"/>
    <w:rsid w:val="00B17C3F"/>
    <w:rsid w:val="00B2033D"/>
    <w:rsid w:val="00B20DF7"/>
    <w:rsid w:val="00B21914"/>
    <w:rsid w:val="00B22639"/>
    <w:rsid w:val="00B22B2D"/>
    <w:rsid w:val="00B230F7"/>
    <w:rsid w:val="00B244B5"/>
    <w:rsid w:val="00B257B7"/>
    <w:rsid w:val="00B275CE"/>
    <w:rsid w:val="00B27E98"/>
    <w:rsid w:val="00B3150A"/>
    <w:rsid w:val="00B321BA"/>
    <w:rsid w:val="00B34CD7"/>
    <w:rsid w:val="00B377EE"/>
    <w:rsid w:val="00B378EB"/>
    <w:rsid w:val="00B4111E"/>
    <w:rsid w:val="00B45FC7"/>
    <w:rsid w:val="00B46F9D"/>
    <w:rsid w:val="00B50944"/>
    <w:rsid w:val="00B52089"/>
    <w:rsid w:val="00B52B1C"/>
    <w:rsid w:val="00B53AEC"/>
    <w:rsid w:val="00B545CE"/>
    <w:rsid w:val="00B557ED"/>
    <w:rsid w:val="00B55F75"/>
    <w:rsid w:val="00B56C73"/>
    <w:rsid w:val="00B579FE"/>
    <w:rsid w:val="00B61140"/>
    <w:rsid w:val="00B61CB3"/>
    <w:rsid w:val="00B61ED5"/>
    <w:rsid w:val="00B62005"/>
    <w:rsid w:val="00B6226C"/>
    <w:rsid w:val="00B623FA"/>
    <w:rsid w:val="00B62D88"/>
    <w:rsid w:val="00B64A0A"/>
    <w:rsid w:val="00B653F0"/>
    <w:rsid w:val="00B65E52"/>
    <w:rsid w:val="00B65E60"/>
    <w:rsid w:val="00B66DD3"/>
    <w:rsid w:val="00B67BD4"/>
    <w:rsid w:val="00B70284"/>
    <w:rsid w:val="00B70A0F"/>
    <w:rsid w:val="00B710B2"/>
    <w:rsid w:val="00B71C5A"/>
    <w:rsid w:val="00B72258"/>
    <w:rsid w:val="00B7233D"/>
    <w:rsid w:val="00B733CF"/>
    <w:rsid w:val="00B76AA8"/>
    <w:rsid w:val="00B7772F"/>
    <w:rsid w:val="00B777A4"/>
    <w:rsid w:val="00B77FA8"/>
    <w:rsid w:val="00B801D0"/>
    <w:rsid w:val="00B81181"/>
    <w:rsid w:val="00B81D8F"/>
    <w:rsid w:val="00B82365"/>
    <w:rsid w:val="00B82455"/>
    <w:rsid w:val="00B82578"/>
    <w:rsid w:val="00B82E80"/>
    <w:rsid w:val="00B82EDB"/>
    <w:rsid w:val="00B856FB"/>
    <w:rsid w:val="00B876B0"/>
    <w:rsid w:val="00B90551"/>
    <w:rsid w:val="00B91279"/>
    <w:rsid w:val="00B91B53"/>
    <w:rsid w:val="00B923FC"/>
    <w:rsid w:val="00B94686"/>
    <w:rsid w:val="00B94CD8"/>
    <w:rsid w:val="00B953F3"/>
    <w:rsid w:val="00B96BDD"/>
    <w:rsid w:val="00B96F7B"/>
    <w:rsid w:val="00BA12BC"/>
    <w:rsid w:val="00BA1C74"/>
    <w:rsid w:val="00BA51EA"/>
    <w:rsid w:val="00BA587B"/>
    <w:rsid w:val="00BA7A9A"/>
    <w:rsid w:val="00BB3CAE"/>
    <w:rsid w:val="00BB42E4"/>
    <w:rsid w:val="00BB51BF"/>
    <w:rsid w:val="00BB53A2"/>
    <w:rsid w:val="00BB7E41"/>
    <w:rsid w:val="00BB7E9F"/>
    <w:rsid w:val="00BC2B43"/>
    <w:rsid w:val="00BC3A91"/>
    <w:rsid w:val="00BC498D"/>
    <w:rsid w:val="00BC49B0"/>
    <w:rsid w:val="00BC4DB5"/>
    <w:rsid w:val="00BC591B"/>
    <w:rsid w:val="00BC6BA4"/>
    <w:rsid w:val="00BC757A"/>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226C"/>
    <w:rsid w:val="00BE37A0"/>
    <w:rsid w:val="00BE7139"/>
    <w:rsid w:val="00BE7278"/>
    <w:rsid w:val="00BF02C2"/>
    <w:rsid w:val="00BF103A"/>
    <w:rsid w:val="00BF1436"/>
    <w:rsid w:val="00BF259D"/>
    <w:rsid w:val="00BF2769"/>
    <w:rsid w:val="00BF4839"/>
    <w:rsid w:val="00C01F36"/>
    <w:rsid w:val="00C02025"/>
    <w:rsid w:val="00C02832"/>
    <w:rsid w:val="00C033F0"/>
    <w:rsid w:val="00C0438F"/>
    <w:rsid w:val="00C060E2"/>
    <w:rsid w:val="00C11C0E"/>
    <w:rsid w:val="00C12EEC"/>
    <w:rsid w:val="00C12F4E"/>
    <w:rsid w:val="00C149C6"/>
    <w:rsid w:val="00C15270"/>
    <w:rsid w:val="00C16B59"/>
    <w:rsid w:val="00C172C8"/>
    <w:rsid w:val="00C17379"/>
    <w:rsid w:val="00C204BC"/>
    <w:rsid w:val="00C20578"/>
    <w:rsid w:val="00C209F5"/>
    <w:rsid w:val="00C221F1"/>
    <w:rsid w:val="00C2225D"/>
    <w:rsid w:val="00C24840"/>
    <w:rsid w:val="00C24D5C"/>
    <w:rsid w:val="00C24DA2"/>
    <w:rsid w:val="00C30355"/>
    <w:rsid w:val="00C30502"/>
    <w:rsid w:val="00C323DD"/>
    <w:rsid w:val="00C32411"/>
    <w:rsid w:val="00C3293C"/>
    <w:rsid w:val="00C32F2F"/>
    <w:rsid w:val="00C32FED"/>
    <w:rsid w:val="00C33201"/>
    <w:rsid w:val="00C3397A"/>
    <w:rsid w:val="00C34CC1"/>
    <w:rsid w:val="00C363F3"/>
    <w:rsid w:val="00C3712D"/>
    <w:rsid w:val="00C40F53"/>
    <w:rsid w:val="00C51DDB"/>
    <w:rsid w:val="00C51ECC"/>
    <w:rsid w:val="00C527BC"/>
    <w:rsid w:val="00C5453C"/>
    <w:rsid w:val="00C557EC"/>
    <w:rsid w:val="00C56124"/>
    <w:rsid w:val="00C56635"/>
    <w:rsid w:val="00C5778E"/>
    <w:rsid w:val="00C609D1"/>
    <w:rsid w:val="00C6195C"/>
    <w:rsid w:val="00C62529"/>
    <w:rsid w:val="00C62628"/>
    <w:rsid w:val="00C67779"/>
    <w:rsid w:val="00C70793"/>
    <w:rsid w:val="00C71EA1"/>
    <w:rsid w:val="00C72933"/>
    <w:rsid w:val="00C72BF3"/>
    <w:rsid w:val="00C73522"/>
    <w:rsid w:val="00C73EEA"/>
    <w:rsid w:val="00C7497C"/>
    <w:rsid w:val="00C75538"/>
    <w:rsid w:val="00C7794C"/>
    <w:rsid w:val="00C840C7"/>
    <w:rsid w:val="00C86BD0"/>
    <w:rsid w:val="00C86E68"/>
    <w:rsid w:val="00C870AF"/>
    <w:rsid w:val="00C904FD"/>
    <w:rsid w:val="00C93C4D"/>
    <w:rsid w:val="00C9412D"/>
    <w:rsid w:val="00C94942"/>
    <w:rsid w:val="00C94BA5"/>
    <w:rsid w:val="00C97A0A"/>
    <w:rsid w:val="00CA01C4"/>
    <w:rsid w:val="00CA19B8"/>
    <w:rsid w:val="00CA2178"/>
    <w:rsid w:val="00CA285C"/>
    <w:rsid w:val="00CA62FA"/>
    <w:rsid w:val="00CA7CDF"/>
    <w:rsid w:val="00CB16CA"/>
    <w:rsid w:val="00CB4F77"/>
    <w:rsid w:val="00CB65F1"/>
    <w:rsid w:val="00CB7AC9"/>
    <w:rsid w:val="00CC1B7F"/>
    <w:rsid w:val="00CC3543"/>
    <w:rsid w:val="00CC36D5"/>
    <w:rsid w:val="00CC3D82"/>
    <w:rsid w:val="00CC5D4A"/>
    <w:rsid w:val="00CC6142"/>
    <w:rsid w:val="00CC69A6"/>
    <w:rsid w:val="00CC6B1C"/>
    <w:rsid w:val="00CC6F33"/>
    <w:rsid w:val="00CC7AEB"/>
    <w:rsid w:val="00CD0824"/>
    <w:rsid w:val="00CD1F54"/>
    <w:rsid w:val="00CD23C2"/>
    <w:rsid w:val="00CD31C3"/>
    <w:rsid w:val="00CD41A9"/>
    <w:rsid w:val="00CD51AE"/>
    <w:rsid w:val="00CD5DE9"/>
    <w:rsid w:val="00CD7342"/>
    <w:rsid w:val="00CD7A45"/>
    <w:rsid w:val="00CD7BED"/>
    <w:rsid w:val="00CE37FA"/>
    <w:rsid w:val="00CE3B92"/>
    <w:rsid w:val="00CE5E8C"/>
    <w:rsid w:val="00CE6653"/>
    <w:rsid w:val="00CE6814"/>
    <w:rsid w:val="00CE7BF6"/>
    <w:rsid w:val="00CF180E"/>
    <w:rsid w:val="00CF33F8"/>
    <w:rsid w:val="00CF4583"/>
    <w:rsid w:val="00CF58CE"/>
    <w:rsid w:val="00CF5DE9"/>
    <w:rsid w:val="00CF7B23"/>
    <w:rsid w:val="00D001F3"/>
    <w:rsid w:val="00D00286"/>
    <w:rsid w:val="00D00F7A"/>
    <w:rsid w:val="00D01EE3"/>
    <w:rsid w:val="00D025A9"/>
    <w:rsid w:val="00D0479E"/>
    <w:rsid w:val="00D04C78"/>
    <w:rsid w:val="00D052FC"/>
    <w:rsid w:val="00D05DF3"/>
    <w:rsid w:val="00D05ED6"/>
    <w:rsid w:val="00D0609F"/>
    <w:rsid w:val="00D064E1"/>
    <w:rsid w:val="00D07CA6"/>
    <w:rsid w:val="00D12630"/>
    <w:rsid w:val="00D144DC"/>
    <w:rsid w:val="00D14524"/>
    <w:rsid w:val="00D152FD"/>
    <w:rsid w:val="00D17DE1"/>
    <w:rsid w:val="00D2153F"/>
    <w:rsid w:val="00D219CA"/>
    <w:rsid w:val="00D24CF4"/>
    <w:rsid w:val="00D27665"/>
    <w:rsid w:val="00D311AF"/>
    <w:rsid w:val="00D31276"/>
    <w:rsid w:val="00D31C1E"/>
    <w:rsid w:val="00D31F65"/>
    <w:rsid w:val="00D323A6"/>
    <w:rsid w:val="00D32D82"/>
    <w:rsid w:val="00D32FEE"/>
    <w:rsid w:val="00D34DD8"/>
    <w:rsid w:val="00D34E39"/>
    <w:rsid w:val="00D364C2"/>
    <w:rsid w:val="00D369BC"/>
    <w:rsid w:val="00D41586"/>
    <w:rsid w:val="00D41DC7"/>
    <w:rsid w:val="00D43899"/>
    <w:rsid w:val="00D43E38"/>
    <w:rsid w:val="00D43FB2"/>
    <w:rsid w:val="00D444D5"/>
    <w:rsid w:val="00D4791A"/>
    <w:rsid w:val="00D47AB9"/>
    <w:rsid w:val="00D47EE0"/>
    <w:rsid w:val="00D5060C"/>
    <w:rsid w:val="00D50C5C"/>
    <w:rsid w:val="00D5200D"/>
    <w:rsid w:val="00D53812"/>
    <w:rsid w:val="00D53B15"/>
    <w:rsid w:val="00D5485B"/>
    <w:rsid w:val="00D54E5B"/>
    <w:rsid w:val="00D55958"/>
    <w:rsid w:val="00D56830"/>
    <w:rsid w:val="00D56DD2"/>
    <w:rsid w:val="00D5749B"/>
    <w:rsid w:val="00D639A2"/>
    <w:rsid w:val="00D70A8C"/>
    <w:rsid w:val="00D70AAB"/>
    <w:rsid w:val="00D70D0B"/>
    <w:rsid w:val="00D70FC9"/>
    <w:rsid w:val="00D71486"/>
    <w:rsid w:val="00D716F4"/>
    <w:rsid w:val="00D717F9"/>
    <w:rsid w:val="00D7294A"/>
    <w:rsid w:val="00D74697"/>
    <w:rsid w:val="00D74CC8"/>
    <w:rsid w:val="00D7514B"/>
    <w:rsid w:val="00D76301"/>
    <w:rsid w:val="00D763EA"/>
    <w:rsid w:val="00D76501"/>
    <w:rsid w:val="00D76D33"/>
    <w:rsid w:val="00D802C0"/>
    <w:rsid w:val="00D81511"/>
    <w:rsid w:val="00D81772"/>
    <w:rsid w:val="00D8251F"/>
    <w:rsid w:val="00D83C84"/>
    <w:rsid w:val="00D85228"/>
    <w:rsid w:val="00D87F83"/>
    <w:rsid w:val="00D91DCC"/>
    <w:rsid w:val="00D92BEF"/>
    <w:rsid w:val="00D92E6E"/>
    <w:rsid w:val="00D94A48"/>
    <w:rsid w:val="00D95586"/>
    <w:rsid w:val="00D96D89"/>
    <w:rsid w:val="00D97D40"/>
    <w:rsid w:val="00DA014D"/>
    <w:rsid w:val="00DA07D4"/>
    <w:rsid w:val="00DA12EE"/>
    <w:rsid w:val="00DA1FE9"/>
    <w:rsid w:val="00DA27C8"/>
    <w:rsid w:val="00DA353A"/>
    <w:rsid w:val="00DA49DE"/>
    <w:rsid w:val="00DA4EF6"/>
    <w:rsid w:val="00DA6AF6"/>
    <w:rsid w:val="00DB06F7"/>
    <w:rsid w:val="00DB0B41"/>
    <w:rsid w:val="00DB2B04"/>
    <w:rsid w:val="00DB5588"/>
    <w:rsid w:val="00DB6AE1"/>
    <w:rsid w:val="00DB6BCB"/>
    <w:rsid w:val="00DC0A8D"/>
    <w:rsid w:val="00DC13E1"/>
    <w:rsid w:val="00DC1B09"/>
    <w:rsid w:val="00DC1CE3"/>
    <w:rsid w:val="00DC1FCC"/>
    <w:rsid w:val="00DC22A5"/>
    <w:rsid w:val="00DC5F48"/>
    <w:rsid w:val="00DD09A1"/>
    <w:rsid w:val="00DD1738"/>
    <w:rsid w:val="00DD28B3"/>
    <w:rsid w:val="00DD3336"/>
    <w:rsid w:val="00DE0997"/>
    <w:rsid w:val="00DE1B66"/>
    <w:rsid w:val="00DE2904"/>
    <w:rsid w:val="00DE3830"/>
    <w:rsid w:val="00DE450D"/>
    <w:rsid w:val="00DE5B9A"/>
    <w:rsid w:val="00DE6120"/>
    <w:rsid w:val="00DE6856"/>
    <w:rsid w:val="00DF004D"/>
    <w:rsid w:val="00DF0855"/>
    <w:rsid w:val="00DF1D81"/>
    <w:rsid w:val="00DF310E"/>
    <w:rsid w:val="00DF3DC8"/>
    <w:rsid w:val="00DF5F4C"/>
    <w:rsid w:val="00E008CC"/>
    <w:rsid w:val="00E01137"/>
    <w:rsid w:val="00E03616"/>
    <w:rsid w:val="00E04A1D"/>
    <w:rsid w:val="00E05384"/>
    <w:rsid w:val="00E0561B"/>
    <w:rsid w:val="00E0607B"/>
    <w:rsid w:val="00E114B3"/>
    <w:rsid w:val="00E13649"/>
    <w:rsid w:val="00E1411F"/>
    <w:rsid w:val="00E15430"/>
    <w:rsid w:val="00E16F8B"/>
    <w:rsid w:val="00E223BE"/>
    <w:rsid w:val="00E25293"/>
    <w:rsid w:val="00E25DBA"/>
    <w:rsid w:val="00E25E56"/>
    <w:rsid w:val="00E260C2"/>
    <w:rsid w:val="00E26D38"/>
    <w:rsid w:val="00E27512"/>
    <w:rsid w:val="00E27A8E"/>
    <w:rsid w:val="00E31BFF"/>
    <w:rsid w:val="00E31FE2"/>
    <w:rsid w:val="00E33F0F"/>
    <w:rsid w:val="00E34AA5"/>
    <w:rsid w:val="00E35951"/>
    <w:rsid w:val="00E35B25"/>
    <w:rsid w:val="00E3610B"/>
    <w:rsid w:val="00E36DE4"/>
    <w:rsid w:val="00E373D1"/>
    <w:rsid w:val="00E377D9"/>
    <w:rsid w:val="00E40AAA"/>
    <w:rsid w:val="00E40B4D"/>
    <w:rsid w:val="00E4220B"/>
    <w:rsid w:val="00E440D9"/>
    <w:rsid w:val="00E479CD"/>
    <w:rsid w:val="00E47BE8"/>
    <w:rsid w:val="00E50C1D"/>
    <w:rsid w:val="00E51587"/>
    <w:rsid w:val="00E51B6B"/>
    <w:rsid w:val="00E525DD"/>
    <w:rsid w:val="00E559D4"/>
    <w:rsid w:val="00E57881"/>
    <w:rsid w:val="00E61086"/>
    <w:rsid w:val="00E627E7"/>
    <w:rsid w:val="00E62D9B"/>
    <w:rsid w:val="00E62EA6"/>
    <w:rsid w:val="00E6442B"/>
    <w:rsid w:val="00E6458C"/>
    <w:rsid w:val="00E65229"/>
    <w:rsid w:val="00E66D9C"/>
    <w:rsid w:val="00E739AF"/>
    <w:rsid w:val="00E7667A"/>
    <w:rsid w:val="00E767BD"/>
    <w:rsid w:val="00E76A24"/>
    <w:rsid w:val="00E76ADA"/>
    <w:rsid w:val="00E76E6A"/>
    <w:rsid w:val="00E77476"/>
    <w:rsid w:val="00E774BF"/>
    <w:rsid w:val="00E82E34"/>
    <w:rsid w:val="00E84836"/>
    <w:rsid w:val="00E857F6"/>
    <w:rsid w:val="00E869B3"/>
    <w:rsid w:val="00E9046D"/>
    <w:rsid w:val="00E919D8"/>
    <w:rsid w:val="00E91E4D"/>
    <w:rsid w:val="00E921CA"/>
    <w:rsid w:val="00E92785"/>
    <w:rsid w:val="00E92E85"/>
    <w:rsid w:val="00E92F8C"/>
    <w:rsid w:val="00E933A6"/>
    <w:rsid w:val="00E95190"/>
    <w:rsid w:val="00E96325"/>
    <w:rsid w:val="00EA0165"/>
    <w:rsid w:val="00EA1DC2"/>
    <w:rsid w:val="00EA550A"/>
    <w:rsid w:val="00EA5525"/>
    <w:rsid w:val="00EA5657"/>
    <w:rsid w:val="00EB0FAE"/>
    <w:rsid w:val="00EB2AA2"/>
    <w:rsid w:val="00EB617F"/>
    <w:rsid w:val="00EB6BA8"/>
    <w:rsid w:val="00EC1126"/>
    <w:rsid w:val="00EC1918"/>
    <w:rsid w:val="00EC2988"/>
    <w:rsid w:val="00EC2A7A"/>
    <w:rsid w:val="00EC2D18"/>
    <w:rsid w:val="00EC44F6"/>
    <w:rsid w:val="00EC49A0"/>
    <w:rsid w:val="00EC5126"/>
    <w:rsid w:val="00EC6D57"/>
    <w:rsid w:val="00EC77B9"/>
    <w:rsid w:val="00EC7F25"/>
    <w:rsid w:val="00ED1469"/>
    <w:rsid w:val="00ED37CB"/>
    <w:rsid w:val="00ED400C"/>
    <w:rsid w:val="00ED42EC"/>
    <w:rsid w:val="00ED483F"/>
    <w:rsid w:val="00ED4E8F"/>
    <w:rsid w:val="00ED4ED1"/>
    <w:rsid w:val="00ED52D8"/>
    <w:rsid w:val="00ED7874"/>
    <w:rsid w:val="00EE05E0"/>
    <w:rsid w:val="00EE0F16"/>
    <w:rsid w:val="00EE112F"/>
    <w:rsid w:val="00EE18AB"/>
    <w:rsid w:val="00EE1F50"/>
    <w:rsid w:val="00EE2437"/>
    <w:rsid w:val="00EE2605"/>
    <w:rsid w:val="00EE2687"/>
    <w:rsid w:val="00EE3341"/>
    <w:rsid w:val="00EE4A87"/>
    <w:rsid w:val="00EE4C58"/>
    <w:rsid w:val="00EE4EA0"/>
    <w:rsid w:val="00EE5178"/>
    <w:rsid w:val="00EE6169"/>
    <w:rsid w:val="00EF08E7"/>
    <w:rsid w:val="00EF244B"/>
    <w:rsid w:val="00EF39F9"/>
    <w:rsid w:val="00EF3DDB"/>
    <w:rsid w:val="00EF4407"/>
    <w:rsid w:val="00EF5366"/>
    <w:rsid w:val="00EF6AD5"/>
    <w:rsid w:val="00EF6E72"/>
    <w:rsid w:val="00F00671"/>
    <w:rsid w:val="00F01EB6"/>
    <w:rsid w:val="00F03A3D"/>
    <w:rsid w:val="00F046A1"/>
    <w:rsid w:val="00F06138"/>
    <w:rsid w:val="00F07266"/>
    <w:rsid w:val="00F10DF3"/>
    <w:rsid w:val="00F11682"/>
    <w:rsid w:val="00F117D4"/>
    <w:rsid w:val="00F13FBA"/>
    <w:rsid w:val="00F14263"/>
    <w:rsid w:val="00F15720"/>
    <w:rsid w:val="00F16E3C"/>
    <w:rsid w:val="00F172AF"/>
    <w:rsid w:val="00F20855"/>
    <w:rsid w:val="00F23C23"/>
    <w:rsid w:val="00F23C4D"/>
    <w:rsid w:val="00F241C0"/>
    <w:rsid w:val="00F24D1C"/>
    <w:rsid w:val="00F267F0"/>
    <w:rsid w:val="00F26FE1"/>
    <w:rsid w:val="00F2761C"/>
    <w:rsid w:val="00F3011A"/>
    <w:rsid w:val="00F3040F"/>
    <w:rsid w:val="00F31B2C"/>
    <w:rsid w:val="00F33AF9"/>
    <w:rsid w:val="00F3407A"/>
    <w:rsid w:val="00F34164"/>
    <w:rsid w:val="00F3569E"/>
    <w:rsid w:val="00F362B5"/>
    <w:rsid w:val="00F36547"/>
    <w:rsid w:val="00F3765C"/>
    <w:rsid w:val="00F37B38"/>
    <w:rsid w:val="00F42037"/>
    <w:rsid w:val="00F426E2"/>
    <w:rsid w:val="00F42925"/>
    <w:rsid w:val="00F444C3"/>
    <w:rsid w:val="00F44CA1"/>
    <w:rsid w:val="00F454FA"/>
    <w:rsid w:val="00F4661B"/>
    <w:rsid w:val="00F4732A"/>
    <w:rsid w:val="00F50B79"/>
    <w:rsid w:val="00F51CE7"/>
    <w:rsid w:val="00F5229C"/>
    <w:rsid w:val="00F53253"/>
    <w:rsid w:val="00F53AF3"/>
    <w:rsid w:val="00F53B1E"/>
    <w:rsid w:val="00F565F7"/>
    <w:rsid w:val="00F57064"/>
    <w:rsid w:val="00F57093"/>
    <w:rsid w:val="00F57EF2"/>
    <w:rsid w:val="00F64C20"/>
    <w:rsid w:val="00F64E1D"/>
    <w:rsid w:val="00F70524"/>
    <w:rsid w:val="00F7266F"/>
    <w:rsid w:val="00F74743"/>
    <w:rsid w:val="00F7535E"/>
    <w:rsid w:val="00F77540"/>
    <w:rsid w:val="00F8067B"/>
    <w:rsid w:val="00F80C15"/>
    <w:rsid w:val="00F81EE5"/>
    <w:rsid w:val="00F82BCA"/>
    <w:rsid w:val="00F84C85"/>
    <w:rsid w:val="00F90212"/>
    <w:rsid w:val="00F90913"/>
    <w:rsid w:val="00F90DEA"/>
    <w:rsid w:val="00F93065"/>
    <w:rsid w:val="00F9369D"/>
    <w:rsid w:val="00F94333"/>
    <w:rsid w:val="00F9491E"/>
    <w:rsid w:val="00F94C3B"/>
    <w:rsid w:val="00F95522"/>
    <w:rsid w:val="00F957ED"/>
    <w:rsid w:val="00F971AA"/>
    <w:rsid w:val="00FA0CD1"/>
    <w:rsid w:val="00FA3475"/>
    <w:rsid w:val="00FA3B0B"/>
    <w:rsid w:val="00FA3C10"/>
    <w:rsid w:val="00FA4713"/>
    <w:rsid w:val="00FA59AE"/>
    <w:rsid w:val="00FA62BC"/>
    <w:rsid w:val="00FB0F30"/>
    <w:rsid w:val="00FB1147"/>
    <w:rsid w:val="00FB2999"/>
    <w:rsid w:val="00FB2C86"/>
    <w:rsid w:val="00FB31D0"/>
    <w:rsid w:val="00FB3448"/>
    <w:rsid w:val="00FB36B3"/>
    <w:rsid w:val="00FB3D76"/>
    <w:rsid w:val="00FB4CC7"/>
    <w:rsid w:val="00FB511E"/>
    <w:rsid w:val="00FB6B56"/>
    <w:rsid w:val="00FB7489"/>
    <w:rsid w:val="00FB774A"/>
    <w:rsid w:val="00FC0E07"/>
    <w:rsid w:val="00FC1788"/>
    <w:rsid w:val="00FC35B0"/>
    <w:rsid w:val="00FC3D85"/>
    <w:rsid w:val="00FC6957"/>
    <w:rsid w:val="00FD4186"/>
    <w:rsid w:val="00FD59F2"/>
    <w:rsid w:val="00FD7818"/>
    <w:rsid w:val="00FE050E"/>
    <w:rsid w:val="00FE196C"/>
    <w:rsid w:val="00FE1B31"/>
    <w:rsid w:val="00FE2631"/>
    <w:rsid w:val="00FE2D33"/>
    <w:rsid w:val="00FE2D97"/>
    <w:rsid w:val="00FE3911"/>
    <w:rsid w:val="00FE394F"/>
    <w:rsid w:val="00FE4580"/>
    <w:rsid w:val="00FE4B53"/>
    <w:rsid w:val="00FE5AB0"/>
    <w:rsid w:val="00FE5B6E"/>
    <w:rsid w:val="00FE6508"/>
    <w:rsid w:val="00FF0986"/>
    <w:rsid w:val="00FF246D"/>
    <w:rsid w:val="00FF2D0C"/>
    <w:rsid w:val="00FF3192"/>
    <w:rsid w:val="00FF348E"/>
    <w:rsid w:val="00FF45D0"/>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5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48CD76-FFCA-4A5C-A018-4B7494C6DABA}">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4360</TotalTime>
  <Pages>166</Pages>
  <Words>55648</Words>
  <Characters>317197</Characters>
  <Application>Microsoft Office Word</Application>
  <DocSecurity>0</DocSecurity>
  <Lines>2643</Lines>
  <Paragraphs>744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1854</cp:revision>
  <cp:lastPrinted>2026-05-26T18:37:00Z</cp:lastPrinted>
  <dcterms:created xsi:type="dcterms:W3CDTF">2026-03-18T16:13:00Z</dcterms:created>
  <dcterms:modified xsi:type="dcterms:W3CDTF">2026-06-02T04:45:00Z</dcterms:modified>
</cp:coreProperties>
</file>