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20"/>
        </w:rPr>
        <w:t>PORTFOLIO PROJECT</w:t>
      </w:r>
    </w:p>
    <w:p>
      <w:pPr>
        <w:pStyle w:val="Title"/>
      </w:pPr>
      <w:r>
        <w:t>Technical Design Document</w:t>
      </w:r>
    </w:p>
    <w:p>
      <w:r>
        <w:rPr>
          <w:color w:val="475569"/>
          <w:sz w:val="26"/>
        </w:rPr>
        <w:t>System architecture, MongoDB data design, REST API and Socket.IO contracts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5083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D4ED8"/>
              </w:rPr>
              <w:t>Project</w:t>
            </w:r>
          </w:p>
        </w:tc>
        <w:tc>
          <w:tcPr>
            <w:tcW w:type="dxa" w:w="508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Real-Time Chat System</w:t>
            </w:r>
          </w:p>
        </w:tc>
      </w:tr>
      <w:tr>
        <w:tc>
          <w:tcPr>
            <w:tcW w:type="dxa" w:w="5083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D4ED8"/>
              </w:rPr>
              <w:t>Version</w:t>
            </w:r>
          </w:p>
        </w:tc>
        <w:tc>
          <w:tcPr>
            <w:tcW w:type="dxa" w:w="508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5083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D4ED8"/>
              </w:rPr>
              <w:t>Date</w:t>
            </w:r>
          </w:p>
        </w:tc>
        <w:tc>
          <w:tcPr>
            <w:tcW w:type="dxa" w:w="508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 August 2026</w:t>
            </w:r>
          </w:p>
        </w:tc>
      </w:tr>
      <w:tr>
        <w:tc>
          <w:tcPr>
            <w:tcW w:type="dxa" w:w="5083"/>
            <w:shd w:fill="EFF6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1D4ED8"/>
              </w:rPr>
              <w:t>Target stack</w:t>
            </w:r>
          </w:p>
        </w:tc>
        <w:tc>
          <w:tcPr>
            <w:tcW w:type="dxa" w:w="508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Angular · Node.js · MongoDB · Firebase Authentication · Socket.IO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F172A"/>
              </w:rPr>
              <w:t xml:space="preserve">Deployment baseline: </w:t>
            </w:r>
            <w:r>
              <w:t>Netlify for the Angular SPA, Render Docker web service for the API/WebSocket server, MongoDB Atlas for production persistence, and Docker Compose for local full-stack execution.</w:t>
            </w:r>
          </w:p>
        </w:tc>
      </w:tr>
    </w:tbl>
    <w:p>
      <w:r>
        <w:br w:type="page"/>
      </w:r>
    </w:p>
    <w:p>
      <w:pPr>
        <w:pStyle w:val="Heading1"/>
      </w:pPr>
      <w:r>
        <w:t>1. Design Goals and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Decision</w:t>
            </w:r>
          </w:p>
        </w:tc>
        <w:tc>
          <w:tcPr>
            <w:tcW w:type="dxa" w:w="3168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Selected approach</w:t>
            </w:r>
          </w:p>
        </w:tc>
        <w:tc>
          <w:tcPr>
            <w:tcW w:type="dxa" w:w="518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Repository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Single monorepo with chat-ui and chat-api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Simplifies portfolio review and coordinated deployment while preserving app boundaries.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Firebase Authentication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Delegates credential handling and provider login; backend still owns authorization.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Frontend hosting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Netlify static Angular deployment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Appropriate for SPA hosting and Git-connected builds.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API hosting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Render Docker web service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Supports public HTTP/WebSocket traffic and container deployment.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MongoDB Atlas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Natural fit for conversation/message documents and managed production hosting.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Messaging transport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REST + Socket.IO hybrid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REST provides durable history/control and fallback; Socket.IO provides low-latency events and acknowledgements.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runtime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 Compose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One command runs UI, API and MongoDB with production-like network boundaries.</w:t>
            </w:r>
          </w:p>
        </w:tc>
      </w:tr>
    </w:tbl>
    <w:p>
      <w:pPr>
        <w:spacing w:after="0"/>
      </w:pPr>
    </w:p>
    <w:p>
      <w:pPr>
        <w:pStyle w:val="Heading1"/>
      </w:pPr>
      <w:r>
        <w:t>2.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208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0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t>Angular runs as a static SPA. It talks to the API through HTTPS and to Socket.IO through the same Render service URL over secure WebSocket/polling transports.</w:t>
      </w:r>
    </w:p>
    <w:p>
      <w:pPr>
        <w:pStyle w:val="ListBullet"/>
        <w:spacing w:after="40"/>
      </w:pPr>
      <w:r>
        <w:t>Firebase Web SDK performs sign-in. The resulting ID token is sent to the custom backend; Firebase Admin verifies the token and extracts the UID.</w:t>
      </w:r>
    </w:p>
    <w:p>
      <w:pPr>
        <w:pStyle w:val="ListBullet"/>
        <w:spacing w:after="40"/>
      </w:pPr>
      <w:r>
        <w:t>Application user IDs are MongoDB ObjectIds. The verified Firebase UID is mapped to the application user record before business operations.</w:t>
      </w:r>
    </w:p>
    <w:p>
      <w:pPr>
        <w:pStyle w:val="ListBullet"/>
        <w:spacing w:after="40"/>
      </w:pPr>
      <w:r>
        <w:t>The Render web service binds to `0.0.0.0` and `process.env.PORT`; REST and Socket.IO share the same HTTP server/port.</w:t>
      </w:r>
    </w:p>
    <w:p>
      <w:pPr>
        <w:pStyle w:val="ListBullet"/>
        <w:spacing w:after="40"/>
      </w:pPr>
      <w:r>
        <w:t>MongoDB Atlas is used in production. The Docker Compose profile uses a local MongoDB container for development.</w:t>
      </w:r>
    </w:p>
    <w:p>
      <w:pPr>
        <w:pStyle w:val="Heading2"/>
      </w:pPr>
      <w:r>
        <w:t>2.1 Deployment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728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Environment</w:t>
            </w:r>
          </w:p>
        </w:tc>
        <w:tc>
          <w:tcPr>
            <w:tcW w:type="dxa" w:w="216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UI</w:t>
            </w:r>
          </w:p>
        </w:tc>
        <w:tc>
          <w:tcPr>
            <w:tcW w:type="dxa" w:w="2448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API / Socket.IO</w:t>
            </w:r>
          </w:p>
        </w:tc>
        <w:tc>
          <w:tcPr>
            <w:tcW w:type="dxa" w:w="2016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Database</w:t>
            </w:r>
          </w:p>
        </w:tc>
        <w:tc>
          <w:tcPr>
            <w:tcW w:type="dxa" w:w="216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Authentication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Local Docker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Nginx container on localhost:4200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Node container on localhost:3000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MongoDB container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Firebase when configured; foundation can boot in development auth mode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Developer non-Docker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ng serve :4200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tsx/Node :3000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Local or Atlas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Firebase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Production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Netlify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Render Docker web service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MongoDB Atlas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Firebase Authentication / Admin verification</w:t>
            </w:r>
          </w:p>
        </w:tc>
      </w:tr>
    </w:tbl>
    <w:p>
      <w:pPr>
        <w:spacing w:after="0"/>
      </w:pPr>
    </w:p>
    <w:p>
      <w:pPr>
        <w:pStyle w:val="Heading2"/>
      </w:pPr>
      <w:r>
        <w:t>2.2 Render and WebSocket Considerations</w:t>
      </w:r>
    </w:p>
    <w:p>
      <w:pPr>
        <w:pStyle w:val="ListBullet"/>
        <w:spacing w:after="40"/>
      </w:pPr>
      <w:r>
        <w:t>MVP deploys one API instance. In-memory Socket.IO rooms/presence are therefore sufficient initially.</w:t>
      </w:r>
    </w:p>
    <w:p>
      <w:pPr>
        <w:pStyle w:val="ListBullet"/>
        <w:spacing w:after="40"/>
      </w:pPr>
      <w:r>
        <w:t>Before horizontal scaling to multiple Render instances, add a shared Socket.IO adapter/pub-sub store (for example Redis-compatible Render Key Value) and shared presence state.</w:t>
      </w:r>
    </w:p>
    <w:p>
      <w:pPr>
        <w:pStyle w:val="ListBullet"/>
        <w:spacing w:after="40"/>
      </w:pPr>
      <w:r>
        <w:t>Clients must reconnect after interruptions and must not assume they reconnect to the same instance.</w:t>
      </w:r>
    </w:p>
    <w:p>
      <w:pPr>
        <w:pStyle w:val="ListBullet"/>
        <w:spacing w:after="40"/>
      </w:pPr>
      <w:r>
        <w:t>Graceful SIGTERM handling closes the Socket.IO server, stops accepting new HTTP work and disconnects MongoDB before exit.</w:t>
      </w:r>
    </w:p>
    <w:p>
      <w:pPr>
        <w:pStyle w:val="Heading1"/>
      </w:pPr>
      <w:r>
        <w:t>3. Backend Component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src/</w:t>
              <w:br/>
              <w:t xml:space="preserve">  config/          environment, Firebase Admin, MongoDB</w:t>
              <w:br/>
              <w:t xml:space="preserve">  middleware/      authentication, validation, errors, rate limits</w:t>
              <w:br/>
              <w:t xml:space="preserve">  modules/</w:t>
              <w:br/>
              <w:t xml:space="preserve">    users/         controller -&gt; service -&gt; repository -&gt; model</w:t>
              <w:br/>
              <w:t xml:space="preserve">    conversations/ controller -&gt; service -&gt; repository -&gt; model</w:t>
              <w:br/>
              <w:t xml:space="preserve">    messages/      controller/socket handler -&gt; service -&gt; repository -&gt; model</w:t>
              <w:br/>
              <w:t xml:space="preserve">  socket/          handshake auth, rooms, presence, message/typing handlers</w:t>
              <w:br/>
              <w:t xml:space="preserve">  docs/            OpenAPI</w:t>
              <w:br/>
              <w:t xml:space="preserve">  app.ts</w:t>
              <w:br/>
              <w:t xml:space="preserve">  server.ts</w:t>
            </w:r>
          </w:p>
        </w:tc>
      </w:tr>
    </w:tbl>
    <w:p>
      <w:pPr>
        <w:pStyle w:val="ListBullet"/>
        <w:spacing w:after="40"/>
      </w:pPr>
      <w:r>
        <w:t>Controllers and Socket.IO handlers are transport adapters. They validate input and call services; they do not duplicate business rules.</w:t>
      </w:r>
    </w:p>
    <w:p>
      <w:pPr>
        <w:pStyle w:val="ListBullet"/>
        <w:spacing w:after="40"/>
      </w:pPr>
      <w:r>
        <w:t>Services own authorization-sensitive business logic such as conversation membership, idempotency and receipt transitions.</w:t>
      </w:r>
    </w:p>
    <w:p>
      <w:pPr>
        <w:pStyle w:val="ListBullet"/>
        <w:spacing w:after="40"/>
      </w:pPr>
      <w:r>
        <w:t>Repositories encapsulate Mongoose queries and indexes.</w:t>
      </w:r>
    </w:p>
    <w:p>
      <w:pPr>
        <w:pStyle w:val="ListBullet"/>
        <w:spacing w:after="40"/>
      </w:pPr>
      <w:r>
        <w:t>Both REST `POST message` and Socket `message:send` call the same MessageService to keep behavior identical.</w:t>
      </w:r>
    </w:p>
    <w:p>
      <w:pPr>
        <w:pStyle w:val="Heading1"/>
      </w:pPr>
      <w:r>
        <w:t>4. Frontend Component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src/app/</w:t>
              <w:br/>
              <w:t xml:space="preserve">  core/</w:t>
              <w:br/>
              <w:t xml:space="preserve">    auth/          Firebase auth facade, guard, interceptor</w:t>
              <w:br/>
              <w:t xml:space="preserve">    socket/        authenticated Socket.IO client and reconnect handling</w:t>
              <w:br/>
              <w:t xml:space="preserve">    api/           HTTP clients</w:t>
              <w:br/>
              <w:t xml:space="preserve">  features/</w:t>
              <w:br/>
              <w:t xml:space="preserve">    auth/          login/register</w:t>
              <w:br/>
              <w:t xml:space="preserve">    users/         search/profile</w:t>
              <w:br/>
              <w:t xml:space="preserve">    chat/          shell, conversation list, message list, composer</w:t>
              <w:br/>
              <w:t xml:space="preserve">  shared/          models, reusable UI, pipes</w:t>
              <w:br/>
              <w:t xml:space="preserve">  environments/</w:t>
            </w:r>
          </w:p>
        </w:tc>
      </w:tr>
    </w:tbl>
    <w:p>
      <w:pPr>
        <w:pStyle w:val="ListBullet"/>
        <w:spacing w:after="40"/>
      </w:pPr>
      <w:r>
        <w:t>Firebase Auth is wrapped behind an application auth service so components do not call the SDK directly.</w:t>
      </w:r>
    </w:p>
    <w:p>
      <w:pPr>
        <w:pStyle w:val="ListBullet"/>
        <w:spacing w:after="40"/>
      </w:pPr>
      <w:r>
        <w:t>The Socket service owns connection lifecycle and exposes typed RxJS streams/signals to feature services.</w:t>
      </w:r>
    </w:p>
    <w:p>
      <w:pPr>
        <w:pStyle w:val="ListBullet"/>
        <w:spacing w:after="40"/>
      </w:pPr>
      <w:r>
        <w:t>Conversation/message state merges REST snapshots with Socket.IO deltas and de-duplicates by server message ID/clientMessageId.</w:t>
      </w:r>
    </w:p>
    <w:p>
      <w:pPr>
        <w:pStyle w:val="ListBullet"/>
        <w:spacing w:after="40"/>
      </w:pPr>
      <w:r>
        <w:t>Route protection is a UX optimization; backend authorization remains mandatory.</w:t>
      </w:r>
    </w:p>
    <w:p>
      <w:pPr>
        <w:pStyle w:val="Heading1"/>
      </w:pPr>
      <w:r>
        <w:t>5. MongoDB ERD and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373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7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users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Field</w:t>
            </w:r>
          </w:p>
        </w:tc>
        <w:tc>
          <w:tcPr>
            <w:tcW w:type="dxa" w:w="1872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Type</w:t>
            </w:r>
          </w:p>
        </w:tc>
        <w:tc>
          <w:tcPr>
            <w:tcW w:type="dxa" w:w="6048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Rules / index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_id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Primary key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firebaseUid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Required, unique, immutable lookup from verified token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displayName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Required, trimmed, max length e.g. 80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Required, normalized lowercase; unique where business rules require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photoUrl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string?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public avatar URL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bio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string?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Optional, bounded length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lastSeen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Date?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UTC; updated when final active connection closes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createdAt / updatedAt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Mongoose timestamps</w:t>
            </w:r>
          </w:p>
        </w:tc>
      </w:tr>
    </w:tbl>
    <w:p>
      <w:pPr>
        <w:spacing w:after="0"/>
      </w:pPr>
    </w:p>
    <w:p>
      <w:pPr>
        <w:pStyle w:val="Heading2"/>
      </w:pPr>
      <w:r>
        <w:t>5.2 conversations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Field</w:t>
            </w:r>
          </w:p>
        </w:tc>
        <w:tc>
          <w:tcPr>
            <w:tcW w:type="dxa" w:w="1872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Type</w:t>
            </w:r>
          </w:p>
        </w:tc>
        <w:tc>
          <w:tcPr>
            <w:tcW w:type="dxa" w:w="6048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Rules / index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_id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Primary key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MVP enum; GROUP reserved for future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participants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ObjectId[]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Exactly 2 unique users for DIRECT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directKey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Deterministic sorted pair of user IDs; unique index prevents duplicate direct conversations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lastMessageId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ObjectId?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Denormalized pointer for list preview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lastMessageAt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Date?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Indexed/sort helper for recent activity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createdAt / updatedAt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Mongoose timestamps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directKey = [userAId, userBId].sort().join(":")</w:t>
            </w:r>
          </w:p>
        </w:tc>
      </w:tr>
    </w:tbl>
    <w:p>
      <w:pPr>
        <w:pStyle w:val="Heading2"/>
      </w:pPr>
      <w:r>
        <w:t>5.3 messages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Field</w:t>
            </w:r>
          </w:p>
        </w:tc>
        <w:tc>
          <w:tcPr>
            <w:tcW w:type="dxa" w:w="1872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Type</w:t>
            </w:r>
          </w:p>
        </w:tc>
        <w:tc>
          <w:tcPr>
            <w:tcW w:type="dxa" w:w="6048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Rules / index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_id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Primary key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conversationId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Required; compound index for history queries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senderId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Required; must be a participant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clientMessageId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 UUID/ULID generated by client for retry idempotency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TEXT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MVP enum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content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Required after trim; bounded size, e.g. 4,000 chars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receipts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Receipt[]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One embedded receipt per recipient; deliveredAt/readAt UTC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createdAt / updatedAt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Mongoose timestamps</w:t>
            </w:r>
          </w:p>
        </w:tc>
      </w:tr>
    </w:tbl>
    <w:p>
      <w:pPr>
        <w:spacing w:after="0"/>
      </w:pPr>
    </w:p>
    <w:p>
      <w:pPr>
        <w:pStyle w:val="Heading2"/>
      </w:pPr>
      <w:r>
        <w:t>5.4 Recommended Indexes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users:         { firebaseUid: 1 } UNIQUE</w:t>
              <w:br/>
              <w:t>users:         { email: 1 } UNIQUE (or unique sparse policy if required)</w:t>
              <w:br/>
              <w:t>conversations: { directKey: 1 } UNIQUE for DIRECT</w:t>
              <w:br/>
              <w:t>conversations: { participants: 1, lastMessageAt: -1 }</w:t>
              <w:br/>
              <w:t>messages:      { conversationId: 1, createdAt: -1, _id: -1 }</w:t>
              <w:br/>
              <w:t>messages:      { senderId: 1, clientMessageId: 1 } UNIQUE</w:t>
            </w:r>
          </w:p>
        </w:tc>
      </w:tr>
    </w:tbl>
    <w:p>
      <w:pPr>
        <w:pStyle w:val="Heading2"/>
      </w:pPr>
      <w:r>
        <w:t>5.5 Receipt State Rules</w:t>
      </w:r>
    </w:p>
    <w:p>
      <w:pPr>
        <w:pStyle w:val="ListBullet"/>
        <w:spacing w:after="40"/>
      </w:pPr>
      <w:r>
        <w:t>A newly persisted message is considered SENT from the sender’s perspective; this does not require a stored `status` field.</w:t>
      </w:r>
    </w:p>
    <w:p>
      <w:pPr>
        <w:pStyle w:val="ListBullet"/>
        <w:spacing w:after="40"/>
      </w:pPr>
      <w:r>
        <w:t>For each non-sender recipient, a receipt is created with null deliveredAt/readAt.</w:t>
      </w:r>
    </w:p>
    <w:p>
      <w:pPr>
        <w:pStyle w:val="ListBullet"/>
        <w:spacing w:after="40"/>
      </w:pPr>
      <w:r>
        <w:t>`message:delivered` sets deliveredAt once; repeated acknowledgements are idempotent.</w:t>
      </w:r>
    </w:p>
    <w:p>
      <w:pPr>
        <w:pStyle w:val="ListBullet"/>
        <w:spacing w:after="40"/>
      </w:pPr>
      <w:r>
        <w:t>`message:read` sets readAt and also ensures deliveredAt is set because READ implies DELIVERED.</w:t>
      </w:r>
    </w:p>
    <w:p>
      <w:pPr>
        <w:pStyle w:val="ListBullet"/>
        <w:spacing w:after="40"/>
      </w:pPr>
      <w:r>
        <w:t>Unread counts are computed/optimized from recipient receipt state; later scale may introduce denormalized per-conversation counters.</w:t>
      </w:r>
    </w:p>
    <w:p>
      <w:pPr>
        <w:pStyle w:val="Heading1"/>
      </w:pPr>
      <w:r>
        <w:t>6. Authentication and Authorization Flow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User signs in with Firebase in Angular.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Angular obtains the current Firebase ID token.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REST requests send `Authorization: Bearer &lt;token&gt;`; Socket.IO handshake sends `{ auth: { token } }`.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Node verifies the token with Firebase Admin and obtains the trusted Firebase UID.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Backend resolves the MongoDB User by firebaseUid.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Service-layer authorization validates conversation membership before returning data, joining a room, sending a message, or updating a receipt.</w:t>
      </w:r>
    </w:p>
    <w:p>
      <w:pPr>
        <w:pStyle w:val="ListBullet"/>
        <w:spacing w:after="40"/>
      </w:pPr>
      <w:r>
        <w:t>Never authorize using `senderId` or `userId` from a client payload.</w:t>
      </w:r>
    </w:p>
    <w:p>
      <w:pPr>
        <w:pStyle w:val="ListBullet"/>
        <w:spacing w:after="40"/>
      </w:pPr>
      <w:r>
        <w:t>Firebase web configuration is public client configuration; Firebase Admin private credentials are backend-only secrets.</w:t>
      </w:r>
    </w:p>
    <w:p>
      <w:pPr>
        <w:pStyle w:val="ListBullet"/>
        <w:spacing w:after="40"/>
      </w:pPr>
      <w:r>
        <w:t>Render secret values and MongoDB credentials must be platform environment variables, never Git-tracked files.</w:t>
      </w:r>
    </w:p>
    <w:p>
      <w:pPr>
        <w:pStyle w:val="Heading1"/>
      </w:pPr>
      <w:r>
        <w:t>7. REST API Contract</w:t>
      </w:r>
    </w:p>
    <w:p>
      <w:r>
        <w:t>Base path: /api/v1. Protected endpoints require `Authorization: Bearer &lt;Firebase ID token&gt;`. JSON is the default request/response content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08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4"/>
              </w:rPr>
              <w:t>Method</w:t>
            </w:r>
          </w:p>
        </w:tc>
        <w:tc>
          <w:tcPr>
            <w:tcW w:type="dxa" w:w="3456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4"/>
              </w:rPr>
              <w:t>Path</w:t>
            </w:r>
          </w:p>
        </w:tc>
        <w:tc>
          <w:tcPr>
            <w:tcW w:type="dxa" w:w="4752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4"/>
              </w:rPr>
              <w:t>Purpose</w:t>
            </w:r>
          </w:p>
        </w:tc>
        <w:tc>
          <w:tcPr>
            <w:tcW w:type="dxa" w:w="86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4"/>
              </w:rPr>
              <w:t>Auth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/health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Infrastructure health check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/users/me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Get current application profile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PATCH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/users/me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Update display name/photo/bio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/users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Search users: query, cursor/page, limit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/users/:userId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Get safe public profile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/conversations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List current user conversations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/conversations/direct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Create/reuse one-to-one conversation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/conversations/:id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Get authorized conversation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/conversations/:id/messages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Cursor-paginated history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/conversations/:id/messages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REST fallback/canonical message send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/conversations/:id/read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Mark messages read through a boundary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</w:tbl>
    <w:p>
      <w:pPr>
        <w:spacing w:after="0"/>
      </w:pPr>
    </w:p>
    <w:p>
      <w:pPr>
        <w:pStyle w:val="Heading2"/>
      </w:pPr>
      <w:r>
        <w:t>7.1 Standard Success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{</w:t>
              <w:br/>
              <w:t xml:space="preserve">  "success": true,</w:t>
              <w:br/>
              <w:t xml:space="preserve">  "data": { ... },</w:t>
              <w:br/>
              <w:t xml:space="preserve">  "meta": { "nextCursor": "..." }</w:t>
              <w:br/>
              <w:t>}</w:t>
            </w:r>
          </w:p>
        </w:tc>
      </w:tr>
    </w:tbl>
    <w:p>
      <w:pPr>
        <w:pStyle w:val="Heading2"/>
      </w:pPr>
      <w:r>
        <w:t>7.2 Standard Error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{</w:t>
              <w:br/>
              <w:t xml:space="preserve">  "success": false,</w:t>
              <w:br/>
              <w:t xml:space="preserve">  "error": {</w:t>
              <w:br/>
              <w:t xml:space="preserve">    "code": "FORBIDDEN",</w:t>
              <w:br/>
              <w:t xml:space="preserve">    "message": "You are not a participant in this conversation.",</w:t>
              <w:br/>
              <w:t xml:space="preserve">    "details": []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7.3 Create or Reuse Direct Conversation</w:t>
      </w:r>
    </w:p>
    <w:p>
      <w:r>
        <w:rPr>
          <w:b/>
          <w:color w:val="1D4ED8"/>
        </w:rPr>
        <w:t>POST /api/v1/conversations/direct</w:t>
      </w:r>
    </w:p>
    <w:p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{ "participantId": "66..." }</w:t>
            </w:r>
          </w:p>
        </w:tc>
      </w:tr>
    </w:tbl>
    <w:p>
      <w: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{</w:t>
              <w:br/>
              <w:t xml:space="preserve">  "success": true,</w:t>
              <w:br/>
              <w:t xml:space="preserve">  "data": {</w:t>
              <w:br/>
              <w:t xml:space="preserve">    "id": "...", "type": "DIRECT",</w:t>
              <w:br/>
              <w:t xml:space="preserve">    "participants": [ ... ],</w:t>
              <w:br/>
              <w:t xml:space="preserve">    "created": true</w:t>
              <w:br/>
              <w:t xml:space="preserve">  }</w:t>
              <w:br/>
              <w:t>}</w:t>
            </w:r>
          </w:p>
        </w:tc>
      </w:tr>
    </w:tbl>
    <w:p>
      <w:pPr>
        <w:pStyle w:val="ListBullet"/>
        <w:spacing w:after="40"/>
      </w:pPr>
      <w:r>
        <w:t>The authenticated user is implicitly participant one.</w:t>
      </w:r>
    </w:p>
    <w:p>
      <w:pPr>
        <w:pStyle w:val="ListBullet"/>
        <w:spacing w:after="40"/>
      </w:pPr>
      <w:r>
        <w:t>The service rejects self-conversation.</w:t>
      </w:r>
    </w:p>
    <w:p>
      <w:pPr>
        <w:pStyle w:val="ListBullet"/>
        <w:spacing w:after="40"/>
      </w:pPr>
      <w:r>
        <w:t>The directKey unique constraint is the final race-condition guard.</w:t>
      </w:r>
    </w:p>
    <w:p>
      <w:pPr>
        <w:pStyle w:val="ListBullet"/>
        <w:spacing w:after="40"/>
      </w:pPr>
      <w:r>
        <w:t>If the pair already exists, return it with created=false.</w:t>
      </w:r>
    </w:p>
    <w:p>
      <w:pPr>
        <w:pStyle w:val="Heading2"/>
      </w:pPr>
      <w:r>
        <w:t>7.4 Get Message History</w:t>
      </w:r>
    </w:p>
    <w:p>
      <w:r>
        <w:rPr>
          <w:b/>
          <w:color w:val="1D4ED8"/>
        </w:rPr>
        <w:t>GET /api/v1/conversations/:id/messages?before=&lt;cursor&gt;&amp;limit=50</w:t>
      </w:r>
    </w:p>
    <w:p>
      <w: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{</w:t>
              <w:br/>
              <w:t xml:space="preserve">  "success": true,</w:t>
              <w:br/>
              <w:t xml:space="preserve">  "data": [ { "id":"...", "senderId":"...", "content":"Hi", "createdAt":"...", "receipts":[] } ],</w:t>
              <w:br/>
              <w:t xml:space="preserve">  "meta": { "nextCursor": "...", "hasMore": true }</w:t>
              <w:br/>
              <w:t>}</w:t>
            </w:r>
          </w:p>
        </w:tc>
      </w:tr>
    </w:tbl>
    <w:p>
      <w:pPr>
        <w:pStyle w:val="ListBullet"/>
        <w:spacing w:after="40"/>
      </w:pPr>
      <w:r>
        <w:t>Conversation membership is checked before the query.</w:t>
      </w:r>
    </w:p>
    <w:p>
      <w:pPr>
        <w:pStyle w:val="ListBullet"/>
        <w:spacing w:after="40"/>
      </w:pPr>
      <w:r>
        <w:t>Default limit is 50; server enforces a maximum such as 100.</w:t>
      </w:r>
    </w:p>
    <w:p>
      <w:pPr>
        <w:pStyle w:val="ListBullet"/>
        <w:spacing w:after="40"/>
      </w:pPr>
      <w:r>
        <w:t>Cursor pagination is preferred over large offset pagination for message history.</w:t>
      </w:r>
    </w:p>
    <w:p>
      <w:pPr>
        <w:pStyle w:val="Heading2"/>
      </w:pPr>
      <w:r>
        <w:t>7.5 Send Message via REST Fallback</w:t>
      </w:r>
    </w:p>
    <w:p>
      <w:r>
        <w:rPr>
          <w:b/>
          <w:color w:val="1D4ED8"/>
        </w:rPr>
        <w:t>POST /api/v1/conversations/:id/messages</w:t>
      </w:r>
    </w:p>
    <w:p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{</w:t>
              <w:br/>
              <w:t xml:space="preserve">  "clientMessageId": "01J...",</w:t>
              <w:br/>
              <w:t xml:space="preserve">  "type": "TEXT",</w:t>
              <w:br/>
              <w:t xml:space="preserve">  "content": "Hello"</w:t>
              <w:br/>
              <w:t>}</w:t>
            </w:r>
          </w:p>
        </w:tc>
      </w:tr>
    </w:tbl>
    <w:p>
      <w: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{</w:t>
              <w:br/>
              <w:t xml:space="preserve">  "success": true,</w:t>
              <w:br/>
              <w:t xml:space="preserve">  "data": { "id":"...", "clientMessageId":"01J...", "createdAt":"..." }</w:t>
              <w:br/>
              <w:t>}</w:t>
            </w:r>
          </w:p>
        </w:tc>
      </w:tr>
    </w:tbl>
    <w:p>
      <w:pPr>
        <w:pStyle w:val="ListBullet"/>
        <w:spacing w:after="40"/>
      </w:pPr>
      <w:r>
        <w:t>Same MessageService as Socket `message:send`.</w:t>
      </w:r>
    </w:p>
    <w:p>
      <w:pPr>
        <w:pStyle w:val="ListBullet"/>
        <w:spacing w:after="40"/>
      </w:pPr>
      <w:r>
        <w:t>Unique (senderId, clientMessageId) makes retries idempotent.</w:t>
      </w:r>
    </w:p>
    <w:p>
      <w:pPr>
        <w:pStyle w:val="ListBullet"/>
        <w:spacing w:after="40"/>
      </w:pPr>
      <w:r>
        <w:t>Persist first, then emit `message:new` and `conversation:updated`.</w:t>
      </w:r>
    </w:p>
    <w:p>
      <w:pPr>
        <w:pStyle w:val="Heading2"/>
      </w:pPr>
      <w:r>
        <w:t>7.6 Mark Conversation Read</w:t>
      </w:r>
    </w:p>
    <w:p>
      <w:r>
        <w:rPr>
          <w:b/>
          <w:color w:val="1D4ED8"/>
        </w:rPr>
        <w:t>POST /api/v1/conversations/:id/read</w:t>
      </w:r>
    </w:p>
    <w:p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{ "throughMessageId": "66..." }</w:t>
            </w:r>
          </w:p>
        </w:tc>
      </w:tr>
    </w:tbl>
    <w:p>
      <w: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{ "success": true, "data": { "readThrough": "66..." } }</w:t>
            </w:r>
          </w:p>
        </w:tc>
      </w:tr>
    </w:tbl>
    <w:p>
      <w:pPr>
        <w:pStyle w:val="ListBullet"/>
        <w:spacing w:after="40"/>
      </w:pPr>
      <w:r>
        <w:t>Only receipts belonging to the authenticated recipient can be updated.</w:t>
      </w:r>
    </w:p>
    <w:p>
      <w:pPr>
        <w:pStyle w:val="ListBullet"/>
        <w:spacing w:after="40"/>
      </w:pPr>
      <w:r>
        <w:t>Read updates may be batched through a message boundary.</w:t>
      </w:r>
    </w:p>
    <w:p>
      <w:pPr>
        <w:pStyle w:val="ListBullet"/>
        <w:spacing w:after="40"/>
      </w:pPr>
      <w:r>
        <w:t>Server emits status changes to the relevant sender user rooms.</w:t>
      </w:r>
    </w:p>
    <w:p>
      <w:pPr>
        <w:pStyle w:val="Heading1"/>
      </w:pPr>
      <w:r>
        <w:t>8. Socket.IO Event Contract</w:t>
      </w:r>
    </w:p>
    <w:p>
      <w:r>
        <w:t>Socket.IO uses the same HTTP server as Express. The handshake is authenticated before the `connection` handler. After identity resolution, every socket joins a personal room `user:&lt;applicationUserId&gt;`. Conversation rooms are joined only after service-layer membership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io(url, {</w:t>
              <w:br/>
              <w:t xml:space="preserve">  auth: { token: firebaseIdToken },</w:t>
              <w:br/>
              <w:t xml:space="preserve">  transports: ["websocket", "polling"]</w:t>
              <w:br/>
              <w:t>})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8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4"/>
              </w:rPr>
              <w:t>Direction</w:t>
            </w:r>
          </w:p>
        </w:tc>
        <w:tc>
          <w:tcPr>
            <w:tcW w:type="dxa" w:w="216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4"/>
              </w:rPr>
              <w:t>Event</w:t>
            </w:r>
          </w:p>
        </w:tc>
        <w:tc>
          <w:tcPr>
            <w:tcW w:type="dxa" w:w="504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4"/>
              </w:rPr>
              <w:t>Payload summary</w:t>
            </w:r>
          </w:p>
        </w:tc>
        <w:tc>
          <w:tcPr>
            <w:tcW w:type="dxa" w:w="144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4"/>
              </w:rPr>
              <w:t>Ack / result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Client -&gt; Server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conversation:join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conversationId }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ok:true } or error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Client -&gt; Server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conversation:leave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conversationId }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optional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Client -&gt; Server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message:send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conversationId, clientMessageId, type, content }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Persisted MessageDTO / error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Server -&gt; Client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message:new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MessageDTO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Client -&gt; Server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message:delivered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conversationId, messageIds[] }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updated IDs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Client -&gt; Server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message:read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conversationId, throughMessageId }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read boundary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Server -&gt; Client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message:status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messageId, userId, deliveredAt?, readAt? }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Client -&gt; Server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typing:start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conversationId }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Client -&gt; Server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typing:stop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conversationId }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Server -&gt; Client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typing:update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conversationId, userId, typing }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Server -&gt; Client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presence:update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userId, state, lastSeen? }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Server -&gt; Client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conversation:updated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Conversation summary / last message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Server -&gt; Client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system:error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{ code, message, correlationId? }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</w:tr>
    </w:tbl>
    <w:p>
      <w:pPr>
        <w:spacing w:after="0"/>
      </w:pPr>
    </w:p>
    <w:p>
      <w:pPr>
        <w:pStyle w:val="Heading2"/>
      </w:pPr>
      <w:r>
        <w:t>8.1 message:send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// client -&gt; server</w:t>
              <w:br/>
              <w:t>{</w:t>
              <w:br/>
              <w:t xml:space="preserve">  "conversationId": "66...",</w:t>
              <w:br/>
              <w:t xml:space="preserve">  "clientMessageId": "01J...",</w:t>
              <w:br/>
              <w:t xml:space="preserve">  "type": "TEXT",</w:t>
              <w:br/>
              <w:t xml:space="preserve">  "content": "Are you free later?"</w:t>
              <w:br/>
              <w:t>}</w:t>
              <w:br/>
              <w:br/>
              <w:t>// acknowledgement</w:t>
              <w:br/>
              <w:t>{</w:t>
              <w:br/>
              <w:t xml:space="preserve">  "ok": true,</w:t>
              <w:br/>
              <w:t xml:space="preserve">  "message": { "id":"66...", "clientMessageId":"01J...", "createdAt":"..." }</w:t>
              <w:br/>
              <w:t>}</w:t>
            </w:r>
          </w:p>
        </w:tc>
      </w:tr>
    </w:tbl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Validate payload shape and content limits.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Resolve authenticated application user from socket identity.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Authorize conversation membership.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Call MessageService.createIdempotent(...).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Persist message and update conversation lastMessage metadata in a transaction/consistent sequence where supported.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Emit `message:new` to the conversation/personal participant rooms.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7. </w:t>
      </w:r>
      <w:r>
        <w:t>Emit `conversation:updated` so sidebar ordering/preview changes.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8. </w:t>
      </w:r>
      <w:r>
        <w:t>Return Socket.IO acknowledgement to the sender.</w:t>
      </w:r>
    </w:p>
    <w:p>
      <w:pPr>
        <w:pStyle w:val="Heading2"/>
      </w:pPr>
      <w:r>
        <w:t>8.2 message:delivered and message:read</w:t>
      </w:r>
    </w:p>
    <w:p>
      <w:pPr>
        <w:pStyle w:val="ListBullet"/>
        <w:spacing w:after="40"/>
      </w:pPr>
      <w:r>
        <w:t>Recipient client emits delivery acknowledgement after accepting/rendering the message event.</w:t>
      </w:r>
    </w:p>
    <w:p>
      <w:pPr>
        <w:pStyle w:val="ListBullet"/>
        <w:spacing w:after="40"/>
      </w:pPr>
      <w:r>
        <w:t>Server ignores attempts to update another recipient’s receipt.</w:t>
      </w:r>
    </w:p>
    <w:p>
      <w:pPr>
        <w:pStyle w:val="ListBullet"/>
        <w:spacing w:after="40"/>
      </w:pPr>
      <w:r>
        <w:t>Read may be emitted when the conversation is active and the message boundary is visible.</w:t>
      </w:r>
    </w:p>
    <w:p>
      <w:pPr>
        <w:pStyle w:val="ListBullet"/>
        <w:spacing w:after="40"/>
      </w:pPr>
      <w:r>
        <w:t>Receipt updates are idempotent and monotonic: timestamps are set once; state never moves backward.</w:t>
      </w:r>
    </w:p>
    <w:p>
      <w:pPr>
        <w:pStyle w:val="ListBullet"/>
        <w:spacing w:after="40"/>
      </w:pPr>
      <w:r>
        <w:t>The server emits `message:status` to the original sender’s personal room.</w:t>
      </w:r>
    </w:p>
    <w:p>
      <w:pPr>
        <w:pStyle w:val="Heading2"/>
      </w:pPr>
      <w:r>
        <w:t>8.3 typing Events</w:t>
      </w:r>
    </w:p>
    <w:p>
      <w:pPr>
        <w:pStyle w:val="ListBullet"/>
        <w:spacing w:after="40"/>
      </w:pPr>
      <w:r>
        <w:t>`typing:start` and `typing:stop` are never stored in MongoDB.</w:t>
      </w:r>
    </w:p>
    <w:p>
      <w:pPr>
        <w:pStyle w:val="ListBullet"/>
        <w:spacing w:after="40"/>
      </w:pPr>
      <w:r>
        <w:t>Server authorizes membership and broadcasts to the other participant only.</w:t>
      </w:r>
    </w:p>
    <w:p>
      <w:pPr>
        <w:pStyle w:val="ListBullet"/>
        <w:spacing w:after="40"/>
      </w:pPr>
      <w:r>
        <w:t>Client throttles start events and clears the indicator after a short inactivity timeout even if a stop event is missed.</w:t>
      </w:r>
    </w:p>
    <w:p>
      <w:pPr>
        <w:pStyle w:val="Heading2"/>
      </w:pPr>
      <w:r>
        <w:t>8.4 Presence</w:t>
      </w:r>
    </w:p>
    <w:p>
      <w:pPr>
        <w:pStyle w:val="ListBullet"/>
        <w:spacing w:after="40"/>
      </w:pPr>
      <w:r>
        <w:t>Track a connection count/set per user on the current instance.</w:t>
      </w:r>
    </w:p>
    <w:p>
      <w:pPr>
        <w:pStyle w:val="ListBullet"/>
        <w:spacing w:after="40"/>
      </w:pPr>
      <w:r>
        <w:t>First active socket transitions to ONLINE; the last disconnected socket transitions to OFFLINE and updates lastSeen.</w:t>
      </w:r>
    </w:p>
    <w:p>
      <w:pPr>
        <w:pStyle w:val="ListBullet"/>
        <w:spacing w:after="40"/>
      </w:pPr>
      <w:r>
        <w:t>Presence is best-effort and must not be used for authorization or message durability.</w:t>
      </w:r>
    </w:p>
    <w:p>
      <w:pPr>
        <w:pStyle w:val="ListBullet"/>
        <w:spacing w:after="40"/>
      </w:pPr>
      <w:r>
        <w:t>Horizontal scaling requires a shared adapter/store before enabling multiple instances.</w:t>
      </w:r>
    </w:p>
    <w:p>
      <w:pPr>
        <w:pStyle w:val="Heading1"/>
      </w:pPr>
      <w:r>
        <w:t>9. Consistency, Ordering and Idempotency</w:t>
      </w:r>
    </w:p>
    <w:p>
      <w:pPr>
        <w:pStyle w:val="ListBullet"/>
        <w:spacing w:after="40"/>
      </w:pPr>
      <w:r>
        <w:t>Each outgoing message gets a clientMessageId before network send. The backend has a unique index on senderId + clientMessageId.</w:t>
      </w:r>
    </w:p>
    <w:p>
      <w:pPr>
        <w:pStyle w:val="ListBullet"/>
        <w:spacing w:after="40"/>
      </w:pPr>
      <w:r>
        <w:t>Message creation is acknowledged only after persistence. If the acknowledgement is lost, retry returns the existing message instead of inserting another.</w:t>
      </w:r>
    </w:p>
    <w:p>
      <w:pPr>
        <w:pStyle w:val="ListBullet"/>
        <w:spacing w:after="40"/>
      </w:pPr>
      <w:r>
        <w:t>Clients sort displayed messages by createdAt plus a stable tie-breaker such as _id, while optimistically matching pending rows by clientMessageId.</w:t>
      </w:r>
    </w:p>
    <w:p>
      <w:pPr>
        <w:pStyle w:val="ListBullet"/>
        <w:spacing w:after="40"/>
      </w:pPr>
      <w:r>
        <w:t>Socket.IO is treated as a live delivery channel, not the durable source of truth. REST history synchronization repairs missed events after reconnect.</w:t>
      </w:r>
    </w:p>
    <w:p>
      <w:pPr>
        <w:pStyle w:val="Heading1"/>
      </w:pPr>
      <w:r>
        <w:t>10. Security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Control</w:t>
            </w:r>
          </w:p>
        </w:tc>
        <w:tc>
          <w:tcPr>
            <w:tcW w:type="dxa" w:w="806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Design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Authentication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Firebase Web login; Firebase Admin verifyIdToken on REST and Socket handshake.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Authorization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Conversation membership checked inside services for every protected resource action.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CORS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Explicit Netlify production origin and local dev origin; no wildcard credentials configuration.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Headers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Helmet secure defaults; HTTPS enforced by hosting platform.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Joi schemas for REST and Socket payloads; bounded message lengths and pagination limits.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Rate limiting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REST request limiter plus targeted message/socket event throttles.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Secrets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Mongo URI and Firebase Admin credentials only in Render/local untracked env; never exposed to Angular.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Logging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Do not log bearer tokens, Firebase private keys, passwords or full private message content.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Abuse controls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Future blocking/reporting; MVP still applies send rate and size limits.</w:t>
            </w:r>
          </w:p>
        </w:tc>
      </w:tr>
    </w:tbl>
    <w:p>
      <w:pPr>
        <w:spacing w:after="0"/>
      </w:pPr>
    </w:p>
    <w:p>
      <w:pPr>
        <w:pStyle w:val="Heading1"/>
      </w:pPr>
      <w:r>
        <w:t>11. Error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Code</w:t>
            </w:r>
          </w:p>
        </w:tc>
        <w:tc>
          <w:tcPr>
            <w:tcW w:type="dxa" w:w="7200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HTTP / Socket meaning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UNAUTHORIZED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401 or Socket connect_error - missing/invalid Firebase token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FORBIDDEN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403 - authenticated but not authorized for resource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VALIDATION_ERROR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400 / ack error - invalid payload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USER_NOT_FOUND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404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CONVERSATION_NOT_FOUND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404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MESSAGE_NOT_FOUND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404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MESSAGE_TOO_LONG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400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RATE_LIMITED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429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CONFLICT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409 - state conflict where idempotent replay cannot resolve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INTERNAL_SERVER_ERROR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500 / system:error; correlation ID returned, internals logged server-side</w:t>
            </w:r>
          </w:p>
        </w:tc>
      </w:tr>
    </w:tbl>
    <w:p>
      <w:pPr>
        <w:spacing w:after="0"/>
      </w:pPr>
    </w:p>
    <w:p>
      <w:pPr>
        <w:pStyle w:val="Heading1"/>
      </w:pPr>
      <w:r>
        <w:t>12. Observability and Operations</w:t>
      </w:r>
    </w:p>
    <w:p>
      <w:pPr>
        <w:pStyle w:val="ListBullet"/>
        <w:spacing w:after="40"/>
      </w:pPr>
      <w:r>
        <w:t>Health endpoint: `GET /health` for Render health checks.</w:t>
      </w:r>
    </w:p>
    <w:p>
      <w:pPr>
        <w:pStyle w:val="ListBullet"/>
        <w:spacing w:after="40"/>
      </w:pPr>
      <w:r>
        <w:t>Structured logs: timestamp, level, requestId/correlationId, route/event, userId (application ID), conversationId where safe, latency and error code.</w:t>
      </w:r>
    </w:p>
    <w:p>
      <w:pPr>
        <w:pStyle w:val="ListBullet"/>
        <w:spacing w:after="40"/>
      </w:pPr>
      <w:r>
        <w:t>Graceful SIGTERM: stop new traffic, close Socket.IO, close HTTP server, disconnect MongoDB.</w:t>
      </w:r>
    </w:p>
    <w:p>
      <w:pPr>
        <w:pStyle w:val="ListBullet"/>
        <w:spacing w:after="40"/>
      </w:pPr>
      <w:r>
        <w:t>Never use chat message content as routine log context.</w:t>
      </w:r>
    </w:p>
    <w:p>
      <w:pPr>
        <w:pStyle w:val="ListBullet"/>
        <w:spacing w:after="40"/>
      </w:pPr>
      <w:r>
        <w:t>Later metrics: active sockets, reconnects, messages/minute, persistence latency, error rate and unread/read latency.</w:t>
      </w:r>
    </w:p>
    <w:p>
      <w:pPr>
        <w:pStyle w:val="Heading1"/>
      </w:pPr>
      <w:r>
        <w:t>13. Docker and Local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</w:pPr>
            <w:r>
              <w:t>docker compose up --build</w:t>
              <w:br/>
              <w:br/>
              <w:t>UI:      http://localhost:4200</w:t>
              <w:br/>
              <w:t>API:     http://localhost:3000</w:t>
              <w:br/>
              <w:t>Swagger: http://localhost:3000/api-docs</w:t>
              <w:br/>
              <w:t>MongoDB: mongodb://localhost:27017/realtime_chat</w:t>
            </w:r>
          </w:p>
        </w:tc>
      </w:tr>
    </w:tbl>
    <w:p>
      <w:pPr>
        <w:pStyle w:val="ListBullet"/>
        <w:spacing w:after="40"/>
      </w:pPr>
      <w:r>
        <w:t>UI Docker image uses a Node build stage and Nginx runtime with SPA fallback routing.</w:t>
      </w:r>
    </w:p>
    <w:p>
      <w:pPr>
        <w:pStyle w:val="ListBullet"/>
        <w:spacing w:after="40"/>
      </w:pPr>
      <w:r>
        <w:t>API Docker image compiles TypeScript in a build stage and runs only production dependencies in the runtime stage.</w:t>
      </w:r>
    </w:p>
    <w:p>
      <w:pPr>
        <w:pStyle w:val="ListBullet"/>
        <w:spacing w:after="40"/>
      </w:pPr>
      <w:r>
        <w:t>Compose waits for MongoDB health before starting the API.</w:t>
      </w:r>
    </w:p>
    <w:p>
      <w:pPr>
        <w:pStyle w:val="ListBullet"/>
        <w:spacing w:after="40"/>
      </w:pPr>
      <w:r>
        <w:t>Development auth mode is explicitly forbidden in production by configuration; Render sets AUTH_MODE=firebase.</w:t>
      </w:r>
    </w:p>
    <w:p>
      <w:pPr>
        <w:pStyle w:val="Heading1"/>
      </w:pPr>
      <w:r>
        <w:t>14. Netlify Deployment Design</w:t>
      </w:r>
    </w:p>
    <w:p>
      <w:pPr>
        <w:pStyle w:val="ListBullet"/>
        <w:spacing w:after="40"/>
      </w:pPr>
      <w:r>
        <w:t>Netlify build base is `chat-ui`.</w:t>
      </w:r>
    </w:p>
    <w:p>
      <w:pPr>
        <w:pStyle w:val="ListBullet"/>
        <w:spacing w:after="40"/>
      </w:pPr>
      <w:r>
        <w:t>Build command runs environment generation then Angular production build.</w:t>
      </w:r>
    </w:p>
    <w:p>
      <w:pPr>
        <w:pStyle w:val="ListBullet"/>
        <w:spacing w:after="40"/>
      </w:pPr>
      <w:r>
        <w:t>Publish directory is `dist/chat-ui/browser`.</w:t>
      </w:r>
    </w:p>
    <w:p>
      <w:pPr>
        <w:pStyle w:val="ListBullet"/>
        <w:spacing w:after="40"/>
      </w:pPr>
      <w:r>
        <w:t>SPA fallback redirects unknown routes to `/index.html`.</w:t>
      </w:r>
    </w:p>
    <w:p>
      <w:pPr>
        <w:pStyle w:val="ListBullet"/>
        <w:spacing w:after="40"/>
      </w:pPr>
      <w:r>
        <w:t>Production API/socket URLs and Firebase web configuration are Netlify environment variables used at build time.</w:t>
      </w:r>
    </w:p>
    <w:p>
      <w:pPr>
        <w:pStyle w:val="Heading1"/>
      </w:pPr>
      <w:r>
        <w:t>15. Render Deployment Design</w:t>
      </w:r>
    </w:p>
    <w:p>
      <w:pPr>
        <w:pStyle w:val="ListBullet"/>
        <w:spacing w:after="40"/>
      </w:pPr>
      <w:r>
        <w:t>`render.yaml` defines a Docker web service using `chat-api/Dockerfile` and `chat-api` as the Docker build context.</w:t>
      </w:r>
    </w:p>
    <w:p>
      <w:pPr>
        <w:pStyle w:val="ListBullet"/>
        <w:spacing w:after="40"/>
      </w:pPr>
      <w:r>
        <w:t>The service health check path is `/health`.</w:t>
      </w:r>
    </w:p>
    <w:p>
      <w:pPr>
        <w:pStyle w:val="ListBullet"/>
        <w:spacing w:after="40"/>
      </w:pPr>
      <w:r>
        <w:t>The application listens on `0.0.0.0` and the platform-provided port.</w:t>
      </w:r>
    </w:p>
    <w:p>
      <w:pPr>
        <w:pStyle w:val="ListBullet"/>
        <w:spacing w:after="40"/>
      </w:pPr>
      <w:r>
        <w:t>MongoDB Atlas URI, allowed Netlify origin and Firebase Admin values are secret environment variables configured in Render.</w:t>
      </w:r>
    </w:p>
    <w:p>
      <w:pPr>
        <w:pStyle w:val="ListBullet"/>
        <w:spacing w:after="40"/>
      </w:pPr>
      <w:r>
        <w:t>REST and Socket.IO share the public Render service URL; production clients use HTTPS/WSS.</w:t>
      </w:r>
    </w:p>
    <w:p>
      <w:pPr>
        <w:pStyle w:val="Heading1"/>
      </w:pPr>
      <w:r>
        <w:t>16.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Layer</w:t>
            </w:r>
          </w:p>
        </w:tc>
        <w:tc>
          <w:tcPr>
            <w:tcW w:type="dxa" w:w="8064"/>
            <w:shd w:fill="EAF2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F172A"/>
                <w:sz w:val="15"/>
              </w:rPr>
              <w:t>Examples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Unit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Message validation, directKey generation, receipt transitions, unread calculations, auth guard/service behavior.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API integration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Token middleware, conversation authorization, user search, history pagination, idempotent REST message retry.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Socket integration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Handshake auth, unauthorized room join, send ack, recipient event, delivered/read status, typing authorization.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End-to-end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Two users sign in -&gt; create/reuse conversation -&gt; send -&gt; deliver -&gt; read -&gt; refresh/reconnect -&gt; history remains consistent.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Deployment smoke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5"/>
              </w:rPr>
              <w:t>Netlify page loads, Render /health returns 200, Socket connects using production origin, Atlas persistence works.</w:t>
            </w:r>
          </w:p>
        </w:tc>
      </w:tr>
    </w:tbl>
    <w:p>
      <w:pPr>
        <w:spacing w:after="0"/>
      </w:pPr>
    </w:p>
    <w:p>
      <w:pPr>
        <w:pStyle w:val="Heading1"/>
      </w:pPr>
      <w:r>
        <w:t>17. Implementation Sequence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1. </w:t>
      </w:r>
      <w:r>
        <w:t>Land the foundation repo and deployment configuration.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2. </w:t>
      </w:r>
      <w:r>
        <w:t>Create MongoDB User/Conversation/Message models and indexes.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3. </w:t>
      </w:r>
      <w:r>
        <w:t>Implement Firebase Angular auth and backend identity resolution.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4. </w:t>
      </w:r>
      <w:r>
        <w:t>Implement users/profile/search APIs.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5. </w:t>
      </w:r>
      <w:r>
        <w:t>Implement direct conversation service and APIs.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6. </w:t>
      </w:r>
      <w:r>
        <w:t>Implement message persistence/history APIs and MessageService idempotency.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7. </w:t>
      </w:r>
      <w:r>
        <w:t>Implement Socket.IO room authorization and message send/new events.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8. </w:t>
      </w:r>
      <w:r>
        <w:t>Add receipts, unread counts, typing, presence and reconnect synchronization.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9. </w:t>
      </w:r>
      <w:r>
        <w:t>Complete responsive chat UI and error/loading states.</w:t>
      </w:r>
    </w:p>
    <w:p>
      <w:pPr>
        <w:spacing w:after="40"/>
        <w:ind w:left="317" w:hanging="288"/>
      </w:pPr>
      <w:r>
        <w:rPr>
          <w:b/>
          <w:color w:val="1D4ED8"/>
        </w:rPr>
        <w:t xml:space="preserve">10. </w:t>
      </w:r>
      <w:r>
        <w:t>Add tests, production secrets/config, deploy Render + Netlify, and perform two-user smoke testing.</w:t>
      </w:r>
    </w:p>
    <w:p>
      <w:pPr>
        <w:pStyle w:val="Heading1"/>
      </w:pPr>
      <w:r>
        <w:t>18. References Used for Deployment Baseline</w:t>
      </w:r>
    </w:p>
    <w:p>
      <w:pPr>
        <w:pStyle w:val="ListBullet"/>
        <w:spacing w:after="40"/>
      </w:pPr>
      <w:r>
        <w:t>Angular official version compatibility reference (Angular 20.2/20.3 supports Node.js 20.19+ and modern TypeScript ranges).</w:t>
      </w:r>
    </w:p>
    <w:p>
      <w:pPr>
        <w:pStyle w:val="ListBullet"/>
        <w:spacing w:after="40"/>
      </w:pPr>
      <w:r>
        <w:t>Render official Web Services, WebSocket and Blueprint YAML documentation.</w:t>
      </w:r>
    </w:p>
    <w:p>
      <w:pPr>
        <w:pStyle w:val="ListBullet"/>
        <w:spacing w:after="40"/>
      </w:pPr>
      <w:r>
        <w:t>Netlify official Angular and monorepo deployment documentation.</w:t>
      </w:r>
    </w:p>
    <w:p>
      <w:pPr>
        <w:pStyle w:val="ListBullet"/>
        <w:spacing w:after="40"/>
      </w:pPr>
      <w:r>
        <w:t>Firebase official Admin documentation for server-side ID token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5"/>
      </w:rPr>
      <w:t>REAL-TIME CHAT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0" w:lineRule="auto"/>
    </w:pPr>
    <w:rPr>
      <w:rFonts w:ascii="Aptos" w:hAnsi="Aptos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60"/>
    </w:pPr>
    <w:rPr>
      <w:rFonts w:ascii="DejaVu Sans Mono" w:hAnsi="DejaVu Sans Mono"/>
      <w:color w:val="0F17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