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4E79"/>
          <w:sz w:val="56"/>
          <w:szCs w:val="56"/>
        </w:rPr>
        <w:t xml:space="preserve">ATLAS</w:t>
      </w:r>
      <w:r>
        <w:rPr>
          <w:rFonts w:ascii="Arial" w:cs="Arial" w:eastAsia="Arial" w:hAnsi="Arial"/>
          <w:color w:val="555555"/>
          <w:sz w:val="28"/>
          <w:szCs w:val="28"/>
        </w:rPr>
        <w:t xml:space="preserve">  |  AI-Assisted Research System</w:t>
      </w:r>
    </w:p>
    <w:p>
      <w:pPr>
        <w:spacing w:after="160" w:before="0"/>
        <w:jc w:val="center"/>
      </w:pPr>
      <w:r>
        <w:rPr>
          <w:rFonts w:ascii="Arial" w:cs="Arial" w:eastAsia="Arial" w:hAnsi="Arial"/>
          <w:i/>
          <w:iCs/>
          <w:color w:val="888888"/>
          <w:sz w:val="22"/>
          <w:szCs w:val="22"/>
        </w:rPr>
        <w:t xml:space="preserve">A community-governed platform for knowledge that actually holds up</w:t>
      </w:r>
    </w:p>
    <w:p>
      <w:pPr>
        <w:pBdr>
          <w:bottom w:val="single" w:color="1F4E79" w:sz="8" w:space="1"/>
        </w:pBdr>
        <w:spacing w:after="0" w:before="0"/>
      </w:pPr>
      <w:r>
        <w:t xml:space="preserve"/>
      </w:r>
    </w:p>
    <w:p>
      <w:pPr>
        <w:spacing w:after="120" w:before="120"/>
      </w:pPr>
      <w:r>
        <w:t xml:space="preserve"/>
      </w:r>
    </w:p>
    <w:p>
      <w:pPr>
        <w:spacing w:after="60" w:before="0"/>
      </w:pPr>
      <w:r>
        <w:rPr>
          <w:rFonts w:ascii="Arial" w:cs="Arial" w:eastAsia="Arial" w:hAnsi="Arial"/>
          <w:b/>
          <w:bCs/>
          <w:color w:val="1F4E79"/>
          <w:sz w:val="24"/>
          <w:szCs w:val="24"/>
        </w:rPr>
        <w:t xml:space="preserve">The Problem With Information Today</w:t>
      </w:r>
    </w:p>
    <w:p>
      <w:pPr>
        <w:spacing w:after="160" w:before="0"/>
      </w:pPr>
      <w:r>
        <w:rPr>
          <w:rFonts w:ascii="Arial" w:cs="Arial" w:eastAsia="Arial" w:hAnsi="Arial"/>
          <w:sz w:val="22"/>
          <w:szCs w:val="22"/>
        </w:rPr>
        <w:t xml:space="preserve">There is more information available right now than at any point in human history — and less agreement on what is actually true. Search engines optimize for clicks. Social media optimizes for engagement. AI systems confidently state things that are wrong. The result is a world where finding reliable, accountable, traceable knowledge requires either deep expertise or blind trust. Institutions that were once trusted to provide that accountability — universities, governments, media — are themselves operating on fragmented, siloed, and often compromised information. The problem is not a lack of data. It is a lack of infrastructure for knowing what to trust.</w:t>
      </w:r>
    </w:p>
    <w:p>
      <w:pPr>
        <w:spacing w:after="60" w:before="0"/>
      </w:pPr>
      <w:r>
        <w:rPr>
          <w:rFonts w:ascii="Arial" w:cs="Arial" w:eastAsia="Arial" w:hAnsi="Arial"/>
          <w:b/>
          <w:bCs/>
          <w:color w:val="1F4E79"/>
          <w:sz w:val="24"/>
          <w:szCs w:val="24"/>
        </w:rPr>
        <w:t xml:space="preserve">What ATLAS Is</w:t>
      </w:r>
    </w:p>
    <w:p>
      <w:pPr>
        <w:spacing w:after="160" w:before="0"/>
      </w:pPr>
      <w:r>
        <w:rPr>
          <w:rFonts w:ascii="Arial" w:cs="Arial" w:eastAsia="Arial" w:hAnsi="Arial"/>
          <w:sz w:val="22"/>
          <w:szCs w:val="22"/>
        </w:rPr>
        <w:t xml:space="preserve">ATLAS is a research platform where every piece of knowledge is verified, tagged with its source and confidence level, and governed entirely by the community that contributes to it. Think of it as a living library — one that knows what it knows, knows what it doesn’t know, and is honest about the difference. Specialists in every field contribute findings. Those findings are weighted by demonstrated expertise, cross-referenced across disciplines, and authenticated against three non-negotiable laws: individual wellbeing, community circulation, and ecological regeneration. Nothing enters the platform that fails those tests. Nothing that enters can be removed by any authority, advertiser, or institution. It belongs to humanity permanently.</w:t>
      </w:r>
    </w:p>
    <w:p>
      <w:pPr>
        <w:spacing w:after="60" w:before="0"/>
      </w:pPr>
      <w:r>
        <w:rPr>
          <w:rFonts w:ascii="Arial" w:cs="Arial" w:eastAsia="Arial" w:hAnsi="Arial"/>
          <w:b/>
          <w:bCs/>
          <w:color w:val="1F4E79"/>
          <w:sz w:val="24"/>
          <w:szCs w:val="24"/>
        </w:rPr>
        <w:t xml:space="preserve">How It Works</w:t>
      </w:r>
    </w:p>
    <w:p>
      <w:pPr>
        <w:spacing w:after="160" w:before="0"/>
      </w:pPr>
      <w:r>
        <w:rPr>
          <w:rFonts w:ascii="Arial" w:cs="Arial" w:eastAsia="Arial" w:hAnsi="Arial"/>
          <w:sz w:val="22"/>
          <w:szCs w:val="22"/>
        </w:rPr>
        <w:t xml:space="preserve">Contributors earn credentials through demonstrated expertise — not followers, not institutional affiliation, not self-reported titles. Those credentials determine how much weight their contributions carry and whether they can sit on specialist panels reviewing findings in their field. The community votes on research priorities, governance decisions, and platform direction. Every vote is weighted by credential, every decision recorded on a blockchain that cannot be altered retroactively. An AI model trained exclusively on this verified, community-governed knowledge base produces research and answers that existing systems cannot — because every output can be traced back to its source, its author, and its confidence level. No black box. No hallucination without accountability. And critically — the system does not claim to be incorruptible. It is designed to detect corruption faster than corruption can entrench itself, through overlapping layers of cryptographic verification, conflict-of-interest exclusion, and constitutional limits that no majority vote can override.</w:t>
      </w:r>
    </w:p>
    <w:p>
      <w:r>
        <w:br w:type="page"/>
      </w:r>
    </w:p>
    <w:p>
      <w:pPr>
        <w:spacing w:after="60" w:before="0"/>
      </w:pPr>
      <w:r>
        <w:rPr>
          <w:rFonts w:ascii="Arial" w:cs="Arial" w:eastAsia="Arial" w:hAnsi="Arial"/>
          <w:b/>
          <w:bCs/>
          <w:color w:val="1F4E79"/>
          <w:sz w:val="24"/>
          <w:szCs w:val="24"/>
        </w:rPr>
        <w:t xml:space="preserve">How Trust Is Earned</w:t>
      </w:r>
    </w:p>
    <w:p>
      <w:pPr>
        <w:spacing w:after="160" w:before="0"/>
      </w:pPr>
      <w:r>
        <w:rPr>
          <w:rFonts w:ascii="Arial" w:cs="Arial" w:eastAsia="Arial" w:hAnsi="Arial"/>
          <w:sz w:val="22"/>
          <w:szCs w:val="22"/>
        </w:rPr>
        <w:t xml:space="preserve">ATLAS does not ask anyone to trust a vision. It asks people to evaluate results. The platform launches with a focused mandate — verified research, credentialed expertise, transparent governance — and earns adoption the same way any durable institution does: by being right, consistently, over time. Each successful research cycle, each governance decision that holds up, each credential that proves its worth in the real world is a proof point. Trust accumulates. Participation grows. And with participation, the platform becomes more valuable, more comprehensive, and more representative of the full range of human knowledge. The expansion that follows is not planned — it is earned.</w:t>
      </w:r>
    </w:p>
    <w:p>
      <w:pPr>
        <w:spacing w:after="60" w:before="0"/>
      </w:pPr>
      <w:r>
        <w:rPr>
          <w:rFonts w:ascii="Arial" w:cs="Arial" w:eastAsia="Arial" w:hAnsi="Arial"/>
          <w:b/>
          <w:bCs/>
          <w:color w:val="1F4E79"/>
          <w:sz w:val="24"/>
          <w:szCs w:val="24"/>
        </w:rPr>
        <w:t xml:space="preserve">What Becomes Possible</w:t>
      </w:r>
    </w:p>
    <w:p>
      <w:pPr>
        <w:spacing w:after="160" w:before="0"/>
      </w:pPr>
      <w:r>
        <w:rPr>
          <w:rFonts w:ascii="Arial" w:cs="Arial" w:eastAsia="Arial" w:hAnsi="Arial"/>
          <w:sz w:val="22"/>
          <w:szCs w:val="22"/>
        </w:rPr>
        <w:t xml:space="preserve">A verified identity and credential on ATLAS is more than an academic designation. It is a portable, blockchain-confirmed reputation — a record of what you know, what you have contributed, and what the community has validated about your expertise. That foundation naturally extends into economic exchange, peer-to-peer collaboration, and resource allocation across borders and disciplines. Imagine finding the right collaborator for a project — not through a network built on self-promotion, but through a system that already knows what they have demonstrated they can do. Imagine goods and value moving through a platform where every participant’s reputation is real and traceable. Imagine global research challenges tackled by the right specialists finding each other automatically, credentialed, verified, and constitutionally bound to produce work that serves people and the planet. None of this requires a redesign. The same architecture that governs a research panel scales directly into all of it.</w:t>
      </w:r>
    </w:p>
    <w:p>
      <w:pPr>
        <w:spacing w:after="60" w:before="0"/>
      </w:pPr>
      <w:r>
        <w:rPr>
          <w:rFonts w:ascii="Arial" w:cs="Arial" w:eastAsia="Arial" w:hAnsi="Arial"/>
          <w:b/>
          <w:bCs/>
          <w:color w:val="1F4E79"/>
          <w:sz w:val="24"/>
          <w:szCs w:val="24"/>
        </w:rPr>
        <w:t xml:space="preserve">A New Foundation</w:t>
      </w:r>
    </w:p>
    <w:p>
      <w:pPr>
        <w:spacing w:after="160" w:before="0"/>
      </w:pPr>
      <w:r>
        <w:rPr>
          <w:rFonts w:ascii="Arial" w:cs="Arial" w:eastAsia="Arial" w:hAnsi="Arial"/>
          <w:sz w:val="22"/>
          <w:szCs w:val="22"/>
        </w:rPr>
        <w:t xml:space="preserve">The internet was not built to become what it is. It was built to solve a specific problem, it worked, and then the logical extensions followed — one after another — until it became the substrate everything runs on. It has a trust problem. It has a verification problem. It has a knowledge integrity problem that no amount of moderation or algorithmic refinement has been able to solve, because the problem is structural. ATLAS is not trying to replace the internet. It is building the layer that has always been missing beneath it — a place where knowledge is verified, expertise is honored, governance is transparent, and the community that builds it owns it completely. What grows from that foundation, in time, is the logical consequence of something that works.</w:t>
      </w:r>
    </w:p>
    <w:p>
      <w:pPr>
        <w:pBdr>
          <w:bottom w:val="single" w:color="1F4E79" w:sz="8" w:space="1"/>
        </w:pBdr>
        <w:spacing w:after="0" w:before="0"/>
      </w:pPr>
      <w:r>
        <w:t xml:space="preserve"/>
      </w:r>
    </w:p>
    <w:p>
      <w:pPr>
        <w:spacing w:after="100" w:before="100"/>
      </w:pPr>
      <w:r>
        <w:t xml:space="preserve"/>
      </w:r>
    </w:p>
    <w:p>
      <w:pPr>
        <w:jc w:val="center"/>
      </w:pPr>
      <w:r>
        <w:rPr>
          <w:rFonts w:ascii="Arial" w:cs="Arial" w:eastAsia="Arial" w:hAnsi="Arial"/>
          <w:color w:val="AAAAAA"/>
          <w:sz w:val="18"/>
          <w:szCs w:val="18"/>
        </w:rPr>
        <w:t xml:space="preserve">ATLAS Founding Document v5.1  |  May 2026  |  Open Source  |  Decentralized  |  Blockchain  |  Encrypted</w:t>
      </w:r>
    </w:p>
    <w:sectPr>
      <w:pgSz w:w="12240" w:h="15840" w:orient="portrait"/>
      <w:pgMar w:top="864" w:right="1080" w:bottom="864"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2026-05-14T05:52:16.667Z</dcterms:created>
  <dcterms:modified xsi:type="dcterms:W3CDTF">2026-05-14T05:52:16.682Z</dcterms:modified>
</cp:coreProperties>
</file>

<file path=docProps/custom.xml><?xml version="1.0" encoding="utf-8"?>
<Properties xmlns="http://schemas.openxmlformats.org/officeDocument/2006/custom-properties" xmlns:vt="http://schemas.openxmlformats.org/officeDocument/2006/docPropsVTypes"/>
</file>