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7AA78" w14:textId="77777777" w:rsidR="00C7408C" w:rsidRPr="007E70A3" w:rsidRDefault="00C7408C" w:rsidP="00C7408C">
      <w:pPr>
        <w:jc w:val="right"/>
        <w:rPr>
          <w:rFonts w:ascii="Times" w:hAnsi="Times"/>
          <w:sz w:val="24"/>
          <w:szCs w:val="24"/>
        </w:rPr>
      </w:pPr>
      <w:r w:rsidRPr="007E70A3">
        <w:rPr>
          <w:rFonts w:ascii="Times" w:hAnsi="Times"/>
          <w:sz w:val="24"/>
          <w:szCs w:val="24"/>
        </w:rPr>
        <w:t>BIO300/CMPSC300</w:t>
      </w:r>
    </w:p>
    <w:p w14:paraId="48B3642E" w14:textId="77777777" w:rsidR="00C7408C" w:rsidRPr="007E70A3" w:rsidRDefault="00C7408C" w:rsidP="00C7408C">
      <w:pPr>
        <w:jc w:val="right"/>
        <w:rPr>
          <w:rFonts w:ascii="Times" w:hAnsi="Times"/>
          <w:sz w:val="24"/>
          <w:szCs w:val="24"/>
        </w:rPr>
      </w:pPr>
      <w:r w:rsidRPr="007E70A3">
        <w:rPr>
          <w:rFonts w:ascii="Times" w:hAnsi="Times"/>
          <w:sz w:val="24"/>
          <w:szCs w:val="24"/>
        </w:rPr>
        <w:t>State-of-the-Art Tools Presentations</w:t>
      </w:r>
    </w:p>
    <w:p w14:paraId="25172775" w14:textId="77777777" w:rsidR="00C7408C" w:rsidRPr="007E70A3" w:rsidRDefault="00C7408C" w:rsidP="00C7408C">
      <w:pPr>
        <w:jc w:val="right"/>
        <w:rPr>
          <w:rFonts w:ascii="Times" w:hAnsi="Times"/>
          <w:sz w:val="24"/>
          <w:szCs w:val="24"/>
        </w:rPr>
      </w:pPr>
      <w:r w:rsidRPr="007E70A3">
        <w:rPr>
          <w:rFonts w:ascii="Times" w:hAnsi="Times"/>
          <w:sz w:val="24"/>
          <w:szCs w:val="24"/>
        </w:rPr>
        <w:t>Spring 2016</w:t>
      </w:r>
    </w:p>
    <w:p w14:paraId="045178D1" w14:textId="77777777" w:rsidR="00C7408C" w:rsidRPr="007E70A3" w:rsidRDefault="00C7408C" w:rsidP="00C7408C">
      <w:pPr>
        <w:jc w:val="right"/>
        <w:rPr>
          <w:rFonts w:ascii="Times" w:hAnsi="Times"/>
          <w:sz w:val="24"/>
          <w:szCs w:val="24"/>
        </w:rPr>
      </w:pPr>
    </w:p>
    <w:p w14:paraId="44949E13" w14:textId="70D086E6" w:rsidR="00C7408C" w:rsidRPr="007E70A3" w:rsidRDefault="00C7408C" w:rsidP="00C7408C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Y</w:t>
      </w:r>
      <w:r w:rsidRPr="007E70A3">
        <w:rPr>
          <w:rFonts w:ascii="Times" w:hAnsi="Times"/>
          <w:sz w:val="24"/>
          <w:szCs w:val="24"/>
        </w:rPr>
        <w:t>ou and your group members will give a 5-7 minute presentation</w:t>
      </w:r>
      <w:r>
        <w:rPr>
          <w:rFonts w:ascii="Times" w:hAnsi="Times"/>
          <w:sz w:val="24"/>
          <w:szCs w:val="24"/>
        </w:rPr>
        <w:t>, including 3-4 slides</w:t>
      </w:r>
      <w:r w:rsidRPr="007E70A3">
        <w:rPr>
          <w:rFonts w:ascii="Times" w:hAnsi="Times"/>
          <w:sz w:val="24"/>
          <w:szCs w:val="24"/>
        </w:rPr>
        <w:t xml:space="preserve"> on </w:t>
      </w:r>
      <w:r w:rsidRPr="00C7408C">
        <w:rPr>
          <w:rFonts w:ascii="Times" w:eastAsiaTheme="minorEastAsia" w:hAnsi="Times"/>
          <w:color w:val="1A1A1A"/>
          <w:sz w:val="24"/>
          <w:szCs w:val="24"/>
        </w:rPr>
        <w:t>"</w:t>
      </w:r>
      <w:proofErr w:type="spellStart"/>
      <w:r w:rsidRPr="00C7408C">
        <w:rPr>
          <w:rFonts w:ascii="Times" w:eastAsiaTheme="minorEastAsia" w:hAnsi="Times"/>
          <w:color w:val="1A1A1A"/>
          <w:sz w:val="24"/>
          <w:szCs w:val="24"/>
        </w:rPr>
        <w:t>PsyGeNET</w:t>
      </w:r>
      <w:proofErr w:type="spellEnd"/>
      <w:r w:rsidRPr="00C7408C">
        <w:rPr>
          <w:rFonts w:ascii="Times" w:eastAsiaTheme="minorEastAsia" w:hAnsi="Times"/>
          <w:color w:val="1A1A1A"/>
          <w:sz w:val="24"/>
          <w:szCs w:val="24"/>
        </w:rPr>
        <w:t xml:space="preserve">: a knowledge platform on psychiatric disorders and their genes." </w:t>
      </w:r>
      <w:r w:rsidRPr="007E70A3">
        <w:rPr>
          <w:rFonts w:ascii="Times" w:hAnsi="Times"/>
          <w:sz w:val="24"/>
          <w:szCs w:val="24"/>
        </w:rPr>
        <w:t xml:space="preserve">using the questions below as a guide.  Your presentation must address each of the questions and may also contain other interesting and relevant information.  </w:t>
      </w:r>
      <w:r>
        <w:rPr>
          <w:rFonts w:ascii="Times" w:hAnsi="Times"/>
          <w:sz w:val="24"/>
          <w:szCs w:val="24"/>
        </w:rPr>
        <w:t>DO NOT demo the software/tool/database, however relevant screenshots should be included in the presentation.</w:t>
      </w:r>
    </w:p>
    <w:p w14:paraId="148128EE" w14:textId="77777777" w:rsidR="00C7408C" w:rsidRPr="004B07E7" w:rsidRDefault="00C7408C" w:rsidP="00C7408C">
      <w:pPr>
        <w:rPr>
          <w:rFonts w:ascii="Times" w:hAnsi="Times" w:cs="Times New Roman"/>
          <w:sz w:val="24"/>
          <w:szCs w:val="24"/>
        </w:rPr>
      </w:pPr>
    </w:p>
    <w:p w14:paraId="75A0986F" w14:textId="3534B23D" w:rsidR="00C7408C" w:rsidRPr="00C7408C" w:rsidRDefault="00C7408C" w:rsidP="00C7408C">
      <w:p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 w:rsidRPr="00C7408C">
        <w:rPr>
          <w:rFonts w:ascii="Times" w:eastAsiaTheme="minorEastAsia" w:hAnsi="Times"/>
          <w:color w:val="1A1A1A"/>
          <w:sz w:val="24"/>
          <w:szCs w:val="24"/>
        </w:rPr>
        <w:t>Gutiérrez-</w:t>
      </w:r>
      <w:proofErr w:type="spellStart"/>
      <w:r w:rsidRPr="00C7408C">
        <w:rPr>
          <w:rFonts w:ascii="Times" w:eastAsiaTheme="minorEastAsia" w:hAnsi="Times"/>
          <w:color w:val="1A1A1A"/>
          <w:sz w:val="24"/>
          <w:szCs w:val="24"/>
        </w:rPr>
        <w:t>Sacristán</w:t>
      </w:r>
      <w:proofErr w:type="spellEnd"/>
      <w:r w:rsidRPr="00C7408C">
        <w:rPr>
          <w:rFonts w:ascii="Times" w:eastAsiaTheme="minorEastAsia" w:hAnsi="Times"/>
          <w:color w:val="1A1A1A"/>
          <w:sz w:val="24"/>
          <w:szCs w:val="24"/>
        </w:rPr>
        <w:t>, Alba, et al. "</w:t>
      </w:r>
      <w:proofErr w:type="spellStart"/>
      <w:r w:rsidRPr="00C7408C">
        <w:rPr>
          <w:rFonts w:ascii="Times" w:eastAsiaTheme="minorEastAsia" w:hAnsi="Times"/>
          <w:color w:val="1A1A1A"/>
          <w:sz w:val="24"/>
          <w:szCs w:val="24"/>
        </w:rPr>
        <w:t>PsyGeNET</w:t>
      </w:r>
      <w:proofErr w:type="spellEnd"/>
      <w:r w:rsidRPr="00C7408C">
        <w:rPr>
          <w:rFonts w:ascii="Times" w:eastAsiaTheme="minorEastAsia" w:hAnsi="Times"/>
          <w:color w:val="1A1A1A"/>
          <w:sz w:val="24"/>
          <w:szCs w:val="24"/>
        </w:rPr>
        <w:t xml:space="preserve">: a knowledge platform on psychiatric disorders and their genes." </w:t>
      </w:r>
      <w:r w:rsidRPr="00C7408C">
        <w:rPr>
          <w:rFonts w:ascii="Times" w:eastAsiaTheme="minorEastAsia" w:hAnsi="Times"/>
          <w:i/>
          <w:iCs/>
          <w:color w:val="1A1A1A"/>
          <w:sz w:val="24"/>
          <w:szCs w:val="24"/>
        </w:rPr>
        <w:t>Bioinformatics</w:t>
      </w:r>
      <w:r w:rsidRPr="00C7408C">
        <w:rPr>
          <w:rFonts w:ascii="Times" w:eastAsiaTheme="minorEastAsia" w:hAnsi="Times"/>
          <w:color w:val="1A1A1A"/>
          <w:sz w:val="24"/>
          <w:szCs w:val="24"/>
        </w:rPr>
        <w:t xml:space="preserve"> (2015): btv301.</w:t>
      </w:r>
    </w:p>
    <w:p w14:paraId="41A6A706" w14:textId="77777777" w:rsidR="00C7408C" w:rsidRDefault="00C7408C" w:rsidP="00C7408C">
      <w:p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</w:p>
    <w:p w14:paraId="2D04D31C" w14:textId="77777777" w:rsidR="00C7408C" w:rsidRDefault="00C7408C" w:rsidP="00C7408C">
      <w:pPr>
        <w:pStyle w:val="ListParagraph"/>
        <w:numPr>
          <w:ilvl w:val="0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 w:rsidRPr="005A510D">
        <w:rPr>
          <w:rFonts w:ascii="Times" w:eastAsiaTheme="minorEastAsia" w:hAnsi="Times"/>
          <w:color w:val="1A1A1A"/>
          <w:sz w:val="24"/>
          <w:szCs w:val="24"/>
        </w:rPr>
        <w:t xml:space="preserve">What is the real-word </w:t>
      </w:r>
      <w:r>
        <w:rPr>
          <w:rFonts w:ascii="Times" w:eastAsiaTheme="minorEastAsia" w:hAnsi="Times"/>
          <w:color w:val="1A1A1A"/>
          <w:sz w:val="24"/>
          <w:szCs w:val="24"/>
        </w:rPr>
        <w:t xml:space="preserve">biological </w:t>
      </w:r>
      <w:r w:rsidRPr="005A510D">
        <w:rPr>
          <w:rFonts w:ascii="Times" w:eastAsiaTheme="minorEastAsia" w:hAnsi="Times"/>
          <w:color w:val="1A1A1A"/>
          <w:sz w:val="24"/>
          <w:szCs w:val="24"/>
        </w:rPr>
        <w:t>question or problem this tool was designed to address?  Provide a brief background.</w:t>
      </w:r>
    </w:p>
    <w:p w14:paraId="2D23AB85" w14:textId="77777777" w:rsidR="00C7408C" w:rsidRPr="005A510D" w:rsidRDefault="00C7408C" w:rsidP="00C7408C">
      <w:p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</w:p>
    <w:p w14:paraId="4C77D8B2" w14:textId="77777777" w:rsidR="00C7408C" w:rsidRDefault="00C7408C" w:rsidP="00C7408C">
      <w:pPr>
        <w:pStyle w:val="ListParagraph"/>
        <w:numPr>
          <w:ilvl w:val="0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Give a brief overview of the Bioinformatics tool including</w:t>
      </w:r>
    </w:p>
    <w:p w14:paraId="2CC0F42A" w14:textId="77777777" w:rsidR="00C7408C" w:rsidRPr="005A510D" w:rsidRDefault="00C7408C" w:rsidP="00C7408C">
      <w:p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</w:p>
    <w:p w14:paraId="0163BE63" w14:textId="77777777" w:rsidR="00C7408C" w:rsidRDefault="00C7408C" w:rsidP="00C7408C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Potential users</w:t>
      </w:r>
    </w:p>
    <w:p w14:paraId="6A8B883F" w14:textId="77777777" w:rsidR="00C7408C" w:rsidRDefault="00C7408C" w:rsidP="00C7408C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Input file format</w:t>
      </w:r>
    </w:p>
    <w:p w14:paraId="05F6C025" w14:textId="77777777" w:rsidR="00C7408C" w:rsidRDefault="00C7408C" w:rsidP="00C7408C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User interface</w:t>
      </w:r>
    </w:p>
    <w:p w14:paraId="6635EF8E" w14:textId="77777777" w:rsidR="00C7408C" w:rsidRDefault="00C7408C" w:rsidP="00C7408C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Computational components</w:t>
      </w:r>
    </w:p>
    <w:p w14:paraId="3E34098E" w14:textId="77777777" w:rsidR="00C7408C" w:rsidRDefault="00C7408C" w:rsidP="00C7408C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Output/data generated</w:t>
      </w:r>
    </w:p>
    <w:p w14:paraId="21A58D77" w14:textId="77777777" w:rsidR="006D2C1B" w:rsidRDefault="00C7408C" w:rsidP="006D2C1B">
      <w:pPr>
        <w:pStyle w:val="ListParagraph"/>
        <w:numPr>
          <w:ilvl w:val="1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>
        <w:rPr>
          <w:rFonts w:ascii="Times" w:eastAsiaTheme="minorEastAsia" w:hAnsi="Times"/>
          <w:color w:val="1A1A1A"/>
          <w:sz w:val="24"/>
          <w:szCs w:val="24"/>
        </w:rPr>
        <w:t>Ease of use and interpretation</w:t>
      </w:r>
    </w:p>
    <w:p w14:paraId="57724CAC" w14:textId="77777777" w:rsidR="006D2C1B" w:rsidRPr="006D2C1B" w:rsidRDefault="006D2C1B" w:rsidP="006D2C1B">
      <w:p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</w:p>
    <w:p w14:paraId="677B91FA" w14:textId="6730D543" w:rsidR="006D2C1B" w:rsidRPr="006D2C1B" w:rsidRDefault="006D2C1B" w:rsidP="006D2C1B">
      <w:pPr>
        <w:pStyle w:val="ListParagraph"/>
        <w:numPr>
          <w:ilvl w:val="0"/>
          <w:numId w:val="8"/>
        </w:numPr>
        <w:suppressAutoHyphens w:val="0"/>
        <w:spacing w:line="240" w:lineRule="auto"/>
        <w:jc w:val="both"/>
        <w:rPr>
          <w:rFonts w:ascii="Times" w:eastAsiaTheme="minorEastAsia" w:hAnsi="Times"/>
          <w:color w:val="1A1A1A"/>
          <w:sz w:val="24"/>
          <w:szCs w:val="24"/>
        </w:rPr>
      </w:pPr>
      <w:r w:rsidRPr="006D2C1B">
        <w:rPr>
          <w:rFonts w:ascii="Times" w:eastAsiaTheme="minorEastAsia" w:hAnsi="Times"/>
          <w:color w:val="1A1A1A"/>
          <w:sz w:val="24"/>
          <w:szCs w:val="24"/>
        </w:rPr>
        <w:t>Has this tool been used in any recent primary research publications?  If so, explain briefly.  If not, provide specific examples of questions that may be answered/problems that may be solved using this new tool.</w:t>
      </w:r>
    </w:p>
    <w:p w14:paraId="476BC839" w14:textId="77777777" w:rsidR="00885BE5" w:rsidRPr="007E70A3" w:rsidRDefault="00885BE5" w:rsidP="00312C9F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885BE5" w:rsidRPr="007E70A3" w:rsidSect="00DA4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65D4"/>
    <w:multiLevelType w:val="multilevel"/>
    <w:tmpl w:val="7BC269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A2FED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40D5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02793"/>
    <w:multiLevelType w:val="hybridMultilevel"/>
    <w:tmpl w:val="DD2C791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D1B4B"/>
    <w:multiLevelType w:val="hybridMultilevel"/>
    <w:tmpl w:val="A7DC4CB6"/>
    <w:lvl w:ilvl="0" w:tplc="FDAA0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9093F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9349E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B707B"/>
    <w:multiLevelType w:val="hybridMultilevel"/>
    <w:tmpl w:val="E27085A8"/>
    <w:lvl w:ilvl="0" w:tplc="FDAA0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21DFA"/>
    <w:multiLevelType w:val="hybridMultilevel"/>
    <w:tmpl w:val="7BC2694E"/>
    <w:lvl w:ilvl="0" w:tplc="FDAA0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96008"/>
    <w:multiLevelType w:val="multilevel"/>
    <w:tmpl w:val="E27085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D6151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46479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E04C0"/>
    <w:multiLevelType w:val="hybridMultilevel"/>
    <w:tmpl w:val="A7DC4CB6"/>
    <w:lvl w:ilvl="0" w:tplc="FDAA0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17C42"/>
    <w:multiLevelType w:val="hybridMultilevel"/>
    <w:tmpl w:val="A98A9C36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22472"/>
    <w:multiLevelType w:val="hybridMultilevel"/>
    <w:tmpl w:val="D3807A96"/>
    <w:lvl w:ilvl="0" w:tplc="27741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B1DB9"/>
    <w:multiLevelType w:val="hybridMultilevel"/>
    <w:tmpl w:val="9CD0405E"/>
    <w:lvl w:ilvl="0" w:tplc="8B24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9F"/>
    <w:rsid w:val="00033F52"/>
    <w:rsid w:val="0005456A"/>
    <w:rsid w:val="000F6DFF"/>
    <w:rsid w:val="00130AE7"/>
    <w:rsid w:val="0019129E"/>
    <w:rsid w:val="001B2C5D"/>
    <w:rsid w:val="00312C9F"/>
    <w:rsid w:val="00363F1C"/>
    <w:rsid w:val="003801CE"/>
    <w:rsid w:val="003A2981"/>
    <w:rsid w:val="004B07E7"/>
    <w:rsid w:val="005A510D"/>
    <w:rsid w:val="006D2C1B"/>
    <w:rsid w:val="00745A6F"/>
    <w:rsid w:val="007E70A3"/>
    <w:rsid w:val="007F174A"/>
    <w:rsid w:val="00833106"/>
    <w:rsid w:val="00885BE5"/>
    <w:rsid w:val="008D5552"/>
    <w:rsid w:val="00A318F8"/>
    <w:rsid w:val="00A56741"/>
    <w:rsid w:val="00A74FDA"/>
    <w:rsid w:val="00AA6F28"/>
    <w:rsid w:val="00C2436A"/>
    <w:rsid w:val="00C7408C"/>
    <w:rsid w:val="00DA44C2"/>
    <w:rsid w:val="00DC7DA4"/>
    <w:rsid w:val="00EF02C5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E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C9F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DA"/>
    <w:rPr>
      <w:rFonts w:ascii="Lucida Grande" w:hAnsi="Lucida Grande" w:cs="Lucida Grande"/>
      <w:noProof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312C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C9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C9F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C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C9F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C9F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DA"/>
    <w:rPr>
      <w:rFonts w:ascii="Lucida Grande" w:hAnsi="Lucida Grande" w:cs="Lucida Grande"/>
      <w:noProof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312C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C9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C9F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C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C9F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973</Characters>
  <Application>Microsoft Macintosh Word</Application>
  <DocSecurity>0</DocSecurity>
  <Lines>17</Lines>
  <Paragraphs>5</Paragraphs>
  <ScaleCrop>false</ScaleCrop>
  <Company>Allegheny College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Webb</dc:creator>
  <cp:keywords/>
  <dc:description/>
  <cp:lastModifiedBy>Kristen Webb</cp:lastModifiedBy>
  <cp:revision>2</cp:revision>
  <dcterms:created xsi:type="dcterms:W3CDTF">2016-04-19T15:21:00Z</dcterms:created>
  <dcterms:modified xsi:type="dcterms:W3CDTF">2016-04-19T15:21:00Z</dcterms:modified>
</cp:coreProperties>
</file>