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29D6B04F" wp14:textId="77777777"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14:paraId="0A6959E7" wp14:textId="77777777"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14:paraId="0945AED8" wp14:textId="77777777"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ПРАКТИЧЕСКАЯ РАБОТА №6</w:t>
      </w:r>
    </w:p>
    <w:p xmlns:wp14="http://schemas.microsoft.com/office/word/2010/wordml" w14:paraId="161AAC8E" wp14:textId="77777777">
      <w:pPr>
        <w:spacing w:line="360" w:lineRule="auto"/>
        <w:jc w:val="center"/>
      </w:pPr>
      <w:r w:rsidRPr="20843086" w:rsidR="2084308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Небольшая логическая задача с ветвлениями и конечным набором решений</w:t>
      </w:r>
    </w:p>
    <w:p xmlns:wp14="http://schemas.microsoft.com/office/word/2010/wordml" w14:paraId="100C5B58" wp14:textId="77777777"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14:paraId="12F40E89" wp14:textId="77777777"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14:paraId="7A1AF152" wp14:textId="1206FD6E">
      <w:pPr>
        <w:spacing w:line="360" w:lineRule="auto"/>
      </w:pP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>Студент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:  Ваванов Вячеслав 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>Константинович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>Группа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>: ЭФБО 12-25</w:t>
      </w:r>
    </w:p>
    <w:p xmlns:wp14="http://schemas.microsoft.com/office/word/2010/wordml" w14:paraId="7730D552" wp14:textId="28B0788A">
      <w:pPr>
        <w:spacing w:line="360" w:lineRule="auto"/>
      </w:pP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Номер 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>зачётной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>книжки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>: 67</w:t>
      </w:r>
    </w:p>
    <w:p xmlns:wp14="http://schemas.microsoft.com/office/word/2010/wordml" w14:paraId="20ED5E9C" wp14:textId="5C69D45A">
      <w:pPr>
        <w:spacing w:line="360" w:lineRule="auto"/>
      </w:pP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>Номер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>варианта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>: 4</w:t>
      </w:r>
    </w:p>
    <w:p xmlns:wp14="http://schemas.microsoft.com/office/word/2010/wordml" w14:paraId="1F831D09" wp14:textId="326D0D4E">
      <w:pPr>
        <w:spacing w:line="360" w:lineRule="auto"/>
      </w:pP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pt-BR"/>
        </w:rPr>
        <w:t>Ссылка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pt-BR"/>
        </w:rPr>
        <w:t>на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pt-BR"/>
        </w:rPr>
        <w:t>репозиторий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GitHub: https://github.com/oboshee/pr6-Vavanov-VK</w:t>
      </w:r>
    </w:p>
    <w:p xmlns:wp14="http://schemas.microsoft.com/office/word/2010/wordml" w14:paraId="33BD90CB" wp14:textId="2A038843">
      <w:pPr>
        <w:spacing w:line="360" w:lineRule="auto"/>
      </w:pP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Дата 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>сдачи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>:</w:t>
      </w:r>
      <w:r w:rsidRPr="20843086" w:rsidR="12E4CE0A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21.10.2026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45D05A63" wp14:textId="77777777">
      <w:pPr>
        <w:pStyle w:val="Heading1"/>
        <w:keepNext w:val="1"/>
        <w:spacing w:before="240" w:after="120" w:line="360" w:lineRule="auto"/>
      </w:pPr>
      <w:r w:rsidRPr="20843086" w:rsidR="2084308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1. Цель работы</w:t>
      </w:r>
    </w:p>
    <w:p xmlns:wp14="http://schemas.microsoft.com/office/word/2010/wordml" w14:paraId="75F595C8" wp14:textId="77777777">
      <w:pPr>
        <w:spacing w:line="360" w:lineRule="auto"/>
        <w:ind w:firstLine="709"/>
        <w:jc w:val="both"/>
      </w:pP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>Закрепить базовые средства Java для построения логики с ветвлениями на прикладной задаче маршрутизации служебных заявок. Получить работающую программу, которая по набору параметров заявки (сумма, срочность, уровень риска, наличие персональных данных) определяет маршрут согласования, и связать программный код с алгоритмической моделью (Activity-диаграмма) и объектной моделью (диаграмма классов).</w:t>
      </w:r>
    </w:p>
    <w:p xmlns:wp14="http://schemas.microsoft.com/office/word/2010/wordml" w14:paraId="138B0A79" wp14:textId="77777777">
      <w:pPr>
        <w:pStyle w:val="Heading1"/>
        <w:keepNext w:val="1"/>
        <w:spacing w:before="240" w:after="120" w:line="360" w:lineRule="auto"/>
      </w:pPr>
      <w:r w:rsidRPr="20843086" w:rsidR="2084308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2. Описание реализации</w:t>
      </w:r>
    </w:p>
    <w:p w:rsidR="55B5CE2E" w:rsidP="20843086" w:rsidRDefault="55B5CE2E" w14:paraId="3BE1632D" w14:textId="1EE503F7">
      <w:pPr>
        <w:spacing w:line="360" w:lineRule="auto"/>
        <w:ind w:firstLine="709"/>
        <w:jc w:val="both"/>
      </w:pPr>
      <w:r w:rsidRPr="20843086" w:rsidR="55B5CE2E">
        <w:rPr>
          <w:rFonts w:ascii="Times New Roman" w:hAnsi="Times New Roman" w:eastAsia="Times New Roman" w:cs="Times New Roman"/>
          <w:sz w:val="24"/>
          <w:szCs w:val="24"/>
          <w:lang w:val="en-US"/>
        </w:rPr>
        <w:t>Метод ApprovalRouter.route сначала проверяет защитные условия (amount ≥ 0, risk ≠ null) и при их нарушении выбрасывает IllegalArgumentException. Затем он применяет правила строго в порядке приоритета: R1 (personal) → R2 (HIGH) → R3 (сумма ≥ FINANCE_LIMIT) → R4 (срочная и сумма &lt; лимита) → R5 (стандарт по варианту 4) → R6 (страховочный FINANCE_REVIEW). Каждое правило вынесено в отдельный private-метод, а пороги хранятся в константах FINANCE_LIMIT и STANDARD_LIMIT.</w:t>
      </w:r>
    </w:p>
    <w:p xmlns:wp14="http://schemas.microsoft.com/office/word/2010/wordml" w14:paraId="2547074A" wp14:textId="44BFBF4A">
      <w:pPr>
        <w:pStyle w:val="Heading1"/>
        <w:keepNext w:val="1"/>
        <w:spacing w:before="240" w:after="120" w:line="360" w:lineRule="auto"/>
      </w:pPr>
      <w:r w:rsidRPr="20843086" w:rsidR="2084308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3. </w:t>
      </w:r>
      <w:r w:rsidRPr="20843086" w:rsidR="2084308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Индивидуальный</w:t>
      </w:r>
      <w:r w:rsidRPr="20843086" w:rsidR="2084308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 </w:t>
      </w:r>
      <w:r w:rsidRPr="20843086" w:rsidR="2084308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вариант</w:t>
      </w:r>
      <w:r w:rsidRPr="20843086" w:rsidR="2084308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 №</w:t>
      </w:r>
      <w:r w:rsidRPr="20843086" w:rsidR="0E3C37E8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4</w:t>
      </w:r>
    </w:p>
    <w:p w:rsidR="0E3C37E8" w:rsidP="20843086" w:rsidRDefault="0E3C37E8" w14:paraId="06471706" w14:textId="50FBA2A3">
      <w:pPr>
        <w:spacing w:line="360" w:lineRule="auto"/>
        <w:ind w:firstLine="709"/>
        <w:jc w:val="both"/>
      </w:pP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>Часть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А (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>корректировка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): 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>Правило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R5 (STANDARD) 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>теперь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>срабатывает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>только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>при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amount &lt; 50 000 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>AND !urgent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AND risk == LOW 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>AND !personal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Для 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>всех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>остальных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>заявок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>не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>попавших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в R1–R4, 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>добавлено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>правило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R6 — 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>направление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в FINANCE_REVIEW. 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>Это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>делает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STANDARD 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>позитивным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>узким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>условием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а 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>не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«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>остатком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>».</w:t>
      </w:r>
      <w:r>
        <w:br/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>Часть Б (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>новый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>метод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): 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>Добавлен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метод</w:t>
      </w:r>
      <w:r w:rsidRPr="20843086" w:rsidR="0E3C37E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addStandardEligibility(long amount, boolean urgent, RiskLevel risk, boolean containsPersonalData) → boolean. Он проверяет, подходит ли заявка под стандартный маршрут. Метод используется внутри route в правиле R5.</w:t>
      </w:r>
    </w:p>
    <w:p xmlns:wp14="http://schemas.microsoft.com/office/word/2010/wordml" w14:paraId="5D7C43DE" wp14:textId="77777777">
      <w:pPr>
        <w:pStyle w:val="Heading1"/>
        <w:keepNext w:val="1"/>
        <w:spacing w:before="240" w:after="120" w:line="360" w:lineRule="auto"/>
      </w:pPr>
      <w:r w:rsidRPr="20843086" w:rsidR="2084308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4. Activity-диаграмма</w:t>
      </w:r>
    </w:p>
    <w:p xmlns:wp14="http://schemas.microsoft.com/office/word/2010/wordml" w:rsidP="20843086" w14:paraId="0A37501D" wp14:textId="15D34023">
      <w:pPr>
        <w:pStyle w:val="Normal"/>
        <w:keepNext w:val="1"/>
        <w:spacing w:before="120"/>
        <w:jc w:val="center"/>
      </w:pPr>
      <w:r w:rsidR="5C785BCC">
        <w:drawing>
          <wp:inline xmlns:wp14="http://schemas.microsoft.com/office/word/2010/wordprocessingDrawing" wp14:editId="2D9800E5" wp14:anchorId="3DE90213">
            <wp:extent cx="4295775" cy="5943600"/>
            <wp:effectExtent l="0" t="0" r="0" b="0"/>
            <wp:docPr id="14971523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7152318" name="Picture 1497152318"/>
                    <pic:cNvPicPr/>
                  </pic:nvPicPr>
                  <pic:blipFill>
                    <a:blip xmlns:r="http://schemas.openxmlformats.org/officeDocument/2006/relationships" r:embed="rId8717863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D875EC6" wp14:textId="77777777">
      <w:pPr>
        <w:spacing w:after="160"/>
        <w:jc w:val="center"/>
      </w:pPr>
      <w:r w:rsidRPr="20843086" w:rsidR="20843086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Рисунок 1 – Activity-диаграмма (итоговая)</w:t>
      </w:r>
    </w:p>
    <w:p w:rsidR="00E79867" w:rsidP="20843086" w:rsidRDefault="00E79867" w14:paraId="0537C047" w14:textId="54E3C124">
      <w:pPr>
        <w:spacing w:line="360" w:lineRule="auto"/>
        <w:ind w:firstLine="709"/>
        <w:jc w:val="both"/>
      </w:pPr>
      <w:r w:rsidRPr="20843086" w:rsidR="00E79867">
        <w:rPr>
          <w:rFonts w:ascii="Times New Roman" w:hAnsi="Times New Roman" w:eastAsia="Times New Roman" w:cs="Times New Roman"/>
          <w:sz w:val="24"/>
          <w:szCs w:val="24"/>
          <w:lang w:val="en-US"/>
        </w:rPr>
        <w:t>Описание изменений: В исходной диаграмме блок TODO заменён серией ромбов R2–R5 с конкретными формулировками. Добавлен ромб R5 (условия стандартности) и блок R6 (страховочный FINANCE_REVIEW). Порядок ромбов соответствует порядку условий в методе route.</w:t>
      </w:r>
    </w:p>
    <w:p xmlns:wp14="http://schemas.microsoft.com/office/word/2010/wordml" w14:paraId="36E8C709" wp14:textId="77777777">
      <w:pPr>
        <w:pStyle w:val="Heading1"/>
        <w:keepNext w:val="1"/>
        <w:spacing w:before="240" w:after="120" w:line="360" w:lineRule="auto"/>
      </w:pPr>
      <w:r w:rsidRPr="20843086" w:rsidR="2084308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5. Диаграмма классов</w:t>
      </w:r>
    </w:p>
    <w:p xmlns:wp14="http://schemas.microsoft.com/office/word/2010/wordml" w:rsidP="20843086" w14:paraId="5DAB6C7B" wp14:textId="4775AD5D">
      <w:pPr>
        <w:pStyle w:val="Normal"/>
        <w:keepNext w:val="1"/>
        <w:spacing w:before="120"/>
        <w:jc w:val="center"/>
      </w:pPr>
      <w:r w:rsidR="09E88574">
        <w:drawing>
          <wp:inline xmlns:wp14="http://schemas.microsoft.com/office/word/2010/wordprocessingDrawing" wp14:editId="7692ACA2" wp14:anchorId="1445A2E3">
            <wp:extent cx="4495800" cy="5943600"/>
            <wp:effectExtent l="0" t="0" r="0" b="0"/>
            <wp:docPr id="14724557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2455782" name="Picture 1472455782"/>
                    <pic:cNvPicPr/>
                  </pic:nvPicPr>
                  <pic:blipFill>
                    <a:blip xmlns:r="http://schemas.openxmlformats.org/officeDocument/2006/relationships" r:embed="rId3251114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0C802D8" wp14:textId="77777777">
      <w:pPr>
        <w:spacing w:after="160"/>
        <w:jc w:val="center"/>
      </w:pPr>
      <w:r w:rsidRPr="20843086" w:rsidR="20843086">
        <w:rPr>
          <w:rFonts w:ascii="Times New Roman" w:hAnsi="Times New Roman" w:eastAsia="Times New Roman" w:cs="Times New Roman"/>
          <w:i w:val="1"/>
          <w:iCs w:val="1"/>
          <w:sz w:val="22"/>
          <w:szCs w:val="22"/>
          <w:lang w:val="en-US"/>
        </w:rPr>
        <w:t>Рисунок 2 – Диаграмма классов (итоговая)</w:t>
      </w:r>
    </w:p>
    <w:p w:rsidR="5E822198" w:rsidP="20843086" w:rsidRDefault="5E822198" w14:paraId="191ED0F7" w14:textId="545404E1">
      <w:pPr>
        <w:spacing w:line="360" w:lineRule="auto"/>
        <w:ind w:firstLine="709"/>
        <w:jc w:val="both"/>
      </w:pPr>
      <w:r w:rsidRPr="20843086" w:rsidR="5E822198">
        <w:rPr>
          <w:rFonts w:ascii="Times New Roman" w:hAnsi="Times New Roman" w:eastAsia="Times New Roman" w:cs="Times New Roman"/>
          <w:sz w:val="24"/>
          <w:szCs w:val="24"/>
          <w:lang w:val="en-US"/>
        </w:rPr>
        <w:t>Описание изменений: На диаграмме у ApprovalRouter отображены константа STANDARD_LIMIT = 50000, новый метод addStandardEligibility (часть Б) и private-методы checkContract и requires....</w:t>
      </w:r>
    </w:p>
    <w:p xmlns:wp14="http://schemas.microsoft.com/office/word/2010/wordml" w14:paraId="599EAC35" wp14:textId="77777777">
      <w:pPr>
        <w:pStyle w:val="Heading1"/>
        <w:keepNext w:val="1"/>
        <w:spacing w:before="240" w:after="120" w:line="360" w:lineRule="auto"/>
      </w:pPr>
      <w:r w:rsidRPr="20843086" w:rsidR="2084308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6. Результаты SelfCheck</w:t>
      </w:r>
    </w:p>
    <w:p xmlns:wp14="http://schemas.microsoft.com/office/word/2010/wordml" w14:paraId="3D6B8BA3" wp14:textId="1AC44D6F">
      <w:pPr>
        <w:spacing w:line="360" w:lineRule="auto"/>
        <w:ind w:firstLine="709"/>
        <w:jc w:val="both"/>
      </w:pP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Вывод 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>программы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>запуск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: java -cp out … 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>SelfCheck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>)</w:t>
      </w:r>
    </w:p>
    <w:p w:rsidR="5A993988" w:rsidP="20843086" w:rsidRDefault="5A993988" w14:paraId="15D92C22" w14:textId="77823E5C">
      <w:pPr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01 personal &gt; urgent</w:t>
      </w:r>
    </w:p>
    <w:p w:rsidR="5A993988" w:rsidP="20843086" w:rsidRDefault="5A993988" w14:paraId="5BA5257B" w14:textId="7B48B197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02 HIGH &gt; urgent</w:t>
      </w:r>
    </w:p>
    <w:p w:rsidR="5A993988" w:rsidP="20843086" w:rsidRDefault="5A993988" w14:paraId="7B1AD00C" w14:textId="19B4846C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03 personal &gt; HIGH</w:t>
      </w:r>
    </w:p>
    <w:p w:rsidR="5A993988" w:rsidP="20843086" w:rsidRDefault="5A993988" w14:paraId="2B128D52" w14:textId="69484E5F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04 amount &gt; urgent</w:t>
      </w:r>
    </w:p>
    <w:p w:rsidR="5A993988" w:rsidP="20843086" w:rsidRDefault="5A993988" w14:paraId="36B749C9" w14:textId="37606215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05 FAST_TRACK</w:t>
      </w:r>
    </w:p>
    <w:p w:rsidR="5A993988" w:rsidP="20843086" w:rsidRDefault="5A993988" w14:paraId="4FB88A52" w14:textId="0AE8794E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06 FINANCE_REVIEW (500000)</w:t>
      </w:r>
    </w:p>
    <w:p w:rsidR="5A993988" w:rsidP="20843086" w:rsidRDefault="5A993988" w14:paraId="51D5D2DD" w14:textId="64F03E7D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07 STANDARD</w:t>
      </w:r>
    </w:p>
    <w:p w:rsidR="5A993988" w:rsidP="20843086" w:rsidRDefault="5A993988" w14:paraId="794CFAA5" w14:textId="40D6A7C3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08 MEDIUM -&gt; FINANCE_REVIEW</w:t>
      </w:r>
    </w:p>
    <w:p w:rsidR="5A993988" w:rsidP="20843086" w:rsidRDefault="5A993988" w14:paraId="2E1A727E" w14:textId="69FE2EA3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09 SECURITY_REVIEW</w:t>
      </w:r>
    </w:p>
    <w:p w:rsidR="5A993988" w:rsidP="20843086" w:rsidRDefault="5A993988" w14:paraId="2C14286A" w14:textId="1F95A0C0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10 499999 urgent FAST_TRACK</w:t>
      </w:r>
    </w:p>
    <w:p w:rsidR="5A993988" w:rsidP="20843086" w:rsidRDefault="5A993988" w14:paraId="33CCA340" w14:textId="5EDDE50C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11 500001 FINANCE_REVIEW</w:t>
      </w:r>
    </w:p>
    <w:p w:rsidR="5A993988" w:rsidP="20843086" w:rsidRDefault="5A993988" w14:paraId="1EF2148A" w14:textId="48B77E97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12 amount &lt; 0 -&gt; IAE</w:t>
      </w:r>
    </w:p>
    <w:p w:rsidR="5A993988" w:rsidP="20843086" w:rsidRDefault="5A993988" w14:paraId="770D5F0B" w14:textId="59C4F99A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13 risk == null -&gt; IAE</w:t>
      </w:r>
    </w:p>
    <w:p w:rsidR="5A993988" w:rsidP="20843086" w:rsidRDefault="5A993988" w14:paraId="7DB850F6" w14:textId="3867C288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14 [A] 49999 -&gt; STANDARD</w:t>
      </w:r>
    </w:p>
    <w:p w:rsidR="5A993988" w:rsidP="20843086" w:rsidRDefault="5A993988" w14:paraId="77B5AE17" w14:textId="3566F337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15 [A] 50000 -&gt; FINANCE_REVIEW</w:t>
      </w:r>
    </w:p>
    <w:p w:rsidR="5A993988" w:rsidP="20843086" w:rsidRDefault="5A993988" w14:paraId="5FCF5C83" w14:textId="799E720E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16 [A] urgent 10000 -&gt; FAST_TRACK</w:t>
      </w:r>
    </w:p>
    <w:p w:rsidR="5A993988" w:rsidP="20843086" w:rsidRDefault="5A993988" w14:paraId="2A7D6505" w14:textId="79C1CFC1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17 [B] eligibility(10000,false,LOW,false)=true</w:t>
      </w:r>
    </w:p>
    <w:p w:rsidR="5A993988" w:rsidP="20843086" w:rsidRDefault="5A993988" w14:paraId="53454A61" w14:textId="36A40A84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18 [B] eligibility(60000,false,LOW,false)=false (сумма)</w:t>
      </w:r>
    </w:p>
    <w:p w:rsidR="5A993988" w:rsidP="20843086" w:rsidRDefault="5A993988" w14:paraId="680686B3" w14:textId="00CD9B06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19 [B] eligibility(10000,true,LOW,false)=false (urgent)</w:t>
      </w:r>
    </w:p>
    <w:p w:rsidR="5A993988" w:rsidP="20843086" w:rsidRDefault="5A993988" w14:paraId="0C5ECC88" w14:textId="5E6D4FA0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20 HIGH + 600000 -&gt; DIRECTOR</w:t>
      </w:r>
    </w:p>
    <w:p w:rsidR="5A993988" w:rsidP="20843086" w:rsidRDefault="5A993988" w14:paraId="5322CA22" w14:textId="35537225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21 amount=0 -&gt; STANDARD</w:t>
      </w:r>
    </w:p>
    <w:p w:rsidR="5A993988" w:rsidP="20843086" w:rsidRDefault="5A993988" w14:paraId="37864E83" w14:textId="6C7261ED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22 MEDIUM + urgent + малая -&gt; FAST_TRACK</w:t>
      </w:r>
    </w:p>
    <w:p w:rsidR="5A993988" w:rsidP="20843086" w:rsidRDefault="5A993988" w14:paraId="09FD8C5B" w14:textId="350B4CEC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23 HIGH + personal + urgent -&gt; SECURITY</w:t>
      </w:r>
    </w:p>
    <w:p w:rsidR="5A993988" w:rsidP="20843086" w:rsidRDefault="5A993988" w14:paraId="599FE572" w14:textId="74A8D365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24 49999 MEDIUM -&gt; FINANCE_REVIEW (R5 miss, R6)</w:t>
      </w:r>
    </w:p>
    <w:p w:rsidR="5A993988" w:rsidP="20843086" w:rsidRDefault="5A993988" w14:paraId="70649F4A" w14:textId="7BE45EAC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25 49999 personal -&gt; SECURITY (R1 &gt; R5)</w:t>
      </w:r>
    </w:p>
    <w:p w:rsidR="5A993988" w:rsidP="20843086" w:rsidRDefault="5A993988" w14:paraId="5F3E8BDB" w14:textId="6000DD20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</w:p>
    <w:p w:rsidR="5A993988" w:rsidP="20843086" w:rsidRDefault="5A993988" w14:paraId="6BD5A960" w14:textId="46E686C2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--- Data-driven: data\sample.csv ---</w:t>
      </w:r>
    </w:p>
    <w:p w:rsidR="5A993988" w:rsidP="20843086" w:rsidRDefault="5A993988" w14:paraId="1CC03E36" w14:textId="666818E7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data/2</w:t>
      </w:r>
    </w:p>
    <w:p w:rsidR="5A993988" w:rsidP="20843086" w:rsidRDefault="5A993988" w14:paraId="01C9572C" w14:textId="2648BCF9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data/3</w:t>
      </w:r>
    </w:p>
    <w:p w:rsidR="5A993988" w:rsidP="20843086" w:rsidRDefault="5A993988" w14:paraId="69DB1083" w14:textId="1CAC8EBC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data/4</w:t>
      </w:r>
    </w:p>
    <w:p w:rsidR="5A993988" w:rsidP="20843086" w:rsidRDefault="5A993988" w14:paraId="7919000B" w14:textId="03370ECE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data/5</w:t>
      </w:r>
    </w:p>
    <w:p w:rsidR="5A993988" w:rsidP="20843086" w:rsidRDefault="5A993988" w14:paraId="46654E22" w14:textId="736952FE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data/6</w:t>
      </w:r>
    </w:p>
    <w:p w:rsidR="5A993988" w:rsidP="20843086" w:rsidRDefault="5A993988" w14:paraId="23AE4680" w14:textId="4314C858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data/7</w:t>
      </w:r>
    </w:p>
    <w:p w:rsidR="5A993988" w:rsidP="20843086" w:rsidRDefault="5A993988" w14:paraId="62FAD22E" w14:textId="63EDAA50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data/8</w:t>
      </w:r>
    </w:p>
    <w:p w:rsidR="5A993988" w:rsidP="20843086" w:rsidRDefault="5A993988" w14:paraId="001F253D" w14:textId="1DB3F829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data/9</w:t>
      </w:r>
    </w:p>
    <w:p w:rsidR="5A993988" w:rsidP="20843086" w:rsidRDefault="5A993988" w14:paraId="470BD9EC" w14:textId="01D29E91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data/10</w:t>
      </w:r>
    </w:p>
    <w:p w:rsidR="5A993988" w:rsidP="20843086" w:rsidRDefault="5A993988" w14:paraId="712100B5" w14:textId="6FFE113D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data/11</w:t>
      </w:r>
    </w:p>
    <w:p w:rsidR="5A993988" w:rsidP="20843086" w:rsidRDefault="5A993988" w14:paraId="6B5432BA" w14:textId="3DBCD255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data/12</w:t>
      </w:r>
    </w:p>
    <w:p w:rsidR="5A993988" w:rsidP="20843086" w:rsidRDefault="5A993988" w14:paraId="3A989F44" w14:textId="53F25678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data/13</w:t>
      </w:r>
    </w:p>
    <w:p w:rsidR="5A993988" w:rsidP="20843086" w:rsidRDefault="5A993988" w14:paraId="117AE6EF" w14:textId="47D744C8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data/14</w:t>
      </w:r>
    </w:p>
    <w:p w:rsidR="5A993988" w:rsidP="20843086" w:rsidRDefault="5A993988" w14:paraId="321933AE" w14:textId="66E7981D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data/15</w:t>
      </w:r>
    </w:p>
    <w:p w:rsidR="5A993988" w:rsidP="20843086" w:rsidRDefault="5A993988" w14:paraId="027A3692" w14:textId="3D7EDDDA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data/16</w:t>
      </w:r>
    </w:p>
    <w:p w:rsidR="5A993988" w:rsidP="20843086" w:rsidRDefault="5A993988" w14:paraId="7922535B" w14:textId="1A127CBF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data/17</w:t>
      </w:r>
    </w:p>
    <w:p w:rsidR="5A993988" w:rsidP="20843086" w:rsidRDefault="5A993988" w14:paraId="5902F08C" w14:textId="010A9F3F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data/18</w:t>
      </w:r>
    </w:p>
    <w:p w:rsidR="5A993988" w:rsidP="20843086" w:rsidRDefault="5A993988" w14:paraId="19510292" w14:textId="2A6E6672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data/19</w:t>
      </w:r>
    </w:p>
    <w:p w:rsidR="5A993988" w:rsidP="20843086" w:rsidRDefault="5A993988" w14:paraId="3635A29D" w14:textId="58A06E58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data/20</w:t>
      </w:r>
    </w:p>
    <w:p w:rsidR="5A993988" w:rsidP="20843086" w:rsidRDefault="5A993988" w14:paraId="6DE56294" w14:textId="10517EF9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data/21</w:t>
      </w:r>
    </w:p>
    <w:p w:rsidR="5A993988" w:rsidP="20843086" w:rsidRDefault="5A993988" w14:paraId="5D0CB3F4" w14:textId="33C67B82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data/22</w:t>
      </w:r>
    </w:p>
    <w:p w:rsidR="5A993988" w:rsidP="20843086" w:rsidRDefault="5A993988" w14:paraId="2287E910" w14:textId="289A121F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data/23</w:t>
      </w:r>
    </w:p>
    <w:p w:rsidR="5A993988" w:rsidP="20843086" w:rsidRDefault="5A993988" w14:paraId="2DC55B76" w14:textId="03D8DFB3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PASS data/24</w:t>
      </w:r>
    </w:p>
    <w:p w:rsidR="5A993988" w:rsidP="20843086" w:rsidRDefault="5A993988" w14:paraId="3FF6AEEA" w14:textId="52D65CA3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</w:p>
    <w:p w:rsidR="5A993988" w:rsidP="20843086" w:rsidRDefault="5A993988" w14:paraId="39E8D7BC" w14:textId="69798573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================ ИТОГО ================</w:t>
      </w:r>
    </w:p>
    <w:p w:rsidR="5A993988" w:rsidP="20843086" w:rsidRDefault="5A993988" w14:paraId="27A772C7" w14:textId="65EAD8DE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Unit-проверки: 25/25 PASS</w:t>
      </w:r>
    </w:p>
    <w:p w:rsidR="5A993988" w:rsidP="20843086" w:rsidRDefault="5A993988" w14:paraId="6B988031" w14:textId="5C1BAEB4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Data-driven:   23/23 PASS</w:t>
      </w:r>
    </w:p>
    <w:p w:rsidR="5A993988" w:rsidP="20843086" w:rsidRDefault="5A993988" w14:paraId="2F618651" w14:textId="33E4B9F0">
      <w:pPr>
        <w:pStyle w:val="Normal"/>
        <w:spacing w:line="360" w:lineRule="auto"/>
        <w:ind w:firstLine="709"/>
        <w:jc w:val="both"/>
      </w:pPr>
      <w:r w:rsidRPr="20843086" w:rsidR="5A993988">
        <w:rPr>
          <w:rFonts w:ascii="Times New Roman" w:hAnsi="Times New Roman" w:eastAsia="Times New Roman" w:cs="Times New Roman"/>
          <w:sz w:val="24"/>
          <w:szCs w:val="24"/>
          <w:lang w:val="en-US"/>
        </w:rPr>
        <w:t>=======================================</w:t>
      </w:r>
    </w:p>
    <w:p w:rsidR="20843086" w:rsidP="20843086" w:rsidRDefault="20843086" w14:paraId="148960A9" w14:textId="09455D53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xmlns:wp14="http://schemas.microsoft.com/office/word/2010/wordml" w14:paraId="109D8947" wp14:textId="39A791A1">
      <w:pPr>
        <w:spacing w:before="120" w:line="360" w:lineRule="auto"/>
      </w:pPr>
      <w:r w:rsidRPr="20843086" w:rsidR="20843086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Количество </w:t>
      </w:r>
      <w:r w:rsidRPr="20843086" w:rsidR="20843086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проверок</w:t>
      </w:r>
      <w:r w:rsidRPr="20843086" w:rsidR="20843086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: 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>25 unit-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>проверок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(13 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>базовых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+ 3 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>для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>части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А + 5 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>для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>части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Б + 4 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>дополнительные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>) и 2</w:t>
      </w:r>
      <w:r w:rsidRPr="20843086" w:rsidR="33CBD2E9">
        <w:rPr>
          <w:rFonts w:ascii="Times New Roman" w:hAnsi="Times New Roman" w:eastAsia="Times New Roman" w:cs="Times New Roman"/>
          <w:sz w:val="24"/>
          <w:szCs w:val="24"/>
          <w:lang w:val="en-US"/>
        </w:rPr>
        <w:t>3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data-driven 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>строки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; 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>все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PASS. 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>Итого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4</w:t>
      </w:r>
      <w:r w:rsidRPr="20843086" w:rsidR="49C7C85B">
        <w:rPr>
          <w:rFonts w:ascii="Times New Roman" w:hAnsi="Times New Roman" w:eastAsia="Times New Roman" w:cs="Times New Roman"/>
          <w:sz w:val="24"/>
          <w:szCs w:val="24"/>
          <w:lang w:val="en-US"/>
        </w:rPr>
        <w:t>8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>проверок</w:t>
      </w:r>
      <w:r w:rsidRPr="20843086" w:rsidR="20843086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xmlns:wp14="http://schemas.microsoft.com/office/word/2010/wordml" w14:paraId="36C7324E" wp14:textId="77777777">
      <w:pPr>
        <w:pStyle w:val="Heading1"/>
        <w:keepNext w:val="1"/>
        <w:spacing w:before="240" w:after="120" w:line="360" w:lineRule="auto"/>
      </w:pPr>
      <w:r w:rsidRPr="20843086" w:rsidR="2084308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7. Фрагмент кода для анализа</w:t>
      </w:r>
    </w:p>
    <w:p xmlns:wp14="http://schemas.microsoft.com/office/word/2010/wordml" w14:paraId="5232EAD9" wp14:textId="7763F610">
      <w:pPr>
        <w:spacing w:before="60" w:after="60"/>
        <w:ind w:left="709"/>
      </w:pPr>
      <w:r w:rsidRPr="20843086" w:rsidR="20843086">
        <w:rPr>
          <w:rFonts w:ascii="Courier New" w:hAnsi="Courier New" w:eastAsia="Courier New" w:cs="Courier New"/>
          <w:sz w:val="20"/>
          <w:szCs w:val="20"/>
          <w:lang w:val="en-US"/>
        </w:rPr>
        <w:t>if (urgent) return FAST_TRACK;</w:t>
      </w:r>
    </w:p>
    <w:p xmlns:wp14="http://schemas.microsoft.com/office/word/2010/wordml" w14:paraId="5CAFDB2B" wp14:textId="0F4D7CE3">
      <w:pPr>
        <w:spacing w:before="60" w:after="60"/>
        <w:ind w:left="709"/>
      </w:pPr>
      <w:r w:rsidRPr="20843086" w:rsidR="20843086">
        <w:rPr>
          <w:rFonts w:ascii="Courier New" w:hAnsi="Courier New" w:eastAsia="Courier New" w:cs="Courier New"/>
          <w:sz w:val="20"/>
          <w:szCs w:val="20"/>
          <w:lang w:val="en-US"/>
        </w:rPr>
        <w:t>if (</w:t>
      </w:r>
      <w:r w:rsidRPr="20843086" w:rsidR="20843086">
        <w:rPr>
          <w:rFonts w:ascii="Courier New" w:hAnsi="Courier New" w:eastAsia="Courier New" w:cs="Courier New"/>
          <w:sz w:val="20"/>
          <w:szCs w:val="20"/>
          <w:lang w:val="en-US"/>
        </w:rPr>
        <w:t>containsPersonalData</w:t>
      </w:r>
      <w:r w:rsidRPr="20843086" w:rsidR="20843086">
        <w:rPr>
          <w:rFonts w:ascii="Courier New" w:hAnsi="Courier New" w:eastAsia="Courier New" w:cs="Courier New"/>
          <w:sz w:val="20"/>
          <w:szCs w:val="20"/>
          <w:lang w:val="en-US"/>
        </w:rPr>
        <w:t>) return SECURITY_REVIEW;</w:t>
      </w:r>
    </w:p>
    <w:p w:rsidR="79AF5906" w:rsidP="20843086" w:rsidRDefault="79AF5906" w14:paraId="48849CE2" w14:textId="2D9246AF">
      <w:pPr>
        <w:spacing w:line="360" w:lineRule="auto"/>
        <w:ind w:firstLine="709"/>
        <w:jc w:val="both"/>
      </w:pPr>
      <w:r w:rsidRPr="20843086" w:rsidR="79AF5906">
        <w:rPr>
          <w:rFonts w:ascii="Times New Roman" w:hAnsi="Times New Roman" w:eastAsia="Times New Roman" w:cs="Times New Roman"/>
          <w:sz w:val="24"/>
          <w:szCs w:val="24"/>
          <w:lang w:val="en-US"/>
        </w:rPr>
        <w:t>Ошибка в порядке проверок: срочность проверяется раньше персональных данных, хотя по правилам R1 (безопасность) имеет высший приоритет, а R4 (срочность) — один из низших. В результате заявка 10000;true;LOW;true уйдёт в FAST_TRACK вместо SECURITY_REVIEW. Исправление — проверять от строгого правила к общему: сначала containsPersonalData (R1), затем risk == HIGH (R2), сумма (R3), и только потом urgent (R4); срабатывает первое подходящее правило.</w:t>
      </w:r>
    </w:p>
    <w:p xmlns:wp14="http://schemas.microsoft.com/office/word/2010/wordml" w14:paraId="521F1619" wp14:textId="77777777">
      <w:pPr>
        <w:pStyle w:val="Heading1"/>
        <w:keepNext w:val="1"/>
        <w:spacing w:before="240" w:after="120" w:line="360" w:lineRule="auto"/>
      </w:pPr>
      <w:r w:rsidRPr="20843086" w:rsidR="2084308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8. Ответы на контрольные вопросы</w:t>
      </w:r>
    </w:p>
    <w:p w:rsidR="092A641C" w:rsidP="20843086" w:rsidRDefault="092A641C" w14:paraId="112379EA" w14:textId="225B6B24">
      <w:pPr>
        <w:spacing w:line="360" w:lineRule="auto"/>
        <w:ind w:firstLine="709"/>
        <w:jc w:val="both"/>
      </w:pPr>
      <w:r w:rsidRPr="20843086" w:rsidR="092A641C">
        <w:rPr>
          <w:rFonts w:ascii="Times New Roman" w:hAnsi="Times New Roman" w:eastAsia="Times New Roman" w:cs="Times New Roman"/>
          <w:sz w:val="24"/>
          <w:szCs w:val="24"/>
          <w:lang w:val="en-US"/>
        </w:rPr>
        <w:t>Вопрос 1</w:t>
      </w:r>
    </w:p>
    <w:p w:rsidR="092A641C" w:rsidP="20843086" w:rsidRDefault="092A641C" w14:paraId="1D3AB6B9" w14:textId="27E70001">
      <w:pPr>
        <w:pStyle w:val="Normal"/>
        <w:spacing w:line="360" w:lineRule="auto"/>
        <w:ind w:firstLine="709"/>
        <w:jc w:val="both"/>
      </w:pPr>
      <w:r w:rsidRPr="20843086" w:rsidR="092A641C">
        <w:rPr>
          <w:rFonts w:ascii="Times New Roman" w:hAnsi="Times New Roman" w:eastAsia="Times New Roman" w:cs="Times New Roman"/>
          <w:sz w:val="24"/>
          <w:szCs w:val="24"/>
          <w:lang w:val="en-US"/>
        </w:rPr>
        <w:t>Наиболее вероятная ошибка входных данных — отрицательная сумма или отсутствующий уровень риска. Защита — метод checkContract в ApprovalRouter, вызываемый первой строкой route (и в addStandardEligibility). Он бросает IllegalArgumentException с сообщением Ошибка: amount must be &gt;= 0, got ... или Ошибка: risk is null. Ошибка вероятна, потому что параметры приходят из разбора строк, где легко получить минус или пропущенное значение. Строковые ошибки (пробелы, low, нечисловая сумма) отсекает разбор в SelfCheck (SKIP), не доходя до route. Так неверные данные не превращаются в неверный маршрут. В SelfCheck это проверки №12 и №13.</w:t>
      </w:r>
    </w:p>
    <w:p w:rsidR="092A641C" w:rsidP="20843086" w:rsidRDefault="092A641C" w14:paraId="1B093D12" w14:textId="6B639F0A">
      <w:pPr>
        <w:pStyle w:val="Normal"/>
        <w:spacing w:line="360" w:lineRule="auto"/>
        <w:ind w:firstLine="709"/>
        <w:jc w:val="both"/>
      </w:pPr>
      <w:r w:rsidRPr="20843086" w:rsidR="092A641C">
        <w:rPr>
          <w:rFonts w:ascii="Times New Roman" w:hAnsi="Times New Roman" w:eastAsia="Times New Roman" w:cs="Times New Roman"/>
          <w:sz w:val="24"/>
          <w:szCs w:val="24"/>
          <w:lang w:val="en-US"/>
        </w:rPr>
        <w:t>Вопрос 2</w:t>
      </w:r>
    </w:p>
    <w:p w:rsidR="092A641C" w:rsidP="20843086" w:rsidRDefault="092A641C" w14:paraId="4CC24AEA" w14:textId="4D5900D5">
      <w:pPr>
        <w:pStyle w:val="Normal"/>
        <w:spacing w:line="360" w:lineRule="auto"/>
        <w:ind w:firstLine="709"/>
        <w:jc w:val="both"/>
      </w:pPr>
      <w:r w:rsidRPr="20843086" w:rsidR="092A641C">
        <w:rPr>
          <w:rFonts w:ascii="Times New Roman" w:hAnsi="Times New Roman" w:eastAsia="Times New Roman" w:cs="Times New Roman"/>
          <w:sz w:val="24"/>
          <w:szCs w:val="24"/>
          <w:lang w:val="en-US"/>
        </w:rPr>
        <w:t>Ключевое бизнес-правило — порядок R1 &gt; R2 &gt; R3 &gt; R4 &gt; R5 &gt; R6 — в методе ApprovalRouter.route, каждое условие — в private-методе. Размещено там, потому что route — единственная точка бизнес-логики маршрутизации, без ввода-вывода и состояния, поэтому легко тестируется. Порядок if и есть разрешение пересечений. Часть Б (addStandardEligibility) переиспользуется внутри route в R5 — это связывает вариант с основной логикой и не оставляет «мёртвый код».</w:t>
      </w:r>
    </w:p>
    <w:p w:rsidR="092A641C" w:rsidP="20843086" w:rsidRDefault="092A641C" w14:paraId="62A5576F" w14:textId="08BC7CEB">
      <w:pPr>
        <w:pStyle w:val="Normal"/>
        <w:spacing w:line="360" w:lineRule="auto"/>
        <w:ind w:firstLine="709"/>
        <w:jc w:val="both"/>
      </w:pPr>
      <w:r w:rsidRPr="20843086" w:rsidR="092A641C">
        <w:rPr>
          <w:rFonts w:ascii="Times New Roman" w:hAnsi="Times New Roman" w:eastAsia="Times New Roman" w:cs="Times New Roman"/>
          <w:sz w:val="24"/>
          <w:szCs w:val="24"/>
          <w:lang w:val="en-US"/>
        </w:rPr>
        <w:t>Вопрос 3</w:t>
      </w:r>
    </w:p>
    <w:p w:rsidR="092A641C" w:rsidP="20843086" w:rsidRDefault="092A641C" w14:paraId="40B0590B" w14:textId="6CCA57AD">
      <w:pPr>
        <w:pStyle w:val="Normal"/>
        <w:spacing w:line="360" w:lineRule="auto"/>
        <w:ind w:firstLine="709"/>
        <w:jc w:val="both"/>
      </w:pPr>
      <w:r w:rsidRPr="20843086" w:rsidR="092A641C">
        <w:rPr>
          <w:rFonts w:ascii="Times New Roman" w:hAnsi="Times New Roman" w:eastAsia="Times New Roman" w:cs="Times New Roman"/>
          <w:sz w:val="24"/>
          <w:szCs w:val="24"/>
          <w:lang w:val="en-US"/>
        </w:rPr>
        <w:t>Ромб «R5: amount &lt; 50000 AND !urgent AND LOW AND !personal?» соответствует вызову if (requiresStandard(amount, urgent, risk, containsPersonalData)) return ApprovalRoute.STANDARD; в route, а requiresStandard делегирует в addStandardEligibility. Стрелка «да» — return STANDARD, «нет» — переход к R6 (return FINANCE_REVIEW). Путь для 49_999;false;LOW;false: R1–R4 «нет» → R5 «да» → STANDARD. Путь для 50_000;false;LOW;false: R1–R4 «нет» → R5 «нет» → R6 → FINANCE_REVIEW. Порядок ромбов совпадает с порядком строк метода.</w:t>
      </w:r>
    </w:p>
    <w:p w:rsidR="092A641C" w:rsidP="20843086" w:rsidRDefault="092A641C" w14:paraId="14D32DFC" w14:textId="291034DC">
      <w:pPr>
        <w:pStyle w:val="Normal"/>
        <w:spacing w:line="360" w:lineRule="auto"/>
        <w:ind w:firstLine="709"/>
        <w:jc w:val="both"/>
      </w:pPr>
      <w:r w:rsidRPr="20843086" w:rsidR="092A641C">
        <w:rPr>
          <w:rFonts w:ascii="Times New Roman" w:hAnsi="Times New Roman" w:eastAsia="Times New Roman" w:cs="Times New Roman"/>
          <w:sz w:val="24"/>
          <w:szCs w:val="24"/>
          <w:lang w:val="en-US"/>
        </w:rPr>
        <w:t>Вопрос 4</w:t>
      </w:r>
    </w:p>
    <w:p w:rsidR="092A641C" w:rsidP="20843086" w:rsidRDefault="092A641C" w14:paraId="58F64D64" w14:textId="38333F87">
      <w:pPr>
        <w:pStyle w:val="Normal"/>
        <w:spacing w:line="360" w:lineRule="auto"/>
        <w:ind w:firstLine="709"/>
        <w:jc w:val="both"/>
      </w:pPr>
      <w:r w:rsidRPr="20843086" w:rsidR="092A641C">
        <w:rPr>
          <w:rFonts w:ascii="Times New Roman" w:hAnsi="Times New Roman" w:eastAsia="Times New Roman" w:cs="Times New Roman"/>
          <w:sz w:val="24"/>
          <w:szCs w:val="24"/>
          <w:lang w:val="en-US"/>
        </w:rPr>
        <w:t>Минимальное изменение — поменять порог STANDARD_LIMIT с 50_000 на 100_000. Затронут один класс (ApprovalRouter) и одна строка (значение константы). addStandardEligibility и requiresStandard читают константу, поэтому логика и диаграмма классов не меняются. Правятся только ожидания в SelfCheck и sample.csv для граничных значений. Так реализована часть А: изменён порог и добавлено R6, но структура route осталась прежней. Добавление нового enum или смена порядка правил затронули бы ApprovalRoute, route и обе диаграммы — это уже не минимальное изменение.</w:t>
      </w:r>
    </w:p>
    <w:p w:rsidR="20843086" w:rsidP="20843086" w:rsidRDefault="20843086" w14:paraId="29DCCE57" w14:textId="6A174118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xmlns:wp14="http://schemas.microsoft.com/office/word/2010/wordml" w14:paraId="090D50F9" wp14:textId="77777777">
      <w:pPr>
        <w:pStyle w:val="Heading1"/>
        <w:keepNext w:val="1"/>
        <w:spacing w:before="240" w:after="120" w:line="360" w:lineRule="auto"/>
      </w:pPr>
      <w:r w:rsidRPr="20843086" w:rsidR="2084308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9. Ссылка на репозиторий</w:t>
      </w:r>
    </w:p>
    <w:p xmlns:wp14="http://schemas.microsoft.com/office/word/2010/wordml" w14:paraId="729C3DB9" wp14:textId="67E227C0">
      <w:pPr>
        <w:spacing w:line="360" w:lineRule="auto"/>
        <w:ind w:firstLine="709"/>
        <w:jc w:val="both"/>
      </w:pPr>
      <w:r w:rsidRPr="20843086" w:rsidR="20843086">
        <w:rPr>
          <w:rFonts w:ascii="Times New Roman" w:hAnsi="Times New Roman" w:eastAsia="Times New Roman" w:cs="Times New Roman"/>
          <w:sz w:val="24"/>
          <w:szCs w:val="24"/>
        </w:rPr>
        <w:t>https://github.com/ https://github.com/oboshee/pr6-Vavanov-VK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133EDD17" wp14:textId="77777777">
    <w:pPr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PAGE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fc093cc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1B237647"/>
  <w15:docId w15:val="{8119008A-4EC0-4209-9D12-E2DD1484B586}"/>
  <w:rsids>
    <w:rsidRoot w:val="00E79867"/>
    <w:rsid w:val="00E79867"/>
    <w:rsid w:val="092A641C"/>
    <w:rsid w:val="09E88574"/>
    <w:rsid w:val="0E3C37E8"/>
    <w:rsid w:val="12E4CE0A"/>
    <w:rsid w:val="1A686D12"/>
    <w:rsid w:val="1D9E11EB"/>
    <w:rsid w:val="20843086"/>
    <w:rsid w:val="27082288"/>
    <w:rsid w:val="33CBD2E9"/>
    <w:rsid w:val="34387A90"/>
    <w:rsid w:val="49C7C85B"/>
    <w:rsid w:val="532C7B82"/>
    <w:rsid w:val="532C7B82"/>
    <w:rsid w:val="550576CF"/>
    <w:rsid w:val="550576CF"/>
    <w:rsid w:val="55B5CE2E"/>
    <w:rsid w:val="5A993988"/>
    <w:rsid w:val="5C785BCC"/>
    <w:rsid w:val="5E822198"/>
    <w:rsid w:val="6BDF7BF2"/>
    <w:rsid w:val="73648A8B"/>
    <w:rsid w:val="79AF5906"/>
    <w:rsid w:val="7B262166"/>
    <w:rsid w:val="7C1F2F4A"/>
    <w:rsid w:val="7E793E7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Times New Roman" w:hAnsi="Times New Roman" w:eastAsia="Times New Roman" w:cs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oter" Target="footer1.xml" Id="rId7" /><Relationship Type="http://schemas.openxmlformats.org/officeDocument/2006/relationships/fontTable" Target="fontTable.xml" Id="rId10" /><Relationship Type="http://schemas.openxmlformats.org/officeDocument/2006/relationships/image" Target="/media/image3.png" Id="rId871786359" /><Relationship Type="http://schemas.openxmlformats.org/officeDocument/2006/relationships/image" Target="/media/image4.png" Id="rId325111410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Практическая работа №6</dc:title>
  <dc:creator>Student</dc:creator>
  <lastModifiedBy>trampa uho</lastModifiedBy>
  <revision>2</revision>
  <dcterms:created xsi:type="dcterms:W3CDTF">2026-10-20T20:55:20.2410000Z</dcterms:created>
  <dcterms:modified xsi:type="dcterms:W3CDTF">2026-10-20T22:24:20.6510497Z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