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0F3" w:rsidRPr="005650F3" w:rsidRDefault="005650F3" w:rsidP="005650F3">
      <w:pPr>
        <w:shd w:val="clear" w:color="auto" w:fill="333333"/>
        <w:spacing w:after="0" w:line="357" w:lineRule="atLeast"/>
        <w:rPr>
          <w:rFonts w:ascii="Segoe UI" w:eastAsia="Times New Roman" w:hAnsi="Segoe UI" w:cs="Segoe UI"/>
          <w:color w:val="000000"/>
          <w:sz w:val="2"/>
          <w:szCs w:val="2"/>
          <w:lang w:val="en-GB" w:eastAsia="nl-BE"/>
        </w:rPr>
      </w:pPr>
      <w:r w:rsidRPr="005650F3">
        <w:rPr>
          <w:rFonts w:ascii="Segoe UI" w:eastAsia="Times New Roman" w:hAnsi="Segoe UI" w:cs="Segoe UI"/>
          <w:color w:val="000000"/>
          <w:sz w:val="2"/>
          <w:szCs w:val="2"/>
          <w:lang w:val="en-GB" w:eastAsia="nl-BE"/>
        </w:rPr>
        <w:t> </w:t>
      </w:r>
    </w:p>
    <w:p w:rsidR="005650F3" w:rsidRPr="005650F3" w:rsidRDefault="005650F3" w:rsidP="005650F3">
      <w:pPr>
        <w:shd w:val="clear" w:color="auto" w:fill="333333"/>
        <w:spacing w:after="0" w:line="240" w:lineRule="auto"/>
        <w:textAlignment w:val="center"/>
        <w:rPr>
          <w:rFonts w:ascii="Segoe UI" w:eastAsia="Times New Roman" w:hAnsi="Segoe UI" w:cs="Segoe UI"/>
          <w:color w:val="FFFFFF"/>
          <w:sz w:val="2"/>
          <w:szCs w:val="2"/>
          <w:lang w:val="en-GB" w:eastAsia="nl-BE"/>
        </w:rPr>
      </w:pPr>
      <w:r w:rsidRPr="005650F3">
        <w:rPr>
          <w:rFonts w:ascii="Segoe UI" w:eastAsia="Times New Roman" w:hAnsi="Segoe UI" w:cs="Segoe UI"/>
          <w:color w:val="FFFFFF"/>
          <w:sz w:val="2"/>
          <w:szCs w:val="2"/>
          <w:lang w:val="en-GB" w:eastAsia="nl-BE"/>
        </w:rPr>
        <w:t> </w:t>
      </w:r>
      <w:r w:rsidRPr="005650F3">
        <w:rPr>
          <w:rFonts w:ascii="Segoe UI" w:eastAsia="Times New Roman" w:hAnsi="Segoe UI" w:cs="Segoe UI"/>
          <w:color w:val="FFFFFF"/>
          <w:sz w:val="2"/>
          <w:szCs w:val="2"/>
          <w:lang w:eastAsia="nl-BE"/>
        </w:rPr>
        <w:fldChar w:fldCharType="begin"/>
      </w:r>
      <w:r w:rsidRPr="005650F3">
        <w:rPr>
          <w:rFonts w:ascii="Segoe UI" w:eastAsia="Times New Roman" w:hAnsi="Segoe UI" w:cs="Segoe UI"/>
          <w:color w:val="FFFFFF"/>
          <w:sz w:val="2"/>
          <w:szCs w:val="2"/>
          <w:lang w:val="en-GB" w:eastAsia="nl-BE"/>
        </w:rPr>
        <w:instrText xml:space="preserve"> HYPERLINK "http://book.xogeny.com/behavior/equations/first_order/" </w:instrText>
      </w:r>
      <w:r w:rsidRPr="005650F3">
        <w:rPr>
          <w:rFonts w:ascii="Segoe UI" w:eastAsia="Times New Roman" w:hAnsi="Segoe UI" w:cs="Segoe UI"/>
          <w:color w:val="FFFFFF"/>
          <w:sz w:val="2"/>
          <w:szCs w:val="2"/>
          <w:lang w:eastAsia="nl-BE"/>
        </w:rPr>
        <w:fldChar w:fldCharType="separate"/>
      </w:r>
      <w:r w:rsidRPr="005650F3">
        <w:rPr>
          <w:rFonts w:ascii="Segoe UI" w:eastAsia="Times New Roman" w:hAnsi="Segoe UI" w:cs="Segoe UI"/>
          <w:color w:val="FFFFFF"/>
          <w:sz w:val="2"/>
          <w:szCs w:val="2"/>
          <w:u w:val="single"/>
          <w:lang w:val="en-GB" w:eastAsia="nl-BE"/>
        </w:rPr>
        <w:t>Simple First Order System</w:t>
      </w:r>
      <w:r w:rsidRPr="005650F3">
        <w:rPr>
          <w:rFonts w:ascii="Segoe UI" w:eastAsia="Times New Roman" w:hAnsi="Segoe UI" w:cs="Segoe UI"/>
          <w:color w:val="FFFFFF"/>
          <w:sz w:val="2"/>
          <w:szCs w:val="2"/>
          <w:lang w:eastAsia="nl-BE"/>
        </w:rPr>
        <w:fldChar w:fldCharType="end"/>
      </w:r>
    </w:p>
    <w:p w:rsidR="005650F3" w:rsidRPr="005650F3" w:rsidRDefault="005650F3" w:rsidP="005650F3">
      <w:pPr>
        <w:shd w:val="clear" w:color="auto" w:fill="333333"/>
        <w:spacing w:after="0" w:line="240" w:lineRule="auto"/>
        <w:textAlignment w:val="center"/>
        <w:rPr>
          <w:rFonts w:ascii="Segoe UI" w:eastAsia="Times New Roman" w:hAnsi="Segoe UI" w:cs="Segoe UI"/>
          <w:color w:val="FFFFFF"/>
          <w:sz w:val="2"/>
          <w:szCs w:val="2"/>
          <w:lang w:val="en-GB" w:eastAsia="nl-BE"/>
        </w:rPr>
      </w:pPr>
      <w:r w:rsidRPr="005650F3">
        <w:rPr>
          <w:rFonts w:ascii="Segoe UI" w:eastAsia="Times New Roman" w:hAnsi="Segoe UI" w:cs="Segoe UI"/>
          <w:color w:val="FFFFFF"/>
          <w:sz w:val="2"/>
          <w:szCs w:val="2"/>
          <w:lang w:eastAsia="nl-BE"/>
        </w:rPr>
        <w:fldChar w:fldCharType="begin"/>
      </w:r>
      <w:r w:rsidRPr="005650F3">
        <w:rPr>
          <w:rFonts w:ascii="Segoe UI" w:eastAsia="Times New Roman" w:hAnsi="Segoe UI" w:cs="Segoe UI"/>
          <w:color w:val="FFFFFF"/>
          <w:sz w:val="2"/>
          <w:szCs w:val="2"/>
          <w:lang w:val="en-GB" w:eastAsia="nl-BE"/>
        </w:rPr>
        <w:instrText xml:space="preserve"> HYPERLINK "http://book.xogeny.com/behavior/equations/electrical/" </w:instrText>
      </w:r>
      <w:r w:rsidRPr="005650F3">
        <w:rPr>
          <w:rFonts w:ascii="Segoe UI" w:eastAsia="Times New Roman" w:hAnsi="Segoe UI" w:cs="Segoe UI"/>
          <w:color w:val="FFFFFF"/>
          <w:sz w:val="2"/>
          <w:szCs w:val="2"/>
          <w:lang w:eastAsia="nl-BE"/>
        </w:rPr>
        <w:fldChar w:fldCharType="separate"/>
      </w:r>
      <w:r w:rsidRPr="005650F3">
        <w:rPr>
          <w:rFonts w:ascii="Segoe UI" w:eastAsia="Times New Roman" w:hAnsi="Segoe UI" w:cs="Segoe UI"/>
          <w:color w:val="FFFFFF"/>
          <w:sz w:val="2"/>
          <w:szCs w:val="2"/>
          <w:u w:val="single"/>
          <w:lang w:val="en-GB" w:eastAsia="nl-BE"/>
        </w:rPr>
        <w:t>An Electrical Example</w:t>
      </w:r>
      <w:r w:rsidRPr="005650F3">
        <w:rPr>
          <w:rFonts w:ascii="Segoe UI" w:eastAsia="Times New Roman" w:hAnsi="Segoe UI" w:cs="Segoe UI"/>
          <w:color w:val="FFFFFF"/>
          <w:sz w:val="2"/>
          <w:szCs w:val="2"/>
          <w:lang w:eastAsia="nl-BE"/>
        </w:rPr>
        <w:fldChar w:fldCharType="end"/>
      </w:r>
      <w:r w:rsidRPr="005650F3">
        <w:rPr>
          <w:rFonts w:ascii="Segoe UI" w:eastAsia="Times New Roman" w:hAnsi="Segoe UI" w:cs="Segoe UI"/>
          <w:color w:val="FFFFFF"/>
          <w:sz w:val="2"/>
          <w:szCs w:val="2"/>
          <w:lang w:val="en-GB" w:eastAsia="nl-BE"/>
        </w:rPr>
        <w:t> </w:t>
      </w:r>
    </w:p>
    <w:p w:rsidR="005650F3" w:rsidRPr="005650F3" w:rsidRDefault="005650F3" w:rsidP="005650F3">
      <w:pPr>
        <w:spacing w:after="0" w:line="357" w:lineRule="atLeast"/>
        <w:rPr>
          <w:rFonts w:ascii="Segoe UI" w:eastAsia="Times New Roman" w:hAnsi="Segoe UI" w:cs="Segoe UI"/>
          <w:color w:val="000000"/>
          <w:sz w:val="26"/>
          <w:szCs w:val="26"/>
          <w:lang w:eastAsia="nl-BE"/>
        </w:rPr>
      </w:pPr>
      <w:r w:rsidRPr="005650F3">
        <w:rPr>
          <w:rFonts w:ascii="Segoe UI" w:eastAsia="Times New Roman" w:hAnsi="Segoe UI" w:cs="Segoe UI"/>
          <w:noProof/>
          <w:color w:val="000000"/>
          <w:sz w:val="26"/>
          <w:szCs w:val="26"/>
          <w:lang w:eastAsia="nl-BE"/>
        </w:rPr>
        <w:drawing>
          <wp:inline distT="0" distB="0" distL="0" distR="0">
            <wp:extent cx="1905000" cy="1905000"/>
            <wp:effectExtent l="0" t="0" r="0" b="0"/>
            <wp:docPr id="3" name="Afbeelding 3" descr="http://book.xogeny.com/_static/images/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xogeny.com/_static/images/early_ac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650F3" w:rsidRPr="005650F3" w:rsidRDefault="005650F3" w:rsidP="005650F3">
      <w:pPr>
        <w:spacing w:after="0" w:line="357" w:lineRule="atLeast"/>
        <w:rPr>
          <w:rFonts w:ascii="Segoe UI" w:eastAsia="Times New Roman" w:hAnsi="Segoe UI" w:cs="Segoe UI"/>
          <w:color w:val="000000"/>
          <w:sz w:val="26"/>
          <w:szCs w:val="26"/>
          <w:lang w:eastAsia="nl-BE"/>
        </w:rPr>
      </w:pPr>
      <w:r w:rsidRPr="005650F3">
        <w:rPr>
          <w:rFonts w:ascii="Segoe UI" w:eastAsia="Times New Roman" w:hAnsi="Segoe UI" w:cs="Segoe UI"/>
          <w:noProof/>
          <w:color w:val="0000FF"/>
          <w:sz w:val="26"/>
          <w:szCs w:val="26"/>
          <w:lang w:eastAsia="nl-BE"/>
        </w:rPr>
        <w:drawing>
          <wp:inline distT="0" distB="0" distL="0" distR="0">
            <wp:extent cx="4762500" cy="476250"/>
            <wp:effectExtent l="0" t="0" r="0" b="0"/>
            <wp:docPr id="2" name="Afbeelding 2" descr="http://book.xogeny.com/_static/images/TitleHeadin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images/TitleHeadin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5650F3" w:rsidRPr="005650F3" w:rsidRDefault="005650F3" w:rsidP="005650F3">
      <w:pPr>
        <w:spacing w:before="105" w:after="105" w:line="357" w:lineRule="atLeast"/>
        <w:ind w:right="300"/>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Release: v0.3.6-1-gc28d7f1-Early Access</w:t>
      </w:r>
    </w:p>
    <w:p w:rsidR="005650F3" w:rsidRPr="005650F3" w:rsidRDefault="005650F3" w:rsidP="005650F3">
      <w:pPr>
        <w:spacing w:after="0" w:line="357" w:lineRule="atLeast"/>
        <w:textAlignment w:val="center"/>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eastAsia="nl-BE"/>
        </w:rPr>
        <w:fldChar w:fldCharType="begin"/>
      </w:r>
      <w:r w:rsidRPr="005650F3">
        <w:rPr>
          <w:rFonts w:ascii="Segoe UI" w:eastAsia="Times New Roman" w:hAnsi="Segoe UI" w:cs="Segoe UI"/>
          <w:color w:val="000000"/>
          <w:sz w:val="26"/>
          <w:szCs w:val="26"/>
          <w:lang w:val="en-GB" w:eastAsia="nl-BE"/>
        </w:rPr>
        <w:instrText xml:space="preserve"> HYPERLINK "http://book.xogeny.com/behavior/equations/" </w:instrText>
      </w:r>
      <w:r w:rsidRPr="005650F3">
        <w:rPr>
          <w:rFonts w:ascii="Segoe UI" w:eastAsia="Times New Roman" w:hAnsi="Segoe UI" w:cs="Segoe UI"/>
          <w:color w:val="000000"/>
          <w:sz w:val="26"/>
          <w:szCs w:val="26"/>
          <w:lang w:eastAsia="nl-BE"/>
        </w:rPr>
        <w:fldChar w:fldCharType="separate"/>
      </w:r>
      <w:r w:rsidRPr="005650F3">
        <w:rPr>
          <w:rFonts w:ascii="Segoe UI" w:eastAsia="Times New Roman" w:hAnsi="Segoe UI" w:cs="Segoe UI"/>
          <w:color w:val="0000FF"/>
          <w:sz w:val="26"/>
          <w:szCs w:val="26"/>
          <w:u w:val="single"/>
          <w:lang w:val="en-GB" w:eastAsia="nl-BE"/>
        </w:rPr>
        <w:t>Basic Equations</w:t>
      </w:r>
      <w:r w:rsidRPr="005650F3">
        <w:rPr>
          <w:rFonts w:ascii="Segoe UI" w:eastAsia="Times New Roman" w:hAnsi="Segoe UI" w:cs="Segoe UI"/>
          <w:color w:val="000000"/>
          <w:sz w:val="26"/>
          <w:szCs w:val="26"/>
          <w:lang w:eastAsia="nl-BE"/>
        </w:rPr>
        <w:fldChar w:fldCharType="end"/>
      </w:r>
      <w:r w:rsidRPr="005650F3">
        <w:rPr>
          <w:rFonts w:ascii="Segoe UI" w:eastAsia="Times New Roman" w:hAnsi="Segoe UI" w:cs="Segoe UI"/>
          <w:color w:val="000000"/>
          <w:sz w:val="26"/>
          <w:szCs w:val="26"/>
          <w:lang w:val="en-GB" w:eastAsia="nl-BE"/>
        </w:rPr>
        <w:t>  </w:t>
      </w:r>
    </w:p>
    <w:p w:rsidR="005650F3" w:rsidRPr="005650F3" w:rsidRDefault="005650F3" w:rsidP="005650F3">
      <w:pPr>
        <w:spacing w:line="357" w:lineRule="atLeast"/>
        <w:textAlignment w:val="center"/>
        <w:rPr>
          <w:rFonts w:ascii="Segoe UI" w:eastAsia="Times New Roman" w:hAnsi="Segoe UI" w:cs="Segoe UI"/>
          <w:b/>
          <w:bCs/>
          <w:color w:val="000000"/>
          <w:sz w:val="26"/>
          <w:szCs w:val="26"/>
          <w:lang w:eastAsia="nl-BE"/>
        </w:rPr>
      </w:pPr>
      <w:proofErr w:type="spellStart"/>
      <w:r w:rsidRPr="005650F3">
        <w:rPr>
          <w:rFonts w:ascii="Segoe UI" w:eastAsia="Times New Roman" w:hAnsi="Segoe UI" w:cs="Segoe UI"/>
          <w:b/>
          <w:bCs/>
          <w:color w:val="000000"/>
          <w:sz w:val="26"/>
          <w:szCs w:val="26"/>
          <w:lang w:eastAsia="nl-BE"/>
        </w:rPr>
        <w:t>Getting</w:t>
      </w:r>
      <w:proofErr w:type="spellEnd"/>
      <w:r w:rsidRPr="005650F3">
        <w:rPr>
          <w:rFonts w:ascii="Segoe UI" w:eastAsia="Times New Roman" w:hAnsi="Segoe UI" w:cs="Segoe UI"/>
          <w:b/>
          <w:bCs/>
          <w:color w:val="000000"/>
          <w:sz w:val="26"/>
          <w:szCs w:val="26"/>
          <w:lang w:eastAsia="nl-BE"/>
        </w:rPr>
        <w:t xml:space="preserve"> </w:t>
      </w:r>
      <w:proofErr w:type="spellStart"/>
      <w:r w:rsidRPr="005650F3">
        <w:rPr>
          <w:rFonts w:ascii="Segoe UI" w:eastAsia="Times New Roman" w:hAnsi="Segoe UI" w:cs="Segoe UI"/>
          <w:b/>
          <w:bCs/>
          <w:color w:val="000000"/>
          <w:sz w:val="26"/>
          <w:szCs w:val="26"/>
          <w:lang w:eastAsia="nl-BE"/>
        </w:rPr>
        <w:t>Physical</w:t>
      </w:r>
      <w:proofErr w:type="spellEnd"/>
    </w:p>
    <w:p w:rsidR="005650F3" w:rsidRPr="005650F3" w:rsidRDefault="005650F3" w:rsidP="005650F3">
      <w:pPr>
        <w:spacing w:before="100" w:beforeAutospacing="1" w:after="100" w:afterAutospacing="1" w:line="357" w:lineRule="atLeast"/>
        <w:outlineLvl w:val="1"/>
        <w:rPr>
          <w:rFonts w:ascii="Georgia" w:eastAsia="Times New Roman" w:hAnsi="Georgia" w:cs="Segoe UI"/>
          <w:color w:val="000000"/>
          <w:sz w:val="36"/>
          <w:szCs w:val="36"/>
          <w:lang w:eastAsia="nl-BE"/>
        </w:rPr>
      </w:pPr>
      <w:proofErr w:type="spellStart"/>
      <w:r w:rsidRPr="005650F3">
        <w:rPr>
          <w:rFonts w:ascii="Georgia" w:eastAsia="Times New Roman" w:hAnsi="Georgia" w:cs="Segoe UI"/>
          <w:color w:val="000000"/>
          <w:sz w:val="36"/>
          <w:szCs w:val="36"/>
          <w:lang w:eastAsia="nl-BE"/>
        </w:rPr>
        <w:t>Table</w:t>
      </w:r>
      <w:proofErr w:type="spellEnd"/>
      <w:r w:rsidRPr="005650F3">
        <w:rPr>
          <w:rFonts w:ascii="Georgia" w:eastAsia="Times New Roman" w:hAnsi="Georgia" w:cs="Segoe UI"/>
          <w:color w:val="000000"/>
          <w:sz w:val="36"/>
          <w:szCs w:val="36"/>
          <w:lang w:eastAsia="nl-BE"/>
        </w:rPr>
        <w:t xml:space="preserve"> Of Contents</w:t>
      </w:r>
    </w:p>
    <w:p w:rsidR="005650F3" w:rsidRPr="005650F3" w:rsidRDefault="005650F3" w:rsidP="005650F3">
      <w:pPr>
        <w:numPr>
          <w:ilvl w:val="0"/>
          <w:numId w:val="1"/>
        </w:numPr>
        <w:spacing w:before="100" w:beforeAutospacing="1" w:after="100" w:afterAutospacing="1" w:line="357" w:lineRule="atLeast"/>
        <w:rPr>
          <w:rFonts w:ascii="Segoe UI" w:eastAsia="Times New Roman" w:hAnsi="Segoe UI" w:cs="Segoe UI"/>
          <w:color w:val="000000"/>
          <w:sz w:val="23"/>
          <w:szCs w:val="23"/>
          <w:lang w:eastAsia="nl-BE"/>
        </w:rPr>
      </w:pPr>
      <w:hyperlink r:id="rId8" w:history="1">
        <w:r w:rsidRPr="005650F3">
          <w:rPr>
            <w:rFonts w:ascii="Segoe UI" w:eastAsia="Times New Roman" w:hAnsi="Segoe UI" w:cs="Segoe UI"/>
            <w:color w:val="0000FF"/>
            <w:sz w:val="23"/>
            <w:szCs w:val="23"/>
            <w:u w:val="single"/>
            <w:lang w:eastAsia="nl-BE"/>
          </w:rPr>
          <w:t xml:space="preserve">Basic </w:t>
        </w:r>
        <w:proofErr w:type="spellStart"/>
        <w:r w:rsidRPr="005650F3">
          <w:rPr>
            <w:rFonts w:ascii="Segoe UI" w:eastAsia="Times New Roman" w:hAnsi="Segoe UI" w:cs="Segoe UI"/>
            <w:color w:val="0000FF"/>
            <w:sz w:val="23"/>
            <w:szCs w:val="23"/>
            <w:u w:val="single"/>
            <w:lang w:eastAsia="nl-BE"/>
          </w:rPr>
          <w:t>Equations</w:t>
        </w:r>
        <w:proofErr w:type="spellEnd"/>
      </w:hyperlink>
    </w:p>
    <w:p w:rsidR="005650F3" w:rsidRPr="005650F3" w:rsidRDefault="005650F3" w:rsidP="005650F3">
      <w:pPr>
        <w:numPr>
          <w:ilvl w:val="1"/>
          <w:numId w:val="1"/>
        </w:numPr>
        <w:spacing w:before="100" w:beforeAutospacing="1" w:after="100" w:afterAutospacing="1" w:line="357" w:lineRule="atLeast"/>
        <w:ind w:left="1020"/>
        <w:rPr>
          <w:rFonts w:ascii="Segoe UI" w:eastAsia="Times New Roman" w:hAnsi="Segoe UI" w:cs="Segoe UI"/>
          <w:color w:val="000000"/>
          <w:sz w:val="23"/>
          <w:szCs w:val="23"/>
          <w:lang w:eastAsia="nl-BE"/>
        </w:rPr>
      </w:pPr>
      <w:hyperlink r:id="rId9" w:history="1">
        <w:proofErr w:type="spellStart"/>
        <w:r w:rsidRPr="005650F3">
          <w:rPr>
            <w:rFonts w:ascii="Segoe UI" w:eastAsia="Times New Roman" w:hAnsi="Segoe UI" w:cs="Segoe UI"/>
            <w:color w:val="0000FF"/>
            <w:sz w:val="23"/>
            <w:szCs w:val="23"/>
            <w:u w:val="single"/>
            <w:lang w:eastAsia="nl-BE"/>
          </w:rPr>
          <w:t>Getting</w:t>
        </w:r>
        <w:proofErr w:type="spellEnd"/>
        <w:r w:rsidRPr="005650F3">
          <w:rPr>
            <w:rFonts w:ascii="Segoe UI" w:eastAsia="Times New Roman" w:hAnsi="Segoe UI" w:cs="Segoe UI"/>
            <w:color w:val="0000FF"/>
            <w:sz w:val="23"/>
            <w:szCs w:val="23"/>
            <w:u w:val="single"/>
            <w:lang w:eastAsia="nl-BE"/>
          </w:rPr>
          <w:t xml:space="preserve"> </w:t>
        </w:r>
        <w:proofErr w:type="spellStart"/>
        <w:r w:rsidRPr="005650F3">
          <w:rPr>
            <w:rFonts w:ascii="Segoe UI" w:eastAsia="Times New Roman" w:hAnsi="Segoe UI" w:cs="Segoe UI"/>
            <w:color w:val="0000FF"/>
            <w:sz w:val="23"/>
            <w:szCs w:val="23"/>
            <w:u w:val="single"/>
            <w:lang w:eastAsia="nl-BE"/>
          </w:rPr>
          <w:t>Physical</w:t>
        </w:r>
        <w:proofErr w:type="spellEnd"/>
      </w:hyperlink>
    </w:p>
    <w:p w:rsidR="005650F3" w:rsidRPr="005650F3" w:rsidRDefault="005650F3" w:rsidP="005650F3">
      <w:pPr>
        <w:numPr>
          <w:ilvl w:val="2"/>
          <w:numId w:val="1"/>
        </w:numPr>
        <w:spacing w:before="100" w:beforeAutospacing="1" w:after="100" w:afterAutospacing="1" w:line="357" w:lineRule="atLeast"/>
        <w:ind w:left="1320"/>
        <w:rPr>
          <w:rFonts w:ascii="Segoe UI" w:eastAsia="Times New Roman" w:hAnsi="Segoe UI" w:cs="Segoe UI"/>
          <w:color w:val="000000"/>
          <w:sz w:val="23"/>
          <w:szCs w:val="23"/>
          <w:lang w:eastAsia="nl-BE"/>
        </w:rPr>
      </w:pPr>
      <w:hyperlink r:id="rId10" w:anchor="physical-units" w:history="1">
        <w:proofErr w:type="spellStart"/>
        <w:r w:rsidRPr="005650F3">
          <w:rPr>
            <w:rFonts w:ascii="Segoe UI" w:eastAsia="Times New Roman" w:hAnsi="Segoe UI" w:cs="Segoe UI"/>
            <w:color w:val="0000FF"/>
            <w:sz w:val="23"/>
            <w:szCs w:val="23"/>
            <w:u w:val="single"/>
            <w:lang w:eastAsia="nl-BE"/>
          </w:rPr>
          <w:t>Physical</w:t>
        </w:r>
        <w:proofErr w:type="spellEnd"/>
        <w:r w:rsidRPr="005650F3">
          <w:rPr>
            <w:rFonts w:ascii="Segoe UI" w:eastAsia="Times New Roman" w:hAnsi="Segoe UI" w:cs="Segoe UI"/>
            <w:color w:val="0000FF"/>
            <w:sz w:val="23"/>
            <w:szCs w:val="23"/>
            <w:u w:val="single"/>
            <w:lang w:eastAsia="nl-BE"/>
          </w:rPr>
          <w:t xml:space="preserve"> Units</w:t>
        </w:r>
      </w:hyperlink>
    </w:p>
    <w:p w:rsidR="005650F3" w:rsidRPr="005650F3" w:rsidRDefault="005650F3" w:rsidP="005650F3">
      <w:pPr>
        <w:numPr>
          <w:ilvl w:val="2"/>
          <w:numId w:val="1"/>
        </w:numPr>
        <w:spacing w:before="100" w:beforeAutospacing="1" w:after="100" w:afterAutospacing="1" w:line="357" w:lineRule="atLeast"/>
        <w:ind w:left="1320"/>
        <w:rPr>
          <w:rFonts w:ascii="Segoe UI" w:eastAsia="Times New Roman" w:hAnsi="Segoe UI" w:cs="Segoe UI"/>
          <w:color w:val="000000"/>
          <w:sz w:val="23"/>
          <w:szCs w:val="23"/>
          <w:lang w:eastAsia="nl-BE"/>
        </w:rPr>
      </w:pPr>
      <w:hyperlink r:id="rId11" w:anchor="physical-types" w:history="1">
        <w:proofErr w:type="spellStart"/>
        <w:r w:rsidRPr="005650F3">
          <w:rPr>
            <w:rFonts w:ascii="Segoe UI" w:eastAsia="Times New Roman" w:hAnsi="Segoe UI" w:cs="Segoe UI"/>
            <w:color w:val="0000FF"/>
            <w:sz w:val="23"/>
            <w:szCs w:val="23"/>
            <w:u w:val="single"/>
            <w:lang w:eastAsia="nl-BE"/>
          </w:rPr>
          <w:t>Physical</w:t>
        </w:r>
        <w:proofErr w:type="spellEnd"/>
        <w:r w:rsidRPr="005650F3">
          <w:rPr>
            <w:rFonts w:ascii="Segoe UI" w:eastAsia="Times New Roman" w:hAnsi="Segoe UI" w:cs="Segoe UI"/>
            <w:color w:val="0000FF"/>
            <w:sz w:val="23"/>
            <w:szCs w:val="23"/>
            <w:u w:val="single"/>
            <w:lang w:eastAsia="nl-BE"/>
          </w:rPr>
          <w:t xml:space="preserve"> Types</w:t>
        </w:r>
      </w:hyperlink>
    </w:p>
    <w:p w:rsidR="005650F3" w:rsidRPr="005650F3" w:rsidRDefault="005650F3" w:rsidP="005650F3">
      <w:pPr>
        <w:spacing w:before="100" w:beforeAutospacing="1" w:after="100" w:afterAutospacing="1" w:line="357" w:lineRule="atLeast"/>
        <w:outlineLvl w:val="0"/>
        <w:rPr>
          <w:rFonts w:ascii="Georgia" w:eastAsia="Times New Roman" w:hAnsi="Georgia" w:cs="Segoe UI"/>
          <w:color w:val="000000"/>
          <w:kern w:val="36"/>
          <w:sz w:val="48"/>
          <w:szCs w:val="48"/>
          <w:lang w:eastAsia="nl-BE"/>
        </w:rPr>
      </w:pPr>
      <w:proofErr w:type="spellStart"/>
      <w:r w:rsidRPr="005650F3">
        <w:rPr>
          <w:rFonts w:ascii="Georgia" w:eastAsia="Times New Roman" w:hAnsi="Georgia" w:cs="Segoe UI"/>
          <w:color w:val="000000"/>
          <w:kern w:val="36"/>
          <w:sz w:val="48"/>
          <w:szCs w:val="48"/>
          <w:lang w:eastAsia="nl-BE"/>
        </w:rPr>
        <w:t>Getting</w:t>
      </w:r>
      <w:proofErr w:type="spellEnd"/>
      <w:r w:rsidRPr="005650F3">
        <w:rPr>
          <w:rFonts w:ascii="Georgia" w:eastAsia="Times New Roman" w:hAnsi="Georgia" w:cs="Segoe UI"/>
          <w:color w:val="000000"/>
          <w:kern w:val="36"/>
          <w:sz w:val="48"/>
          <w:szCs w:val="48"/>
          <w:lang w:eastAsia="nl-BE"/>
        </w:rPr>
        <w:t xml:space="preserve"> </w:t>
      </w:r>
      <w:proofErr w:type="spellStart"/>
      <w:r w:rsidRPr="005650F3">
        <w:rPr>
          <w:rFonts w:ascii="Georgia" w:eastAsia="Times New Roman" w:hAnsi="Georgia" w:cs="Segoe UI"/>
          <w:color w:val="000000"/>
          <w:kern w:val="36"/>
          <w:sz w:val="48"/>
          <w:szCs w:val="48"/>
          <w:lang w:eastAsia="nl-BE"/>
        </w:rPr>
        <w:t>Physical</w:t>
      </w:r>
      <w:proofErr w:type="spellEnd"/>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Although the previous section got us started with representing mathematical behavior, it doesn’t convey any connection to </w:t>
      </w:r>
      <w:r w:rsidRPr="005650F3">
        <w:rPr>
          <w:rFonts w:ascii="Segoe UI" w:eastAsia="Times New Roman" w:hAnsi="Segoe UI" w:cs="Segoe UI"/>
          <w:i/>
          <w:iCs/>
          <w:color w:val="000000"/>
          <w:sz w:val="26"/>
          <w:szCs w:val="26"/>
          <w:lang w:val="en-GB" w:eastAsia="nl-BE"/>
        </w:rPr>
        <w:t>physical</w:t>
      </w:r>
      <w:r w:rsidRPr="005650F3">
        <w:rPr>
          <w:rFonts w:ascii="Segoe UI" w:eastAsia="Times New Roman" w:hAnsi="Segoe UI" w:cs="Segoe UI"/>
          <w:color w:val="000000"/>
          <w:sz w:val="26"/>
          <w:szCs w:val="26"/>
          <w:lang w:val="en-GB" w:eastAsia="nl-BE"/>
        </w:rPr>
        <w:t> behavior. In this section, we’ll explore how to build models that represent the modeling of physical behavior. Along the way, we will highlight some of the language features we can leverage that will not only tie these models to physical and engineering domains, but, as we shall see, they can even help us avoid mistakes.</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Let’s start with the following example:</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model</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NewtonCooling</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"An example of Newton's law of cooling"</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T_inf </w:t>
      </w:r>
      <w:r w:rsidRPr="005650F3">
        <w:rPr>
          <w:rFonts w:ascii="Lucida Console" w:eastAsia="Times New Roman" w:hAnsi="Lucida Console" w:cs="Courier New"/>
          <w:color w:val="4070A0"/>
          <w:sz w:val="20"/>
          <w:szCs w:val="20"/>
          <w:lang w:val="en-GB" w:eastAsia="nl-BE"/>
        </w:rPr>
        <w:t>"Ambient 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T0 </w:t>
      </w:r>
      <w:r w:rsidRPr="005650F3">
        <w:rPr>
          <w:rFonts w:ascii="Lucida Console" w:eastAsia="Times New Roman" w:hAnsi="Lucida Console" w:cs="Courier New"/>
          <w:color w:val="4070A0"/>
          <w:sz w:val="20"/>
          <w:szCs w:val="20"/>
          <w:lang w:val="en-GB" w:eastAsia="nl-BE"/>
        </w:rPr>
        <w:t>"Initial 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h </w:t>
      </w:r>
      <w:r w:rsidRPr="005650F3">
        <w:rPr>
          <w:rFonts w:ascii="Lucida Console" w:eastAsia="Times New Roman" w:hAnsi="Lucida Console" w:cs="Courier New"/>
          <w:color w:val="4070A0"/>
          <w:sz w:val="20"/>
          <w:szCs w:val="20"/>
          <w:lang w:val="en-GB" w:eastAsia="nl-BE"/>
        </w:rPr>
        <w:t>"Convective cooling coefficient"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A </w:t>
      </w:r>
      <w:r w:rsidRPr="005650F3">
        <w:rPr>
          <w:rFonts w:ascii="Lucida Console" w:eastAsia="Times New Roman" w:hAnsi="Lucida Console" w:cs="Courier New"/>
          <w:color w:val="4070A0"/>
          <w:sz w:val="20"/>
          <w:szCs w:val="20"/>
          <w:lang w:val="en-GB" w:eastAsia="nl-BE"/>
        </w:rPr>
        <w:t>"Surface area"</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m </w:t>
      </w:r>
      <w:r w:rsidRPr="005650F3">
        <w:rPr>
          <w:rFonts w:ascii="Lucida Console" w:eastAsia="Times New Roman" w:hAnsi="Lucida Console" w:cs="Courier New"/>
          <w:color w:val="4070A0"/>
          <w:sz w:val="20"/>
          <w:szCs w:val="20"/>
          <w:lang w:val="en-GB" w:eastAsia="nl-BE"/>
        </w:rPr>
        <w:t>"Mass of thermal capacitance"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c_p </w:t>
      </w:r>
      <w:r w:rsidRPr="005650F3">
        <w:rPr>
          <w:rFonts w:ascii="Lucida Console" w:eastAsia="Times New Roman" w:hAnsi="Lucida Console" w:cs="Courier New"/>
          <w:color w:val="4070A0"/>
          <w:sz w:val="20"/>
          <w:szCs w:val="20"/>
          <w:lang w:val="en-GB" w:eastAsia="nl-BE"/>
        </w:rPr>
        <w:t>"Specific heat"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 </w:t>
      </w:r>
      <w:r w:rsidRPr="005650F3">
        <w:rPr>
          <w:rFonts w:ascii="Lucida Console" w:eastAsia="Times New Roman" w:hAnsi="Lucida Console" w:cs="Courier New"/>
          <w:color w:val="4070A0"/>
          <w:sz w:val="20"/>
          <w:szCs w:val="20"/>
          <w:lang w:val="en-GB" w:eastAsia="nl-BE"/>
        </w:rPr>
        <w:t>"Temperature"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lastRenderedPageBreak/>
        <w:t>initial equation</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T </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 T0 </w:t>
      </w:r>
      <w:r w:rsidRPr="005650F3">
        <w:rPr>
          <w:rFonts w:ascii="Lucida Console" w:eastAsia="Times New Roman" w:hAnsi="Lucida Console" w:cs="Courier New"/>
          <w:color w:val="4070A0"/>
          <w:sz w:val="20"/>
          <w:szCs w:val="20"/>
          <w:lang w:val="en-GB" w:eastAsia="nl-BE"/>
        </w:rPr>
        <w:t>"Specify initial value for 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equation</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m</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c_p</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der</w:t>
      </w:r>
      <w:r w:rsidRPr="005650F3">
        <w:rPr>
          <w:rFonts w:ascii="Lucida Console" w:eastAsia="Times New Roman" w:hAnsi="Lucida Console" w:cs="Courier New"/>
          <w:color w:val="000000"/>
          <w:sz w:val="20"/>
          <w:szCs w:val="20"/>
          <w:lang w:val="en-GB" w:eastAsia="nl-BE"/>
        </w:rPr>
        <w:t xml:space="preserve">(T) </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 h</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A</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(T_inf</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T) </w:t>
      </w:r>
      <w:r w:rsidRPr="005650F3">
        <w:rPr>
          <w:rFonts w:ascii="Lucida Console" w:eastAsia="Times New Roman" w:hAnsi="Lucida Console" w:cs="Courier New"/>
          <w:color w:val="4070A0"/>
          <w:sz w:val="20"/>
          <w:szCs w:val="20"/>
          <w:lang w:val="en-GB" w:eastAsia="nl-BE"/>
        </w:rPr>
        <w:t>"Newton's law of cooling"</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end</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NewtonCooling</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As we saw in the examples in our discussion of </w:t>
      </w:r>
      <w:r w:rsidRPr="005650F3">
        <w:rPr>
          <w:rFonts w:ascii="Segoe UI" w:eastAsia="Times New Roman" w:hAnsi="Segoe UI" w:cs="Segoe UI"/>
          <w:color w:val="000000"/>
          <w:sz w:val="26"/>
          <w:szCs w:val="26"/>
          <w:lang w:eastAsia="nl-BE"/>
        </w:rPr>
        <w:fldChar w:fldCharType="begin"/>
      </w:r>
      <w:r w:rsidRPr="005650F3">
        <w:rPr>
          <w:rFonts w:ascii="Segoe UI" w:eastAsia="Times New Roman" w:hAnsi="Segoe UI" w:cs="Segoe UI"/>
          <w:color w:val="000000"/>
          <w:sz w:val="26"/>
          <w:szCs w:val="26"/>
          <w:lang w:val="en-GB" w:eastAsia="nl-BE"/>
        </w:rPr>
        <w:instrText xml:space="preserve"> HYPERLINK "http://book.xogeny.com/behavior/equations/first_order/" \l "first-order" </w:instrText>
      </w:r>
      <w:r w:rsidRPr="005650F3">
        <w:rPr>
          <w:rFonts w:ascii="Segoe UI" w:eastAsia="Times New Roman" w:hAnsi="Segoe UI" w:cs="Segoe UI"/>
          <w:color w:val="000000"/>
          <w:sz w:val="26"/>
          <w:szCs w:val="26"/>
          <w:lang w:eastAsia="nl-BE"/>
        </w:rPr>
        <w:fldChar w:fldCharType="separate"/>
      </w:r>
      <w:r w:rsidRPr="005650F3">
        <w:rPr>
          <w:rFonts w:ascii="Segoe UI" w:eastAsia="Times New Roman" w:hAnsi="Segoe UI" w:cs="Segoe UI"/>
          <w:i/>
          <w:iCs/>
          <w:color w:val="0000FF"/>
          <w:sz w:val="26"/>
          <w:szCs w:val="26"/>
          <w:u w:val="single"/>
          <w:lang w:val="en-GB" w:eastAsia="nl-BE"/>
        </w:rPr>
        <w:t>Simple First Order System</w:t>
      </w:r>
      <w:r w:rsidRPr="005650F3">
        <w:rPr>
          <w:rFonts w:ascii="Segoe UI" w:eastAsia="Times New Roman" w:hAnsi="Segoe UI" w:cs="Segoe UI"/>
          <w:color w:val="000000"/>
          <w:sz w:val="26"/>
          <w:szCs w:val="26"/>
          <w:lang w:eastAsia="nl-BE"/>
        </w:rPr>
        <w:fldChar w:fldCharType="end"/>
      </w:r>
      <w:r w:rsidRPr="005650F3">
        <w:rPr>
          <w:rFonts w:ascii="Segoe UI" w:eastAsia="Times New Roman" w:hAnsi="Segoe UI" w:cs="Segoe UI"/>
          <w:color w:val="000000"/>
          <w:sz w:val="26"/>
          <w:szCs w:val="26"/>
          <w:lang w:val="en-GB" w:eastAsia="nl-BE"/>
        </w:rPr>
        <w:t>, the previous example consists of a </w:t>
      </w:r>
      <w:r w:rsidRPr="005650F3">
        <w:rPr>
          <w:rFonts w:ascii="Courier New" w:eastAsia="Times New Roman" w:hAnsi="Courier New" w:cs="Courier New"/>
          <w:color w:val="000000"/>
          <w:sz w:val="20"/>
          <w:szCs w:val="20"/>
          <w:lang w:val="en-GB" w:eastAsia="nl-BE"/>
        </w:rPr>
        <w:t>model</w:t>
      </w:r>
      <w:r w:rsidRPr="005650F3">
        <w:rPr>
          <w:rFonts w:ascii="Segoe UI" w:eastAsia="Times New Roman" w:hAnsi="Segoe UI" w:cs="Segoe UI"/>
          <w:color w:val="000000"/>
          <w:sz w:val="26"/>
          <w:szCs w:val="26"/>
          <w:lang w:val="en-GB" w:eastAsia="nl-BE"/>
        </w:rPr>
        <w:t> definition that includes variables and equations.</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However, this time we see the word </w:t>
      </w:r>
      <w:r w:rsidRPr="003F467B">
        <w:rPr>
          <w:rFonts w:ascii="Courier New" w:eastAsia="Times New Roman" w:hAnsi="Courier New" w:cs="Courier New"/>
          <w:color w:val="000000"/>
          <w:sz w:val="20"/>
          <w:szCs w:val="20"/>
          <w:highlight w:val="green"/>
          <w:lang w:val="en-GB" w:eastAsia="nl-BE"/>
        </w:rPr>
        <w:t>parameter</w:t>
      </w:r>
      <w:r w:rsidRPr="005650F3">
        <w:rPr>
          <w:rFonts w:ascii="Segoe UI" w:eastAsia="Times New Roman" w:hAnsi="Segoe UI" w:cs="Segoe UI"/>
          <w:color w:val="000000"/>
          <w:sz w:val="26"/>
          <w:szCs w:val="26"/>
          <w:lang w:val="en-GB" w:eastAsia="nl-BE"/>
        </w:rPr>
        <w:t> for the first time. Generally speaking, the </w:t>
      </w:r>
      <w:r w:rsidRPr="005650F3">
        <w:rPr>
          <w:rFonts w:ascii="Courier New" w:eastAsia="Times New Roman" w:hAnsi="Courier New" w:cs="Courier New"/>
          <w:color w:val="000000"/>
          <w:sz w:val="20"/>
          <w:szCs w:val="20"/>
          <w:lang w:val="en-GB" w:eastAsia="nl-BE"/>
        </w:rPr>
        <w:t>parameter</w:t>
      </w:r>
      <w:r w:rsidRPr="005650F3">
        <w:rPr>
          <w:rFonts w:ascii="Segoe UI" w:eastAsia="Times New Roman" w:hAnsi="Segoe UI" w:cs="Segoe UI"/>
          <w:color w:val="000000"/>
          <w:sz w:val="26"/>
          <w:szCs w:val="26"/>
          <w:lang w:val="en-GB" w:eastAsia="nl-BE"/>
        </w:rPr>
        <w:t xml:space="preserve"> keyword is used to indicate </w:t>
      </w:r>
      <w:r w:rsidRPr="005650F3">
        <w:rPr>
          <w:rFonts w:ascii="Segoe UI" w:eastAsia="Times New Roman" w:hAnsi="Segoe UI" w:cs="Segoe UI"/>
          <w:color w:val="000000"/>
          <w:sz w:val="26"/>
          <w:szCs w:val="26"/>
          <w:highlight w:val="yellow"/>
          <w:lang w:val="en-GB" w:eastAsia="nl-BE"/>
        </w:rPr>
        <w:t>variables whose value is known</w:t>
      </w:r>
      <w:r w:rsidRPr="003F467B">
        <w:rPr>
          <w:rFonts w:ascii="Segoe UI" w:eastAsia="Times New Roman" w:hAnsi="Segoe UI" w:cs="Segoe UI"/>
          <w:color w:val="000000"/>
          <w:sz w:val="26"/>
          <w:szCs w:val="26"/>
          <w:highlight w:val="yellow"/>
          <w:lang w:val="en-GB" w:eastAsia="nl-BE"/>
        </w:rPr>
        <w:t> </w:t>
      </w:r>
      <w:r w:rsidRPr="003F467B">
        <w:rPr>
          <w:rFonts w:ascii="Segoe UI" w:eastAsia="Times New Roman" w:hAnsi="Segoe UI" w:cs="Segoe UI"/>
          <w:i/>
          <w:iCs/>
          <w:color w:val="000000"/>
          <w:sz w:val="26"/>
          <w:szCs w:val="26"/>
          <w:highlight w:val="yellow"/>
          <w:lang w:val="en-GB" w:eastAsia="nl-BE"/>
        </w:rPr>
        <w:t>a priori</w:t>
      </w:r>
      <w:r w:rsidRPr="005650F3">
        <w:rPr>
          <w:rFonts w:ascii="Segoe UI" w:eastAsia="Times New Roman" w:hAnsi="Segoe UI" w:cs="Segoe UI"/>
          <w:color w:val="000000"/>
          <w:sz w:val="26"/>
          <w:szCs w:val="26"/>
          <w:lang w:val="en-GB" w:eastAsia="nl-BE"/>
        </w:rPr>
        <w:t> (</w:t>
      </w:r>
      <w:r w:rsidRPr="005650F3">
        <w:rPr>
          <w:rFonts w:ascii="Segoe UI" w:eastAsia="Times New Roman" w:hAnsi="Segoe UI" w:cs="Segoe UI"/>
          <w:i/>
          <w:iCs/>
          <w:color w:val="000000"/>
          <w:sz w:val="26"/>
          <w:szCs w:val="26"/>
          <w:lang w:val="en-GB" w:eastAsia="nl-BE"/>
        </w:rPr>
        <w:t>i.e.</w:t>
      </w:r>
      <w:r w:rsidRPr="005650F3">
        <w:rPr>
          <w:rFonts w:ascii="Segoe UI" w:eastAsia="Times New Roman" w:hAnsi="Segoe UI" w:cs="Segoe UI"/>
          <w:color w:val="000000"/>
          <w:sz w:val="26"/>
          <w:szCs w:val="26"/>
          <w:lang w:val="en-GB" w:eastAsia="nl-BE"/>
        </w:rPr>
        <w:t>, prior to the simulation). More precisely, </w:t>
      </w:r>
      <w:r w:rsidRPr="005650F3">
        <w:rPr>
          <w:rFonts w:ascii="Courier New" w:eastAsia="Times New Roman" w:hAnsi="Courier New" w:cs="Courier New"/>
          <w:color w:val="000000"/>
          <w:sz w:val="20"/>
          <w:szCs w:val="20"/>
          <w:lang w:val="en-GB" w:eastAsia="nl-BE"/>
        </w:rPr>
        <w:t>parameter</w:t>
      </w:r>
      <w:r w:rsidRPr="005650F3">
        <w:rPr>
          <w:rFonts w:ascii="Segoe UI" w:eastAsia="Times New Roman" w:hAnsi="Segoe UI" w:cs="Segoe UI"/>
          <w:color w:val="000000"/>
          <w:sz w:val="26"/>
          <w:szCs w:val="26"/>
          <w:lang w:val="en-GB" w:eastAsia="nl-BE"/>
        </w:rPr>
        <w:t> is a keyword that specifies the </w:t>
      </w:r>
      <w:r w:rsidRPr="005650F3">
        <w:rPr>
          <w:rFonts w:ascii="Segoe UI" w:eastAsia="Times New Roman" w:hAnsi="Segoe UI" w:cs="Segoe UI"/>
          <w:i/>
          <w:iCs/>
          <w:color w:val="000000"/>
          <w:sz w:val="26"/>
          <w:szCs w:val="26"/>
          <w:lang w:val="en-GB" w:eastAsia="nl-BE"/>
        </w:rPr>
        <w:t>variability</w:t>
      </w:r>
      <w:r w:rsidRPr="005650F3">
        <w:rPr>
          <w:rFonts w:ascii="Segoe UI" w:eastAsia="Times New Roman" w:hAnsi="Segoe UI" w:cs="Segoe UI"/>
          <w:color w:val="000000"/>
          <w:sz w:val="26"/>
          <w:szCs w:val="26"/>
          <w:lang w:val="en-GB" w:eastAsia="nl-BE"/>
        </w:rPr>
        <w:t> of a variable. This will be discussed more thoroughly in the section on </w:t>
      </w:r>
      <w:proofErr w:type="spellStart"/>
      <w:r w:rsidRPr="005650F3">
        <w:rPr>
          <w:rFonts w:ascii="Segoe UI" w:eastAsia="Times New Roman" w:hAnsi="Segoe UI" w:cs="Segoe UI"/>
          <w:color w:val="000000"/>
          <w:sz w:val="26"/>
          <w:szCs w:val="26"/>
          <w:lang w:eastAsia="nl-BE"/>
        </w:rPr>
        <w:fldChar w:fldCharType="begin"/>
      </w:r>
      <w:proofErr w:type="spellEnd"/>
      <w:r w:rsidRPr="005650F3">
        <w:rPr>
          <w:rFonts w:ascii="Segoe UI" w:eastAsia="Times New Roman" w:hAnsi="Segoe UI" w:cs="Segoe UI"/>
          <w:color w:val="000000"/>
          <w:sz w:val="26"/>
          <w:szCs w:val="26"/>
          <w:lang w:val="en-GB" w:eastAsia="nl-BE"/>
        </w:rPr>
        <w:instrText xml:space="preserve"> HYPERLINK "http://book.xogeny.com/behavior/equations/variables/" \l "variability" </w:instrText>
      </w:r>
      <w:proofErr w:type="spellStart"/>
      <w:r w:rsidRPr="005650F3">
        <w:rPr>
          <w:rFonts w:ascii="Segoe UI" w:eastAsia="Times New Roman" w:hAnsi="Segoe UI" w:cs="Segoe UI"/>
          <w:color w:val="000000"/>
          <w:sz w:val="26"/>
          <w:szCs w:val="26"/>
          <w:lang w:eastAsia="nl-BE"/>
        </w:rPr>
        <w:fldChar w:fldCharType="separate"/>
      </w:r>
      <w:proofErr w:type="spellEnd"/>
      <w:r w:rsidRPr="005650F3">
        <w:rPr>
          <w:rFonts w:ascii="Segoe UI" w:eastAsia="Times New Roman" w:hAnsi="Segoe UI" w:cs="Segoe UI"/>
          <w:i/>
          <w:iCs/>
          <w:color w:val="0000FF"/>
          <w:sz w:val="26"/>
          <w:szCs w:val="26"/>
          <w:u w:val="single"/>
          <w:lang w:val="en-GB" w:eastAsia="nl-BE"/>
        </w:rPr>
        <w:t>Variability</w:t>
      </w:r>
      <w:r w:rsidRPr="005650F3">
        <w:rPr>
          <w:rFonts w:ascii="Segoe UI" w:eastAsia="Times New Roman" w:hAnsi="Segoe UI" w:cs="Segoe UI"/>
          <w:color w:val="000000"/>
          <w:sz w:val="26"/>
          <w:szCs w:val="26"/>
          <w:lang w:eastAsia="nl-BE"/>
        </w:rPr>
        <w:fldChar w:fldCharType="end"/>
      </w:r>
      <w:r w:rsidRPr="005650F3">
        <w:rPr>
          <w:rFonts w:ascii="Segoe UI" w:eastAsia="Times New Roman" w:hAnsi="Segoe UI" w:cs="Segoe UI"/>
          <w:color w:val="000000"/>
          <w:sz w:val="26"/>
          <w:szCs w:val="26"/>
          <w:lang w:val="en-GB" w:eastAsia="nl-BE"/>
        </w:rPr>
        <w:t>. But for now, we can think of a </w:t>
      </w:r>
      <w:r w:rsidRPr="005650F3">
        <w:rPr>
          <w:rFonts w:ascii="Courier New" w:eastAsia="Times New Roman" w:hAnsi="Courier New" w:cs="Courier New"/>
          <w:color w:val="000000"/>
          <w:sz w:val="20"/>
          <w:szCs w:val="20"/>
          <w:lang w:val="en-GB" w:eastAsia="nl-BE"/>
        </w:rPr>
        <w:t>parameter</w:t>
      </w:r>
      <w:r w:rsidRPr="005650F3">
        <w:rPr>
          <w:rFonts w:ascii="Segoe UI" w:eastAsia="Times New Roman" w:hAnsi="Segoe UI" w:cs="Segoe UI"/>
          <w:color w:val="000000"/>
          <w:sz w:val="26"/>
          <w:szCs w:val="26"/>
          <w:lang w:val="en-GB" w:eastAsia="nl-BE"/>
        </w:rPr>
        <w:t> as a variable whose value we must provide.</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Looking at our </w:t>
      </w:r>
      <w:r w:rsidRPr="005650F3">
        <w:rPr>
          <w:rFonts w:ascii="Courier New" w:eastAsia="Times New Roman" w:hAnsi="Courier New" w:cs="Courier New"/>
          <w:color w:val="000000"/>
          <w:sz w:val="20"/>
          <w:szCs w:val="20"/>
          <w:lang w:val="en-GB" w:eastAsia="nl-BE"/>
        </w:rPr>
        <w:t>NewtonCooling</w:t>
      </w:r>
      <w:r w:rsidRPr="005650F3">
        <w:rPr>
          <w:rFonts w:ascii="Segoe UI" w:eastAsia="Times New Roman" w:hAnsi="Segoe UI" w:cs="Segoe UI"/>
          <w:color w:val="000000"/>
          <w:sz w:val="26"/>
          <w:szCs w:val="26"/>
          <w:lang w:val="en-GB" w:eastAsia="nl-BE"/>
        </w:rPr>
        <w:t> example, we see there are five parameters: </w:t>
      </w:r>
      <w:r w:rsidRPr="005650F3">
        <w:rPr>
          <w:rFonts w:ascii="Courier New" w:eastAsia="Times New Roman" w:hAnsi="Courier New" w:cs="Courier New"/>
          <w:color w:val="000000"/>
          <w:sz w:val="20"/>
          <w:szCs w:val="20"/>
          <w:lang w:val="en-GB" w:eastAsia="nl-BE"/>
        </w:rPr>
        <w:t>T_inf</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T0</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h</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A</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m</w:t>
      </w:r>
      <w:r w:rsidRPr="005650F3">
        <w:rPr>
          <w:rFonts w:ascii="Segoe UI" w:eastAsia="Times New Roman" w:hAnsi="Segoe UI" w:cs="Segoe UI"/>
          <w:color w:val="000000"/>
          <w:sz w:val="26"/>
          <w:szCs w:val="26"/>
          <w:lang w:val="en-GB" w:eastAsia="nl-BE"/>
        </w:rPr>
        <w:t> and </w:t>
      </w:r>
      <w:r w:rsidRPr="005650F3">
        <w:rPr>
          <w:rFonts w:ascii="Courier New" w:eastAsia="Times New Roman" w:hAnsi="Courier New" w:cs="Courier New"/>
          <w:color w:val="000000"/>
          <w:sz w:val="20"/>
          <w:szCs w:val="20"/>
          <w:lang w:val="en-GB" w:eastAsia="nl-BE"/>
        </w:rPr>
        <w:t>c_p</w:t>
      </w:r>
      <w:r w:rsidRPr="005650F3">
        <w:rPr>
          <w:rFonts w:ascii="Segoe UI" w:eastAsia="Times New Roman" w:hAnsi="Segoe UI" w:cs="Segoe UI"/>
          <w:color w:val="000000"/>
          <w:sz w:val="26"/>
          <w:szCs w:val="26"/>
          <w:lang w:val="en-GB" w:eastAsia="nl-BE"/>
        </w:rPr>
        <w:t>. We don’t need to bother explaining what these variables are because the model itself includes a descriptive string for each one. At the moment, there are no values for these parameters, but we will return to that topic shortly. As with all the variables we have seen so far, these are all of type </w:t>
      </w:r>
      <w:r w:rsidRPr="005650F3">
        <w:rPr>
          <w:rFonts w:ascii="Courier New" w:eastAsia="Times New Roman" w:hAnsi="Courier New" w:cs="Courier New"/>
          <w:color w:val="000000"/>
          <w:sz w:val="20"/>
          <w:szCs w:val="20"/>
          <w:lang w:val="en-GB" w:eastAsia="nl-BE"/>
        </w:rPr>
        <w:t>Real</w:t>
      </w:r>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 xml:space="preserve">Let’s examine the rest of this model. The next </w:t>
      </w:r>
      <w:r w:rsidRPr="005650F3">
        <w:rPr>
          <w:rFonts w:ascii="Segoe UI" w:eastAsia="Times New Roman" w:hAnsi="Segoe UI" w:cs="Segoe UI"/>
          <w:color w:val="000000"/>
          <w:sz w:val="26"/>
          <w:szCs w:val="26"/>
          <w:highlight w:val="yellow"/>
          <w:lang w:val="en-GB" w:eastAsia="nl-BE"/>
        </w:rPr>
        <w:t>variable</w:t>
      </w:r>
      <w:r w:rsidRPr="005650F3">
        <w:rPr>
          <w:rFonts w:ascii="Segoe UI" w:eastAsia="Times New Roman" w:hAnsi="Segoe UI" w:cs="Segoe UI"/>
          <w:color w:val="000000"/>
          <w:sz w:val="26"/>
          <w:szCs w:val="26"/>
          <w:lang w:val="en-GB" w:eastAsia="nl-BE"/>
        </w:rPr>
        <w:t xml:space="preserve"> is </w:t>
      </w:r>
      <w:r w:rsidRPr="005650F3">
        <w:rPr>
          <w:rFonts w:ascii="Courier New" w:eastAsia="Times New Roman" w:hAnsi="Courier New" w:cs="Courier New"/>
          <w:color w:val="000000"/>
          <w:sz w:val="20"/>
          <w:szCs w:val="20"/>
          <w:lang w:val="en-GB" w:eastAsia="nl-BE"/>
        </w:rPr>
        <w:t>T</w:t>
      </w:r>
      <w:r w:rsidRPr="005650F3">
        <w:rPr>
          <w:rFonts w:ascii="Segoe UI" w:eastAsia="Times New Roman" w:hAnsi="Segoe UI" w:cs="Segoe UI"/>
          <w:color w:val="000000"/>
          <w:sz w:val="26"/>
          <w:szCs w:val="26"/>
          <w:lang w:val="en-GB" w:eastAsia="nl-BE"/>
        </w:rPr>
        <w:t> (also a </w:t>
      </w:r>
      <w:r w:rsidRPr="005650F3">
        <w:rPr>
          <w:rFonts w:ascii="Courier New" w:eastAsia="Times New Roman" w:hAnsi="Courier New" w:cs="Courier New"/>
          <w:color w:val="000000"/>
          <w:sz w:val="20"/>
          <w:szCs w:val="20"/>
          <w:lang w:val="en-GB" w:eastAsia="nl-BE"/>
        </w:rPr>
        <w:t>Real</w:t>
      </w:r>
      <w:r w:rsidRPr="005650F3">
        <w:rPr>
          <w:rFonts w:ascii="Segoe UI" w:eastAsia="Times New Roman" w:hAnsi="Segoe UI" w:cs="Segoe UI"/>
          <w:color w:val="000000"/>
          <w:sz w:val="26"/>
          <w:szCs w:val="26"/>
          <w:lang w:val="en-GB" w:eastAsia="nl-BE"/>
        </w:rPr>
        <w:t>). Since this variable doesn’t have the </w:t>
      </w:r>
      <w:r w:rsidRPr="005650F3">
        <w:rPr>
          <w:rFonts w:ascii="Courier New" w:eastAsia="Times New Roman" w:hAnsi="Courier New" w:cs="Courier New"/>
          <w:color w:val="000000"/>
          <w:sz w:val="20"/>
          <w:szCs w:val="20"/>
          <w:lang w:val="en-GB" w:eastAsia="nl-BE"/>
        </w:rPr>
        <w:t>parameter</w:t>
      </w:r>
      <w:r w:rsidRPr="005650F3">
        <w:rPr>
          <w:rFonts w:ascii="Segoe UI" w:eastAsia="Times New Roman" w:hAnsi="Segoe UI" w:cs="Segoe UI"/>
          <w:color w:val="000000"/>
          <w:sz w:val="26"/>
          <w:szCs w:val="26"/>
          <w:lang w:val="en-GB" w:eastAsia="nl-BE"/>
        </w:rPr>
        <w:t xml:space="preserve"> qualifier, its </w:t>
      </w:r>
      <w:r w:rsidRPr="005650F3">
        <w:rPr>
          <w:rFonts w:ascii="Segoe UI" w:eastAsia="Times New Roman" w:hAnsi="Segoe UI" w:cs="Segoe UI"/>
          <w:color w:val="000000"/>
          <w:sz w:val="26"/>
          <w:szCs w:val="26"/>
          <w:highlight w:val="yellow"/>
          <w:lang w:val="en-GB" w:eastAsia="nl-BE"/>
        </w:rPr>
        <w:t>value is determined by the equations in the model.</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Next we see the two </w:t>
      </w:r>
      <w:r w:rsidRPr="005650F3">
        <w:rPr>
          <w:rFonts w:ascii="Courier New" w:eastAsia="Times New Roman" w:hAnsi="Courier New" w:cs="Courier New"/>
          <w:color w:val="000000"/>
          <w:sz w:val="20"/>
          <w:szCs w:val="20"/>
          <w:lang w:val="en-GB" w:eastAsia="nl-BE"/>
        </w:rPr>
        <w:t>equation</w:t>
      </w:r>
      <w:r w:rsidRPr="005650F3">
        <w:rPr>
          <w:rFonts w:ascii="Segoe UI" w:eastAsia="Times New Roman" w:hAnsi="Segoe UI" w:cs="Segoe UI"/>
          <w:color w:val="000000"/>
          <w:sz w:val="26"/>
          <w:szCs w:val="26"/>
          <w:lang w:val="en-GB" w:eastAsia="nl-BE"/>
        </w:rPr>
        <w:t> sections. The first is an </w:t>
      </w:r>
      <w:r w:rsidRPr="005650F3">
        <w:rPr>
          <w:rFonts w:ascii="Courier New" w:eastAsia="Times New Roman" w:hAnsi="Courier New" w:cs="Courier New"/>
          <w:color w:val="000000"/>
          <w:sz w:val="20"/>
          <w:szCs w:val="20"/>
          <w:lang w:val="en-GB" w:eastAsia="nl-BE"/>
        </w:rPr>
        <w:t>initial equation</w:t>
      </w:r>
      <w:r w:rsidRPr="005650F3">
        <w:rPr>
          <w:rFonts w:ascii="Segoe UI" w:eastAsia="Times New Roman" w:hAnsi="Segoe UI" w:cs="Segoe UI"/>
          <w:color w:val="000000"/>
          <w:sz w:val="26"/>
          <w:szCs w:val="26"/>
          <w:lang w:val="en-GB" w:eastAsia="nl-BE"/>
        </w:rPr>
        <w:t> section which specifies how the variable </w:t>
      </w:r>
      <w:r w:rsidRPr="005650F3">
        <w:rPr>
          <w:rFonts w:ascii="Courier New" w:eastAsia="Times New Roman" w:hAnsi="Courier New" w:cs="Courier New"/>
          <w:color w:val="000000"/>
          <w:sz w:val="20"/>
          <w:szCs w:val="20"/>
          <w:lang w:val="en-GB" w:eastAsia="nl-BE"/>
        </w:rPr>
        <w:t>T</w:t>
      </w:r>
      <w:r w:rsidRPr="005650F3">
        <w:rPr>
          <w:rFonts w:ascii="Segoe UI" w:eastAsia="Times New Roman" w:hAnsi="Segoe UI" w:cs="Segoe UI"/>
          <w:color w:val="000000"/>
          <w:sz w:val="26"/>
          <w:szCs w:val="26"/>
          <w:lang w:val="en-GB" w:eastAsia="nl-BE"/>
        </w:rPr>
        <w:t> should be initialized. It should be pretty clear that the initial value for </w:t>
      </w:r>
      <w:r w:rsidRPr="005650F3">
        <w:rPr>
          <w:rFonts w:ascii="Courier New" w:eastAsia="Times New Roman" w:hAnsi="Courier New" w:cs="Courier New"/>
          <w:color w:val="000000"/>
          <w:sz w:val="20"/>
          <w:szCs w:val="20"/>
          <w:lang w:val="en-GB" w:eastAsia="nl-BE"/>
        </w:rPr>
        <w:t>T</w:t>
      </w:r>
      <w:r w:rsidRPr="005650F3">
        <w:rPr>
          <w:rFonts w:ascii="Segoe UI" w:eastAsia="Times New Roman" w:hAnsi="Segoe UI" w:cs="Segoe UI"/>
          <w:color w:val="000000"/>
          <w:sz w:val="26"/>
          <w:szCs w:val="26"/>
          <w:lang w:val="en-GB" w:eastAsia="nl-BE"/>
        </w:rPr>
        <w:t> is going to be whatever value was given (by us) for the parameter </w:t>
      </w:r>
      <w:r w:rsidRPr="005650F3">
        <w:rPr>
          <w:rFonts w:ascii="Courier New" w:eastAsia="Times New Roman" w:hAnsi="Courier New" w:cs="Courier New"/>
          <w:color w:val="000000"/>
          <w:sz w:val="20"/>
          <w:szCs w:val="20"/>
          <w:lang w:val="en-GB" w:eastAsia="nl-BE"/>
        </w:rPr>
        <w:t>T0</w:t>
      </w:r>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The other equation is the differential equation that governs the behavior of </w:t>
      </w:r>
      <w:r w:rsidRPr="005650F3">
        <w:rPr>
          <w:rFonts w:ascii="Courier New" w:eastAsia="Times New Roman" w:hAnsi="Courier New" w:cs="Courier New"/>
          <w:color w:val="000000"/>
          <w:sz w:val="20"/>
          <w:szCs w:val="20"/>
          <w:lang w:val="en-GB" w:eastAsia="nl-BE"/>
        </w:rPr>
        <w:t>T</w:t>
      </w:r>
      <w:r w:rsidRPr="005650F3">
        <w:rPr>
          <w:rFonts w:ascii="Segoe UI" w:eastAsia="Times New Roman" w:hAnsi="Segoe UI" w:cs="Segoe UI"/>
          <w:color w:val="000000"/>
          <w:sz w:val="26"/>
          <w:szCs w:val="26"/>
          <w:lang w:val="en-GB" w:eastAsia="nl-BE"/>
        </w:rPr>
        <w:t>. Mathematically, we could express this equation as:</w:t>
      </w:r>
    </w:p>
    <w:p w:rsidR="005650F3" w:rsidRPr="005650F3" w:rsidRDefault="005650F3" w:rsidP="005650F3">
      <w:pPr>
        <w:spacing w:line="357" w:lineRule="atLeast"/>
        <w:jc w:val="center"/>
        <w:rPr>
          <w:rFonts w:ascii="Segoe UI" w:eastAsia="Times New Roman" w:hAnsi="Segoe UI" w:cs="Segoe UI"/>
          <w:color w:val="000000"/>
          <w:sz w:val="26"/>
          <w:szCs w:val="26"/>
          <w:lang w:val="en-GB" w:eastAsia="nl-BE"/>
        </w:rPr>
      </w:pPr>
      <w:r w:rsidRPr="005650F3">
        <w:rPr>
          <w:rFonts w:ascii="MathJax_Math-italic" w:eastAsia="Times New Roman" w:hAnsi="MathJax_Math-italic" w:cs="Segoe UI"/>
          <w:color w:val="000000"/>
          <w:sz w:val="32"/>
          <w:szCs w:val="32"/>
          <w:bdr w:val="none" w:sz="0" w:space="0" w:color="auto" w:frame="1"/>
          <w:lang w:val="en-GB" w:eastAsia="nl-BE"/>
        </w:rPr>
        <w:t>mc</w:t>
      </w:r>
      <w:r w:rsidRPr="005650F3">
        <w:rPr>
          <w:rFonts w:ascii="MathJax_Math-italic" w:eastAsia="Times New Roman" w:hAnsi="MathJax_Math-italic" w:cs="Segoe UI"/>
          <w:color w:val="000000"/>
          <w:sz w:val="23"/>
          <w:szCs w:val="23"/>
          <w:bdr w:val="none" w:sz="0" w:space="0" w:color="auto" w:frame="1"/>
          <w:lang w:val="en-GB" w:eastAsia="nl-BE"/>
        </w:rPr>
        <w:t>p</w:t>
      </w:r>
      <w:r w:rsidRPr="005650F3">
        <w:rPr>
          <w:rFonts w:ascii="MathJax_Math-italic" w:eastAsia="Times New Roman" w:hAnsi="MathJax_Math-italic" w:cs="Segoe UI"/>
          <w:color w:val="000000"/>
          <w:sz w:val="32"/>
          <w:szCs w:val="32"/>
          <w:bdr w:val="none" w:sz="0" w:space="0" w:color="auto" w:frame="1"/>
          <w:lang w:val="en-GB" w:eastAsia="nl-BE"/>
        </w:rPr>
        <w:t>T</w:t>
      </w:r>
      <w:r w:rsidRPr="005650F3">
        <w:rPr>
          <w:rFonts w:ascii="MathJax_Main" w:eastAsia="Times New Roman" w:hAnsi="MathJax_Main" w:cs="Segoe UI"/>
          <w:color w:val="000000"/>
          <w:sz w:val="32"/>
          <w:szCs w:val="32"/>
          <w:bdr w:val="none" w:sz="0" w:space="0" w:color="auto" w:frame="1"/>
          <w:lang w:val="en-GB" w:eastAsia="nl-BE"/>
        </w:rPr>
        <w:t>˙=</w:t>
      </w:r>
      <w:r w:rsidRPr="005650F3">
        <w:rPr>
          <w:rFonts w:ascii="MathJax_Math-italic" w:eastAsia="Times New Roman" w:hAnsi="MathJax_Math-italic" w:cs="Segoe UI"/>
          <w:color w:val="000000"/>
          <w:sz w:val="32"/>
          <w:szCs w:val="32"/>
          <w:bdr w:val="none" w:sz="0" w:space="0" w:color="auto" w:frame="1"/>
          <w:lang w:val="en-GB" w:eastAsia="nl-BE"/>
        </w:rPr>
        <w:t>hA</w:t>
      </w:r>
      <w:r w:rsidRPr="005650F3">
        <w:rPr>
          <w:rFonts w:ascii="MathJax_Main" w:eastAsia="Times New Roman" w:hAnsi="MathJax_Main" w:cs="Segoe UI"/>
          <w:color w:val="000000"/>
          <w:sz w:val="32"/>
          <w:szCs w:val="32"/>
          <w:bdr w:val="none" w:sz="0" w:space="0" w:color="auto" w:frame="1"/>
          <w:lang w:val="en-GB" w:eastAsia="nl-BE"/>
        </w:rPr>
        <w:t>(</w:t>
      </w:r>
      <w:r w:rsidRPr="005650F3">
        <w:rPr>
          <w:rFonts w:ascii="MathJax_Math-italic" w:eastAsia="Times New Roman" w:hAnsi="MathJax_Math-italic" w:cs="Segoe UI"/>
          <w:color w:val="000000"/>
          <w:sz w:val="32"/>
          <w:szCs w:val="32"/>
          <w:bdr w:val="none" w:sz="0" w:space="0" w:color="auto" w:frame="1"/>
          <w:lang w:val="en-GB" w:eastAsia="nl-BE"/>
        </w:rPr>
        <w:t>T</w:t>
      </w:r>
      <w:r w:rsidRPr="005650F3">
        <w:rPr>
          <w:rFonts w:ascii="MathJax_Main" w:eastAsia="Times New Roman" w:hAnsi="MathJax_Main" w:cs="Segoe UI"/>
          <w:color w:val="000000"/>
          <w:sz w:val="23"/>
          <w:szCs w:val="23"/>
          <w:bdr w:val="none" w:sz="0" w:space="0" w:color="auto" w:frame="1"/>
          <w:lang w:val="en-GB" w:eastAsia="nl-BE"/>
        </w:rPr>
        <w:t>∞</w:t>
      </w:r>
      <w:r w:rsidRPr="005650F3">
        <w:rPr>
          <w:rFonts w:ascii="MathJax_Main" w:eastAsia="Times New Roman" w:hAnsi="MathJax_Main" w:cs="Segoe UI"/>
          <w:color w:val="000000"/>
          <w:sz w:val="32"/>
          <w:szCs w:val="32"/>
          <w:bdr w:val="none" w:sz="0" w:space="0" w:color="auto" w:frame="1"/>
          <w:lang w:val="en-GB" w:eastAsia="nl-BE"/>
        </w:rPr>
        <w:t>−</w:t>
      </w:r>
      <w:r w:rsidRPr="005650F3">
        <w:rPr>
          <w:rFonts w:ascii="MathJax_Math-italic" w:eastAsia="Times New Roman" w:hAnsi="MathJax_Math-italic" w:cs="Segoe UI"/>
          <w:color w:val="000000"/>
          <w:sz w:val="32"/>
          <w:szCs w:val="32"/>
          <w:bdr w:val="none" w:sz="0" w:space="0" w:color="auto" w:frame="1"/>
          <w:lang w:val="en-GB" w:eastAsia="nl-BE"/>
        </w:rPr>
        <w:t>T</w:t>
      </w:r>
      <w:r w:rsidRPr="005650F3">
        <w:rPr>
          <w:rFonts w:ascii="MathJax_Main" w:eastAsia="Times New Roman" w:hAnsi="MathJax_Main" w:cs="Segoe UI"/>
          <w:color w:val="000000"/>
          <w:sz w:val="32"/>
          <w:szCs w:val="32"/>
          <w:bdr w:val="none" w:sz="0" w:space="0" w:color="auto" w:frame="1"/>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but in Modelica, we write it as:</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5650F3">
        <w:rPr>
          <w:rFonts w:ascii="Lucida Console" w:eastAsia="Times New Roman" w:hAnsi="Lucida Console" w:cs="Courier New"/>
          <w:color w:val="000000"/>
          <w:sz w:val="20"/>
          <w:szCs w:val="20"/>
          <w:lang w:val="fr-BE" w:eastAsia="nl-BE"/>
        </w:rPr>
        <w:t>m</w:t>
      </w:r>
      <w:r w:rsidRPr="005650F3">
        <w:rPr>
          <w:rFonts w:ascii="Lucida Console" w:eastAsia="Times New Roman" w:hAnsi="Lucida Console" w:cs="Courier New"/>
          <w:color w:val="666666"/>
          <w:sz w:val="20"/>
          <w:szCs w:val="20"/>
          <w:lang w:val="fr-BE" w:eastAsia="nl-BE"/>
        </w:rPr>
        <w:t>*</w:t>
      </w:r>
      <w:r w:rsidRPr="005650F3">
        <w:rPr>
          <w:rFonts w:ascii="Lucida Console" w:eastAsia="Times New Roman" w:hAnsi="Lucida Console" w:cs="Courier New"/>
          <w:color w:val="000000"/>
          <w:sz w:val="20"/>
          <w:szCs w:val="20"/>
          <w:lang w:val="fr-BE" w:eastAsia="nl-BE"/>
        </w:rPr>
        <w:t>c_p</w:t>
      </w:r>
      <w:r w:rsidRPr="005650F3">
        <w:rPr>
          <w:rFonts w:ascii="Lucida Console" w:eastAsia="Times New Roman" w:hAnsi="Lucida Console" w:cs="Courier New"/>
          <w:color w:val="666666"/>
          <w:sz w:val="20"/>
          <w:szCs w:val="20"/>
          <w:lang w:val="fr-BE" w:eastAsia="nl-BE"/>
        </w:rPr>
        <w:t>*</w:t>
      </w:r>
      <w:r w:rsidRPr="005650F3">
        <w:rPr>
          <w:rFonts w:ascii="Lucida Console" w:eastAsia="Times New Roman" w:hAnsi="Lucida Console" w:cs="Courier New"/>
          <w:color w:val="007020"/>
          <w:sz w:val="20"/>
          <w:szCs w:val="20"/>
          <w:lang w:val="fr-BE" w:eastAsia="nl-BE"/>
        </w:rPr>
        <w:t>der</w:t>
      </w:r>
      <w:r w:rsidRPr="005650F3">
        <w:rPr>
          <w:rFonts w:ascii="Lucida Console" w:eastAsia="Times New Roman" w:hAnsi="Lucida Console" w:cs="Courier New"/>
          <w:color w:val="000000"/>
          <w:sz w:val="20"/>
          <w:szCs w:val="20"/>
          <w:lang w:val="fr-BE" w:eastAsia="nl-BE"/>
        </w:rPr>
        <w:t xml:space="preserve">(T) </w:t>
      </w:r>
      <w:r w:rsidRPr="005650F3">
        <w:rPr>
          <w:rFonts w:ascii="Lucida Console" w:eastAsia="Times New Roman" w:hAnsi="Lucida Console" w:cs="Courier New"/>
          <w:color w:val="666666"/>
          <w:sz w:val="20"/>
          <w:szCs w:val="20"/>
          <w:lang w:val="fr-BE" w:eastAsia="nl-BE"/>
        </w:rPr>
        <w:t>=</w:t>
      </w:r>
      <w:r w:rsidRPr="005650F3">
        <w:rPr>
          <w:rFonts w:ascii="Lucida Console" w:eastAsia="Times New Roman" w:hAnsi="Lucida Console" w:cs="Courier New"/>
          <w:color w:val="000000"/>
          <w:sz w:val="20"/>
          <w:szCs w:val="20"/>
          <w:lang w:val="fr-BE" w:eastAsia="nl-BE"/>
        </w:rPr>
        <w:t xml:space="preserve"> h</w:t>
      </w:r>
      <w:r w:rsidRPr="005650F3">
        <w:rPr>
          <w:rFonts w:ascii="Lucida Console" w:eastAsia="Times New Roman" w:hAnsi="Lucida Console" w:cs="Courier New"/>
          <w:color w:val="666666"/>
          <w:sz w:val="20"/>
          <w:szCs w:val="20"/>
          <w:lang w:val="fr-BE" w:eastAsia="nl-BE"/>
        </w:rPr>
        <w:t>*</w:t>
      </w:r>
      <w:r w:rsidRPr="005650F3">
        <w:rPr>
          <w:rFonts w:ascii="Lucida Console" w:eastAsia="Times New Roman" w:hAnsi="Lucida Console" w:cs="Courier New"/>
          <w:color w:val="000000"/>
          <w:sz w:val="20"/>
          <w:szCs w:val="20"/>
          <w:lang w:val="fr-BE" w:eastAsia="nl-BE"/>
        </w:rPr>
        <w:t>A</w:t>
      </w:r>
      <w:r w:rsidRPr="005650F3">
        <w:rPr>
          <w:rFonts w:ascii="Lucida Console" w:eastAsia="Times New Roman" w:hAnsi="Lucida Console" w:cs="Courier New"/>
          <w:color w:val="666666"/>
          <w:sz w:val="20"/>
          <w:szCs w:val="20"/>
          <w:lang w:val="fr-BE" w:eastAsia="nl-BE"/>
        </w:rPr>
        <w:t>*</w:t>
      </w:r>
      <w:r w:rsidRPr="005650F3">
        <w:rPr>
          <w:rFonts w:ascii="Lucida Console" w:eastAsia="Times New Roman" w:hAnsi="Lucida Console" w:cs="Courier New"/>
          <w:color w:val="000000"/>
          <w:sz w:val="20"/>
          <w:szCs w:val="20"/>
          <w:lang w:val="fr-BE" w:eastAsia="nl-BE"/>
        </w:rPr>
        <w:t>(T_inf</w:t>
      </w:r>
      <w:r w:rsidRPr="005650F3">
        <w:rPr>
          <w:rFonts w:ascii="Lucida Console" w:eastAsia="Times New Roman" w:hAnsi="Lucida Console" w:cs="Courier New"/>
          <w:color w:val="666666"/>
          <w:sz w:val="20"/>
          <w:szCs w:val="20"/>
          <w:lang w:val="fr-BE" w:eastAsia="nl-BE"/>
        </w:rPr>
        <w:t>-</w:t>
      </w:r>
      <w:r w:rsidRPr="005650F3">
        <w:rPr>
          <w:rFonts w:ascii="Lucida Console" w:eastAsia="Times New Roman" w:hAnsi="Lucida Console" w:cs="Courier New"/>
          <w:color w:val="000000"/>
          <w:sz w:val="20"/>
          <w:szCs w:val="20"/>
          <w:lang w:val="fr-BE" w:eastAsia="nl-BE"/>
        </w:rPr>
        <w:t>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Note that this is really no different from the equation we saw in our </w:t>
      </w:r>
      <w:r w:rsidRPr="005650F3">
        <w:rPr>
          <w:rFonts w:ascii="Courier New" w:eastAsia="Times New Roman" w:hAnsi="Courier New" w:cs="Courier New"/>
          <w:color w:val="000000"/>
          <w:sz w:val="20"/>
          <w:szCs w:val="20"/>
          <w:lang w:val="en-GB" w:eastAsia="nl-BE"/>
        </w:rPr>
        <w:t>FirstOrder</w:t>
      </w:r>
      <w:r w:rsidRPr="005650F3">
        <w:rPr>
          <w:rFonts w:ascii="Segoe UI" w:eastAsia="Times New Roman" w:hAnsi="Segoe UI" w:cs="Segoe UI"/>
          <w:color w:val="000000"/>
          <w:sz w:val="26"/>
          <w:szCs w:val="26"/>
          <w:lang w:val="en-GB" w:eastAsia="nl-BE"/>
        </w:rPr>
        <w:t> model from the </w:t>
      </w:r>
      <w:hyperlink r:id="rId12" w:anchor="first-order" w:history="1">
        <w:r w:rsidRPr="005650F3">
          <w:rPr>
            <w:rFonts w:ascii="Segoe UI" w:eastAsia="Times New Roman" w:hAnsi="Segoe UI" w:cs="Segoe UI"/>
            <w:i/>
            <w:iCs/>
            <w:color w:val="0000FF"/>
            <w:sz w:val="26"/>
            <w:szCs w:val="26"/>
            <w:u w:val="single"/>
            <w:lang w:val="en-GB" w:eastAsia="nl-BE"/>
          </w:rPr>
          <w:t>Simple First Order System</w:t>
        </w:r>
      </w:hyperlink>
      <w:r w:rsidRPr="005650F3">
        <w:rPr>
          <w:rFonts w:ascii="Segoe UI" w:eastAsia="Times New Roman" w:hAnsi="Segoe UI" w:cs="Segoe UI"/>
          <w:color w:val="000000"/>
          <w:sz w:val="26"/>
          <w:szCs w:val="26"/>
          <w:lang w:val="en-GB" w:eastAsia="nl-BE"/>
        </w:rPr>
        <w:t> example.</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One thing worth noting is that the equation in our </w:t>
      </w:r>
      <w:r w:rsidRPr="005650F3">
        <w:rPr>
          <w:rFonts w:ascii="Courier New" w:eastAsia="Times New Roman" w:hAnsi="Courier New" w:cs="Courier New"/>
          <w:color w:val="000000"/>
          <w:sz w:val="20"/>
          <w:szCs w:val="20"/>
          <w:lang w:val="en-GB" w:eastAsia="nl-BE"/>
        </w:rPr>
        <w:t>NewtonCooling</w:t>
      </w:r>
      <w:r w:rsidRPr="005650F3">
        <w:rPr>
          <w:rFonts w:ascii="Segoe UI" w:eastAsia="Times New Roman" w:hAnsi="Segoe UI" w:cs="Segoe UI"/>
          <w:color w:val="000000"/>
          <w:sz w:val="26"/>
          <w:szCs w:val="26"/>
          <w:lang w:val="en-GB" w:eastAsia="nl-BE"/>
        </w:rPr>
        <w:t> example contains an </w:t>
      </w:r>
      <w:r w:rsidRPr="003F467B">
        <w:rPr>
          <w:rFonts w:ascii="Segoe UI" w:eastAsia="Times New Roman" w:hAnsi="Segoe UI" w:cs="Segoe UI"/>
          <w:b/>
          <w:bCs/>
          <w:color w:val="000000"/>
          <w:sz w:val="26"/>
          <w:szCs w:val="26"/>
          <w:highlight w:val="yellow"/>
          <w:lang w:val="en-GB" w:eastAsia="nl-BE"/>
        </w:rPr>
        <w:t>expression</w:t>
      </w:r>
      <w:r w:rsidRPr="003F467B">
        <w:rPr>
          <w:rFonts w:ascii="Segoe UI" w:eastAsia="Times New Roman" w:hAnsi="Segoe UI" w:cs="Segoe UI"/>
          <w:color w:val="000000"/>
          <w:sz w:val="26"/>
          <w:szCs w:val="26"/>
          <w:highlight w:val="yellow"/>
          <w:lang w:val="en-GB" w:eastAsia="nl-BE"/>
        </w:rPr>
        <w:t> </w:t>
      </w:r>
      <w:r w:rsidRPr="005650F3">
        <w:rPr>
          <w:rFonts w:ascii="Segoe UI" w:eastAsia="Times New Roman" w:hAnsi="Segoe UI" w:cs="Segoe UI"/>
          <w:color w:val="000000"/>
          <w:sz w:val="26"/>
          <w:szCs w:val="26"/>
          <w:highlight w:val="yellow"/>
          <w:lang w:val="en-GB" w:eastAsia="nl-BE"/>
        </w:rPr>
        <w:t>on the left hand side</w:t>
      </w:r>
      <w:r w:rsidRPr="005650F3">
        <w:rPr>
          <w:rFonts w:ascii="Segoe UI" w:eastAsia="Times New Roman" w:hAnsi="Segoe UI" w:cs="Segoe UI"/>
          <w:color w:val="000000"/>
          <w:sz w:val="26"/>
          <w:szCs w:val="26"/>
          <w:lang w:val="en-GB" w:eastAsia="nl-BE"/>
        </w:rPr>
        <w:t>. In Modelica, it is </w:t>
      </w:r>
      <w:r w:rsidRPr="003F467B">
        <w:rPr>
          <w:rFonts w:ascii="Segoe UI" w:eastAsia="Times New Roman" w:hAnsi="Segoe UI" w:cs="Segoe UI"/>
          <w:b/>
          <w:bCs/>
          <w:color w:val="000000"/>
          <w:sz w:val="26"/>
          <w:szCs w:val="26"/>
          <w:highlight w:val="yellow"/>
          <w:lang w:val="en-GB" w:eastAsia="nl-BE"/>
        </w:rPr>
        <w:t>not</w:t>
      </w:r>
      <w:r w:rsidRPr="003F467B">
        <w:rPr>
          <w:rFonts w:ascii="Segoe UI" w:eastAsia="Times New Roman" w:hAnsi="Segoe UI" w:cs="Segoe UI"/>
          <w:color w:val="000000"/>
          <w:sz w:val="26"/>
          <w:szCs w:val="26"/>
          <w:highlight w:val="yellow"/>
          <w:lang w:val="en-GB" w:eastAsia="nl-BE"/>
        </w:rPr>
        <w:t> </w:t>
      </w:r>
      <w:r w:rsidRPr="005650F3">
        <w:rPr>
          <w:rFonts w:ascii="Segoe UI" w:eastAsia="Times New Roman" w:hAnsi="Segoe UI" w:cs="Segoe UI"/>
          <w:color w:val="000000"/>
          <w:sz w:val="26"/>
          <w:szCs w:val="26"/>
          <w:highlight w:val="yellow"/>
          <w:lang w:val="en-GB" w:eastAsia="nl-BE"/>
        </w:rPr>
        <w:t xml:space="preserve">necessary </w:t>
      </w:r>
      <w:r w:rsidRPr="005650F3">
        <w:rPr>
          <w:rFonts w:ascii="Segoe UI" w:eastAsia="Times New Roman" w:hAnsi="Segoe UI" w:cs="Segoe UI"/>
          <w:color w:val="000000"/>
          <w:sz w:val="26"/>
          <w:szCs w:val="26"/>
          <w:highlight w:val="yellow"/>
          <w:lang w:val="en-GB" w:eastAsia="nl-BE"/>
        </w:rPr>
        <w:lastRenderedPageBreak/>
        <w:t>for each equation to be an explicit equation for a single variable.</w:t>
      </w:r>
      <w:r w:rsidRPr="005650F3">
        <w:rPr>
          <w:rFonts w:ascii="Segoe UI" w:eastAsia="Times New Roman" w:hAnsi="Segoe UI" w:cs="Segoe UI"/>
          <w:color w:val="000000"/>
          <w:sz w:val="26"/>
          <w:szCs w:val="26"/>
          <w:lang w:val="en-GB" w:eastAsia="nl-BE"/>
        </w:rPr>
        <w:t xml:space="preserve"> An equation can contain arbitrary expressions on either side of the equals sign. It is the compiler’s job to determine how to use these equations to solve for the variables contained in the equations.</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Another thing that distinguishes our </w:t>
      </w:r>
      <w:r w:rsidRPr="005650F3">
        <w:rPr>
          <w:rFonts w:ascii="Courier New" w:eastAsia="Times New Roman" w:hAnsi="Courier New" w:cs="Courier New"/>
          <w:color w:val="000000"/>
          <w:sz w:val="20"/>
          <w:szCs w:val="20"/>
          <w:lang w:val="en-GB" w:eastAsia="nl-BE"/>
        </w:rPr>
        <w:t>NewtonCooling</w:t>
      </w:r>
      <w:r w:rsidRPr="005650F3">
        <w:rPr>
          <w:rFonts w:ascii="Segoe UI" w:eastAsia="Times New Roman" w:hAnsi="Segoe UI" w:cs="Segoe UI"/>
          <w:color w:val="000000"/>
          <w:sz w:val="26"/>
          <w:szCs w:val="26"/>
          <w:lang w:val="en-GB" w:eastAsia="nl-BE"/>
        </w:rPr>
        <w:t> example from the </w:t>
      </w:r>
      <w:r w:rsidRPr="005650F3">
        <w:rPr>
          <w:rFonts w:ascii="Courier New" w:eastAsia="Times New Roman" w:hAnsi="Courier New" w:cs="Courier New"/>
          <w:color w:val="000000"/>
          <w:sz w:val="20"/>
          <w:szCs w:val="20"/>
          <w:lang w:val="en-GB" w:eastAsia="nl-BE"/>
        </w:rPr>
        <w:t>FirstOrder</w:t>
      </w:r>
      <w:r w:rsidRPr="005650F3">
        <w:rPr>
          <w:rFonts w:ascii="Segoe UI" w:eastAsia="Times New Roman" w:hAnsi="Segoe UI" w:cs="Segoe UI"/>
          <w:color w:val="000000"/>
          <w:sz w:val="26"/>
          <w:szCs w:val="26"/>
          <w:lang w:val="en-GB" w:eastAsia="nl-BE"/>
        </w:rPr>
        <w:t> model is that we can independently adjust the different parameter values. Furthermore, these parameter values are tied to physical, measurable properties of the materials or environmental conditions. In other words, this version is slightly more physical than the simple mathematical relationship used in the </w:t>
      </w:r>
      <w:r w:rsidRPr="005650F3">
        <w:rPr>
          <w:rFonts w:ascii="Courier New" w:eastAsia="Times New Roman" w:hAnsi="Courier New" w:cs="Courier New"/>
          <w:color w:val="000000"/>
          <w:sz w:val="20"/>
          <w:szCs w:val="20"/>
          <w:lang w:val="en-GB" w:eastAsia="nl-BE"/>
        </w:rPr>
        <w:t>FirstOrder</w:t>
      </w:r>
      <w:r w:rsidRPr="005650F3">
        <w:rPr>
          <w:rFonts w:ascii="Segoe UI" w:eastAsia="Times New Roman" w:hAnsi="Segoe UI" w:cs="Segoe UI"/>
          <w:color w:val="000000"/>
          <w:sz w:val="26"/>
          <w:szCs w:val="26"/>
          <w:lang w:val="en-GB" w:eastAsia="nl-BE"/>
        </w:rPr>
        <w:t> model because it is related to physical properties.</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Now, we can’t really run the </w:t>
      </w:r>
      <w:r w:rsidRPr="005650F3">
        <w:rPr>
          <w:rFonts w:ascii="Courier New" w:eastAsia="Times New Roman" w:hAnsi="Courier New" w:cs="Courier New"/>
          <w:color w:val="000000"/>
          <w:sz w:val="20"/>
          <w:szCs w:val="20"/>
          <w:lang w:val="en-GB" w:eastAsia="nl-BE"/>
        </w:rPr>
        <w:t>NewtonCooling</w:t>
      </w:r>
      <w:r w:rsidRPr="005650F3">
        <w:rPr>
          <w:rFonts w:ascii="Segoe UI" w:eastAsia="Times New Roman" w:hAnsi="Segoe UI" w:cs="Segoe UI"/>
          <w:color w:val="000000"/>
          <w:sz w:val="26"/>
          <w:szCs w:val="26"/>
          <w:lang w:val="en-GB" w:eastAsia="nl-BE"/>
        </w:rPr>
        <w:t> model as is because it lacks </w:t>
      </w:r>
      <w:r w:rsidRPr="005650F3">
        <w:rPr>
          <w:rFonts w:ascii="Segoe UI" w:eastAsia="Times New Roman" w:hAnsi="Segoe UI" w:cs="Segoe UI"/>
          <w:i/>
          <w:iCs/>
          <w:color w:val="000000"/>
          <w:sz w:val="26"/>
          <w:szCs w:val="26"/>
          <w:lang w:val="en-GB" w:eastAsia="nl-BE"/>
        </w:rPr>
        <w:t>values</w:t>
      </w:r>
      <w:r w:rsidRPr="005650F3">
        <w:rPr>
          <w:rFonts w:ascii="Segoe UI" w:eastAsia="Times New Roman" w:hAnsi="Segoe UI" w:cs="Segoe UI"/>
          <w:color w:val="000000"/>
          <w:sz w:val="26"/>
          <w:szCs w:val="26"/>
          <w:lang w:val="en-GB" w:eastAsia="nl-BE"/>
        </w:rPr>
        <w:t xml:space="preserve"> for the six parameters. In order to create a model that is ready to be simulated, we need to </w:t>
      </w:r>
      <w:r w:rsidRPr="005650F3">
        <w:rPr>
          <w:rFonts w:ascii="Segoe UI" w:eastAsia="Times New Roman" w:hAnsi="Segoe UI" w:cs="Segoe UI"/>
          <w:color w:val="000000"/>
          <w:sz w:val="26"/>
          <w:szCs w:val="26"/>
          <w:highlight w:val="yellow"/>
          <w:lang w:val="en-GB" w:eastAsia="nl-BE"/>
        </w:rPr>
        <w:t>provide those values</w:t>
      </w:r>
      <w:r w:rsidRPr="005650F3">
        <w:rPr>
          <w:rFonts w:ascii="Segoe UI" w:eastAsia="Times New Roman" w:hAnsi="Segoe UI" w:cs="Segoe UI"/>
          <w:color w:val="000000"/>
          <w:sz w:val="26"/>
          <w:szCs w:val="26"/>
          <w:lang w:val="en-GB" w:eastAsia="nl-BE"/>
        </w:rPr>
        <w:t>, </w:t>
      </w:r>
      <w:r w:rsidRPr="005650F3">
        <w:rPr>
          <w:rFonts w:ascii="Segoe UI" w:eastAsia="Times New Roman" w:hAnsi="Segoe UI" w:cs="Segoe UI"/>
          <w:i/>
          <w:iCs/>
          <w:color w:val="000000"/>
          <w:sz w:val="26"/>
          <w:szCs w:val="26"/>
          <w:lang w:val="en-GB" w:eastAsia="nl-BE"/>
        </w:rPr>
        <w:t>e.g.</w:t>
      </w:r>
      <w:r w:rsidRPr="005650F3">
        <w:rPr>
          <w:rFonts w:ascii="Segoe UI" w:eastAsia="Times New Roman" w:hAnsi="Segoe UI" w:cs="Segoe UI"/>
          <w:color w:val="000000"/>
          <w:sz w:val="26"/>
          <w:szCs w:val="26"/>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model</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NewtonCoolingWithDefaults</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"Cooling example with default parameter values"</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T_inf</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25</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"Ambient 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T0</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90</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"Initial 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h</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0.7</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"Convective cooling coefficient"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A</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1.0</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"Surface area"</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m</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0.1</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"Mass of thermal capacitance"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c_p</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1.2</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"Specific heat"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 </w:t>
      </w:r>
      <w:r w:rsidRPr="005650F3">
        <w:rPr>
          <w:rFonts w:ascii="Lucida Console" w:eastAsia="Times New Roman" w:hAnsi="Lucida Console" w:cs="Courier New"/>
          <w:color w:val="4070A0"/>
          <w:sz w:val="20"/>
          <w:szCs w:val="20"/>
          <w:lang w:val="en-GB" w:eastAsia="nl-BE"/>
        </w:rPr>
        <w:t>"Temperature"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initial equation</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T </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 T0 </w:t>
      </w:r>
      <w:r w:rsidRPr="005650F3">
        <w:rPr>
          <w:rFonts w:ascii="Lucida Console" w:eastAsia="Times New Roman" w:hAnsi="Lucida Console" w:cs="Courier New"/>
          <w:color w:val="4070A0"/>
          <w:sz w:val="20"/>
          <w:szCs w:val="20"/>
          <w:lang w:val="en-GB" w:eastAsia="nl-BE"/>
        </w:rPr>
        <w:t>"Specify initial value for 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equation</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m</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c_p</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der</w:t>
      </w:r>
      <w:r w:rsidRPr="005650F3">
        <w:rPr>
          <w:rFonts w:ascii="Lucida Console" w:eastAsia="Times New Roman" w:hAnsi="Lucida Console" w:cs="Courier New"/>
          <w:color w:val="000000"/>
          <w:sz w:val="20"/>
          <w:szCs w:val="20"/>
          <w:lang w:val="en-GB" w:eastAsia="nl-BE"/>
        </w:rPr>
        <w:t xml:space="preserve">(T) </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 h</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A</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(T_inf</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T) </w:t>
      </w:r>
      <w:r w:rsidRPr="005650F3">
        <w:rPr>
          <w:rFonts w:ascii="Lucida Console" w:eastAsia="Times New Roman" w:hAnsi="Lucida Console" w:cs="Courier New"/>
          <w:color w:val="4070A0"/>
          <w:sz w:val="20"/>
          <w:szCs w:val="20"/>
          <w:lang w:val="en-GB" w:eastAsia="nl-BE"/>
        </w:rPr>
        <w:t>"Newton's law of cooling"</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end</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NewtonCoolingWithDefaults</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The only real difference here is that each of the </w:t>
      </w:r>
      <w:r w:rsidRPr="005650F3">
        <w:rPr>
          <w:rFonts w:ascii="Courier New" w:eastAsia="Times New Roman" w:hAnsi="Courier New" w:cs="Courier New"/>
          <w:color w:val="000000"/>
          <w:sz w:val="20"/>
          <w:szCs w:val="20"/>
          <w:lang w:val="en-GB" w:eastAsia="nl-BE"/>
        </w:rPr>
        <w:t>parameter</w:t>
      </w:r>
      <w:r w:rsidRPr="005650F3">
        <w:rPr>
          <w:rFonts w:ascii="Segoe UI" w:eastAsia="Times New Roman" w:hAnsi="Segoe UI" w:cs="Segoe UI"/>
          <w:color w:val="000000"/>
          <w:sz w:val="26"/>
          <w:szCs w:val="26"/>
          <w:lang w:val="en-GB" w:eastAsia="nl-BE"/>
        </w:rPr>
        <w:t> variables now has a value specified. One way to think about the </w:t>
      </w:r>
      <w:r w:rsidRPr="005650F3">
        <w:rPr>
          <w:rFonts w:ascii="Courier New" w:eastAsia="Times New Roman" w:hAnsi="Courier New" w:cs="Courier New"/>
          <w:color w:val="000000"/>
          <w:sz w:val="20"/>
          <w:szCs w:val="20"/>
          <w:lang w:val="en-GB" w:eastAsia="nl-BE"/>
        </w:rPr>
        <w:t>NewtonCooling</w:t>
      </w:r>
      <w:r w:rsidRPr="005650F3">
        <w:rPr>
          <w:rFonts w:ascii="Segoe UI" w:eastAsia="Times New Roman" w:hAnsi="Segoe UI" w:cs="Segoe UI"/>
          <w:color w:val="000000"/>
          <w:sz w:val="26"/>
          <w:szCs w:val="26"/>
          <w:lang w:val="en-GB" w:eastAsia="nl-BE"/>
        </w:rPr>
        <w:t> model is that we could not simulate it because it had 7 variables (total) and only one equation (see the section on </w:t>
      </w:r>
      <w:proofErr w:type="spellStart"/>
      <w:r w:rsidRPr="005650F3">
        <w:rPr>
          <w:rFonts w:ascii="Segoe UI" w:eastAsia="Times New Roman" w:hAnsi="Segoe UI" w:cs="Segoe UI"/>
          <w:color w:val="000000"/>
          <w:sz w:val="26"/>
          <w:szCs w:val="26"/>
          <w:lang w:eastAsia="nl-BE"/>
        </w:rPr>
        <w:fldChar w:fldCharType="begin"/>
      </w:r>
      <w:proofErr w:type="spellEnd"/>
      <w:r w:rsidRPr="005650F3">
        <w:rPr>
          <w:rFonts w:ascii="Segoe UI" w:eastAsia="Times New Roman" w:hAnsi="Segoe UI" w:cs="Segoe UI"/>
          <w:color w:val="000000"/>
          <w:sz w:val="26"/>
          <w:szCs w:val="26"/>
          <w:lang w:val="en-GB" w:eastAsia="nl-BE"/>
        </w:rPr>
        <w:instrText xml:space="preserve"> HYPERLINK "http://book.xogeny.com/behavior/equations/initialization/" \l "initialization" </w:instrText>
      </w:r>
      <w:proofErr w:type="spellStart"/>
      <w:r w:rsidRPr="005650F3">
        <w:rPr>
          <w:rFonts w:ascii="Segoe UI" w:eastAsia="Times New Roman" w:hAnsi="Segoe UI" w:cs="Segoe UI"/>
          <w:color w:val="000000"/>
          <w:sz w:val="26"/>
          <w:szCs w:val="26"/>
          <w:lang w:eastAsia="nl-BE"/>
        </w:rPr>
        <w:fldChar w:fldCharType="separate"/>
      </w:r>
      <w:proofErr w:type="spellEnd"/>
      <w:r w:rsidRPr="005650F3">
        <w:rPr>
          <w:rFonts w:ascii="Segoe UI" w:eastAsia="Times New Roman" w:hAnsi="Segoe UI" w:cs="Segoe UI"/>
          <w:i/>
          <w:iCs/>
          <w:color w:val="0000FF"/>
          <w:sz w:val="26"/>
          <w:szCs w:val="26"/>
          <w:u w:val="single"/>
          <w:lang w:val="en-GB" w:eastAsia="nl-BE"/>
        </w:rPr>
        <w:t>Initialization</w:t>
      </w:r>
      <w:r w:rsidRPr="005650F3">
        <w:rPr>
          <w:rFonts w:ascii="Segoe UI" w:eastAsia="Times New Roman" w:hAnsi="Segoe UI" w:cs="Segoe UI"/>
          <w:color w:val="000000"/>
          <w:sz w:val="26"/>
          <w:szCs w:val="26"/>
          <w:lang w:eastAsia="nl-BE"/>
        </w:rPr>
        <w:fldChar w:fldCharType="end"/>
      </w:r>
      <w:r w:rsidRPr="005650F3">
        <w:rPr>
          <w:rFonts w:ascii="Segoe UI" w:eastAsia="Times New Roman" w:hAnsi="Segoe UI" w:cs="Segoe UI"/>
          <w:color w:val="000000"/>
          <w:sz w:val="26"/>
          <w:szCs w:val="26"/>
          <w:lang w:val="en-GB" w:eastAsia="nl-BE"/>
        </w:rPr>
        <w:t> for an explanation of why the </w:t>
      </w:r>
      <w:r w:rsidRPr="005650F3">
        <w:rPr>
          <w:rFonts w:ascii="Courier New" w:eastAsia="Times New Roman" w:hAnsi="Courier New" w:cs="Courier New"/>
          <w:color w:val="000000"/>
          <w:sz w:val="20"/>
          <w:szCs w:val="20"/>
          <w:lang w:val="en-GB" w:eastAsia="nl-BE"/>
        </w:rPr>
        <w:t>initialequation</w:t>
      </w:r>
      <w:r w:rsidRPr="005650F3">
        <w:rPr>
          <w:rFonts w:ascii="Segoe UI" w:eastAsia="Times New Roman" w:hAnsi="Segoe UI" w:cs="Segoe UI"/>
          <w:color w:val="000000"/>
          <w:sz w:val="26"/>
          <w:szCs w:val="26"/>
          <w:lang w:val="en-GB" w:eastAsia="nl-BE"/>
        </w:rPr>
        <w:t> doesn’t really count). However, the </w:t>
      </w:r>
      <w:r w:rsidRPr="005650F3">
        <w:rPr>
          <w:rFonts w:ascii="Courier New" w:eastAsia="Times New Roman" w:hAnsi="Courier New" w:cs="Courier New"/>
          <w:color w:val="000000"/>
          <w:sz w:val="20"/>
          <w:szCs w:val="20"/>
          <w:lang w:val="en-GB" w:eastAsia="nl-BE"/>
        </w:rPr>
        <w:t>NewtonCoolingWithDefaults</w:t>
      </w:r>
      <w:r w:rsidRPr="005650F3">
        <w:rPr>
          <w:rFonts w:ascii="Segoe UI" w:eastAsia="Times New Roman" w:hAnsi="Segoe UI" w:cs="Segoe UI"/>
          <w:color w:val="000000"/>
          <w:sz w:val="26"/>
          <w:szCs w:val="26"/>
          <w:lang w:val="en-GB" w:eastAsia="nl-BE"/>
        </w:rPr>
        <w:t> model has, conceptually speaking, 7 equations (6 of them coming from specifying the values of the </w:t>
      </w:r>
      <w:r w:rsidRPr="005650F3">
        <w:rPr>
          <w:rFonts w:ascii="Courier New" w:eastAsia="Times New Roman" w:hAnsi="Courier New" w:cs="Courier New"/>
          <w:color w:val="000000"/>
          <w:sz w:val="20"/>
          <w:szCs w:val="20"/>
          <w:lang w:val="en-GB" w:eastAsia="nl-BE"/>
        </w:rPr>
        <w:t>parameter</w:t>
      </w:r>
      <w:r w:rsidRPr="005650F3">
        <w:rPr>
          <w:rFonts w:ascii="Segoe UI" w:eastAsia="Times New Roman" w:hAnsi="Segoe UI" w:cs="Segoe UI"/>
          <w:color w:val="000000"/>
          <w:sz w:val="26"/>
          <w:szCs w:val="26"/>
          <w:lang w:val="en-GB" w:eastAsia="nl-BE"/>
        </w:rPr>
        <w:t> variables + one in the equation section) and 7 unknowns.</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If we simulate the </w:t>
      </w:r>
      <w:r w:rsidRPr="005650F3">
        <w:rPr>
          <w:rFonts w:ascii="Courier New" w:eastAsia="Times New Roman" w:hAnsi="Courier New" w:cs="Courier New"/>
          <w:color w:val="000000"/>
          <w:sz w:val="20"/>
          <w:szCs w:val="20"/>
          <w:lang w:val="en-GB" w:eastAsia="nl-BE"/>
        </w:rPr>
        <w:t>NewtonCoolingWithDefaults</w:t>
      </w:r>
      <w:r w:rsidRPr="005650F3">
        <w:rPr>
          <w:rFonts w:ascii="Segoe UI" w:eastAsia="Times New Roman" w:hAnsi="Segoe UI" w:cs="Segoe UI"/>
          <w:color w:val="000000"/>
          <w:sz w:val="26"/>
          <w:szCs w:val="26"/>
          <w:lang w:val="en-GB" w:eastAsia="nl-BE"/>
        </w:rPr>
        <w:t> model, we get the following solution for </w:t>
      </w:r>
      <w:r w:rsidRPr="005650F3">
        <w:rPr>
          <w:rFonts w:ascii="Courier New" w:eastAsia="Times New Roman" w:hAnsi="Courier New" w:cs="Courier New"/>
          <w:color w:val="000000"/>
          <w:sz w:val="20"/>
          <w:szCs w:val="20"/>
          <w:lang w:val="en-GB" w:eastAsia="nl-BE"/>
        </w:rPr>
        <w:t>T</w:t>
      </w:r>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w:t>
      </w:r>
      <w:r w:rsidRPr="005650F3">
        <w:rPr>
          <w:rFonts w:ascii="Segoe UI" w:eastAsia="Times New Roman" w:hAnsi="Segoe UI" w:cs="Segoe UI"/>
          <w:color w:val="000000"/>
          <w:sz w:val="26"/>
          <w:szCs w:val="26"/>
          <w:lang w:eastAsia="nl-BE"/>
        </w:rPr>
        <w:fldChar w:fldCharType="begin"/>
      </w:r>
      <w:r w:rsidRPr="005650F3">
        <w:rPr>
          <w:rFonts w:ascii="Segoe UI" w:eastAsia="Times New Roman" w:hAnsi="Segoe UI" w:cs="Segoe UI"/>
          <w:color w:val="000000"/>
          <w:sz w:val="26"/>
          <w:szCs w:val="26"/>
          <w:lang w:val="en-GB" w:eastAsia="nl-BE"/>
        </w:rPr>
        <w:instrText xml:space="preserve"> HYPERLINK "http://book.xogeny.com/plots/NCWD.py" </w:instrText>
      </w:r>
      <w:r w:rsidRPr="005650F3">
        <w:rPr>
          <w:rFonts w:ascii="Segoe UI" w:eastAsia="Times New Roman" w:hAnsi="Segoe UI" w:cs="Segoe UI"/>
          <w:color w:val="000000"/>
          <w:sz w:val="26"/>
          <w:szCs w:val="26"/>
          <w:lang w:eastAsia="nl-BE"/>
        </w:rPr>
        <w:fldChar w:fldCharType="separate"/>
      </w:r>
      <w:r w:rsidRPr="005650F3">
        <w:rPr>
          <w:rFonts w:ascii="Segoe UI" w:eastAsia="Times New Roman" w:hAnsi="Segoe UI" w:cs="Segoe UI"/>
          <w:color w:val="0000FF"/>
          <w:sz w:val="26"/>
          <w:szCs w:val="26"/>
          <w:u w:val="single"/>
          <w:lang w:val="en-GB" w:eastAsia="nl-BE"/>
        </w:rPr>
        <w:t>Source code</w:t>
      </w:r>
      <w:r w:rsidRPr="005650F3">
        <w:rPr>
          <w:rFonts w:ascii="Segoe UI" w:eastAsia="Times New Roman" w:hAnsi="Segoe UI" w:cs="Segoe UI"/>
          <w:color w:val="000000"/>
          <w:sz w:val="26"/>
          <w:szCs w:val="26"/>
          <w:lang w:eastAsia="nl-BE"/>
        </w:rPr>
        <w:fldChar w:fldCharType="end"/>
      </w:r>
      <w:r w:rsidRPr="005650F3">
        <w:rPr>
          <w:rFonts w:ascii="Segoe UI" w:eastAsia="Times New Roman" w:hAnsi="Segoe UI" w:cs="Segoe UI"/>
          <w:color w:val="000000"/>
          <w:sz w:val="26"/>
          <w:szCs w:val="26"/>
          <w:lang w:val="en-GB" w:eastAsia="nl-BE"/>
        </w:rPr>
        <w:t>)</w:t>
      </w:r>
    </w:p>
    <w:p w:rsidR="005650F3" w:rsidRPr="005650F3" w:rsidRDefault="005650F3" w:rsidP="005650F3">
      <w:pPr>
        <w:shd w:val="clear" w:color="auto" w:fill="FFFFFF"/>
        <w:spacing w:after="0"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lastRenderedPageBreak/>
        <w:t> Simulate </w:t>
      </w:r>
      <w:r w:rsidRPr="005650F3">
        <w:rPr>
          <w:rFonts w:ascii="Courier New" w:eastAsia="Times New Roman" w:hAnsi="Courier New" w:cs="Courier New"/>
          <w:color w:val="000000"/>
          <w:sz w:val="20"/>
          <w:szCs w:val="20"/>
          <w:lang w:val="en-GB" w:eastAsia="nl-BE"/>
        </w:rPr>
        <w:t>NewtonCoolingWithDefaults</w:t>
      </w:r>
      <w:r w:rsidRPr="005650F3">
        <w:rPr>
          <w:rFonts w:ascii="Segoe UI" w:eastAsia="Times New Roman" w:hAnsi="Segoe UI" w:cs="Segoe UI"/>
          <w:color w:val="000000"/>
          <w:sz w:val="26"/>
          <w:szCs w:val="26"/>
          <w:lang w:val="en-GB" w:eastAsia="nl-BE"/>
        </w:rPr>
        <w:t> in your browser</w:t>
      </w:r>
    </w:p>
    <w:p w:rsidR="005650F3" w:rsidRPr="005650F3" w:rsidRDefault="005650F3" w:rsidP="005650F3">
      <w:pPr>
        <w:shd w:val="clear" w:color="auto" w:fill="FFFFFF"/>
        <w:spacing w:after="0" w:line="357" w:lineRule="atLeast"/>
        <w:rPr>
          <w:rFonts w:ascii="Segoe UI" w:eastAsia="Times New Roman" w:hAnsi="Segoe UI" w:cs="Segoe UI"/>
          <w:color w:val="000000"/>
          <w:sz w:val="26"/>
          <w:szCs w:val="26"/>
          <w:lang w:eastAsia="nl-BE"/>
        </w:rPr>
      </w:pPr>
      <w:r w:rsidRPr="005650F3">
        <w:rPr>
          <w:rFonts w:ascii="Segoe UI" w:eastAsia="Times New Roman" w:hAnsi="Segoe UI" w:cs="Segoe UI"/>
          <w:noProof/>
          <w:color w:val="000000"/>
          <w:sz w:val="26"/>
          <w:szCs w:val="26"/>
          <w:lang w:eastAsia="nl-BE"/>
        </w:rPr>
        <w:drawing>
          <wp:inline distT="0" distB="0" distL="0" distR="0">
            <wp:extent cx="6096000" cy="4572000"/>
            <wp:effectExtent l="0" t="0" r="0" b="0"/>
            <wp:docPr id="1" name="Afbeelding 1" descr="../../../_images/NC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NCW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650F3" w:rsidRPr="005650F3" w:rsidRDefault="005650F3" w:rsidP="005650F3">
      <w:pPr>
        <w:spacing w:before="100" w:beforeAutospacing="1" w:after="100" w:afterAutospacing="1" w:line="357" w:lineRule="atLeast"/>
        <w:outlineLvl w:val="1"/>
        <w:rPr>
          <w:rFonts w:ascii="Georgia" w:eastAsia="Times New Roman" w:hAnsi="Georgia" w:cs="Segoe UI"/>
          <w:color w:val="000000"/>
          <w:sz w:val="36"/>
          <w:szCs w:val="36"/>
          <w:lang w:eastAsia="nl-BE"/>
        </w:rPr>
      </w:pPr>
      <w:proofErr w:type="spellStart"/>
      <w:r w:rsidRPr="005650F3">
        <w:rPr>
          <w:rFonts w:ascii="Georgia" w:eastAsia="Times New Roman" w:hAnsi="Georgia" w:cs="Segoe UI"/>
          <w:color w:val="000000"/>
          <w:sz w:val="36"/>
          <w:szCs w:val="36"/>
          <w:lang w:eastAsia="nl-BE"/>
        </w:rPr>
        <w:t>Physical</w:t>
      </w:r>
      <w:proofErr w:type="spellEnd"/>
      <w:r w:rsidRPr="005650F3">
        <w:rPr>
          <w:rFonts w:ascii="Georgia" w:eastAsia="Times New Roman" w:hAnsi="Georgia" w:cs="Segoe UI"/>
          <w:color w:val="000000"/>
          <w:sz w:val="36"/>
          <w:szCs w:val="36"/>
          <w:lang w:eastAsia="nl-BE"/>
        </w:rPr>
        <w:t xml:space="preserve"> Units</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As mentioned already in this section, these examples are a bit more physical because they include individual physical parameters that correspond to individual properties of our real world system. However, we are still missing something. Although these variables represent physical quantities like temperature, mass, </w:t>
      </w:r>
      <w:r w:rsidRPr="005650F3">
        <w:rPr>
          <w:rFonts w:ascii="Segoe UI" w:eastAsia="Times New Roman" w:hAnsi="Segoe UI" w:cs="Segoe UI"/>
          <w:i/>
          <w:iCs/>
          <w:color w:val="000000"/>
          <w:sz w:val="26"/>
          <w:szCs w:val="26"/>
          <w:lang w:val="en-GB" w:eastAsia="nl-BE"/>
        </w:rPr>
        <w:t>etc.</w:t>
      </w:r>
      <w:r w:rsidRPr="005650F3">
        <w:rPr>
          <w:rFonts w:ascii="Segoe UI" w:eastAsia="Times New Roman" w:hAnsi="Segoe UI" w:cs="Segoe UI"/>
          <w:color w:val="000000"/>
          <w:sz w:val="26"/>
          <w:szCs w:val="26"/>
          <w:lang w:val="en-GB" w:eastAsia="nl-BE"/>
        </w:rPr>
        <w:t xml:space="preserve">, we </w:t>
      </w:r>
      <w:r w:rsidRPr="005650F3">
        <w:rPr>
          <w:rFonts w:ascii="Segoe UI" w:eastAsia="Times New Roman" w:hAnsi="Segoe UI" w:cs="Segoe UI"/>
          <w:color w:val="000000"/>
          <w:sz w:val="26"/>
          <w:szCs w:val="26"/>
          <w:highlight w:val="yellow"/>
          <w:lang w:val="en-GB" w:eastAsia="nl-BE"/>
        </w:rPr>
        <w:t>haven’t explicitly given them any physical types</w:t>
      </w:r>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As you may have already guessed, the variable </w:t>
      </w:r>
      <w:r w:rsidRPr="005650F3">
        <w:rPr>
          <w:rFonts w:ascii="Courier New" w:eastAsia="Times New Roman" w:hAnsi="Courier New" w:cs="Courier New"/>
          <w:color w:val="000000"/>
          <w:sz w:val="20"/>
          <w:szCs w:val="20"/>
          <w:lang w:val="en-GB" w:eastAsia="nl-BE"/>
        </w:rPr>
        <w:t>T</w:t>
      </w:r>
      <w:r w:rsidRPr="005650F3">
        <w:rPr>
          <w:rFonts w:ascii="Segoe UI" w:eastAsia="Times New Roman" w:hAnsi="Segoe UI" w:cs="Segoe UI"/>
          <w:color w:val="000000"/>
          <w:sz w:val="26"/>
          <w:szCs w:val="26"/>
          <w:lang w:val="en-GB" w:eastAsia="nl-BE"/>
        </w:rPr>
        <w:t> is a temperature. This is made clear in the descriptive text associated with the variable. Furthermore, it doesn’t take a very deep analysis of our previous model to determine that </w:t>
      </w:r>
      <w:r w:rsidRPr="005650F3">
        <w:rPr>
          <w:rFonts w:ascii="Courier New" w:eastAsia="Times New Roman" w:hAnsi="Courier New" w:cs="Courier New"/>
          <w:color w:val="000000"/>
          <w:sz w:val="20"/>
          <w:szCs w:val="20"/>
          <w:lang w:val="en-GB" w:eastAsia="nl-BE"/>
        </w:rPr>
        <w:t>T0</w:t>
      </w:r>
      <w:r w:rsidRPr="005650F3">
        <w:rPr>
          <w:rFonts w:ascii="Segoe UI" w:eastAsia="Times New Roman" w:hAnsi="Segoe UI" w:cs="Segoe UI"/>
          <w:color w:val="000000"/>
          <w:sz w:val="26"/>
          <w:szCs w:val="26"/>
          <w:lang w:val="en-GB" w:eastAsia="nl-BE"/>
        </w:rPr>
        <w:t> and </w:t>
      </w:r>
      <w:r w:rsidRPr="005650F3">
        <w:rPr>
          <w:rFonts w:ascii="Courier New" w:eastAsia="Times New Roman" w:hAnsi="Courier New" w:cs="Courier New"/>
          <w:color w:val="000000"/>
          <w:sz w:val="20"/>
          <w:szCs w:val="20"/>
          <w:lang w:val="en-GB" w:eastAsia="nl-BE"/>
        </w:rPr>
        <w:t>T_inf</w:t>
      </w:r>
      <w:r w:rsidRPr="005650F3">
        <w:rPr>
          <w:rFonts w:ascii="Segoe UI" w:eastAsia="Times New Roman" w:hAnsi="Segoe UI" w:cs="Segoe UI"/>
          <w:color w:val="000000"/>
          <w:sz w:val="26"/>
          <w:szCs w:val="26"/>
          <w:lang w:val="en-GB" w:eastAsia="nl-BE"/>
        </w:rPr>
        <w:t> must also be temperatures.</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But what about the other variables like </w:t>
      </w:r>
      <w:r w:rsidRPr="005650F3">
        <w:rPr>
          <w:rFonts w:ascii="Courier New" w:eastAsia="Times New Roman" w:hAnsi="Courier New" w:cs="Courier New"/>
          <w:color w:val="000000"/>
          <w:sz w:val="20"/>
          <w:szCs w:val="20"/>
          <w:lang w:val="en-GB" w:eastAsia="nl-BE"/>
        </w:rPr>
        <w:t>h</w:t>
      </w:r>
      <w:r w:rsidRPr="005650F3">
        <w:rPr>
          <w:rFonts w:ascii="Segoe UI" w:eastAsia="Times New Roman" w:hAnsi="Segoe UI" w:cs="Segoe UI"/>
          <w:color w:val="000000"/>
          <w:sz w:val="26"/>
          <w:szCs w:val="26"/>
          <w:lang w:val="en-GB" w:eastAsia="nl-BE"/>
        </w:rPr>
        <w:t> or </w:t>
      </w:r>
      <w:r w:rsidRPr="005650F3">
        <w:rPr>
          <w:rFonts w:ascii="Courier New" w:eastAsia="Times New Roman" w:hAnsi="Courier New" w:cs="Courier New"/>
          <w:color w:val="000000"/>
          <w:sz w:val="20"/>
          <w:szCs w:val="20"/>
          <w:lang w:val="en-GB" w:eastAsia="nl-BE"/>
        </w:rPr>
        <w:t>A</w:t>
      </w:r>
      <w:r w:rsidRPr="005650F3">
        <w:rPr>
          <w:rFonts w:ascii="Segoe UI" w:eastAsia="Times New Roman" w:hAnsi="Segoe UI" w:cs="Segoe UI"/>
          <w:color w:val="000000"/>
          <w:sz w:val="26"/>
          <w:szCs w:val="26"/>
          <w:lang w:val="en-GB" w:eastAsia="nl-BE"/>
        </w:rPr>
        <w:t>? What do they represent? Even more important, are the equations </w:t>
      </w:r>
      <w:r w:rsidRPr="003F467B">
        <w:rPr>
          <w:rFonts w:ascii="Segoe UI" w:eastAsia="Times New Roman" w:hAnsi="Segoe UI" w:cs="Segoe UI"/>
          <w:b/>
          <w:bCs/>
          <w:color w:val="000000"/>
          <w:sz w:val="26"/>
          <w:szCs w:val="26"/>
          <w:highlight w:val="yellow"/>
          <w:lang w:val="en-GB" w:eastAsia="nl-BE"/>
        </w:rPr>
        <w:t>physically consistent</w:t>
      </w:r>
      <w:r w:rsidRPr="005650F3">
        <w:rPr>
          <w:rFonts w:ascii="Segoe UI" w:eastAsia="Times New Roman" w:hAnsi="Segoe UI" w:cs="Segoe UI"/>
          <w:color w:val="000000"/>
          <w:sz w:val="26"/>
          <w:szCs w:val="26"/>
          <w:lang w:val="en-GB" w:eastAsia="nl-BE"/>
        </w:rPr>
        <w:t xml:space="preserve">? By physically consistent, we mean that </w:t>
      </w:r>
      <w:r w:rsidRPr="005650F3">
        <w:rPr>
          <w:rFonts w:ascii="Segoe UI" w:eastAsia="Times New Roman" w:hAnsi="Segoe UI" w:cs="Segoe UI"/>
          <w:color w:val="000000"/>
          <w:sz w:val="26"/>
          <w:szCs w:val="26"/>
          <w:highlight w:val="yellow"/>
          <w:lang w:val="en-GB" w:eastAsia="nl-BE"/>
        </w:rPr>
        <w:t>both sides of the equations have the same physical units</w:t>
      </w:r>
      <w:r w:rsidRPr="005650F3">
        <w:rPr>
          <w:rFonts w:ascii="Segoe UI" w:eastAsia="Times New Roman" w:hAnsi="Segoe UI" w:cs="Segoe UI"/>
          <w:color w:val="000000"/>
          <w:sz w:val="26"/>
          <w:szCs w:val="26"/>
          <w:lang w:val="en-GB" w:eastAsia="nl-BE"/>
        </w:rPr>
        <w:t xml:space="preserve"> (</w:t>
      </w:r>
      <w:r w:rsidRPr="005650F3">
        <w:rPr>
          <w:rFonts w:ascii="Segoe UI" w:eastAsia="Times New Roman" w:hAnsi="Segoe UI" w:cs="Segoe UI"/>
          <w:i/>
          <w:iCs/>
          <w:color w:val="000000"/>
          <w:sz w:val="26"/>
          <w:szCs w:val="26"/>
          <w:lang w:val="en-GB" w:eastAsia="nl-BE"/>
        </w:rPr>
        <w:t>e.g.</w:t>
      </w:r>
      <w:r w:rsidRPr="005650F3">
        <w:rPr>
          <w:rFonts w:ascii="Segoe UI" w:eastAsia="Times New Roman" w:hAnsi="Segoe UI" w:cs="Segoe UI"/>
          <w:color w:val="000000"/>
          <w:sz w:val="26"/>
          <w:szCs w:val="26"/>
          <w:lang w:val="en-GB" w:eastAsia="nl-BE"/>
        </w:rPr>
        <w:t>, temperature, mass, power).</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lastRenderedPageBreak/>
        <w:t>We could convey the physical units of the different variables more rigorously by actually including them in the variable declarations, like so:</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model</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NewtonCoolingWithUnits</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"Cooling example with physical units"</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T_inf(unit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"K"</w:t>
      </w:r>
      <w:r w:rsidRPr="005650F3">
        <w:rPr>
          <w:rFonts w:ascii="Lucida Console" w:eastAsia="Times New Roman" w:hAnsi="Lucida Console" w:cs="Courier New"/>
          <w:color w:val="000000"/>
          <w:sz w:val="20"/>
          <w:szCs w:val="20"/>
          <w:lang w:val="en-GB" w:eastAsia="nl-BE"/>
        </w:rPr>
        <w: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298.15</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"Ambient 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T0(unit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"K"</w:t>
      </w:r>
      <w:r w:rsidRPr="005650F3">
        <w:rPr>
          <w:rFonts w:ascii="Lucida Console" w:eastAsia="Times New Roman" w:hAnsi="Lucida Console" w:cs="Courier New"/>
          <w:color w:val="000000"/>
          <w:sz w:val="20"/>
          <w:szCs w:val="20"/>
          <w:lang w:val="en-GB" w:eastAsia="nl-BE"/>
        </w:rPr>
        <w: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363.15</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"Initial 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h(unit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"W/(m2.K)"</w:t>
      </w:r>
      <w:r w:rsidRPr="005650F3">
        <w:rPr>
          <w:rFonts w:ascii="Lucida Console" w:eastAsia="Times New Roman" w:hAnsi="Lucida Console" w:cs="Courier New"/>
          <w:color w:val="000000"/>
          <w:sz w:val="20"/>
          <w:szCs w:val="20"/>
          <w:lang w:val="en-GB" w:eastAsia="nl-BE"/>
        </w:rPr>
        <w: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0.7</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"Convective cooling coefficient"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A(unit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"m2"</w:t>
      </w:r>
      <w:r w:rsidRPr="005650F3">
        <w:rPr>
          <w:rFonts w:ascii="Lucida Console" w:eastAsia="Times New Roman" w:hAnsi="Lucida Console" w:cs="Courier New"/>
          <w:color w:val="000000"/>
          <w:sz w:val="20"/>
          <w:szCs w:val="20"/>
          <w:lang w:val="en-GB" w:eastAsia="nl-BE"/>
        </w:rPr>
        <w: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1.0</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"Surface area"</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m(unit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"kg"</w:t>
      </w:r>
      <w:r w:rsidRPr="005650F3">
        <w:rPr>
          <w:rFonts w:ascii="Lucida Console" w:eastAsia="Times New Roman" w:hAnsi="Lucida Console" w:cs="Courier New"/>
          <w:color w:val="000000"/>
          <w:sz w:val="20"/>
          <w:szCs w:val="20"/>
          <w:lang w:val="en-GB" w:eastAsia="nl-BE"/>
        </w:rPr>
        <w: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0.1</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"Mass of thermal capacitance"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c_p(unit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"J/(K.kg)"</w:t>
      </w:r>
      <w:r w:rsidRPr="005650F3">
        <w:rPr>
          <w:rFonts w:ascii="Lucida Console" w:eastAsia="Times New Roman" w:hAnsi="Lucida Console" w:cs="Courier New"/>
          <w:color w:val="000000"/>
          <w:sz w:val="20"/>
          <w:szCs w:val="20"/>
          <w:lang w:val="en-GB" w:eastAsia="nl-BE"/>
        </w:rPr>
        <w: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1.2</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"Specific heat"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 xml:space="preserve"> T(unit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"K"</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initial equation</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T </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 T0 </w:t>
      </w:r>
      <w:r w:rsidRPr="005650F3">
        <w:rPr>
          <w:rFonts w:ascii="Lucida Console" w:eastAsia="Times New Roman" w:hAnsi="Lucida Console" w:cs="Courier New"/>
          <w:color w:val="4070A0"/>
          <w:sz w:val="20"/>
          <w:szCs w:val="20"/>
          <w:lang w:val="en-GB" w:eastAsia="nl-BE"/>
        </w:rPr>
        <w:t>"Specify initial value for 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equation</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m</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c_p</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der</w:t>
      </w:r>
      <w:r w:rsidRPr="005650F3">
        <w:rPr>
          <w:rFonts w:ascii="Lucida Console" w:eastAsia="Times New Roman" w:hAnsi="Lucida Console" w:cs="Courier New"/>
          <w:color w:val="000000"/>
          <w:sz w:val="20"/>
          <w:szCs w:val="20"/>
          <w:lang w:val="en-GB" w:eastAsia="nl-BE"/>
        </w:rPr>
        <w:t xml:space="preserve">(T) </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 h</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A</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(T_inf</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T) </w:t>
      </w:r>
      <w:r w:rsidRPr="005650F3">
        <w:rPr>
          <w:rFonts w:ascii="Lucida Console" w:eastAsia="Times New Roman" w:hAnsi="Lucida Console" w:cs="Courier New"/>
          <w:color w:val="4070A0"/>
          <w:sz w:val="20"/>
          <w:szCs w:val="20"/>
          <w:lang w:val="en-GB" w:eastAsia="nl-BE"/>
        </w:rPr>
        <w:t>"Newton's law of cooling"</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end</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NewtonCoolingWithUnits</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Note that each of the variable declarations now includes the text </w:t>
      </w:r>
      <w:r w:rsidRPr="003F467B">
        <w:rPr>
          <w:rFonts w:ascii="Courier New" w:eastAsia="Times New Roman" w:hAnsi="Courier New" w:cs="Courier New"/>
          <w:color w:val="000000"/>
          <w:sz w:val="20"/>
          <w:szCs w:val="20"/>
          <w:highlight w:val="green"/>
          <w:lang w:val="en-GB" w:eastAsia="nl-BE"/>
        </w:rPr>
        <w:t>(unit="...")</w:t>
      </w:r>
      <w:r w:rsidRPr="005650F3">
        <w:rPr>
          <w:rFonts w:ascii="Segoe UI" w:eastAsia="Times New Roman" w:hAnsi="Segoe UI" w:cs="Segoe UI"/>
          <w:color w:val="000000"/>
          <w:sz w:val="26"/>
          <w:szCs w:val="26"/>
          <w:lang w:val="en-GB" w:eastAsia="nl-BE"/>
        </w:rPr>
        <w:t> to associate a physical unit with the variable. What this additional text does is specify a value for the </w:t>
      </w:r>
      <w:r w:rsidRPr="005650F3">
        <w:rPr>
          <w:rFonts w:ascii="Courier New" w:eastAsia="Times New Roman" w:hAnsi="Courier New" w:cs="Courier New"/>
          <w:color w:val="000000"/>
          <w:sz w:val="20"/>
          <w:szCs w:val="20"/>
          <w:lang w:val="en-GB" w:eastAsia="nl-BE"/>
        </w:rPr>
        <w:t>unit</w:t>
      </w:r>
      <w:r w:rsidRPr="005650F3">
        <w:rPr>
          <w:rFonts w:ascii="Segoe UI" w:eastAsia="Times New Roman" w:hAnsi="Segoe UI" w:cs="Segoe UI"/>
          <w:color w:val="000000"/>
          <w:sz w:val="26"/>
          <w:szCs w:val="26"/>
          <w:lang w:val="en-GB" w:eastAsia="nl-BE"/>
        </w:rPr>
        <w:t xml:space="preserve"> attribute associated with the variable. </w:t>
      </w:r>
      <w:r w:rsidRPr="005650F3">
        <w:rPr>
          <w:rFonts w:ascii="Segoe UI" w:eastAsia="Times New Roman" w:hAnsi="Segoe UI" w:cs="Segoe UI"/>
          <w:color w:val="000000"/>
          <w:sz w:val="26"/>
          <w:szCs w:val="26"/>
          <w:highlight w:val="yellow"/>
          <w:lang w:val="en-GB" w:eastAsia="nl-BE"/>
        </w:rPr>
        <w:t>Attributes</w:t>
      </w:r>
      <w:r w:rsidRPr="005650F3">
        <w:rPr>
          <w:rFonts w:ascii="Segoe UI" w:eastAsia="Times New Roman" w:hAnsi="Segoe UI" w:cs="Segoe UI"/>
          <w:color w:val="000000"/>
          <w:sz w:val="26"/>
          <w:szCs w:val="26"/>
          <w:lang w:val="en-GB" w:eastAsia="nl-BE"/>
        </w:rPr>
        <w:t xml:space="preserve"> are special properties that each variable has. The set of attributes a variable can have depends on the type of the variable (this is discussed in more detail in the upcoming section on </w:t>
      </w:r>
      <w:hyperlink r:id="rId14" w:anchor="variables" w:history="1">
        <w:r w:rsidRPr="005650F3">
          <w:rPr>
            <w:rFonts w:ascii="Segoe UI" w:eastAsia="Times New Roman" w:hAnsi="Segoe UI" w:cs="Segoe UI"/>
            <w:i/>
            <w:iCs/>
            <w:color w:val="0000FF"/>
            <w:sz w:val="26"/>
            <w:szCs w:val="26"/>
            <w:u w:val="single"/>
            <w:lang w:val="en-GB" w:eastAsia="nl-BE"/>
          </w:rPr>
          <w:t>Variables</w:t>
        </w:r>
      </w:hyperlink>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At first glance, it may not seem obvious why specifying the unit attribute (</w:t>
      </w:r>
      <w:r w:rsidRPr="005650F3">
        <w:rPr>
          <w:rFonts w:ascii="Segoe UI" w:eastAsia="Times New Roman" w:hAnsi="Segoe UI" w:cs="Segoe UI"/>
          <w:i/>
          <w:iCs/>
          <w:color w:val="000000"/>
          <w:sz w:val="26"/>
          <w:szCs w:val="26"/>
          <w:lang w:val="en-GB" w:eastAsia="nl-BE"/>
        </w:rPr>
        <w:t>e.g.</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(unit="K")</w:t>
      </w:r>
      <w:r w:rsidRPr="005650F3">
        <w:rPr>
          <w:rFonts w:ascii="Segoe UI" w:eastAsia="Times New Roman" w:hAnsi="Segoe UI" w:cs="Segoe UI"/>
          <w:color w:val="000000"/>
          <w:sz w:val="26"/>
          <w:szCs w:val="26"/>
          <w:lang w:val="en-GB" w:eastAsia="nl-BE"/>
        </w:rPr>
        <w:t>) is any better than simply adding </w:t>
      </w:r>
      <w:r w:rsidRPr="005650F3">
        <w:rPr>
          <w:rFonts w:ascii="Courier New" w:eastAsia="Times New Roman" w:hAnsi="Courier New" w:cs="Courier New"/>
          <w:color w:val="000000"/>
          <w:sz w:val="20"/>
          <w:szCs w:val="20"/>
          <w:lang w:val="en-GB" w:eastAsia="nl-BE"/>
        </w:rPr>
        <w:t>"Temperature"</w:t>
      </w:r>
      <w:r w:rsidRPr="005650F3">
        <w:rPr>
          <w:rFonts w:ascii="Segoe UI" w:eastAsia="Times New Roman" w:hAnsi="Segoe UI" w:cs="Segoe UI"/>
          <w:color w:val="000000"/>
          <w:sz w:val="26"/>
          <w:szCs w:val="26"/>
          <w:lang w:val="en-GB" w:eastAsia="nl-BE"/>
        </w:rPr>
        <w:t> to the descriptive string following the variable. In fact, one might even argue it is worse because “Temperature” is more descriptive than just a single letter like “K”.</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However, setting the </w:t>
      </w:r>
      <w:r w:rsidRPr="005650F3">
        <w:rPr>
          <w:rFonts w:ascii="Courier New" w:eastAsia="Times New Roman" w:hAnsi="Courier New" w:cs="Courier New"/>
          <w:color w:val="000000"/>
          <w:sz w:val="20"/>
          <w:szCs w:val="20"/>
          <w:lang w:val="en-GB" w:eastAsia="nl-BE"/>
        </w:rPr>
        <w:t>unit</w:t>
      </w:r>
      <w:r w:rsidRPr="005650F3">
        <w:rPr>
          <w:rFonts w:ascii="Segoe UI" w:eastAsia="Times New Roman" w:hAnsi="Segoe UI" w:cs="Segoe UI"/>
          <w:color w:val="000000"/>
          <w:sz w:val="26"/>
          <w:szCs w:val="26"/>
          <w:lang w:val="en-GB" w:eastAsia="nl-BE"/>
        </w:rPr>
        <w:t xml:space="preserve"> attribute is actually a more formal approach for two reasons. The first reason is that the </w:t>
      </w:r>
      <w:r w:rsidRPr="005650F3">
        <w:rPr>
          <w:rFonts w:ascii="Segoe UI" w:eastAsia="Times New Roman" w:hAnsi="Segoe UI" w:cs="Segoe UI"/>
          <w:color w:val="000000"/>
          <w:sz w:val="26"/>
          <w:szCs w:val="26"/>
          <w:highlight w:val="yellow"/>
          <w:lang w:val="en-GB" w:eastAsia="nl-BE"/>
        </w:rPr>
        <w:t>Modelica specification defines relationships for all the standard SI unit attributes</w:t>
      </w:r>
      <w:r w:rsidRPr="005650F3">
        <w:rPr>
          <w:rFonts w:ascii="Segoe UI" w:eastAsia="Times New Roman" w:hAnsi="Segoe UI" w:cs="Segoe UI"/>
          <w:color w:val="000000"/>
          <w:sz w:val="26"/>
          <w:szCs w:val="26"/>
          <w:lang w:val="en-GB" w:eastAsia="nl-BE"/>
        </w:rPr>
        <w:t xml:space="preserve"> (</w:t>
      </w:r>
      <w:r w:rsidRPr="005650F3">
        <w:rPr>
          <w:rFonts w:ascii="Segoe UI" w:eastAsia="Times New Roman" w:hAnsi="Segoe UI" w:cs="Segoe UI"/>
          <w:i/>
          <w:iCs/>
          <w:color w:val="000000"/>
          <w:sz w:val="26"/>
          <w:szCs w:val="26"/>
          <w:lang w:val="en-GB" w:eastAsia="nl-BE"/>
        </w:rPr>
        <w:t>e.g.</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K</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kg</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m</w:t>
      </w:r>
      <w:r w:rsidRPr="005650F3">
        <w:rPr>
          <w:rFonts w:ascii="Segoe UI" w:eastAsia="Times New Roman" w:hAnsi="Segoe UI" w:cs="Segoe UI"/>
          <w:color w:val="000000"/>
          <w:sz w:val="26"/>
          <w:szCs w:val="26"/>
          <w:lang w:val="en-GB" w:eastAsia="nl-BE"/>
        </w:rPr>
        <w:t>). This includes complex unit types that can be composed of other base units (</w:t>
      </w:r>
      <w:r w:rsidRPr="005650F3">
        <w:rPr>
          <w:rFonts w:ascii="Segoe UI" w:eastAsia="Times New Roman" w:hAnsi="Segoe UI" w:cs="Segoe UI"/>
          <w:i/>
          <w:iCs/>
          <w:color w:val="000000"/>
          <w:sz w:val="26"/>
          <w:szCs w:val="26"/>
          <w:lang w:val="en-GB" w:eastAsia="nl-BE"/>
        </w:rPr>
        <w:t>e.g.</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N</w:t>
      </w:r>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The other reason is that the Modelica specification also defines rules for how to compute the units of complex mathematical expressions. In this way, the Modelica specification defines everything that is necessary to </w:t>
      </w:r>
      <w:r w:rsidRPr="003F467B">
        <w:rPr>
          <w:rFonts w:ascii="Segoe UI" w:eastAsia="Times New Roman" w:hAnsi="Segoe UI" w:cs="Segoe UI"/>
          <w:b/>
          <w:bCs/>
          <w:color w:val="000000"/>
          <w:sz w:val="26"/>
          <w:szCs w:val="26"/>
          <w:highlight w:val="yellow"/>
          <w:lang w:val="en-GB" w:eastAsia="nl-BE"/>
        </w:rPr>
        <w:t>unit check</w:t>
      </w:r>
      <w:r w:rsidRPr="005650F3">
        <w:rPr>
          <w:rFonts w:ascii="Segoe UI" w:eastAsia="Times New Roman" w:hAnsi="Segoe UI" w:cs="Segoe UI"/>
          <w:color w:val="000000"/>
          <w:sz w:val="26"/>
          <w:szCs w:val="26"/>
          <w:lang w:val="en-GB" w:eastAsia="nl-BE"/>
        </w:rPr>
        <w:t xml:space="preserve"> Modelica models for errors or physical inconsistencies. This is a big win for model developers because adding units not only makes the models clearer, it provides </w:t>
      </w:r>
      <w:r w:rsidRPr="005650F3">
        <w:rPr>
          <w:rFonts w:ascii="Segoe UI" w:eastAsia="Times New Roman" w:hAnsi="Segoe UI" w:cs="Segoe UI"/>
          <w:color w:val="000000"/>
          <w:sz w:val="26"/>
          <w:szCs w:val="26"/>
          <w:highlight w:val="yellow"/>
          <w:lang w:val="en-GB" w:eastAsia="nl-BE"/>
        </w:rPr>
        <w:t>better diagnostics in the case of errors</w:t>
      </w:r>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0" w:beforeAutospacing="1" w:after="100" w:afterAutospacing="1" w:line="357" w:lineRule="atLeast"/>
        <w:outlineLvl w:val="1"/>
        <w:rPr>
          <w:rFonts w:ascii="Georgia" w:eastAsia="Times New Roman" w:hAnsi="Georgia" w:cs="Segoe UI"/>
          <w:color w:val="000000"/>
          <w:sz w:val="36"/>
          <w:szCs w:val="36"/>
          <w:lang w:eastAsia="nl-BE"/>
        </w:rPr>
      </w:pPr>
      <w:proofErr w:type="spellStart"/>
      <w:r w:rsidRPr="005650F3">
        <w:rPr>
          <w:rFonts w:ascii="Georgia" w:eastAsia="Times New Roman" w:hAnsi="Georgia" w:cs="Segoe UI"/>
          <w:color w:val="000000"/>
          <w:sz w:val="36"/>
          <w:szCs w:val="36"/>
          <w:lang w:eastAsia="nl-BE"/>
        </w:rPr>
        <w:t>Physical</w:t>
      </w:r>
      <w:proofErr w:type="spellEnd"/>
      <w:r w:rsidRPr="005650F3">
        <w:rPr>
          <w:rFonts w:ascii="Georgia" w:eastAsia="Times New Roman" w:hAnsi="Georgia" w:cs="Segoe UI"/>
          <w:color w:val="000000"/>
          <w:sz w:val="36"/>
          <w:szCs w:val="36"/>
          <w:lang w:eastAsia="nl-BE"/>
        </w:rPr>
        <w:t xml:space="preserve"> Types</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lastRenderedPageBreak/>
        <w:t>But truth be told, there is one drawback of the code for our </w:t>
      </w:r>
      <w:r w:rsidRPr="005650F3">
        <w:rPr>
          <w:rFonts w:ascii="Courier New" w:eastAsia="Times New Roman" w:hAnsi="Courier New" w:cs="Courier New"/>
          <w:color w:val="000000"/>
          <w:sz w:val="20"/>
          <w:szCs w:val="20"/>
          <w:lang w:val="en-GB" w:eastAsia="nl-BE"/>
        </w:rPr>
        <w:t>NewtonCoolingWithUnits</w:t>
      </w:r>
      <w:r w:rsidRPr="005650F3">
        <w:rPr>
          <w:rFonts w:ascii="Segoe UI" w:eastAsia="Times New Roman" w:hAnsi="Segoe UI" w:cs="Segoe UI"/>
          <w:color w:val="000000"/>
          <w:sz w:val="26"/>
          <w:szCs w:val="26"/>
          <w:lang w:val="en-GB" w:eastAsia="nl-BE"/>
        </w:rPr>
        <w:t> example and that is that we have to repeat the </w:t>
      </w:r>
      <w:r w:rsidRPr="005650F3">
        <w:rPr>
          <w:rFonts w:ascii="Courier New" w:eastAsia="Times New Roman" w:hAnsi="Courier New" w:cs="Courier New"/>
          <w:color w:val="000000"/>
          <w:sz w:val="20"/>
          <w:szCs w:val="20"/>
          <w:lang w:val="en-GB" w:eastAsia="nl-BE"/>
        </w:rPr>
        <w:t>unit</w:t>
      </w:r>
      <w:r w:rsidRPr="005650F3">
        <w:rPr>
          <w:rFonts w:ascii="Segoe UI" w:eastAsia="Times New Roman" w:hAnsi="Segoe UI" w:cs="Segoe UI"/>
          <w:color w:val="000000"/>
          <w:sz w:val="26"/>
          <w:szCs w:val="26"/>
          <w:lang w:val="en-GB" w:eastAsia="nl-BE"/>
        </w:rPr>
        <w:t> attribute specification for every variable. Furthermore, as mentioned previously, </w:t>
      </w:r>
      <w:r w:rsidRPr="005650F3">
        <w:rPr>
          <w:rFonts w:ascii="Courier New" w:eastAsia="Times New Roman" w:hAnsi="Courier New" w:cs="Courier New"/>
          <w:color w:val="000000"/>
          <w:sz w:val="20"/>
          <w:szCs w:val="20"/>
          <w:lang w:val="en-GB" w:eastAsia="nl-BE"/>
        </w:rPr>
        <w:t>K</w:t>
      </w:r>
      <w:r w:rsidRPr="005650F3">
        <w:rPr>
          <w:rFonts w:ascii="Segoe UI" w:eastAsia="Times New Roman" w:hAnsi="Segoe UI" w:cs="Segoe UI"/>
          <w:color w:val="000000"/>
          <w:sz w:val="26"/>
          <w:szCs w:val="26"/>
          <w:lang w:val="en-GB" w:eastAsia="nl-BE"/>
        </w:rPr>
        <w:t> isn’t nearly as descriptive as “Temperature”.</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Fortunately, we have a simple solution to both problems because Modelica allows us to define </w:t>
      </w:r>
      <w:r w:rsidRPr="003F467B">
        <w:rPr>
          <w:rFonts w:ascii="Segoe UI" w:eastAsia="Times New Roman" w:hAnsi="Segoe UI" w:cs="Segoe UI"/>
          <w:i/>
          <w:iCs/>
          <w:color w:val="000000"/>
          <w:sz w:val="26"/>
          <w:szCs w:val="26"/>
          <w:highlight w:val="yellow"/>
          <w:lang w:val="en-GB" w:eastAsia="nl-BE"/>
        </w:rPr>
        <w:t>derived types</w:t>
      </w:r>
      <w:r w:rsidRPr="005650F3">
        <w:rPr>
          <w:rFonts w:ascii="Segoe UI" w:eastAsia="Times New Roman" w:hAnsi="Segoe UI" w:cs="Segoe UI"/>
          <w:color w:val="000000"/>
          <w:sz w:val="26"/>
          <w:szCs w:val="26"/>
          <w:lang w:val="en-GB" w:eastAsia="nl-BE"/>
        </w:rPr>
        <w:t>. So far, all the variables we have declared have been of type </w:t>
      </w:r>
      <w:r w:rsidRPr="005650F3">
        <w:rPr>
          <w:rFonts w:ascii="Courier New" w:eastAsia="Times New Roman" w:hAnsi="Courier New" w:cs="Courier New"/>
          <w:color w:val="000000"/>
          <w:sz w:val="20"/>
          <w:szCs w:val="20"/>
          <w:lang w:val="en-GB" w:eastAsia="nl-BE"/>
        </w:rPr>
        <w:t>Real</w:t>
      </w:r>
      <w:r w:rsidRPr="005650F3">
        <w:rPr>
          <w:rFonts w:ascii="Segoe UI" w:eastAsia="Times New Roman" w:hAnsi="Segoe UI" w:cs="Segoe UI"/>
          <w:color w:val="000000"/>
          <w:sz w:val="26"/>
          <w:szCs w:val="26"/>
          <w:lang w:val="en-GB" w:eastAsia="nl-BE"/>
        </w:rPr>
        <w:t>. The problem with </w:t>
      </w:r>
      <w:r w:rsidRPr="005650F3">
        <w:rPr>
          <w:rFonts w:ascii="Courier New" w:eastAsia="Times New Roman" w:hAnsi="Courier New" w:cs="Courier New"/>
          <w:color w:val="000000"/>
          <w:sz w:val="20"/>
          <w:szCs w:val="20"/>
          <w:lang w:val="en-GB" w:eastAsia="nl-BE"/>
        </w:rPr>
        <w:t>Real</w:t>
      </w:r>
      <w:r w:rsidRPr="005650F3">
        <w:rPr>
          <w:rFonts w:ascii="Segoe UI" w:eastAsia="Times New Roman" w:hAnsi="Segoe UI" w:cs="Segoe UI"/>
          <w:color w:val="000000"/>
          <w:sz w:val="26"/>
          <w:szCs w:val="26"/>
          <w:lang w:val="en-GB" w:eastAsia="nl-BE"/>
        </w:rPr>
        <w:t> is that it could be anything (</w:t>
      </w:r>
      <w:r w:rsidRPr="005650F3">
        <w:rPr>
          <w:rFonts w:ascii="Segoe UI" w:eastAsia="Times New Roman" w:hAnsi="Segoe UI" w:cs="Segoe UI"/>
          <w:i/>
          <w:iCs/>
          <w:color w:val="000000"/>
          <w:sz w:val="26"/>
          <w:szCs w:val="26"/>
          <w:lang w:val="en-GB" w:eastAsia="nl-BE"/>
        </w:rPr>
        <w:t>e.g.</w:t>
      </w:r>
      <w:r w:rsidRPr="005650F3">
        <w:rPr>
          <w:rFonts w:ascii="Segoe UI" w:eastAsia="Times New Roman" w:hAnsi="Segoe UI" w:cs="Segoe UI"/>
          <w:color w:val="000000"/>
          <w:sz w:val="26"/>
          <w:szCs w:val="26"/>
          <w:lang w:val="en-GB" w:eastAsia="nl-BE"/>
        </w:rPr>
        <w:t>, a voltage, a current, a temperature). What we’d like to do is narrow things down a bit. This is where derived types come in. To see how to define derived types and then use them in declarations, consider the following example:</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model</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NewtonCoolingWithTypes</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"Cooling example with physical types"</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i/>
          <w:iCs/>
          <w:color w:val="408090"/>
          <w:sz w:val="20"/>
          <w:szCs w:val="20"/>
          <w:lang w:val="en-GB" w:eastAsia="nl-BE"/>
        </w:rPr>
        <w:t>// Types</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type</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Temperature</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"K"</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6287E"/>
          <w:sz w:val="20"/>
          <w:szCs w:val="20"/>
          <w:lang w:val="en-GB" w:eastAsia="nl-BE"/>
        </w:rPr>
        <w:t>min</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type</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ConvectionCoefficient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"W/(m2.K)"</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6287E"/>
          <w:sz w:val="20"/>
          <w:szCs w:val="20"/>
          <w:lang w:val="en-GB" w:eastAsia="nl-BE"/>
        </w:rPr>
        <w:t>min</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type</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Area</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"m2"</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6287E"/>
          <w:sz w:val="20"/>
          <w:szCs w:val="20"/>
          <w:lang w:val="en-GB" w:eastAsia="nl-BE"/>
        </w:rPr>
        <w:t>min</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type</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Mass</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"kg"</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6287E"/>
          <w:sz w:val="20"/>
          <w:szCs w:val="20"/>
          <w:lang w:val="en-GB" w:eastAsia="nl-BE"/>
        </w:rPr>
        <w:t>min</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type</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SpecificHeat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Real</w:t>
      </w:r>
      <w:r w:rsidRPr="005650F3">
        <w:rPr>
          <w:rFonts w:ascii="Lucida Console" w:eastAsia="Times New Roman" w:hAnsi="Lucida Console" w:cs="Courier New"/>
          <w:color w:val="000000"/>
          <w:sz w:val="20"/>
          <w:szCs w:val="20"/>
          <w:lang w:val="en-GB" w:eastAsia="nl-BE"/>
        </w:rPr>
        <w:t>(unit</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4070A0"/>
          <w:sz w:val="20"/>
          <w:szCs w:val="20"/>
          <w:lang w:val="en-GB" w:eastAsia="nl-BE"/>
        </w:rPr>
        <w:t>"J/(K.kg)"</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06287E"/>
          <w:sz w:val="20"/>
          <w:szCs w:val="20"/>
          <w:lang w:val="en-GB" w:eastAsia="nl-BE"/>
        </w:rPr>
        <w:t>min</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i/>
          <w:iCs/>
          <w:color w:val="408090"/>
          <w:sz w:val="20"/>
          <w:szCs w:val="20"/>
          <w:lang w:val="en-GB" w:eastAsia="nl-BE"/>
        </w:rPr>
        <w:t>// Parameters</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Temperature T_inf</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298.15</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"Ambient 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Temperature T0</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363.15</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"Initial temperature"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ConvectionCoefficient h</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0.7</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"Convective cooling coefficient"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Area A</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1.0</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"Surface area"</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Mass m</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0.1</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"Mass of thermal capacitance"</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07020"/>
          <w:sz w:val="20"/>
          <w:szCs w:val="20"/>
          <w:lang w:val="en-GB" w:eastAsia="nl-BE"/>
        </w:rPr>
        <w:t>parameter</w:t>
      </w:r>
      <w:r w:rsidRPr="005650F3">
        <w:rPr>
          <w:rFonts w:ascii="Lucida Console" w:eastAsia="Times New Roman" w:hAnsi="Lucida Console" w:cs="Courier New"/>
          <w:color w:val="000000"/>
          <w:sz w:val="20"/>
          <w:szCs w:val="20"/>
          <w:lang w:val="en-GB" w:eastAsia="nl-BE"/>
        </w:rPr>
        <w:t xml:space="preserve"> SpecificHeat c_p</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208050"/>
          <w:sz w:val="20"/>
          <w:szCs w:val="20"/>
          <w:lang w:val="en-GB" w:eastAsia="nl-BE"/>
        </w:rPr>
        <w:t>1.2</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color w:val="4070A0"/>
          <w:sz w:val="20"/>
          <w:szCs w:val="20"/>
          <w:lang w:val="en-GB" w:eastAsia="nl-BE"/>
        </w:rPr>
        <w:t>"Specific heat"</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i/>
          <w:iCs/>
          <w:color w:val="408090"/>
          <w:sz w:val="20"/>
          <w:szCs w:val="20"/>
          <w:lang w:eastAsia="nl-BE"/>
        </w:rPr>
        <w:t>// Variables</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650F3">
        <w:rPr>
          <w:rFonts w:ascii="Lucida Console" w:eastAsia="Times New Roman" w:hAnsi="Lucida Console" w:cs="Courier New"/>
          <w:color w:val="000000"/>
          <w:sz w:val="20"/>
          <w:szCs w:val="20"/>
          <w:lang w:eastAsia="nl-BE"/>
        </w:rPr>
        <w:t xml:space="preserve">  </w:t>
      </w:r>
      <w:proofErr w:type="spellStart"/>
      <w:r w:rsidRPr="005650F3">
        <w:rPr>
          <w:rFonts w:ascii="Lucida Console" w:eastAsia="Times New Roman" w:hAnsi="Lucida Console" w:cs="Courier New"/>
          <w:color w:val="000000"/>
          <w:sz w:val="20"/>
          <w:szCs w:val="20"/>
          <w:lang w:eastAsia="nl-BE"/>
        </w:rPr>
        <w:t>Temperature</w:t>
      </w:r>
      <w:proofErr w:type="spellEnd"/>
      <w:r w:rsidRPr="005650F3">
        <w:rPr>
          <w:rFonts w:ascii="Lucida Console" w:eastAsia="Times New Roman" w:hAnsi="Lucida Console" w:cs="Courier New"/>
          <w:color w:val="000000"/>
          <w:sz w:val="20"/>
          <w:szCs w:val="20"/>
          <w:lang w:eastAsia="nl-BE"/>
        </w:rPr>
        <w:t xml:space="preserve"> T </w:t>
      </w:r>
      <w:r w:rsidRPr="005650F3">
        <w:rPr>
          <w:rFonts w:ascii="Lucida Console" w:eastAsia="Times New Roman" w:hAnsi="Lucida Console" w:cs="Courier New"/>
          <w:color w:val="4070A0"/>
          <w:sz w:val="20"/>
          <w:szCs w:val="20"/>
          <w:lang w:eastAsia="nl-BE"/>
        </w:rPr>
        <w:t>"</w:t>
      </w:r>
      <w:proofErr w:type="spellStart"/>
      <w:r w:rsidRPr="005650F3">
        <w:rPr>
          <w:rFonts w:ascii="Lucida Console" w:eastAsia="Times New Roman" w:hAnsi="Lucida Console" w:cs="Courier New"/>
          <w:color w:val="4070A0"/>
          <w:sz w:val="20"/>
          <w:szCs w:val="20"/>
          <w:lang w:eastAsia="nl-BE"/>
        </w:rPr>
        <w:t>Temperature</w:t>
      </w:r>
      <w:proofErr w:type="spellEnd"/>
      <w:r w:rsidRPr="005650F3">
        <w:rPr>
          <w:rFonts w:ascii="Lucida Console" w:eastAsia="Times New Roman" w:hAnsi="Lucida Console" w:cs="Courier New"/>
          <w:color w:val="4070A0"/>
          <w:sz w:val="20"/>
          <w:szCs w:val="20"/>
          <w:lang w:eastAsia="nl-BE"/>
        </w:rPr>
        <w:t>"</w:t>
      </w:r>
      <w:r w:rsidRPr="005650F3">
        <w:rPr>
          <w:rFonts w:ascii="Lucida Console" w:eastAsia="Times New Roman" w:hAnsi="Lucida Console" w:cs="Courier New"/>
          <w:color w:val="000000"/>
          <w:sz w:val="20"/>
          <w:szCs w:val="20"/>
          <w:lang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proofErr w:type="spellStart"/>
      <w:r w:rsidRPr="005650F3">
        <w:rPr>
          <w:rFonts w:ascii="Lucida Console" w:eastAsia="Times New Roman" w:hAnsi="Lucida Console" w:cs="Courier New"/>
          <w:b/>
          <w:bCs/>
          <w:color w:val="007020"/>
          <w:sz w:val="20"/>
          <w:szCs w:val="20"/>
          <w:lang w:eastAsia="nl-BE"/>
        </w:rPr>
        <w:t>initial</w:t>
      </w:r>
      <w:proofErr w:type="spellEnd"/>
      <w:r w:rsidRPr="005650F3">
        <w:rPr>
          <w:rFonts w:ascii="Lucida Console" w:eastAsia="Times New Roman" w:hAnsi="Lucida Console" w:cs="Courier New"/>
          <w:b/>
          <w:bCs/>
          <w:color w:val="007020"/>
          <w:sz w:val="20"/>
          <w:szCs w:val="20"/>
          <w:lang w:eastAsia="nl-BE"/>
        </w:rPr>
        <w:t xml:space="preserve"> </w:t>
      </w:r>
      <w:proofErr w:type="spellStart"/>
      <w:r w:rsidRPr="005650F3">
        <w:rPr>
          <w:rFonts w:ascii="Lucida Console" w:eastAsia="Times New Roman" w:hAnsi="Lucida Console" w:cs="Courier New"/>
          <w:b/>
          <w:bCs/>
          <w:color w:val="007020"/>
          <w:sz w:val="20"/>
          <w:szCs w:val="20"/>
          <w:lang w:eastAsia="nl-BE"/>
        </w:rPr>
        <w:t>equation</w:t>
      </w:r>
      <w:proofErr w:type="spellEnd"/>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5650F3">
        <w:rPr>
          <w:rFonts w:ascii="Lucida Console" w:eastAsia="Times New Roman" w:hAnsi="Lucida Console" w:cs="Courier New"/>
          <w:color w:val="000000"/>
          <w:sz w:val="20"/>
          <w:szCs w:val="20"/>
          <w:lang w:eastAsia="nl-BE"/>
        </w:rPr>
        <w:t xml:space="preserve">  T </w:t>
      </w:r>
      <w:r w:rsidRPr="005650F3">
        <w:rPr>
          <w:rFonts w:ascii="Lucida Console" w:eastAsia="Times New Roman" w:hAnsi="Lucida Console" w:cs="Courier New"/>
          <w:color w:val="666666"/>
          <w:sz w:val="20"/>
          <w:szCs w:val="20"/>
          <w:lang w:eastAsia="nl-BE"/>
        </w:rPr>
        <w:t>=</w:t>
      </w:r>
      <w:r w:rsidRPr="005650F3">
        <w:rPr>
          <w:rFonts w:ascii="Lucida Console" w:eastAsia="Times New Roman" w:hAnsi="Lucida Console" w:cs="Courier New"/>
          <w:color w:val="000000"/>
          <w:sz w:val="20"/>
          <w:szCs w:val="20"/>
          <w:lang w:eastAsia="nl-BE"/>
        </w:rPr>
        <w:t xml:space="preserve"> T0 </w:t>
      </w:r>
      <w:r w:rsidRPr="005650F3">
        <w:rPr>
          <w:rFonts w:ascii="Lucida Console" w:eastAsia="Times New Roman" w:hAnsi="Lucida Console" w:cs="Courier New"/>
          <w:color w:val="4070A0"/>
          <w:sz w:val="20"/>
          <w:szCs w:val="20"/>
          <w:lang w:eastAsia="nl-BE"/>
        </w:rPr>
        <w:t>"</w:t>
      </w:r>
      <w:proofErr w:type="spellStart"/>
      <w:r w:rsidRPr="005650F3">
        <w:rPr>
          <w:rFonts w:ascii="Lucida Console" w:eastAsia="Times New Roman" w:hAnsi="Lucida Console" w:cs="Courier New"/>
          <w:color w:val="4070A0"/>
          <w:sz w:val="20"/>
          <w:szCs w:val="20"/>
          <w:lang w:eastAsia="nl-BE"/>
        </w:rPr>
        <w:t>Specify</w:t>
      </w:r>
      <w:proofErr w:type="spellEnd"/>
      <w:r w:rsidRPr="005650F3">
        <w:rPr>
          <w:rFonts w:ascii="Lucida Console" w:eastAsia="Times New Roman" w:hAnsi="Lucida Console" w:cs="Courier New"/>
          <w:color w:val="4070A0"/>
          <w:sz w:val="20"/>
          <w:szCs w:val="20"/>
          <w:lang w:eastAsia="nl-BE"/>
        </w:rPr>
        <w:t xml:space="preserve"> </w:t>
      </w:r>
      <w:proofErr w:type="spellStart"/>
      <w:r w:rsidRPr="005650F3">
        <w:rPr>
          <w:rFonts w:ascii="Lucida Console" w:eastAsia="Times New Roman" w:hAnsi="Lucida Console" w:cs="Courier New"/>
          <w:color w:val="4070A0"/>
          <w:sz w:val="20"/>
          <w:szCs w:val="20"/>
          <w:lang w:eastAsia="nl-BE"/>
        </w:rPr>
        <w:t>initial</w:t>
      </w:r>
      <w:proofErr w:type="spellEnd"/>
      <w:r w:rsidRPr="005650F3">
        <w:rPr>
          <w:rFonts w:ascii="Lucida Console" w:eastAsia="Times New Roman" w:hAnsi="Lucida Console" w:cs="Courier New"/>
          <w:color w:val="4070A0"/>
          <w:sz w:val="20"/>
          <w:szCs w:val="20"/>
          <w:lang w:eastAsia="nl-BE"/>
        </w:rPr>
        <w:t xml:space="preserve"> </w:t>
      </w:r>
      <w:proofErr w:type="spellStart"/>
      <w:r w:rsidRPr="005650F3">
        <w:rPr>
          <w:rFonts w:ascii="Lucida Console" w:eastAsia="Times New Roman" w:hAnsi="Lucida Console" w:cs="Courier New"/>
          <w:color w:val="4070A0"/>
          <w:sz w:val="20"/>
          <w:szCs w:val="20"/>
          <w:lang w:eastAsia="nl-BE"/>
        </w:rPr>
        <w:t>value</w:t>
      </w:r>
      <w:proofErr w:type="spellEnd"/>
      <w:r w:rsidRPr="005650F3">
        <w:rPr>
          <w:rFonts w:ascii="Lucida Console" w:eastAsia="Times New Roman" w:hAnsi="Lucida Console" w:cs="Courier New"/>
          <w:color w:val="4070A0"/>
          <w:sz w:val="20"/>
          <w:szCs w:val="20"/>
          <w:lang w:eastAsia="nl-BE"/>
        </w:rPr>
        <w:t xml:space="preserve"> </w:t>
      </w:r>
      <w:proofErr w:type="spellStart"/>
      <w:r w:rsidRPr="005650F3">
        <w:rPr>
          <w:rFonts w:ascii="Lucida Console" w:eastAsia="Times New Roman" w:hAnsi="Lucida Console" w:cs="Courier New"/>
          <w:color w:val="4070A0"/>
          <w:sz w:val="20"/>
          <w:szCs w:val="20"/>
          <w:lang w:eastAsia="nl-BE"/>
        </w:rPr>
        <w:t>for</w:t>
      </w:r>
      <w:proofErr w:type="spellEnd"/>
      <w:r w:rsidRPr="005650F3">
        <w:rPr>
          <w:rFonts w:ascii="Lucida Console" w:eastAsia="Times New Roman" w:hAnsi="Lucida Console" w:cs="Courier New"/>
          <w:color w:val="4070A0"/>
          <w:sz w:val="20"/>
          <w:szCs w:val="20"/>
          <w:lang w:eastAsia="nl-BE"/>
        </w:rPr>
        <w:t xml:space="preserve"> T"</w:t>
      </w:r>
      <w:r w:rsidRPr="005650F3">
        <w:rPr>
          <w:rFonts w:ascii="Lucida Console" w:eastAsia="Times New Roman" w:hAnsi="Lucida Console" w:cs="Courier New"/>
          <w:color w:val="000000"/>
          <w:sz w:val="20"/>
          <w:szCs w:val="20"/>
          <w:lang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equation</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color w:val="000000"/>
          <w:sz w:val="20"/>
          <w:szCs w:val="20"/>
          <w:lang w:val="en-GB" w:eastAsia="nl-BE"/>
        </w:rPr>
        <w:t xml:space="preserve">  m</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c_p</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7020"/>
          <w:sz w:val="20"/>
          <w:szCs w:val="20"/>
          <w:lang w:val="en-GB" w:eastAsia="nl-BE"/>
        </w:rPr>
        <w:t>der</w:t>
      </w:r>
      <w:r w:rsidRPr="005650F3">
        <w:rPr>
          <w:rFonts w:ascii="Lucida Console" w:eastAsia="Times New Roman" w:hAnsi="Lucida Console" w:cs="Courier New"/>
          <w:color w:val="000000"/>
          <w:sz w:val="20"/>
          <w:szCs w:val="20"/>
          <w:lang w:val="en-GB" w:eastAsia="nl-BE"/>
        </w:rPr>
        <w:t xml:space="preserve">(T) </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 h</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A</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(T_inf</w:t>
      </w:r>
      <w:r w:rsidRPr="005650F3">
        <w:rPr>
          <w:rFonts w:ascii="Lucida Console" w:eastAsia="Times New Roman" w:hAnsi="Lucida Console" w:cs="Courier New"/>
          <w:color w:val="666666"/>
          <w:sz w:val="20"/>
          <w:szCs w:val="20"/>
          <w:lang w:val="en-GB" w:eastAsia="nl-BE"/>
        </w:rPr>
        <w:t>-</w:t>
      </w:r>
      <w:r w:rsidRPr="005650F3">
        <w:rPr>
          <w:rFonts w:ascii="Lucida Console" w:eastAsia="Times New Roman" w:hAnsi="Lucida Console" w:cs="Courier New"/>
          <w:color w:val="000000"/>
          <w:sz w:val="20"/>
          <w:szCs w:val="20"/>
          <w:lang w:val="en-GB" w:eastAsia="nl-BE"/>
        </w:rPr>
        <w:t xml:space="preserve">T) </w:t>
      </w:r>
      <w:r w:rsidRPr="005650F3">
        <w:rPr>
          <w:rFonts w:ascii="Lucida Console" w:eastAsia="Times New Roman" w:hAnsi="Lucida Console" w:cs="Courier New"/>
          <w:color w:val="4070A0"/>
          <w:sz w:val="20"/>
          <w:szCs w:val="20"/>
          <w:lang w:val="en-GB" w:eastAsia="nl-BE"/>
        </w:rPr>
        <w:t>"Newton's law of cooling"</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5650F3">
        <w:rPr>
          <w:rFonts w:ascii="Lucida Console" w:eastAsia="Times New Roman" w:hAnsi="Lucida Console" w:cs="Courier New"/>
          <w:b/>
          <w:bCs/>
          <w:color w:val="007020"/>
          <w:sz w:val="20"/>
          <w:szCs w:val="20"/>
          <w:lang w:val="en-GB" w:eastAsia="nl-BE"/>
        </w:rPr>
        <w:t>end</w:t>
      </w:r>
      <w:r w:rsidRPr="005650F3">
        <w:rPr>
          <w:rFonts w:ascii="Lucida Console" w:eastAsia="Times New Roman" w:hAnsi="Lucida Console" w:cs="Courier New"/>
          <w:color w:val="000000"/>
          <w:sz w:val="20"/>
          <w:szCs w:val="20"/>
          <w:lang w:val="en-GB" w:eastAsia="nl-BE"/>
        </w:rPr>
        <w:t xml:space="preserve"> </w:t>
      </w:r>
      <w:r w:rsidRPr="005650F3">
        <w:rPr>
          <w:rFonts w:ascii="Lucida Console" w:eastAsia="Times New Roman" w:hAnsi="Lucida Console" w:cs="Courier New"/>
          <w:b/>
          <w:bCs/>
          <w:color w:val="0E84B5"/>
          <w:sz w:val="20"/>
          <w:szCs w:val="20"/>
          <w:lang w:val="en-GB" w:eastAsia="nl-BE"/>
        </w:rPr>
        <w:t>NewtonCoolingWithTypes</w:t>
      </w:r>
      <w:r w:rsidRPr="005650F3">
        <w:rPr>
          <w:rFonts w:ascii="Lucida Console" w:eastAsia="Times New Roman" w:hAnsi="Lucida Console" w:cs="Courier New"/>
          <w:color w:val="000000"/>
          <w:sz w:val="20"/>
          <w:szCs w:val="20"/>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You can read the definition </w:t>
      </w:r>
      <w:r w:rsidRPr="005650F3">
        <w:rPr>
          <w:rFonts w:ascii="Courier New" w:eastAsia="Times New Roman" w:hAnsi="Courier New" w:cs="Courier New"/>
          <w:color w:val="000000"/>
          <w:sz w:val="20"/>
          <w:szCs w:val="20"/>
          <w:lang w:val="en-GB" w:eastAsia="nl-BE"/>
        </w:rPr>
        <w:t>type Temperature=Real(unit="K", min=0);</w:t>
      </w:r>
      <w:r w:rsidRPr="005650F3">
        <w:rPr>
          <w:rFonts w:ascii="Segoe UI" w:eastAsia="Times New Roman" w:hAnsi="Segoe UI" w:cs="Segoe UI"/>
          <w:color w:val="000000"/>
          <w:sz w:val="26"/>
          <w:szCs w:val="26"/>
          <w:lang w:val="en-GB" w:eastAsia="nl-BE"/>
        </w:rPr>
        <w:t xml:space="preserve"> as “Let us </w:t>
      </w:r>
      <w:r w:rsidRPr="005650F3">
        <w:rPr>
          <w:rFonts w:ascii="Segoe UI" w:eastAsia="Times New Roman" w:hAnsi="Segoe UI" w:cs="Segoe UI"/>
          <w:color w:val="000000"/>
          <w:sz w:val="26"/>
          <w:szCs w:val="26"/>
          <w:highlight w:val="yellow"/>
          <w:lang w:val="en-GB" w:eastAsia="nl-BE"/>
        </w:rPr>
        <w:t>define a new type</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Temperature</w:t>
      </w:r>
      <w:r w:rsidRPr="005650F3">
        <w:rPr>
          <w:rFonts w:ascii="Segoe UI" w:eastAsia="Times New Roman" w:hAnsi="Segoe UI" w:cs="Segoe UI"/>
          <w:color w:val="000000"/>
          <w:sz w:val="26"/>
          <w:szCs w:val="26"/>
          <w:lang w:val="en-GB" w:eastAsia="nl-BE"/>
        </w:rPr>
        <w:t>, that is a specialization of the built-in type </w:t>
      </w:r>
      <w:r w:rsidRPr="005650F3">
        <w:rPr>
          <w:rFonts w:ascii="Courier New" w:eastAsia="Times New Roman" w:hAnsi="Courier New" w:cs="Courier New"/>
          <w:color w:val="000000"/>
          <w:sz w:val="20"/>
          <w:szCs w:val="20"/>
          <w:lang w:val="en-GB" w:eastAsia="nl-BE"/>
        </w:rPr>
        <w:t>Real</w:t>
      </w:r>
      <w:r w:rsidRPr="005650F3">
        <w:rPr>
          <w:rFonts w:ascii="Segoe UI" w:eastAsia="Times New Roman" w:hAnsi="Segoe UI" w:cs="Segoe UI"/>
          <w:color w:val="000000"/>
          <w:sz w:val="26"/>
          <w:szCs w:val="26"/>
          <w:lang w:val="en-GB" w:eastAsia="nl-BE"/>
        </w:rPr>
        <w:t> with physical units of Kelvin (</w:t>
      </w:r>
      <w:r w:rsidRPr="005650F3">
        <w:rPr>
          <w:rFonts w:ascii="Courier New" w:eastAsia="Times New Roman" w:hAnsi="Courier New" w:cs="Courier New"/>
          <w:color w:val="000000"/>
          <w:sz w:val="20"/>
          <w:szCs w:val="20"/>
          <w:lang w:val="en-GB" w:eastAsia="nl-BE"/>
        </w:rPr>
        <w:t>K</w:t>
      </w:r>
      <w:r w:rsidRPr="005650F3">
        <w:rPr>
          <w:rFonts w:ascii="Segoe UI" w:eastAsia="Times New Roman" w:hAnsi="Segoe UI" w:cs="Segoe UI"/>
          <w:color w:val="000000"/>
          <w:sz w:val="26"/>
          <w:szCs w:val="26"/>
          <w:lang w:val="en-GB" w:eastAsia="nl-BE"/>
        </w:rPr>
        <w:t>) and a minimum possible value of </w:t>
      </w:r>
      <w:r w:rsidRPr="005650F3">
        <w:rPr>
          <w:rFonts w:ascii="Courier New" w:eastAsia="Times New Roman" w:hAnsi="Courier New" w:cs="Courier New"/>
          <w:color w:val="000000"/>
          <w:sz w:val="20"/>
          <w:szCs w:val="20"/>
          <w:lang w:val="en-GB" w:eastAsia="nl-BE"/>
        </w:rPr>
        <w:t>0</w:t>
      </w:r>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t>From this example, we can see that once we define a physical type like </w:t>
      </w:r>
      <w:r w:rsidRPr="005650F3">
        <w:rPr>
          <w:rFonts w:ascii="Courier New" w:eastAsia="Times New Roman" w:hAnsi="Courier New" w:cs="Courier New"/>
          <w:color w:val="000000"/>
          <w:sz w:val="20"/>
          <w:szCs w:val="20"/>
          <w:lang w:val="en-GB" w:eastAsia="nl-BE"/>
        </w:rPr>
        <w:t>Temperature</w:t>
      </w:r>
      <w:r w:rsidRPr="005650F3">
        <w:rPr>
          <w:rFonts w:ascii="Segoe UI" w:eastAsia="Times New Roman" w:hAnsi="Segoe UI" w:cs="Segoe UI"/>
          <w:color w:val="000000"/>
          <w:sz w:val="26"/>
          <w:szCs w:val="26"/>
          <w:lang w:val="en-GB" w:eastAsia="nl-BE"/>
        </w:rPr>
        <w:t>, we can use it to declare multiple variables (</w:t>
      </w:r>
      <w:r w:rsidRPr="005650F3">
        <w:rPr>
          <w:rFonts w:ascii="Segoe UI" w:eastAsia="Times New Roman" w:hAnsi="Segoe UI" w:cs="Segoe UI"/>
          <w:i/>
          <w:iCs/>
          <w:color w:val="000000"/>
          <w:sz w:val="26"/>
          <w:szCs w:val="26"/>
          <w:lang w:val="en-GB" w:eastAsia="nl-BE"/>
        </w:rPr>
        <w:t>e.g.</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T</w:t>
      </w:r>
      <w:r w:rsidRPr="005650F3">
        <w:rPr>
          <w:rFonts w:ascii="Segoe UI" w:eastAsia="Times New Roman" w:hAnsi="Segoe UI" w:cs="Segoe UI"/>
          <w:color w:val="000000"/>
          <w:sz w:val="26"/>
          <w:szCs w:val="26"/>
          <w:lang w:val="en-GB" w:eastAsia="nl-BE"/>
        </w:rPr>
        <w:t>, </w:t>
      </w:r>
      <w:proofErr w:type="spellStart"/>
      <w:r w:rsidRPr="005650F3">
        <w:rPr>
          <w:rFonts w:ascii="Courier New" w:eastAsia="Times New Roman" w:hAnsi="Courier New" w:cs="Courier New"/>
          <w:color w:val="000000"/>
          <w:sz w:val="20"/>
          <w:szCs w:val="20"/>
          <w:lang w:val="en-GB" w:eastAsia="nl-BE"/>
        </w:rPr>
        <w:t>T_inf</w:t>
      </w:r>
      <w:proofErr w:type="spellEnd"/>
      <w:r w:rsidRPr="005650F3">
        <w:rPr>
          <w:rFonts w:ascii="Segoe UI" w:eastAsia="Times New Roman" w:hAnsi="Segoe UI" w:cs="Segoe UI"/>
          <w:color w:val="000000"/>
          <w:sz w:val="26"/>
          <w:szCs w:val="26"/>
          <w:lang w:val="en-GB" w:eastAsia="nl-BE"/>
        </w:rPr>
        <w:t> and </w:t>
      </w:r>
      <w:r w:rsidRPr="005650F3">
        <w:rPr>
          <w:rFonts w:ascii="Courier New" w:eastAsia="Times New Roman" w:hAnsi="Courier New" w:cs="Courier New"/>
          <w:color w:val="000000"/>
          <w:sz w:val="20"/>
          <w:szCs w:val="20"/>
          <w:lang w:val="en-GB" w:eastAsia="nl-BE"/>
        </w:rPr>
        <w:t>T0</w:t>
      </w:r>
      <w:r w:rsidRPr="005650F3">
        <w:rPr>
          <w:rFonts w:ascii="Segoe UI" w:eastAsia="Times New Roman" w:hAnsi="Segoe UI" w:cs="Segoe UI"/>
          <w:color w:val="000000"/>
          <w:sz w:val="26"/>
          <w:szCs w:val="26"/>
          <w:lang w:val="en-GB" w:eastAsia="nl-BE"/>
        </w:rPr>
        <w:t>) without having to specify the </w:t>
      </w:r>
      <w:r w:rsidRPr="005650F3">
        <w:rPr>
          <w:rFonts w:ascii="Courier New" w:eastAsia="Times New Roman" w:hAnsi="Courier New" w:cs="Courier New"/>
          <w:color w:val="000000"/>
          <w:sz w:val="20"/>
          <w:szCs w:val="20"/>
          <w:lang w:val="en-GB" w:eastAsia="nl-BE"/>
        </w:rPr>
        <w:t>unit</w:t>
      </w:r>
      <w:r w:rsidRPr="005650F3">
        <w:rPr>
          <w:rFonts w:ascii="Segoe UI" w:eastAsia="Times New Roman" w:hAnsi="Segoe UI" w:cs="Segoe UI"/>
          <w:color w:val="000000"/>
          <w:sz w:val="26"/>
          <w:szCs w:val="26"/>
          <w:lang w:val="en-GB" w:eastAsia="nl-BE"/>
        </w:rPr>
        <w:t> or </w:t>
      </w:r>
      <w:r w:rsidRPr="003F467B">
        <w:rPr>
          <w:rFonts w:ascii="Courier New" w:eastAsia="Times New Roman" w:hAnsi="Courier New" w:cs="Courier New"/>
          <w:color w:val="000000"/>
          <w:sz w:val="20"/>
          <w:szCs w:val="20"/>
          <w:highlight w:val="green"/>
          <w:lang w:val="en-GB" w:eastAsia="nl-BE"/>
        </w:rPr>
        <w:t>min</w:t>
      </w:r>
      <w:bookmarkStart w:id="0" w:name="_GoBack"/>
      <w:bookmarkEnd w:id="0"/>
      <w:r w:rsidRPr="005650F3">
        <w:rPr>
          <w:rFonts w:ascii="Segoe UI" w:eastAsia="Times New Roman" w:hAnsi="Segoe UI" w:cs="Segoe UI"/>
          <w:color w:val="000000"/>
          <w:sz w:val="26"/>
          <w:szCs w:val="26"/>
          <w:lang w:val="en-GB" w:eastAsia="nl-BE"/>
        </w:rPr>
        <w:t> attribute for each variable. Also, we get to use the familiar name </w:t>
      </w:r>
      <w:r w:rsidRPr="005650F3">
        <w:rPr>
          <w:rFonts w:ascii="Courier New" w:eastAsia="Times New Roman" w:hAnsi="Courier New" w:cs="Courier New"/>
          <w:color w:val="000000"/>
          <w:sz w:val="20"/>
          <w:szCs w:val="20"/>
          <w:lang w:val="en-GB" w:eastAsia="nl-BE"/>
        </w:rPr>
        <w:t>Temperature</w:t>
      </w:r>
      <w:r w:rsidRPr="005650F3">
        <w:rPr>
          <w:rFonts w:ascii="Segoe UI" w:eastAsia="Times New Roman" w:hAnsi="Segoe UI" w:cs="Segoe UI"/>
          <w:color w:val="000000"/>
          <w:sz w:val="26"/>
          <w:szCs w:val="26"/>
          <w:lang w:val="en-GB" w:eastAsia="nl-BE"/>
        </w:rPr>
        <w:t> instead of the SI unit, </w:t>
      </w:r>
      <w:r w:rsidRPr="005650F3">
        <w:rPr>
          <w:rFonts w:ascii="Courier New" w:eastAsia="Times New Roman" w:hAnsi="Courier New" w:cs="Courier New"/>
          <w:color w:val="000000"/>
          <w:sz w:val="20"/>
          <w:szCs w:val="20"/>
          <w:lang w:val="en-GB" w:eastAsia="nl-BE"/>
        </w:rPr>
        <w:t>K</w:t>
      </w:r>
      <w:r w:rsidRPr="005650F3">
        <w:rPr>
          <w:rFonts w:ascii="Segoe UI" w:eastAsia="Times New Roman" w:hAnsi="Segoe UI" w:cs="Segoe UI"/>
          <w:color w:val="000000"/>
          <w:sz w:val="26"/>
          <w:szCs w:val="26"/>
          <w:lang w:val="en-GB" w:eastAsia="nl-BE"/>
        </w:rPr>
        <w:t>. You might be wondering what other attributes are available when creating derived types. For further discussion, see the section on </w:t>
      </w:r>
      <w:hyperlink r:id="rId15" w:anchor="builtin-types" w:history="1">
        <w:r w:rsidRPr="005650F3">
          <w:rPr>
            <w:rFonts w:ascii="Segoe UI" w:eastAsia="Times New Roman" w:hAnsi="Segoe UI" w:cs="Segoe UI"/>
            <w:i/>
            <w:iCs/>
            <w:color w:val="0000FF"/>
            <w:sz w:val="26"/>
            <w:szCs w:val="26"/>
            <w:u w:val="single"/>
            <w:lang w:val="en-GB" w:eastAsia="nl-BE"/>
          </w:rPr>
          <w:t>Built-In Types</w:t>
        </w:r>
      </w:hyperlink>
      <w:r w:rsidRPr="005650F3">
        <w:rPr>
          <w:rFonts w:ascii="Segoe UI" w:eastAsia="Times New Roman" w:hAnsi="Segoe UI" w:cs="Segoe UI"/>
          <w:color w:val="000000"/>
          <w:sz w:val="26"/>
          <w:szCs w:val="26"/>
          <w:lang w:val="en-GB" w:eastAsia="nl-BE"/>
        </w:rPr>
        <w:t>.</w:t>
      </w:r>
    </w:p>
    <w:p w:rsidR="005650F3" w:rsidRPr="005650F3" w:rsidRDefault="005650F3" w:rsidP="005650F3">
      <w:pPr>
        <w:spacing w:before="105" w:after="105" w:line="357" w:lineRule="atLeast"/>
        <w:rPr>
          <w:rFonts w:ascii="Segoe UI" w:eastAsia="Times New Roman" w:hAnsi="Segoe UI" w:cs="Segoe UI"/>
          <w:color w:val="000000"/>
          <w:sz w:val="26"/>
          <w:szCs w:val="26"/>
          <w:lang w:val="en-GB" w:eastAsia="nl-BE"/>
        </w:rPr>
      </w:pPr>
      <w:r w:rsidRPr="005650F3">
        <w:rPr>
          <w:rFonts w:ascii="Segoe UI" w:eastAsia="Times New Roman" w:hAnsi="Segoe UI" w:cs="Segoe UI"/>
          <w:color w:val="000000"/>
          <w:sz w:val="26"/>
          <w:szCs w:val="26"/>
          <w:lang w:val="en-GB" w:eastAsia="nl-BE"/>
        </w:rPr>
        <w:lastRenderedPageBreak/>
        <w:t>At this point, you might find the idea of defining </w:t>
      </w:r>
      <w:r w:rsidRPr="005650F3">
        <w:rPr>
          <w:rFonts w:ascii="Courier New" w:eastAsia="Times New Roman" w:hAnsi="Courier New" w:cs="Courier New"/>
          <w:color w:val="000000"/>
          <w:sz w:val="20"/>
          <w:szCs w:val="20"/>
          <w:lang w:val="en-GB" w:eastAsia="nl-BE"/>
        </w:rPr>
        <w:t>Temperature</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ConvectionCoefficient</w:t>
      </w:r>
      <w:r w:rsidRPr="005650F3">
        <w:rPr>
          <w:rFonts w:ascii="Segoe UI" w:eastAsia="Times New Roman" w:hAnsi="Segoe UI" w:cs="Segoe UI"/>
          <w:color w:val="000000"/>
          <w:sz w:val="26"/>
          <w:szCs w:val="26"/>
          <w:lang w:val="en-GB" w:eastAsia="nl-BE"/>
        </w:rPr>
        <w:t>, </w:t>
      </w:r>
      <w:r w:rsidRPr="005650F3">
        <w:rPr>
          <w:rFonts w:ascii="Courier New" w:eastAsia="Times New Roman" w:hAnsi="Courier New" w:cs="Courier New"/>
          <w:color w:val="000000"/>
          <w:sz w:val="20"/>
          <w:szCs w:val="20"/>
          <w:lang w:val="en-GB" w:eastAsia="nl-BE"/>
        </w:rPr>
        <w:t>SpecificHeat</w:t>
      </w:r>
      <w:r w:rsidRPr="005650F3">
        <w:rPr>
          <w:rFonts w:ascii="Segoe UI" w:eastAsia="Times New Roman" w:hAnsi="Segoe UI" w:cs="Segoe UI"/>
          <w:color w:val="000000"/>
          <w:sz w:val="26"/>
          <w:szCs w:val="26"/>
          <w:lang w:val="en-GB" w:eastAsia="nl-BE"/>
        </w:rPr>
        <w:t> and </w:t>
      </w:r>
      <w:r w:rsidRPr="005650F3">
        <w:rPr>
          <w:rFonts w:ascii="Courier New" w:eastAsia="Times New Roman" w:hAnsi="Courier New" w:cs="Courier New"/>
          <w:color w:val="000000"/>
          <w:sz w:val="20"/>
          <w:szCs w:val="20"/>
          <w:lang w:val="en-GB" w:eastAsia="nl-BE"/>
        </w:rPr>
        <w:t>Mass</w:t>
      </w:r>
      <w:r w:rsidRPr="005650F3">
        <w:rPr>
          <w:rFonts w:ascii="Segoe UI" w:eastAsia="Times New Roman" w:hAnsi="Segoe UI" w:cs="Segoe UI"/>
          <w:color w:val="000000"/>
          <w:sz w:val="26"/>
          <w:szCs w:val="26"/>
          <w:lang w:val="en-GB" w:eastAsia="nl-BE"/>
        </w:rPr>
        <w:t> in every model extremely tedious. It would be, if it were truly necessary. But don’t worry, there is an easy solution to this as you will see in a later section where we discuss </w:t>
      </w:r>
      <w:hyperlink r:id="rId16" w:anchor="importing-physical-types" w:history="1">
        <w:r w:rsidRPr="005650F3">
          <w:rPr>
            <w:rFonts w:ascii="Segoe UI" w:eastAsia="Times New Roman" w:hAnsi="Segoe UI" w:cs="Segoe UI"/>
            <w:i/>
            <w:iCs/>
            <w:color w:val="0000FF"/>
            <w:sz w:val="26"/>
            <w:szCs w:val="26"/>
            <w:u w:val="single"/>
            <w:lang w:val="en-GB" w:eastAsia="nl-BE"/>
          </w:rPr>
          <w:t>Importing Physical Types</w:t>
        </w:r>
      </w:hyperlink>
      <w:r w:rsidRPr="005650F3">
        <w:rPr>
          <w:rFonts w:ascii="Segoe UI" w:eastAsia="Times New Roman" w:hAnsi="Segoe UI" w:cs="Segoe UI"/>
          <w:color w:val="000000"/>
          <w:sz w:val="26"/>
          <w:szCs w:val="26"/>
          <w:lang w:val="en-GB" w:eastAsia="nl-BE"/>
        </w:rPr>
        <w:t>.</w:t>
      </w:r>
    </w:p>
    <w:p w:rsidR="009B2049" w:rsidRPr="005650F3" w:rsidRDefault="009B2049">
      <w:pPr>
        <w:rPr>
          <w:lang w:val="en-GB"/>
        </w:rPr>
      </w:pPr>
    </w:p>
    <w:sectPr w:rsidR="009B2049" w:rsidRPr="00565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A22E8"/>
    <w:multiLevelType w:val="multilevel"/>
    <w:tmpl w:val="CF28B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F3"/>
    <w:rsid w:val="003F467B"/>
    <w:rsid w:val="005650F3"/>
    <w:rsid w:val="009B2049"/>
    <w:rsid w:val="00E702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63A68-6B19-44C4-92A6-F55A348D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650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5650F3"/>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50F3"/>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5650F3"/>
    <w:rPr>
      <w:rFonts w:ascii="Times New Roman" w:eastAsia="Times New Roman" w:hAnsi="Times New Roman" w:cs="Times New Roman"/>
      <w:b/>
      <w:bCs/>
      <w:sz w:val="36"/>
      <w:szCs w:val="36"/>
      <w:lang w:eastAsia="nl-BE"/>
    </w:rPr>
  </w:style>
  <w:style w:type="character" w:customStyle="1" w:styleId="apple-converted-space">
    <w:name w:val="apple-converted-space"/>
    <w:basedOn w:val="Standaardalinea-lettertype"/>
    <w:rsid w:val="005650F3"/>
  </w:style>
  <w:style w:type="character" w:styleId="Hyperlink">
    <w:name w:val="Hyperlink"/>
    <w:basedOn w:val="Standaardalinea-lettertype"/>
    <w:uiPriority w:val="99"/>
    <w:semiHidden/>
    <w:unhideWhenUsed/>
    <w:rsid w:val="005650F3"/>
    <w:rPr>
      <w:color w:val="0000FF"/>
      <w:u w:val="single"/>
    </w:rPr>
  </w:style>
  <w:style w:type="paragraph" w:customStyle="1" w:styleId="pull-right">
    <w:name w:val="pull-right"/>
    <w:basedOn w:val="Standaard"/>
    <w:rsid w:val="005650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pull-right1">
    <w:name w:val="pull-right1"/>
    <w:basedOn w:val="Standaardalinea-lettertype"/>
    <w:rsid w:val="005650F3"/>
  </w:style>
  <w:style w:type="paragraph" w:styleId="Normaalweb">
    <w:name w:val="Normal (Web)"/>
    <w:basedOn w:val="Standaard"/>
    <w:uiPriority w:val="99"/>
    <w:semiHidden/>
    <w:unhideWhenUsed/>
    <w:rsid w:val="005650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uiPriority w:val="20"/>
    <w:qFormat/>
    <w:rsid w:val="005650F3"/>
    <w:rPr>
      <w:i/>
      <w:iCs/>
    </w:rPr>
  </w:style>
  <w:style w:type="paragraph" w:styleId="HTML-voorafopgemaakt">
    <w:name w:val="HTML Preformatted"/>
    <w:basedOn w:val="Standaard"/>
    <w:link w:val="HTML-voorafopgemaaktChar"/>
    <w:uiPriority w:val="99"/>
    <w:semiHidden/>
    <w:unhideWhenUsed/>
    <w:rsid w:val="005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5650F3"/>
    <w:rPr>
      <w:rFonts w:ascii="Courier New" w:eastAsia="Times New Roman" w:hAnsi="Courier New" w:cs="Courier New"/>
      <w:sz w:val="20"/>
      <w:szCs w:val="20"/>
      <w:lang w:eastAsia="nl-BE"/>
    </w:rPr>
  </w:style>
  <w:style w:type="character" w:customStyle="1" w:styleId="k">
    <w:name w:val="k"/>
    <w:basedOn w:val="Standaardalinea-lettertype"/>
    <w:rsid w:val="005650F3"/>
  </w:style>
  <w:style w:type="character" w:customStyle="1" w:styleId="nc">
    <w:name w:val="nc"/>
    <w:basedOn w:val="Standaardalinea-lettertype"/>
    <w:rsid w:val="005650F3"/>
  </w:style>
  <w:style w:type="character" w:customStyle="1" w:styleId="s">
    <w:name w:val="s"/>
    <w:basedOn w:val="Standaardalinea-lettertype"/>
    <w:rsid w:val="005650F3"/>
  </w:style>
  <w:style w:type="character" w:customStyle="1" w:styleId="nb">
    <w:name w:val="nb"/>
    <w:basedOn w:val="Standaardalinea-lettertype"/>
    <w:rsid w:val="005650F3"/>
  </w:style>
  <w:style w:type="character" w:customStyle="1" w:styleId="n">
    <w:name w:val="n"/>
    <w:basedOn w:val="Standaardalinea-lettertype"/>
    <w:rsid w:val="005650F3"/>
  </w:style>
  <w:style w:type="character" w:customStyle="1" w:styleId="p">
    <w:name w:val="p"/>
    <w:basedOn w:val="Standaardalinea-lettertype"/>
    <w:rsid w:val="005650F3"/>
  </w:style>
  <w:style w:type="character" w:customStyle="1" w:styleId="o">
    <w:name w:val="o"/>
    <w:basedOn w:val="Standaardalinea-lettertype"/>
    <w:rsid w:val="005650F3"/>
  </w:style>
  <w:style w:type="character" w:customStyle="1" w:styleId="pre">
    <w:name w:val="pre"/>
    <w:basedOn w:val="Standaardalinea-lettertype"/>
    <w:rsid w:val="005650F3"/>
  </w:style>
  <w:style w:type="character" w:customStyle="1" w:styleId="mi">
    <w:name w:val="mi"/>
    <w:basedOn w:val="Standaardalinea-lettertype"/>
    <w:rsid w:val="005650F3"/>
  </w:style>
  <w:style w:type="character" w:customStyle="1" w:styleId="mo">
    <w:name w:val="mo"/>
    <w:basedOn w:val="Standaardalinea-lettertype"/>
    <w:rsid w:val="005650F3"/>
  </w:style>
  <w:style w:type="character" w:styleId="Zwaar">
    <w:name w:val="Strong"/>
    <w:basedOn w:val="Standaardalinea-lettertype"/>
    <w:uiPriority w:val="22"/>
    <w:qFormat/>
    <w:rsid w:val="005650F3"/>
    <w:rPr>
      <w:b/>
      <w:bCs/>
    </w:rPr>
  </w:style>
  <w:style w:type="character" w:customStyle="1" w:styleId="mf">
    <w:name w:val="mf"/>
    <w:basedOn w:val="Standaardalinea-lettertype"/>
    <w:rsid w:val="005650F3"/>
  </w:style>
  <w:style w:type="character" w:styleId="HTMLCode">
    <w:name w:val="HTML Code"/>
    <w:basedOn w:val="Standaardalinea-lettertype"/>
    <w:uiPriority w:val="99"/>
    <w:semiHidden/>
    <w:unhideWhenUsed/>
    <w:rsid w:val="005650F3"/>
    <w:rPr>
      <w:rFonts w:ascii="Courier New" w:eastAsia="Times New Roman" w:hAnsi="Courier New" w:cs="Courier New"/>
      <w:sz w:val="20"/>
      <w:szCs w:val="20"/>
    </w:rPr>
  </w:style>
  <w:style w:type="character" w:customStyle="1" w:styleId="c">
    <w:name w:val="c"/>
    <w:basedOn w:val="Standaardalinea-lettertype"/>
    <w:rsid w:val="005650F3"/>
  </w:style>
  <w:style w:type="character" w:customStyle="1" w:styleId="nf">
    <w:name w:val="nf"/>
    <w:basedOn w:val="Standaardalinea-lettertype"/>
    <w:rsid w:val="0056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79259">
      <w:bodyDiv w:val="1"/>
      <w:marLeft w:val="0"/>
      <w:marRight w:val="0"/>
      <w:marTop w:val="0"/>
      <w:marBottom w:val="0"/>
      <w:divBdr>
        <w:top w:val="none" w:sz="0" w:space="0" w:color="auto"/>
        <w:left w:val="none" w:sz="0" w:space="0" w:color="auto"/>
        <w:bottom w:val="none" w:sz="0" w:space="0" w:color="auto"/>
        <w:right w:val="none" w:sz="0" w:space="0" w:color="auto"/>
      </w:divBdr>
      <w:divsChild>
        <w:div w:id="1039431765">
          <w:marLeft w:val="0"/>
          <w:marRight w:val="0"/>
          <w:marTop w:val="0"/>
          <w:marBottom w:val="0"/>
          <w:divBdr>
            <w:top w:val="none" w:sz="0" w:space="0" w:color="auto"/>
            <w:left w:val="none" w:sz="0" w:space="0" w:color="auto"/>
            <w:bottom w:val="none" w:sz="0" w:space="0" w:color="auto"/>
            <w:right w:val="none" w:sz="0" w:space="0" w:color="auto"/>
          </w:divBdr>
          <w:divsChild>
            <w:div w:id="290786871">
              <w:marLeft w:val="0"/>
              <w:marRight w:val="0"/>
              <w:marTop w:val="0"/>
              <w:marBottom w:val="0"/>
              <w:divBdr>
                <w:top w:val="none" w:sz="0" w:space="0" w:color="auto"/>
                <w:left w:val="none" w:sz="0" w:space="0" w:color="auto"/>
                <w:bottom w:val="none" w:sz="0" w:space="0" w:color="auto"/>
                <w:right w:val="none" w:sz="0" w:space="0" w:color="auto"/>
              </w:divBdr>
              <w:divsChild>
                <w:div w:id="1906908619">
                  <w:marLeft w:val="0"/>
                  <w:marRight w:val="0"/>
                  <w:marTop w:val="0"/>
                  <w:marBottom w:val="0"/>
                  <w:divBdr>
                    <w:top w:val="single" w:sz="2" w:space="10" w:color="auto"/>
                    <w:left w:val="none" w:sz="0" w:space="0" w:color="auto"/>
                    <w:bottom w:val="none" w:sz="0" w:space="0" w:color="auto"/>
                    <w:right w:val="none" w:sz="0" w:space="0" w:color="auto"/>
                  </w:divBdr>
                </w:div>
              </w:divsChild>
            </w:div>
            <w:div w:id="1731688515">
              <w:marLeft w:val="0"/>
              <w:marRight w:val="0"/>
              <w:marTop w:val="0"/>
              <w:marBottom w:val="0"/>
              <w:divBdr>
                <w:top w:val="none" w:sz="0" w:space="0" w:color="auto"/>
                <w:left w:val="none" w:sz="0" w:space="0" w:color="auto"/>
                <w:bottom w:val="none" w:sz="0" w:space="0" w:color="auto"/>
                <w:right w:val="none" w:sz="0" w:space="0" w:color="auto"/>
              </w:divBdr>
              <w:divsChild>
                <w:div w:id="1463112249">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2075347898">
          <w:marLeft w:val="450"/>
          <w:marRight w:val="0"/>
          <w:marTop w:val="0"/>
          <w:marBottom w:val="0"/>
          <w:divBdr>
            <w:top w:val="none" w:sz="0" w:space="0" w:color="auto"/>
            <w:left w:val="none" w:sz="0" w:space="0" w:color="auto"/>
            <w:bottom w:val="none" w:sz="0" w:space="0" w:color="auto"/>
            <w:right w:val="none" w:sz="0" w:space="0" w:color="auto"/>
          </w:divBdr>
          <w:divsChild>
            <w:div w:id="1917397962">
              <w:marLeft w:val="0"/>
              <w:marRight w:val="0"/>
              <w:marTop w:val="0"/>
              <w:marBottom w:val="0"/>
              <w:divBdr>
                <w:top w:val="none" w:sz="0" w:space="0" w:color="auto"/>
                <w:left w:val="none" w:sz="0" w:space="0" w:color="auto"/>
                <w:bottom w:val="none" w:sz="0" w:space="0" w:color="auto"/>
                <w:right w:val="none" w:sz="0" w:space="0" w:color="auto"/>
              </w:divBdr>
              <w:divsChild>
                <w:div w:id="2017032094">
                  <w:marLeft w:val="0"/>
                  <w:marRight w:val="0"/>
                  <w:marTop w:val="0"/>
                  <w:marBottom w:val="0"/>
                  <w:divBdr>
                    <w:top w:val="none" w:sz="0" w:space="0" w:color="auto"/>
                    <w:left w:val="none" w:sz="0" w:space="0" w:color="auto"/>
                    <w:bottom w:val="none" w:sz="0" w:space="0" w:color="auto"/>
                    <w:right w:val="none" w:sz="0" w:space="0" w:color="auto"/>
                  </w:divBdr>
                </w:div>
                <w:div w:id="1389496267">
                  <w:marLeft w:val="0"/>
                  <w:marRight w:val="0"/>
                  <w:marTop w:val="0"/>
                  <w:marBottom w:val="240"/>
                  <w:divBdr>
                    <w:top w:val="none" w:sz="0" w:space="0" w:color="auto"/>
                    <w:left w:val="none" w:sz="0" w:space="0" w:color="auto"/>
                    <w:bottom w:val="none" w:sz="0" w:space="0" w:color="auto"/>
                    <w:right w:val="none" w:sz="0" w:space="0" w:color="auto"/>
                  </w:divBdr>
                  <w:divsChild>
                    <w:div w:id="4418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0267">
          <w:marLeft w:val="0"/>
          <w:marRight w:val="0"/>
          <w:marTop w:val="0"/>
          <w:marBottom w:val="0"/>
          <w:divBdr>
            <w:top w:val="single" w:sz="6" w:space="12" w:color="DDDDBB"/>
            <w:left w:val="single" w:sz="6" w:space="18" w:color="DDDDBB"/>
            <w:bottom w:val="single" w:sz="6" w:space="12" w:color="DDDDBB"/>
            <w:right w:val="single" w:sz="6" w:space="18" w:color="DDDDBB"/>
          </w:divBdr>
          <w:divsChild>
            <w:div w:id="499854610">
              <w:marLeft w:val="0"/>
              <w:marRight w:val="0"/>
              <w:marTop w:val="0"/>
              <w:marBottom w:val="0"/>
              <w:divBdr>
                <w:top w:val="none" w:sz="0" w:space="0" w:color="auto"/>
                <w:left w:val="none" w:sz="0" w:space="0" w:color="auto"/>
                <w:bottom w:val="none" w:sz="0" w:space="0" w:color="auto"/>
                <w:right w:val="none" w:sz="0" w:space="0" w:color="auto"/>
              </w:divBdr>
              <w:divsChild>
                <w:div w:id="1996957876">
                  <w:marLeft w:val="0"/>
                  <w:marRight w:val="0"/>
                  <w:marTop w:val="0"/>
                  <w:marBottom w:val="0"/>
                  <w:divBdr>
                    <w:top w:val="none" w:sz="0" w:space="0" w:color="auto"/>
                    <w:left w:val="none" w:sz="0" w:space="0" w:color="auto"/>
                    <w:bottom w:val="none" w:sz="0" w:space="0" w:color="auto"/>
                    <w:right w:val="none" w:sz="0" w:space="0" w:color="auto"/>
                  </w:divBdr>
                  <w:divsChild>
                    <w:div w:id="892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16327">
          <w:marLeft w:val="450"/>
          <w:marRight w:val="450"/>
          <w:marTop w:val="450"/>
          <w:marBottom w:val="0"/>
          <w:divBdr>
            <w:top w:val="none" w:sz="0" w:space="0" w:color="auto"/>
            <w:left w:val="none" w:sz="0" w:space="0" w:color="auto"/>
            <w:bottom w:val="none" w:sz="0" w:space="0" w:color="auto"/>
            <w:right w:val="none" w:sz="0" w:space="0" w:color="auto"/>
          </w:divBdr>
          <w:divsChild>
            <w:div w:id="140116867">
              <w:marLeft w:val="0"/>
              <w:marRight w:val="0"/>
              <w:marTop w:val="0"/>
              <w:marBottom w:val="0"/>
              <w:divBdr>
                <w:top w:val="none" w:sz="0" w:space="0" w:color="auto"/>
                <w:left w:val="none" w:sz="0" w:space="0" w:color="auto"/>
                <w:bottom w:val="none" w:sz="0" w:space="0" w:color="auto"/>
                <w:right w:val="none" w:sz="0" w:space="0" w:color="auto"/>
              </w:divBdr>
              <w:divsChild>
                <w:div w:id="1379205420">
                  <w:marLeft w:val="0"/>
                  <w:marRight w:val="0"/>
                  <w:marTop w:val="0"/>
                  <w:marBottom w:val="0"/>
                  <w:divBdr>
                    <w:top w:val="none" w:sz="0" w:space="0" w:color="auto"/>
                    <w:left w:val="none" w:sz="0" w:space="0" w:color="auto"/>
                    <w:bottom w:val="none" w:sz="0" w:space="0" w:color="auto"/>
                    <w:right w:val="none" w:sz="0" w:space="0" w:color="auto"/>
                  </w:divBdr>
                  <w:divsChild>
                    <w:div w:id="17895173">
                      <w:marLeft w:val="300"/>
                      <w:marRight w:val="300"/>
                      <w:marTop w:val="0"/>
                      <w:marBottom w:val="0"/>
                      <w:divBdr>
                        <w:top w:val="none" w:sz="0" w:space="0" w:color="auto"/>
                        <w:left w:val="none" w:sz="0" w:space="0" w:color="auto"/>
                        <w:bottom w:val="none" w:sz="0" w:space="0" w:color="auto"/>
                        <w:right w:val="none" w:sz="0" w:space="0" w:color="auto"/>
                      </w:divBdr>
                    </w:div>
                  </w:divsChild>
                </w:div>
                <w:div w:id="1295600190">
                  <w:marLeft w:val="0"/>
                  <w:marRight w:val="0"/>
                  <w:marTop w:val="0"/>
                  <w:marBottom w:val="0"/>
                  <w:divBdr>
                    <w:top w:val="none" w:sz="0" w:space="0" w:color="auto"/>
                    <w:left w:val="none" w:sz="0" w:space="0" w:color="auto"/>
                    <w:bottom w:val="none" w:sz="0" w:space="0" w:color="auto"/>
                    <w:right w:val="none" w:sz="0" w:space="0" w:color="auto"/>
                  </w:divBdr>
                  <w:divsChild>
                    <w:div w:id="203638074">
                      <w:marLeft w:val="0"/>
                      <w:marRight w:val="0"/>
                      <w:marTop w:val="240"/>
                      <w:marBottom w:val="240"/>
                      <w:divBdr>
                        <w:top w:val="none" w:sz="0" w:space="0" w:color="auto"/>
                        <w:left w:val="none" w:sz="0" w:space="0" w:color="auto"/>
                        <w:bottom w:val="none" w:sz="0" w:space="0" w:color="auto"/>
                        <w:right w:val="none" w:sz="0" w:space="0" w:color="auto"/>
                      </w:divBdr>
                    </w:div>
                  </w:divsChild>
                </w:div>
                <w:div w:id="1248420566">
                  <w:marLeft w:val="0"/>
                  <w:marRight w:val="0"/>
                  <w:marTop w:val="0"/>
                  <w:marBottom w:val="0"/>
                  <w:divBdr>
                    <w:top w:val="none" w:sz="0" w:space="0" w:color="auto"/>
                    <w:left w:val="none" w:sz="0" w:space="0" w:color="auto"/>
                    <w:bottom w:val="none" w:sz="0" w:space="0" w:color="auto"/>
                    <w:right w:val="none" w:sz="0" w:space="0" w:color="auto"/>
                  </w:divBdr>
                  <w:divsChild>
                    <w:div w:id="972176654">
                      <w:marLeft w:val="300"/>
                      <w:marRight w:val="300"/>
                      <w:marTop w:val="0"/>
                      <w:marBottom w:val="0"/>
                      <w:divBdr>
                        <w:top w:val="none" w:sz="0" w:space="0" w:color="auto"/>
                        <w:left w:val="none" w:sz="0" w:space="0" w:color="auto"/>
                        <w:bottom w:val="none" w:sz="0" w:space="0" w:color="auto"/>
                        <w:right w:val="none" w:sz="0" w:space="0" w:color="auto"/>
                      </w:divBdr>
                    </w:div>
                  </w:divsChild>
                </w:div>
                <w:div w:id="549419168">
                  <w:marLeft w:val="0"/>
                  <w:marRight w:val="0"/>
                  <w:marTop w:val="0"/>
                  <w:marBottom w:val="0"/>
                  <w:divBdr>
                    <w:top w:val="none" w:sz="0" w:space="0" w:color="auto"/>
                    <w:left w:val="none" w:sz="0" w:space="0" w:color="auto"/>
                    <w:bottom w:val="none" w:sz="0" w:space="0" w:color="auto"/>
                    <w:right w:val="none" w:sz="0" w:space="0" w:color="auto"/>
                  </w:divBdr>
                  <w:divsChild>
                    <w:div w:id="1612978479">
                      <w:marLeft w:val="300"/>
                      <w:marRight w:val="300"/>
                      <w:marTop w:val="0"/>
                      <w:marBottom w:val="0"/>
                      <w:divBdr>
                        <w:top w:val="none" w:sz="0" w:space="0" w:color="auto"/>
                        <w:left w:val="none" w:sz="0" w:space="0" w:color="auto"/>
                        <w:bottom w:val="none" w:sz="0" w:space="0" w:color="auto"/>
                        <w:right w:val="none" w:sz="0" w:space="0" w:color="auto"/>
                      </w:divBdr>
                    </w:div>
                  </w:divsChild>
                </w:div>
                <w:div w:id="856582041">
                  <w:marLeft w:val="0"/>
                  <w:marRight w:val="0"/>
                  <w:marTop w:val="0"/>
                  <w:marBottom w:val="0"/>
                  <w:divBdr>
                    <w:top w:val="none" w:sz="0" w:space="0" w:color="auto"/>
                    <w:left w:val="none" w:sz="0" w:space="0" w:color="auto"/>
                    <w:bottom w:val="none" w:sz="0" w:space="0" w:color="auto"/>
                    <w:right w:val="none" w:sz="0" w:space="0" w:color="auto"/>
                  </w:divBdr>
                  <w:divsChild>
                    <w:div w:id="1337731083">
                      <w:marLeft w:val="0"/>
                      <w:marRight w:val="0"/>
                      <w:marTop w:val="0"/>
                      <w:marBottom w:val="0"/>
                      <w:divBdr>
                        <w:top w:val="none" w:sz="0" w:space="0" w:color="auto"/>
                        <w:left w:val="none" w:sz="0" w:space="0" w:color="auto"/>
                        <w:bottom w:val="none" w:sz="0" w:space="0" w:color="auto"/>
                        <w:right w:val="none" w:sz="0" w:space="0" w:color="auto"/>
                      </w:divBdr>
                    </w:div>
                  </w:divsChild>
                </w:div>
                <w:div w:id="1837726084">
                  <w:marLeft w:val="0"/>
                  <w:marRight w:val="0"/>
                  <w:marTop w:val="0"/>
                  <w:marBottom w:val="0"/>
                  <w:divBdr>
                    <w:top w:val="none" w:sz="0" w:space="0" w:color="auto"/>
                    <w:left w:val="none" w:sz="0" w:space="0" w:color="auto"/>
                    <w:bottom w:val="none" w:sz="0" w:space="0" w:color="auto"/>
                    <w:right w:val="none" w:sz="0" w:space="0" w:color="auto"/>
                  </w:divBdr>
                </w:div>
                <w:div w:id="697969314">
                  <w:marLeft w:val="0"/>
                  <w:marRight w:val="0"/>
                  <w:marTop w:val="0"/>
                  <w:marBottom w:val="0"/>
                  <w:divBdr>
                    <w:top w:val="none" w:sz="0" w:space="0" w:color="auto"/>
                    <w:left w:val="none" w:sz="0" w:space="0" w:color="auto"/>
                    <w:bottom w:val="none" w:sz="0" w:space="0" w:color="auto"/>
                    <w:right w:val="none" w:sz="0" w:space="0" w:color="auto"/>
                  </w:divBdr>
                  <w:divsChild>
                    <w:div w:id="296423553">
                      <w:marLeft w:val="0"/>
                      <w:marRight w:val="0"/>
                      <w:marTop w:val="0"/>
                      <w:marBottom w:val="0"/>
                      <w:divBdr>
                        <w:top w:val="none" w:sz="0" w:space="0" w:color="auto"/>
                        <w:left w:val="none" w:sz="0" w:space="0" w:color="auto"/>
                        <w:bottom w:val="none" w:sz="0" w:space="0" w:color="auto"/>
                        <w:right w:val="none" w:sz="0" w:space="0" w:color="auto"/>
                      </w:divBdr>
                      <w:divsChild>
                        <w:div w:id="195312930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695694381">
                  <w:marLeft w:val="0"/>
                  <w:marRight w:val="0"/>
                  <w:marTop w:val="0"/>
                  <w:marBottom w:val="0"/>
                  <w:divBdr>
                    <w:top w:val="none" w:sz="0" w:space="0" w:color="auto"/>
                    <w:left w:val="none" w:sz="0" w:space="0" w:color="auto"/>
                    <w:bottom w:val="none" w:sz="0" w:space="0" w:color="auto"/>
                    <w:right w:val="none" w:sz="0" w:space="0" w:color="auto"/>
                  </w:divBdr>
                  <w:divsChild>
                    <w:div w:id="553008547">
                      <w:marLeft w:val="0"/>
                      <w:marRight w:val="0"/>
                      <w:marTop w:val="0"/>
                      <w:marBottom w:val="0"/>
                      <w:divBdr>
                        <w:top w:val="none" w:sz="0" w:space="0" w:color="auto"/>
                        <w:left w:val="none" w:sz="0" w:space="0" w:color="auto"/>
                        <w:bottom w:val="none" w:sz="0" w:space="0" w:color="auto"/>
                        <w:right w:val="none" w:sz="0" w:space="0" w:color="auto"/>
                      </w:divBdr>
                      <w:divsChild>
                        <w:div w:id="26747332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behavior/equation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book.xogeny.com/behavior/equations/first_or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ook.xogeny.com/components/packages/nimport/" TargetMode="External"/><Relationship Id="rId1" Type="http://schemas.openxmlformats.org/officeDocument/2006/relationships/numbering" Target="numbering.xml"/><Relationship Id="rId6" Type="http://schemas.openxmlformats.org/officeDocument/2006/relationships/hyperlink" Target="http://book.xogeny.com/" TargetMode="External"/><Relationship Id="rId11" Type="http://schemas.openxmlformats.org/officeDocument/2006/relationships/hyperlink" Target="http://book.xogeny.com/behavior/equations/physical/" TargetMode="External"/><Relationship Id="rId5" Type="http://schemas.openxmlformats.org/officeDocument/2006/relationships/image" Target="media/image1.png"/><Relationship Id="rId15" Type="http://schemas.openxmlformats.org/officeDocument/2006/relationships/hyperlink" Target="http://book.xogeny.com/behavior/equations/variables/" TargetMode="External"/><Relationship Id="rId10" Type="http://schemas.openxmlformats.org/officeDocument/2006/relationships/hyperlink" Target="http://book.xogeny.com/behavior/equations/physical/" TargetMode="External"/><Relationship Id="rId4" Type="http://schemas.openxmlformats.org/officeDocument/2006/relationships/webSettings" Target="webSettings.xml"/><Relationship Id="rId9" Type="http://schemas.openxmlformats.org/officeDocument/2006/relationships/hyperlink" Target="http://book.xogeny.com/behavior/equations/physical/" TargetMode="External"/><Relationship Id="rId14" Type="http://schemas.openxmlformats.org/officeDocument/2006/relationships/hyperlink" Target="http://book.xogeny.com/behavior/equations/variabl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1888</Words>
  <Characters>10389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Ottelien</dc:creator>
  <cp:keywords/>
  <dc:description/>
  <cp:lastModifiedBy>Ottelien</cp:lastModifiedBy>
  <cp:revision>2</cp:revision>
  <dcterms:created xsi:type="dcterms:W3CDTF">2015-10-04T10:18:00Z</dcterms:created>
  <dcterms:modified xsi:type="dcterms:W3CDTF">2015-10-04T10:27:00Z</dcterms:modified>
</cp:coreProperties>
</file>