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О наборе данных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Контекст: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 Рост супермаркетов в большинстве густонаселенных городов увеличивается, а рыночная конкуренция также высока. Набор данных является одним из исторических продаж компании супермаркетов, которая зафиксировала дан</w:t>
      </w:r>
      <w:bookmarkStart w:id="0" w:name="_GoBack"/>
      <w:bookmarkEnd w:id="0"/>
      <w:r w:rsidRPr="00AC7F9C">
        <w:rPr>
          <w:rFonts w:ascii="Times New Roman" w:hAnsi="Times New Roman" w:cs="Times New Roman"/>
          <w:sz w:val="28"/>
        </w:rPr>
        <w:t>ные в 3 разных филиалах за 3 месяца. Методы прогнозной аналитики данных легко применять с этим набором данных.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Информация об атрибутах 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Invoice id: сгенерированный компьютером идентификационный номер счета-фактуры.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Branch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: Филиал </w:t>
      </w:r>
      <w:proofErr w:type="spellStart"/>
      <w:r w:rsidRPr="00AC7F9C">
        <w:rPr>
          <w:rFonts w:ascii="Times New Roman" w:hAnsi="Times New Roman" w:cs="Times New Roman"/>
          <w:sz w:val="28"/>
        </w:rPr>
        <w:t>суперцентра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AC7F9C">
        <w:rPr>
          <w:rFonts w:ascii="Times New Roman" w:hAnsi="Times New Roman" w:cs="Times New Roman"/>
          <w:sz w:val="28"/>
        </w:rPr>
        <w:t>доступны</w:t>
      </w:r>
      <w:proofErr w:type="gramEnd"/>
      <w:r w:rsidRPr="00AC7F9C">
        <w:rPr>
          <w:rFonts w:ascii="Times New Roman" w:hAnsi="Times New Roman" w:cs="Times New Roman"/>
          <w:sz w:val="28"/>
        </w:rPr>
        <w:t xml:space="preserve"> 3 филиала, обозначенные A, B и C).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City</w:t>
      </w:r>
      <w:proofErr w:type="spellEnd"/>
      <w:r w:rsidRPr="00AC7F9C">
        <w:rPr>
          <w:rFonts w:ascii="Times New Roman" w:hAnsi="Times New Roman" w:cs="Times New Roman"/>
          <w:sz w:val="28"/>
        </w:rPr>
        <w:t>: Расположение </w:t>
      </w:r>
      <w:proofErr w:type="spellStart"/>
      <w:r w:rsidRPr="00AC7F9C">
        <w:rPr>
          <w:rFonts w:ascii="Times New Roman" w:hAnsi="Times New Roman" w:cs="Times New Roman"/>
          <w:sz w:val="28"/>
        </w:rPr>
        <w:t>суперцентров</w:t>
      </w:r>
      <w:proofErr w:type="spellEnd"/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Customer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F9C">
        <w:rPr>
          <w:rFonts w:ascii="Times New Roman" w:hAnsi="Times New Roman" w:cs="Times New Roman"/>
          <w:sz w:val="28"/>
        </w:rPr>
        <w:t>type</w:t>
      </w:r>
      <w:proofErr w:type="spellEnd"/>
      <w:r w:rsidRPr="00AC7F9C">
        <w:rPr>
          <w:rFonts w:ascii="Times New Roman" w:hAnsi="Times New Roman" w:cs="Times New Roman"/>
          <w:sz w:val="28"/>
        </w:rPr>
        <w:t>: Тип клиентов, записанный Участниками для клиентов, использующих карту участника, и Нормальный для клиентов без карты участника.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Gender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: Гендерный тип клиента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Product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F9C">
        <w:rPr>
          <w:rFonts w:ascii="Times New Roman" w:hAnsi="Times New Roman" w:cs="Times New Roman"/>
          <w:sz w:val="28"/>
        </w:rPr>
        <w:t>line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: Общие группы категоризации товаров - Электронные аксессуары, Модные аксессуары,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Продукты питания и напитки, Здоровье и красота, Дом и образ жизни, Спорт и путешествия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Unit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F9C">
        <w:rPr>
          <w:rFonts w:ascii="Times New Roman" w:hAnsi="Times New Roman" w:cs="Times New Roman"/>
          <w:sz w:val="28"/>
        </w:rPr>
        <w:t>price</w:t>
      </w:r>
      <w:proofErr w:type="spellEnd"/>
      <w:r w:rsidRPr="00AC7F9C">
        <w:rPr>
          <w:rFonts w:ascii="Times New Roman" w:hAnsi="Times New Roman" w:cs="Times New Roman"/>
          <w:sz w:val="28"/>
        </w:rPr>
        <w:t>: Цена каждого товара </w:t>
      </w:r>
      <w:proofErr w:type="gramStart"/>
      <w:r w:rsidRPr="00AC7F9C">
        <w:rPr>
          <w:rFonts w:ascii="Times New Roman" w:hAnsi="Times New Roman" w:cs="Times New Roman"/>
          <w:sz w:val="28"/>
        </w:rPr>
        <w:t>в</w:t>
      </w:r>
      <w:proofErr w:type="gramEnd"/>
      <w:r w:rsidRPr="00AC7F9C">
        <w:rPr>
          <w:rFonts w:ascii="Times New Roman" w:hAnsi="Times New Roman" w:cs="Times New Roman"/>
          <w:sz w:val="28"/>
        </w:rPr>
        <w:t> $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Quantity</w:t>
      </w:r>
      <w:proofErr w:type="spellEnd"/>
      <w:r w:rsidRPr="00AC7F9C">
        <w:rPr>
          <w:rFonts w:ascii="Times New Roman" w:hAnsi="Times New Roman" w:cs="Times New Roman"/>
          <w:sz w:val="28"/>
        </w:rPr>
        <w:t>: Количество продуктов, приобретенных клиентом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Tax</w:t>
      </w:r>
      <w:proofErr w:type="spellEnd"/>
      <w:r w:rsidRPr="00AC7F9C">
        <w:rPr>
          <w:rFonts w:ascii="Times New Roman" w:hAnsi="Times New Roman" w:cs="Times New Roman"/>
          <w:sz w:val="28"/>
        </w:rPr>
        <w:t>: 5% налоговый сбор за покупку клиента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Total</w:t>
      </w:r>
      <w:proofErr w:type="spellEnd"/>
      <w:r w:rsidRPr="00AC7F9C">
        <w:rPr>
          <w:rFonts w:ascii="Times New Roman" w:hAnsi="Times New Roman" w:cs="Times New Roman"/>
          <w:sz w:val="28"/>
        </w:rPr>
        <w:t>: Общая цена с учетом налога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Date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: Дата покупки (запись доступна с января 2019 года по март 2019 года)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Time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: Время покупки (с 10 утра до 9 вечера)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lastRenderedPageBreak/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Payment</w:t>
      </w:r>
      <w:proofErr w:type="spellEnd"/>
      <w:r w:rsidRPr="00AC7F9C">
        <w:rPr>
          <w:rFonts w:ascii="Times New Roman" w:hAnsi="Times New Roman" w:cs="Times New Roman"/>
          <w:sz w:val="28"/>
        </w:rPr>
        <w:t>: Оплата, используемая клиентом для покупки (доступны 3 метода - наличные, кредитная карта и электронный кошелек)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COGS: Себестоимость проданных товаров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Gross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F9C">
        <w:rPr>
          <w:rFonts w:ascii="Times New Roman" w:hAnsi="Times New Roman" w:cs="Times New Roman"/>
          <w:sz w:val="28"/>
        </w:rPr>
        <w:t>margin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F9C">
        <w:rPr>
          <w:rFonts w:ascii="Times New Roman" w:hAnsi="Times New Roman" w:cs="Times New Roman"/>
          <w:sz w:val="28"/>
        </w:rPr>
        <w:t>percentage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: процент валовой прибыли 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Gross</w:t>
      </w:r>
      <w:proofErr w:type="spellEnd"/>
      <w:r w:rsidRPr="00AC7F9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F9C">
        <w:rPr>
          <w:rFonts w:ascii="Times New Roman" w:hAnsi="Times New Roman" w:cs="Times New Roman"/>
          <w:sz w:val="28"/>
        </w:rPr>
        <w:t>income</w:t>
      </w:r>
      <w:proofErr w:type="spellEnd"/>
      <w:r w:rsidRPr="00AC7F9C">
        <w:rPr>
          <w:rFonts w:ascii="Times New Roman" w:hAnsi="Times New Roman" w:cs="Times New Roman"/>
          <w:sz w:val="28"/>
        </w:rPr>
        <w:t>: Валовой доход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C7F9C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AC7F9C">
        <w:rPr>
          <w:rFonts w:ascii="Times New Roman" w:hAnsi="Times New Roman" w:cs="Times New Roman"/>
          <w:sz w:val="28"/>
        </w:rPr>
        <w:t>Rating</w:t>
      </w:r>
      <w:proofErr w:type="spellEnd"/>
      <w:r w:rsidRPr="00AC7F9C">
        <w:rPr>
          <w:rFonts w:ascii="Times New Roman" w:hAnsi="Times New Roman" w:cs="Times New Roman"/>
          <w:sz w:val="28"/>
        </w:rPr>
        <w:t>: Рейтинг стратификации клиентов по их общему опыту покупок (по шкале от 1 до 10)</w:t>
      </w:r>
    </w:p>
    <w:p w:rsidR="00B070D8" w:rsidRPr="00AC7F9C" w:rsidRDefault="00B070D8" w:rsidP="00AC7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B070D8" w:rsidRPr="00AC7F9C" w:rsidSect="00C42A3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EB"/>
    <w:rsid w:val="00885EEB"/>
    <w:rsid w:val="00AC7F9C"/>
    <w:rsid w:val="00B070D8"/>
    <w:rsid w:val="00B1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2A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2A3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2A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2A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2</cp:revision>
  <dcterms:created xsi:type="dcterms:W3CDTF">2023-05-06T15:31:00Z</dcterms:created>
  <dcterms:modified xsi:type="dcterms:W3CDTF">2023-05-06T15:31:00Z</dcterms:modified>
</cp:coreProperties>
</file>