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A2" w:rsidRDefault="002F52A2" w:rsidP="002F52A2">
      <w:pPr>
        <w:pStyle w:val="11"/>
        <w:spacing w:before="72" w:line="261" w:lineRule="auto"/>
        <w:ind w:left="651" w:firstLine="1133"/>
      </w:pPr>
      <w:r>
        <w:t>МИНИСТЕРСТВО НАУКИ И ВЫСШЕГО ОБРАЗОВАНИЯ</w:t>
      </w:r>
      <w:r>
        <w:rPr>
          <w:spacing w:val="1"/>
        </w:rPr>
        <w:t xml:space="preserve"> </w:t>
      </w:r>
      <w:r>
        <w:t>РОССИЙСКОЙ</w:t>
      </w:r>
      <w:r>
        <w:rPr>
          <w:spacing w:val="-8"/>
        </w:rPr>
        <w:t xml:space="preserve"> </w:t>
      </w:r>
      <w:r>
        <w:t>ФЕДЕРАЦИИ</w:t>
      </w:r>
      <w:r>
        <w:rPr>
          <w:spacing w:val="-10"/>
        </w:rPr>
        <w:t xml:space="preserve"> </w:t>
      </w: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</w:p>
    <w:p w:rsidR="002F52A2" w:rsidRDefault="002F52A2" w:rsidP="002F52A2">
      <w:pPr>
        <w:spacing w:line="316" w:lineRule="exact"/>
        <w:ind w:left="867"/>
        <w:rPr>
          <w:b/>
          <w:sz w:val="28"/>
        </w:rPr>
      </w:pPr>
      <w:r>
        <w:rPr>
          <w:b/>
          <w:sz w:val="28"/>
        </w:rPr>
        <w:t>АВТОНОМНОЕ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</w:p>
    <w:p w:rsidR="002F52A2" w:rsidRDefault="002F52A2" w:rsidP="002F52A2">
      <w:pPr>
        <w:pStyle w:val="11"/>
        <w:spacing w:before="25" w:line="379" w:lineRule="auto"/>
        <w:ind w:left="3067" w:right="153" w:hanging="2949"/>
      </w:pPr>
      <w:r>
        <w:t>ОБРАЗОВАНИЯ «</w:t>
      </w:r>
      <w:proofErr w:type="gramStart"/>
      <w:r>
        <w:t>СЕВЕРО-КАВКАЗСКИЙ</w:t>
      </w:r>
      <w:proofErr w:type="gramEnd"/>
      <w:r>
        <w:t xml:space="preserve"> ФЕДЕРАЛЬНЫЙ УНИВЕРСИТЕТ»</w:t>
      </w:r>
      <w:r>
        <w:rPr>
          <w:spacing w:val="-67"/>
        </w:rPr>
        <w:t xml:space="preserve"> </w:t>
      </w:r>
      <w:r>
        <w:t>ИНСТИТУТ</w:t>
      </w:r>
      <w:r>
        <w:rPr>
          <w:spacing w:val="1"/>
        </w:rPr>
        <w:t xml:space="preserve"> </w:t>
      </w:r>
      <w:r>
        <w:t>ЦИФРОВОГО РАЗВИТИЯ</w:t>
      </w: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spacing w:before="11"/>
        <w:rPr>
          <w:b/>
          <w:sz w:val="38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Pr="00875B4D" w:rsidRDefault="002F52A2" w:rsidP="002F52A2">
      <w:pPr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№ </w:t>
      </w:r>
      <w:r w:rsidR="009056A6">
        <w:rPr>
          <w:b/>
          <w:sz w:val="28"/>
        </w:rPr>
        <w:t>2.21</w:t>
      </w:r>
    </w:p>
    <w:p w:rsidR="002F52A2" w:rsidRDefault="002F52A2" w:rsidP="00543A6A">
      <w:pPr>
        <w:spacing w:before="10"/>
        <w:ind w:right="2041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«</w:t>
      </w:r>
      <w:r w:rsidR="00543A6A" w:rsidRPr="00543A6A">
        <w:rPr>
          <w:b/>
          <w:sz w:val="28"/>
        </w:rPr>
        <w:t xml:space="preserve">Взаимодействие с базами данных SQLite3 с помощью языка </w:t>
      </w:r>
      <w:r w:rsidR="00543A6A">
        <w:rPr>
          <w:b/>
          <w:sz w:val="28"/>
        </w:rPr>
        <w:t xml:space="preserve">программирования </w:t>
      </w:r>
      <w:proofErr w:type="spellStart"/>
      <w:r w:rsidR="00543A6A">
        <w:rPr>
          <w:b/>
          <w:sz w:val="28"/>
        </w:rPr>
        <w:t>Python</w:t>
      </w:r>
      <w:proofErr w:type="spellEnd"/>
      <w:r>
        <w:rPr>
          <w:b/>
          <w:sz w:val="28"/>
        </w:rPr>
        <w:t>»</w:t>
      </w: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spacing w:before="2"/>
        <w:rPr>
          <w:b/>
          <w:sz w:val="24"/>
        </w:rPr>
      </w:pPr>
    </w:p>
    <w:p w:rsidR="002F52A2" w:rsidRDefault="002F52A2" w:rsidP="002F52A2">
      <w:pPr>
        <w:spacing w:before="1"/>
        <w:ind w:left="648" w:right="9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инженерии»</w:t>
      </w:r>
    </w:p>
    <w:p w:rsidR="002F52A2" w:rsidRDefault="002F52A2" w:rsidP="002F52A2">
      <w:pPr>
        <w:pStyle w:val="11"/>
        <w:spacing w:before="24"/>
        <w:ind w:left="4584" w:firstLine="0"/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Default="002F52A2" w:rsidP="002F52A2">
      <w:pPr>
        <w:pStyle w:val="a7"/>
        <w:rPr>
          <w:b/>
          <w:sz w:val="30"/>
        </w:rPr>
      </w:pPr>
    </w:p>
    <w:p w:rsidR="002F52A2" w:rsidRPr="0021037E" w:rsidRDefault="002F52A2" w:rsidP="002F52A2">
      <w:pPr>
        <w:pStyle w:val="a7"/>
        <w:spacing w:before="6"/>
        <w:rPr>
          <w:b/>
          <w:sz w:val="40"/>
        </w:rPr>
      </w:pPr>
    </w:p>
    <w:p w:rsidR="002F52A2" w:rsidRDefault="002F52A2" w:rsidP="002F52A2">
      <w:pPr>
        <w:pStyle w:val="a7"/>
        <w:spacing w:before="1"/>
        <w:ind w:left="6001"/>
      </w:pPr>
      <w:r>
        <w:t>Выполнила:</w:t>
      </w:r>
    </w:p>
    <w:p w:rsidR="002F52A2" w:rsidRDefault="002F52A2" w:rsidP="002F52A2">
      <w:pPr>
        <w:pStyle w:val="a7"/>
        <w:spacing w:before="28" w:line="259" w:lineRule="auto"/>
        <w:ind w:left="6001" w:right="839"/>
      </w:pPr>
      <w:r>
        <w:t>Образцова Мария Дмитриевна,</w:t>
      </w:r>
    </w:p>
    <w:p w:rsidR="002F52A2" w:rsidRDefault="002F52A2" w:rsidP="002F52A2">
      <w:pPr>
        <w:pStyle w:val="a7"/>
        <w:spacing w:before="28" w:line="259" w:lineRule="auto"/>
        <w:ind w:left="6001" w:right="839"/>
      </w:pPr>
      <w:r>
        <w:rPr>
          <w:spacing w:val="-67"/>
        </w:rPr>
        <w:t xml:space="preserve"> </w:t>
      </w:r>
      <w:r>
        <w:t>2 курс, группа ПИЖ-б-о-21-1,</w:t>
      </w:r>
      <w:r>
        <w:rPr>
          <w:spacing w:val="1"/>
        </w:rPr>
        <w:t xml:space="preserve"> </w:t>
      </w:r>
      <w:r>
        <w:t>Проверил:</w:t>
      </w:r>
    </w:p>
    <w:p w:rsidR="002F52A2" w:rsidRDefault="002F52A2" w:rsidP="002F52A2">
      <w:pPr>
        <w:pStyle w:val="a7"/>
        <w:spacing w:line="256" w:lineRule="auto"/>
        <w:ind w:left="6001"/>
      </w:pPr>
      <w:r>
        <w:t>Доцент</w:t>
      </w:r>
      <w:r>
        <w:rPr>
          <w:spacing w:val="-12"/>
        </w:rPr>
        <w:t xml:space="preserve"> </w:t>
      </w:r>
      <w:r>
        <w:t>кафедры</w:t>
      </w:r>
      <w:r>
        <w:rPr>
          <w:spacing w:val="-10"/>
        </w:rPr>
        <w:t xml:space="preserve"> </w:t>
      </w:r>
      <w:proofErr w:type="spellStart"/>
      <w:r>
        <w:t>инфокоммуникаций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Воронкин</w:t>
      </w:r>
      <w:proofErr w:type="spellEnd"/>
      <w:r>
        <w:t xml:space="preserve"> Р.А.</w:t>
      </w:r>
    </w:p>
    <w:p w:rsidR="002F52A2" w:rsidRDefault="002F52A2" w:rsidP="002F52A2">
      <w:pPr>
        <w:pStyle w:val="a7"/>
        <w:rPr>
          <w:sz w:val="30"/>
        </w:rPr>
      </w:pPr>
    </w:p>
    <w:p w:rsidR="002F52A2" w:rsidRDefault="002F52A2" w:rsidP="002F52A2">
      <w:pPr>
        <w:pStyle w:val="a7"/>
        <w:rPr>
          <w:sz w:val="30"/>
        </w:rPr>
      </w:pPr>
    </w:p>
    <w:p w:rsidR="002F52A2" w:rsidRDefault="002F52A2" w:rsidP="002F52A2">
      <w:pPr>
        <w:pStyle w:val="a7"/>
        <w:rPr>
          <w:sz w:val="30"/>
        </w:rPr>
      </w:pPr>
    </w:p>
    <w:p w:rsidR="002F52A2" w:rsidRDefault="002F52A2" w:rsidP="002F52A2">
      <w:pPr>
        <w:pStyle w:val="a7"/>
        <w:rPr>
          <w:sz w:val="30"/>
        </w:rPr>
      </w:pPr>
    </w:p>
    <w:p w:rsidR="002F52A2" w:rsidRDefault="002F52A2" w:rsidP="002F52A2">
      <w:pPr>
        <w:pStyle w:val="a7"/>
        <w:spacing w:before="8"/>
        <w:rPr>
          <w:sz w:val="31"/>
        </w:rPr>
      </w:pPr>
    </w:p>
    <w:p w:rsidR="002F52A2" w:rsidRDefault="002F52A2" w:rsidP="002F52A2">
      <w:pPr>
        <w:pStyle w:val="a7"/>
        <w:ind w:left="4469"/>
      </w:pPr>
      <w:r>
        <w:t>Ставрополь,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г.</w:t>
      </w:r>
      <w:r w:rsidRPr="00F0367F">
        <w:t xml:space="preserve"> </w:t>
      </w:r>
    </w:p>
    <w:p w:rsidR="002F52A2" w:rsidRDefault="002F52A2" w:rsidP="002F52A2">
      <w:pPr>
        <w:pStyle w:val="a7"/>
        <w:ind w:left="4469"/>
      </w:pPr>
    </w:p>
    <w:p w:rsidR="002F52A2" w:rsidRPr="004554E2" w:rsidRDefault="002F52A2" w:rsidP="00543A6A">
      <w:pPr>
        <w:pStyle w:val="a7"/>
        <w:spacing w:line="360" w:lineRule="auto"/>
        <w:sectPr w:rsidR="002F52A2" w:rsidRPr="004554E2" w:rsidSect="002F52A2">
          <w:pgSz w:w="11910" w:h="16840"/>
          <w:pgMar w:top="1040" w:right="100" w:bottom="280" w:left="851" w:header="720" w:footer="720" w:gutter="0"/>
          <w:cols w:space="720"/>
        </w:sectPr>
      </w:pPr>
    </w:p>
    <w:p w:rsidR="002F52A2" w:rsidRDefault="002F52A2" w:rsidP="00543A6A">
      <w:pPr>
        <w:pStyle w:val="a7"/>
        <w:spacing w:line="360" w:lineRule="auto"/>
        <w:jc w:val="center"/>
      </w:pPr>
      <w:r>
        <w:lastRenderedPageBreak/>
        <w:t>Методика и порядок выполнения работы</w:t>
      </w:r>
    </w:p>
    <w:p w:rsidR="002F52A2" w:rsidRDefault="002F52A2" w:rsidP="002F52A2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</w:pPr>
      <w:r>
        <w:t>Изучить теоретический материал работы.</w:t>
      </w:r>
    </w:p>
    <w:p w:rsidR="002F52A2" w:rsidRDefault="002F52A2" w:rsidP="002F52A2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</w:pPr>
      <w:r>
        <w:t xml:space="preserve">Создать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в котором будет использована лицензия MIT и язык программирования </w:t>
      </w:r>
      <w:proofErr w:type="spellStart"/>
      <w:r>
        <w:t>Python</w:t>
      </w:r>
      <w:proofErr w:type="spellEnd"/>
      <w:r>
        <w:t>.</w:t>
      </w:r>
    </w:p>
    <w:p w:rsidR="003B0BC6" w:rsidRPr="00731EE8" w:rsidRDefault="00543A6A" w:rsidP="00003F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630929" wp14:editId="3D634BFA">
            <wp:extent cx="3875965" cy="66177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456" cy="66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45" w:rsidRPr="00003F45" w:rsidRDefault="00003F45" w:rsidP="00003F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03F45">
        <w:rPr>
          <w:rFonts w:ascii="Times New Roman" w:hAnsi="Times New Roman" w:cs="Times New Roman"/>
          <w:sz w:val="28"/>
        </w:rPr>
        <w:t xml:space="preserve">Рисунок 1 – создание </w:t>
      </w:r>
      <w:proofErr w:type="spellStart"/>
      <w:r w:rsidRPr="00003F45"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003F45" w:rsidRPr="00003F45" w:rsidRDefault="00003F45" w:rsidP="00003F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03F45" w:rsidRPr="00003F45" w:rsidRDefault="00543A6A" w:rsidP="00003F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B879C2" wp14:editId="3FB80D72">
            <wp:extent cx="4238095" cy="12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45" w:rsidRPr="00BE1314" w:rsidRDefault="00003F45" w:rsidP="00003F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03F45">
        <w:rPr>
          <w:rFonts w:ascii="Times New Roman" w:hAnsi="Times New Roman" w:cs="Times New Roman"/>
          <w:sz w:val="28"/>
        </w:rPr>
        <w:t xml:space="preserve">Рисунок 2 – клонирование </w:t>
      </w:r>
      <w:proofErr w:type="spellStart"/>
      <w:r w:rsidRPr="00003F45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03F45">
        <w:rPr>
          <w:rFonts w:ascii="Times New Roman" w:hAnsi="Times New Roman" w:cs="Times New Roman"/>
          <w:sz w:val="28"/>
        </w:rPr>
        <w:t xml:space="preserve"> </w:t>
      </w:r>
    </w:p>
    <w:p w:rsidR="002F52A2" w:rsidRPr="00BE1314" w:rsidRDefault="002F52A2" w:rsidP="00003F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03F45" w:rsidRPr="00003F45" w:rsidRDefault="00543A6A" w:rsidP="00003F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2C19CA" wp14:editId="2C1A0AA8">
            <wp:extent cx="4819048" cy="2228571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45" w:rsidRPr="004554E2" w:rsidRDefault="00003F45" w:rsidP="00003F4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03F45">
        <w:rPr>
          <w:rFonts w:ascii="Times New Roman" w:hAnsi="Times New Roman" w:cs="Times New Roman"/>
          <w:sz w:val="28"/>
        </w:rPr>
        <w:t xml:space="preserve">Рисунок 3 – </w:t>
      </w:r>
      <w:r w:rsidR="00543A6A">
        <w:rPr>
          <w:rFonts w:ascii="Times New Roman" w:hAnsi="Times New Roman" w:cs="Times New Roman"/>
          <w:sz w:val="28"/>
        </w:rPr>
        <w:t xml:space="preserve">создание ветки </w:t>
      </w:r>
      <w:r w:rsidR="00543A6A">
        <w:rPr>
          <w:rFonts w:ascii="Times New Roman" w:hAnsi="Times New Roman" w:cs="Times New Roman"/>
          <w:sz w:val="28"/>
          <w:lang w:val="en-US"/>
        </w:rPr>
        <w:t>develop</w:t>
      </w:r>
    </w:p>
    <w:p w:rsidR="00003F45" w:rsidRPr="0021037E" w:rsidRDefault="00003F45" w:rsidP="002F52A2"/>
    <w:p w:rsidR="00003F45" w:rsidRDefault="00003F45" w:rsidP="00003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003F45">
        <w:rPr>
          <w:rFonts w:ascii="Times New Roman" w:hAnsi="Times New Roman" w:cs="Times New Roman"/>
          <w:sz w:val="28"/>
        </w:rPr>
        <w:t xml:space="preserve"> Проработайте примеры лабораторной работы. Создайте для них отдельные модули языка </w:t>
      </w:r>
      <w:r w:rsidRPr="00003F45">
        <w:rPr>
          <w:rFonts w:ascii="Times New Roman" w:hAnsi="Times New Roman" w:cs="Times New Roman"/>
          <w:sz w:val="28"/>
          <w:lang w:val="en-US"/>
        </w:rPr>
        <w:t>Python</w:t>
      </w:r>
      <w:r w:rsidRPr="00003F45">
        <w:rPr>
          <w:rFonts w:ascii="Times New Roman" w:hAnsi="Times New Roman" w:cs="Times New Roman"/>
          <w:sz w:val="28"/>
        </w:rPr>
        <w:t xml:space="preserve">. Зафиксируйте изменения в </w:t>
      </w:r>
      <w:proofErr w:type="spellStart"/>
      <w:r w:rsidRPr="00003F45">
        <w:rPr>
          <w:rFonts w:ascii="Times New Roman" w:hAnsi="Times New Roman" w:cs="Times New Roman"/>
          <w:sz w:val="28"/>
        </w:rPr>
        <w:t>репозитории</w:t>
      </w:r>
      <w:proofErr w:type="spellEnd"/>
      <w:r w:rsidRPr="00003F45">
        <w:rPr>
          <w:rFonts w:ascii="Times New Roman" w:hAnsi="Times New Roman" w:cs="Times New Roman"/>
          <w:sz w:val="28"/>
        </w:rPr>
        <w:t>.</w:t>
      </w:r>
    </w:p>
    <w:p w:rsidR="00543A6A" w:rsidRDefault="00394B57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94B5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0AB7389" wp14:editId="4A7DB2EF">
            <wp:extent cx="5611008" cy="367716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57" w:rsidRDefault="00394B57" w:rsidP="00C7189A">
      <w:pPr>
        <w:pStyle w:val="a9"/>
        <w:spacing w:before="0" w:beforeAutospacing="0" w:after="0" w:afterAutospacing="0"/>
        <w:ind w:right="213"/>
        <w:jc w:val="center"/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– Пример вывода классов</w:t>
      </w:r>
    </w:p>
    <w:p w:rsidR="00394B57" w:rsidRDefault="00394B57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394B57" w:rsidRDefault="00394B57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94B5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262AE3" wp14:editId="08858A9F">
            <wp:extent cx="3324689" cy="8192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57" w:rsidRDefault="00FF6F0D" w:rsidP="00C7189A">
      <w:pPr>
        <w:pStyle w:val="a9"/>
        <w:spacing w:before="0" w:beforeAutospacing="0" w:after="0" w:afterAutospacing="0"/>
        <w:ind w:right="212"/>
        <w:jc w:val="center"/>
      </w:pPr>
      <w:r>
        <w:rPr>
          <w:color w:val="000000"/>
          <w:sz w:val="28"/>
          <w:szCs w:val="28"/>
        </w:rPr>
        <w:t xml:space="preserve">Рисунок </w:t>
      </w:r>
      <w:r w:rsidRPr="00FF6F0D">
        <w:rPr>
          <w:color w:val="000000"/>
          <w:sz w:val="28"/>
          <w:szCs w:val="28"/>
        </w:rPr>
        <w:t>5</w:t>
      </w:r>
      <w:r w:rsidR="00394B57">
        <w:rPr>
          <w:color w:val="000000"/>
          <w:sz w:val="28"/>
          <w:szCs w:val="28"/>
        </w:rPr>
        <w:t xml:space="preserve"> – Пример вызова функции </w:t>
      </w:r>
      <w:proofErr w:type="spellStart"/>
      <w:r w:rsidR="00394B57">
        <w:rPr>
          <w:color w:val="000000"/>
          <w:sz w:val="28"/>
          <w:szCs w:val="28"/>
        </w:rPr>
        <w:t>connect</w:t>
      </w:r>
      <w:proofErr w:type="spellEnd"/>
      <w:r w:rsidR="00394B57">
        <w:rPr>
          <w:color w:val="000000"/>
          <w:sz w:val="28"/>
          <w:szCs w:val="28"/>
        </w:rPr>
        <w:t>()</w:t>
      </w:r>
    </w:p>
    <w:p w:rsidR="00394B57" w:rsidRPr="004554E2" w:rsidRDefault="00394B57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676BF" w:rsidRDefault="003676B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676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6CCAC3" wp14:editId="40AB5ECD">
            <wp:extent cx="3410426" cy="342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BF" w:rsidRDefault="003676BF" w:rsidP="00C7189A">
      <w:pPr>
        <w:pStyle w:val="a9"/>
        <w:spacing w:before="0" w:beforeAutospacing="0" w:after="0" w:afterAutospacing="0"/>
        <w:ind w:right="211"/>
        <w:jc w:val="center"/>
      </w:pPr>
      <w:r>
        <w:rPr>
          <w:color w:val="000000"/>
          <w:sz w:val="28"/>
          <w:szCs w:val="28"/>
        </w:rPr>
        <w:t xml:space="preserve">Рисунок </w:t>
      </w:r>
      <w:r w:rsidR="00FF6F0D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</w:rPr>
        <w:t xml:space="preserve"> – Пример использования курсора</w:t>
      </w:r>
    </w:p>
    <w:p w:rsidR="003676BF" w:rsidRDefault="003676B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3676BF" w:rsidRDefault="003676B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676B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E2F9EE" wp14:editId="2F490EE4">
            <wp:extent cx="4734586" cy="7154273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BF" w:rsidRDefault="003676BF" w:rsidP="00C7189A">
      <w:pPr>
        <w:pStyle w:val="a9"/>
        <w:spacing w:before="30" w:beforeAutospacing="0" w:after="0" w:afterAutospacing="0"/>
        <w:ind w:right="211"/>
        <w:jc w:val="center"/>
      </w:pPr>
      <w:r>
        <w:rPr>
          <w:color w:val="000000"/>
          <w:sz w:val="28"/>
          <w:szCs w:val="28"/>
        </w:rPr>
        <w:t xml:space="preserve">Рисунок </w:t>
      </w:r>
      <w:r w:rsidR="00FF6F0D" w:rsidRPr="00FF6F0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Пример создания базы данных</w:t>
      </w:r>
    </w:p>
    <w:p w:rsidR="003676BF" w:rsidRPr="00FF6F0D" w:rsidRDefault="003676B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676BF" w:rsidRDefault="00DB373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B373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7EE49B6" wp14:editId="4C243394">
            <wp:extent cx="3219899" cy="728764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3F" w:rsidRDefault="00DB373F" w:rsidP="00C7189A">
      <w:pPr>
        <w:pStyle w:val="a9"/>
        <w:spacing w:before="56" w:beforeAutospacing="0" w:after="0" w:afterAutospacing="0"/>
        <w:ind w:right="217"/>
        <w:jc w:val="center"/>
      </w:pPr>
      <w:r>
        <w:rPr>
          <w:color w:val="000000"/>
          <w:sz w:val="28"/>
          <w:szCs w:val="28"/>
        </w:rPr>
        <w:t xml:space="preserve">Рисунок </w:t>
      </w:r>
      <w:r w:rsidR="00FF6F0D">
        <w:rPr>
          <w:color w:val="000000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</w:rPr>
        <w:t xml:space="preserve"> – Пример создания таблиц</w:t>
      </w:r>
    </w:p>
    <w:p w:rsidR="00DB373F" w:rsidRDefault="00DB373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E4A3F" w:rsidRDefault="005E4A3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E4A3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3414EA4" wp14:editId="1B72B8B4">
            <wp:extent cx="5239481" cy="28388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3F" w:rsidRDefault="005E4A3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="00FF6F0D">
        <w:rPr>
          <w:rFonts w:ascii="Times New Roman" w:hAnsi="Times New Roman" w:cs="Times New Roman"/>
          <w:sz w:val="28"/>
          <w:lang w:val="en-US"/>
        </w:rPr>
        <w:t xml:space="preserve"> 9 –</w:t>
      </w:r>
      <w:r>
        <w:rPr>
          <w:rFonts w:ascii="Times New Roman" w:hAnsi="Times New Roman" w:cs="Times New Roman"/>
          <w:sz w:val="28"/>
        </w:rPr>
        <w:t xml:space="preserve"> создания базы данных</w:t>
      </w:r>
    </w:p>
    <w:p w:rsidR="005E4A3F" w:rsidRDefault="005E4A3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E4A3F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74CB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0D4AD9" wp14:editId="17BE852A">
            <wp:extent cx="4448796" cy="451548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B1" w:rsidRDefault="00074CB1" w:rsidP="00C7189A">
      <w:pPr>
        <w:pStyle w:val="a9"/>
        <w:spacing w:before="0" w:beforeAutospacing="0" w:after="0" w:afterAutospacing="0"/>
        <w:ind w:right="215"/>
        <w:jc w:val="center"/>
      </w:pPr>
      <w:r>
        <w:rPr>
          <w:color w:val="000000"/>
          <w:sz w:val="28"/>
          <w:szCs w:val="28"/>
        </w:rPr>
        <w:t xml:space="preserve">Рисунок </w:t>
      </w:r>
      <w:r w:rsidR="00FF6F0D" w:rsidRPr="00FF6F0D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Пример вставки данных в таблицу</w:t>
      </w:r>
    </w:p>
    <w:p w:rsidR="00074CB1" w:rsidRPr="00074CB1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74CB1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74CB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759478D" wp14:editId="78C2E145">
            <wp:extent cx="5940425" cy="1615701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B1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F6F0D"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</w:rPr>
        <w:t>– результат выполнения программы</w:t>
      </w:r>
    </w:p>
    <w:p w:rsidR="00074CB1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.</w:t>
      </w:r>
    </w:p>
    <w:p w:rsidR="00074CB1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74CB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EB64F7" wp14:editId="1B11AD68">
            <wp:extent cx="4525006" cy="379147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B1" w:rsidRPr="00074CB1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color w:val="000000"/>
          <w:sz w:val="28"/>
          <w:szCs w:val="28"/>
        </w:rPr>
        <w:t xml:space="preserve">Рисунок </w:t>
      </w:r>
      <w:r w:rsidR="00FF6F0D" w:rsidRPr="00FF6F0D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– Пример обновления данных в таблицах</w:t>
      </w:r>
    </w:p>
    <w:p w:rsidR="00074CB1" w:rsidRPr="00074CB1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74CB1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74CB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342112" wp14:editId="1FE57F0A">
            <wp:extent cx="5846840" cy="113347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941" cy="11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B1" w:rsidRPr="00074CB1" w:rsidRDefault="00074CB1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F6F0D">
        <w:rPr>
          <w:rFonts w:ascii="Times New Roman" w:hAnsi="Times New Roman" w:cs="Times New Roman"/>
          <w:sz w:val="28"/>
          <w:lang w:val="en-US"/>
        </w:rPr>
        <w:t>13</w:t>
      </w:r>
      <w:r>
        <w:rPr>
          <w:rFonts w:ascii="Times New Roman" w:hAnsi="Times New Roman" w:cs="Times New Roman"/>
          <w:sz w:val="28"/>
        </w:rPr>
        <w:t>– результат выполнения программы</w:t>
      </w:r>
    </w:p>
    <w:p w:rsidR="00394B57" w:rsidRDefault="00394B57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EC29B8" wp14:editId="3E1DFCEF">
            <wp:extent cx="4562475" cy="3200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A6" w:rsidRDefault="009056A6" w:rsidP="00C7189A">
      <w:pPr>
        <w:pStyle w:val="a7"/>
        <w:spacing w:before="16"/>
        <w:ind w:right="217"/>
        <w:jc w:val="center"/>
      </w:pPr>
      <w:r>
        <w:t>Рисунок</w:t>
      </w:r>
      <w:r>
        <w:rPr>
          <w:spacing w:val="-5"/>
        </w:rPr>
        <w:t xml:space="preserve"> </w:t>
      </w:r>
      <w:r w:rsidR="00FF6F0D" w:rsidRPr="00FF6F0D">
        <w:rPr>
          <w:spacing w:val="-5"/>
        </w:rPr>
        <w:t>14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выборки</w:t>
      </w:r>
      <w:r>
        <w:rPr>
          <w:spacing w:val="-3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таблицы</w:t>
      </w: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A61834" wp14:editId="2952FAF5">
            <wp:extent cx="5162550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A6" w:rsidRDefault="009056A6" w:rsidP="00C7189A">
      <w:pPr>
        <w:pStyle w:val="a7"/>
        <w:ind w:right="217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 w:rsidR="00FF6F0D" w:rsidRPr="00FF6F0D">
        <w:t>5</w:t>
      </w:r>
      <w:r>
        <w:rPr>
          <w:spacing w:val="-4"/>
        </w:rPr>
        <w:t xml:space="preserve"> </w:t>
      </w:r>
      <w:r>
        <w:t>– Пример</w:t>
      </w:r>
      <w:r>
        <w:rPr>
          <w:spacing w:val="-3"/>
        </w:rPr>
        <w:t xml:space="preserve"> </w:t>
      </w:r>
      <w:r>
        <w:t>получения</w:t>
      </w:r>
      <w:r>
        <w:rPr>
          <w:spacing w:val="-4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t>таблиц</w:t>
      </w:r>
    </w:p>
    <w:p w:rsidR="009056A6" w:rsidRP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4C462B" wp14:editId="2D9D8058">
            <wp:extent cx="5038725" cy="3838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A6" w:rsidRDefault="009056A6" w:rsidP="00C7189A">
      <w:pPr>
        <w:pStyle w:val="a7"/>
        <w:spacing w:before="18"/>
        <w:ind w:right="217"/>
        <w:jc w:val="center"/>
      </w:pPr>
      <w:r>
        <w:t>Рисунок</w:t>
      </w:r>
      <w:r>
        <w:rPr>
          <w:spacing w:val="-8"/>
        </w:rPr>
        <w:t xml:space="preserve"> </w:t>
      </w:r>
      <w:r>
        <w:t>1</w:t>
      </w:r>
      <w:r w:rsidR="00FF6F0D" w:rsidRPr="00FF6F0D">
        <w:t>6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проверки</w:t>
      </w:r>
      <w:r>
        <w:rPr>
          <w:spacing w:val="-7"/>
        </w:rPr>
        <w:t xml:space="preserve"> </w:t>
      </w:r>
      <w:r>
        <w:t>существования</w:t>
      </w:r>
      <w:r>
        <w:rPr>
          <w:spacing w:val="-5"/>
        </w:rPr>
        <w:t xml:space="preserve"> </w:t>
      </w:r>
      <w:r>
        <w:t>таблицы</w:t>
      </w: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7A6BD4" wp14:editId="255B9D76">
            <wp:extent cx="5638800" cy="362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A6" w:rsidRDefault="009056A6" w:rsidP="00C7189A">
      <w:pPr>
        <w:pStyle w:val="a7"/>
        <w:ind w:right="217"/>
        <w:jc w:val="center"/>
      </w:pPr>
      <w:r>
        <w:t>Рисунок</w:t>
      </w:r>
      <w:r>
        <w:rPr>
          <w:spacing w:val="-8"/>
        </w:rPr>
        <w:t xml:space="preserve"> </w:t>
      </w:r>
      <w:r>
        <w:t>1</w:t>
      </w:r>
      <w:r w:rsidR="00FF6F0D" w:rsidRPr="00FF6F0D">
        <w:t>7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проверки</w:t>
      </w:r>
      <w:r>
        <w:rPr>
          <w:spacing w:val="-7"/>
        </w:rPr>
        <w:t xml:space="preserve"> </w:t>
      </w:r>
      <w:r>
        <w:t>существования</w:t>
      </w:r>
      <w:r>
        <w:rPr>
          <w:spacing w:val="-5"/>
        </w:rPr>
        <w:t xml:space="preserve"> </w:t>
      </w:r>
      <w:r>
        <w:t>таблицы</w:t>
      </w: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81C844" wp14:editId="346828BE">
            <wp:extent cx="5410200" cy="3638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A6" w:rsidRDefault="009056A6" w:rsidP="00C7189A">
      <w:pPr>
        <w:pStyle w:val="a7"/>
        <w:spacing w:before="85"/>
        <w:ind w:right="215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 w:rsidR="00FF6F0D">
        <w:rPr>
          <w:lang w:val="en-US"/>
        </w:rPr>
        <w:t>8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массовой</w:t>
      </w:r>
      <w:r>
        <w:rPr>
          <w:spacing w:val="-4"/>
        </w:rPr>
        <w:t xml:space="preserve"> </w:t>
      </w:r>
      <w:r>
        <w:t>вставки</w:t>
      </w: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6A6" w:rsidRDefault="009056A6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2FAB8B" wp14:editId="5C7F8259">
            <wp:extent cx="5915025" cy="419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8524"/>
                    <a:stretch/>
                  </pic:blipFill>
                  <pic:spPr bwMode="auto">
                    <a:xfrm>
                      <a:off x="0" y="0"/>
                      <a:ext cx="591502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6A6" w:rsidRDefault="009056A6" w:rsidP="00C7189A">
      <w:pPr>
        <w:pStyle w:val="a7"/>
        <w:spacing w:before="61"/>
        <w:ind w:right="214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 w:rsidR="00FF6F0D">
        <w:rPr>
          <w:lang w:val="en-US"/>
        </w:rPr>
        <w:t>9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proofErr w:type="spellStart"/>
      <w:r>
        <w:t>datetime</w:t>
      </w:r>
      <w:proofErr w:type="spellEnd"/>
    </w:p>
    <w:p w:rsidR="009056A6" w:rsidRDefault="00EE3FFF" w:rsidP="00C718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D46117" wp14:editId="68E3AFDC">
            <wp:extent cx="5036048" cy="8543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157" cy="85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FF" w:rsidRDefault="00EE3FFF" w:rsidP="00C7189A">
      <w:pPr>
        <w:pStyle w:val="a7"/>
        <w:spacing w:before="53"/>
        <w:ind w:right="217"/>
        <w:jc w:val="center"/>
      </w:pPr>
      <w:r>
        <w:t>Рисунок</w:t>
      </w:r>
      <w:r>
        <w:rPr>
          <w:spacing w:val="-6"/>
        </w:rPr>
        <w:t xml:space="preserve"> </w:t>
      </w:r>
      <w:r w:rsidR="00FF6F0D">
        <w:rPr>
          <w:spacing w:val="-6"/>
          <w:lang w:val="en-US"/>
        </w:rPr>
        <w:t>20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</w:t>
      </w:r>
    </w:p>
    <w:p w:rsidR="00EE3FFF" w:rsidRPr="00FF6F0D" w:rsidRDefault="00EE3FFF" w:rsidP="00EE3F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F6F0D" w:rsidRDefault="00FF6F0D" w:rsidP="00FF6F0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FF6F0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B7944EB" wp14:editId="4CA2EBC5">
            <wp:extent cx="5940425" cy="677487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D" w:rsidRPr="00FF6F0D" w:rsidRDefault="00FF6F0D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21</w:t>
      </w:r>
      <w:r>
        <w:rPr>
          <w:rFonts w:ascii="Times New Roman" w:hAnsi="Times New Roman" w:cs="Times New Roman"/>
          <w:sz w:val="28"/>
        </w:rPr>
        <w:t xml:space="preserve"> – запуск программы</w:t>
      </w:r>
    </w:p>
    <w:p w:rsidR="009056A6" w:rsidRDefault="009056A6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056A6" w:rsidRDefault="00FF6F0D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F6F0D">
        <w:rPr>
          <w:rFonts w:ascii="Times New Roman" w:hAnsi="Times New Roman" w:cs="Times New Roman"/>
          <w:sz w:val="28"/>
        </w:rPr>
        <w:drawing>
          <wp:inline distT="0" distB="0" distL="0" distR="0" wp14:anchorId="216176D2" wp14:editId="33182890">
            <wp:extent cx="3305636" cy="19052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D" w:rsidRPr="00FF6F0D" w:rsidRDefault="00FF6F0D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2</w:t>
      </w:r>
      <w:r w:rsidR="000D622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0D6226"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</w:rPr>
        <w:t xml:space="preserve"> </w:t>
      </w:r>
      <w:r w:rsidR="000D6226">
        <w:rPr>
          <w:rFonts w:ascii="Times New Roman" w:hAnsi="Times New Roman" w:cs="Times New Roman"/>
          <w:sz w:val="28"/>
        </w:rPr>
        <w:t>выполнения примера</w:t>
      </w:r>
    </w:p>
    <w:p w:rsidR="00FF6F0D" w:rsidRPr="00FF6F0D" w:rsidRDefault="00FF6F0D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F6F0D" w:rsidRDefault="00FF6F0D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F6F0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637EDC4" wp14:editId="7DDDE124">
            <wp:extent cx="5940425" cy="2846671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D" w:rsidRPr="00FF6F0D" w:rsidRDefault="00FF6F0D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FF6F0D">
        <w:rPr>
          <w:rFonts w:ascii="Times New Roman" w:hAnsi="Times New Roman" w:cs="Times New Roman"/>
          <w:sz w:val="28"/>
        </w:rPr>
        <w:t>2</w:t>
      </w:r>
      <w:r w:rsidR="000D6226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="000D6226">
        <w:rPr>
          <w:rFonts w:ascii="Times New Roman" w:hAnsi="Times New Roman" w:cs="Times New Roman"/>
          <w:sz w:val="28"/>
        </w:rPr>
        <w:t>полученная база данных</w:t>
      </w:r>
    </w:p>
    <w:p w:rsidR="00FF6F0D" w:rsidRPr="00FF6F0D" w:rsidRDefault="00FF6F0D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43A6A" w:rsidRPr="00543A6A" w:rsidRDefault="00543A6A" w:rsidP="00543A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43A6A">
        <w:rPr>
          <w:rFonts w:ascii="Times New Roman" w:hAnsi="Times New Roman" w:cs="Times New Roman"/>
          <w:b/>
          <w:sz w:val="28"/>
        </w:rPr>
        <w:t>Индивидуальные задания</w:t>
      </w:r>
    </w:p>
    <w:p w:rsidR="00543A6A" w:rsidRDefault="00543A6A" w:rsidP="0054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3A6A">
        <w:rPr>
          <w:rFonts w:ascii="Times New Roman" w:hAnsi="Times New Roman" w:cs="Times New Roman"/>
          <w:sz w:val="28"/>
        </w:rPr>
        <w:t xml:space="preserve">Для своего варианта лабораторной работы 2.17 необходимо реализовать хранение данных в базе данных </w:t>
      </w:r>
      <w:r w:rsidRPr="00543A6A">
        <w:rPr>
          <w:rFonts w:ascii="Times New Roman" w:hAnsi="Times New Roman" w:cs="Times New Roman"/>
          <w:sz w:val="28"/>
          <w:lang w:val="en-US"/>
        </w:rPr>
        <w:t>SQLite</w:t>
      </w:r>
      <w:r w:rsidRPr="00543A6A">
        <w:rPr>
          <w:rFonts w:ascii="Times New Roman" w:hAnsi="Times New Roman" w:cs="Times New Roman"/>
          <w:sz w:val="28"/>
        </w:rPr>
        <w:t>3. Информация в базе данных должна храниться не менее чем в двух таблицах.</w:t>
      </w:r>
    </w:p>
    <w:p w:rsidR="00EA50AF" w:rsidRDefault="000D6226" w:rsidP="0054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D59E68" wp14:editId="4D2AEC53">
            <wp:extent cx="5324475" cy="8220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26" w:rsidRPr="00FF6F0D" w:rsidRDefault="000D6226" w:rsidP="000D62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индивидуальное задание</w:t>
      </w:r>
    </w:p>
    <w:p w:rsidR="000D6226" w:rsidRDefault="000D6226" w:rsidP="0054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A50AF" w:rsidRDefault="00FF6F0D" w:rsidP="00EA50A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F6F0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AB70552" wp14:editId="4A53E4AB">
            <wp:extent cx="4629796" cy="52394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26" w:rsidRPr="00FF6F0D" w:rsidRDefault="000D6226" w:rsidP="000D62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запуск программы</w:t>
      </w:r>
    </w:p>
    <w:p w:rsidR="00EA50AF" w:rsidRDefault="00EA50AF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A50AF" w:rsidRDefault="00FF6F0D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F6F0D">
        <w:rPr>
          <w:rFonts w:ascii="Times New Roman" w:hAnsi="Times New Roman" w:cs="Times New Roman"/>
          <w:sz w:val="28"/>
        </w:rPr>
        <w:drawing>
          <wp:inline distT="0" distB="0" distL="0" distR="0" wp14:anchorId="0F7851B6" wp14:editId="15E36193">
            <wp:extent cx="3153215" cy="170521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26" w:rsidRPr="00FF6F0D" w:rsidRDefault="000D6226" w:rsidP="000D62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результат выполнения </w:t>
      </w:r>
    </w:p>
    <w:p w:rsidR="000D6226" w:rsidRPr="000D6226" w:rsidRDefault="000D6226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F6F0D" w:rsidRDefault="00FF6F0D" w:rsidP="00FF6F0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F6F0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F230F8E" wp14:editId="0F189B8C">
            <wp:extent cx="5940425" cy="23083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D" w:rsidRPr="000D6226" w:rsidRDefault="000D6226" w:rsidP="000D62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0D622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база данных</w:t>
      </w:r>
    </w:p>
    <w:p w:rsidR="00FF6F0D" w:rsidRPr="000D6226" w:rsidRDefault="00FF6F0D" w:rsidP="00543A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43A6A" w:rsidRPr="00543A6A" w:rsidRDefault="00543A6A" w:rsidP="00543A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43A6A">
        <w:rPr>
          <w:rFonts w:ascii="Times New Roman" w:hAnsi="Times New Roman" w:cs="Times New Roman"/>
          <w:b/>
          <w:sz w:val="28"/>
        </w:rPr>
        <w:t>Задание повышенной сложности</w:t>
      </w:r>
    </w:p>
    <w:p w:rsidR="00EE3FFF" w:rsidRDefault="00543A6A" w:rsidP="00543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43A6A">
        <w:rPr>
          <w:rFonts w:ascii="Times New Roman" w:hAnsi="Times New Roman" w:cs="Times New Roman"/>
          <w:sz w:val="28"/>
        </w:rPr>
        <w:t xml:space="preserve">Самостоятельно изучите работу с пакетом </w:t>
      </w:r>
      <w:r w:rsidRPr="00543A6A">
        <w:rPr>
          <w:rFonts w:ascii="Times New Roman" w:hAnsi="Times New Roman" w:cs="Times New Roman"/>
          <w:sz w:val="28"/>
          <w:lang w:val="en-US"/>
        </w:rPr>
        <w:t>python</w:t>
      </w:r>
      <w:r w:rsidRPr="00543A6A">
        <w:rPr>
          <w:rFonts w:ascii="Times New Roman" w:hAnsi="Times New Roman" w:cs="Times New Roman"/>
          <w:sz w:val="28"/>
        </w:rPr>
        <w:t>-</w:t>
      </w:r>
      <w:proofErr w:type="spellStart"/>
      <w:r w:rsidRPr="00543A6A">
        <w:rPr>
          <w:rFonts w:ascii="Times New Roman" w:hAnsi="Times New Roman" w:cs="Times New Roman"/>
          <w:sz w:val="28"/>
          <w:lang w:val="en-US"/>
        </w:rPr>
        <w:t>psycopg</w:t>
      </w:r>
      <w:proofErr w:type="spellEnd"/>
      <w:r w:rsidRPr="00543A6A">
        <w:rPr>
          <w:rFonts w:ascii="Times New Roman" w:hAnsi="Times New Roman" w:cs="Times New Roman"/>
          <w:sz w:val="28"/>
        </w:rPr>
        <w:t xml:space="preserve">2 для работы с базами данных </w:t>
      </w:r>
      <w:r w:rsidRPr="00543A6A">
        <w:rPr>
          <w:rFonts w:ascii="Times New Roman" w:hAnsi="Times New Roman" w:cs="Times New Roman"/>
          <w:sz w:val="28"/>
          <w:lang w:val="en-US"/>
        </w:rPr>
        <w:t>PostgreSQL</w:t>
      </w:r>
      <w:r w:rsidRPr="00543A6A">
        <w:rPr>
          <w:rFonts w:ascii="Times New Roman" w:hAnsi="Times New Roman" w:cs="Times New Roman"/>
          <w:sz w:val="28"/>
        </w:rPr>
        <w:t xml:space="preserve">. Для своего варианта лабораторной работы 2.17 необходимо реализовать возможность хранения данных в базе данных СУБД </w:t>
      </w:r>
      <w:r w:rsidRPr="00543A6A">
        <w:rPr>
          <w:rFonts w:ascii="Times New Roman" w:hAnsi="Times New Roman" w:cs="Times New Roman"/>
          <w:sz w:val="28"/>
          <w:lang w:val="en-US"/>
        </w:rPr>
        <w:t>PostgreSQL</w:t>
      </w:r>
      <w:r w:rsidRPr="00543A6A">
        <w:rPr>
          <w:rFonts w:ascii="Times New Roman" w:hAnsi="Times New Roman" w:cs="Times New Roman"/>
          <w:sz w:val="28"/>
        </w:rPr>
        <w:t>. Информация в базе данных должна храниться не менее чем в двух таблицах.</w:t>
      </w:r>
    </w:p>
    <w:p w:rsidR="00EE3FFF" w:rsidRDefault="00EE3F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</w:p>
    <w:bookmarkEnd w:id="0"/>
    <w:p w:rsidR="00EE3FFF" w:rsidRDefault="00EE3FFF" w:rsidP="00EE3FFF">
      <w:pPr>
        <w:pStyle w:val="a7"/>
        <w:spacing w:line="360" w:lineRule="auto"/>
        <w:ind w:firstLine="709"/>
        <w:contextualSpacing/>
        <w:jc w:val="center"/>
        <w:rPr>
          <w:sz w:val="33"/>
        </w:rPr>
      </w:pPr>
      <w:r w:rsidRPr="00EE3FFF">
        <w:rPr>
          <w:sz w:val="33"/>
        </w:rPr>
        <w:lastRenderedPageBreak/>
        <w:t>Вопросы для защиты работы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105"/>
        </w:tabs>
        <w:spacing w:line="360" w:lineRule="auto"/>
        <w:ind w:left="0" w:firstLine="709"/>
        <w:contextualSpacing/>
      </w:pPr>
      <w:r>
        <w:t>Каково</w:t>
      </w:r>
      <w:r>
        <w:rPr>
          <w:spacing w:val="-7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sqlite3?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>Непосредственно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proofErr w:type="spellStart"/>
      <w:r>
        <w:t>SQLite</w:t>
      </w:r>
      <w:proofErr w:type="spellEnd"/>
      <w:r>
        <w:t>.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рода</w:t>
      </w:r>
      <w:r>
        <w:rPr>
          <w:spacing w:val="1"/>
        </w:rPr>
        <w:t xml:space="preserve"> </w:t>
      </w:r>
      <w:r>
        <w:t>адаптер, который переводит команды, написанные на Питоне, в команды, которые</w:t>
      </w:r>
      <w:r>
        <w:rPr>
          <w:spacing w:val="1"/>
        </w:rPr>
        <w:t xml:space="preserve"> </w:t>
      </w:r>
      <w:r>
        <w:t>понимает</w:t>
      </w:r>
      <w:r>
        <w:rPr>
          <w:spacing w:val="-6"/>
        </w:rPr>
        <w:t xml:space="preserve"> </w:t>
      </w:r>
      <w:proofErr w:type="spellStart"/>
      <w:r>
        <w:t>SQLite</w:t>
      </w:r>
      <w:proofErr w:type="spellEnd"/>
      <w:r>
        <w:t>.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 наоборот,</w:t>
      </w:r>
      <w:r>
        <w:rPr>
          <w:spacing w:val="-2"/>
        </w:rPr>
        <w:t xml:space="preserve"> </w:t>
      </w:r>
      <w:r>
        <w:t>доставляет</w:t>
      </w:r>
      <w:r>
        <w:rPr>
          <w:spacing w:val="-5"/>
        </w:rPr>
        <w:t xml:space="preserve"> </w:t>
      </w:r>
      <w:r>
        <w:t>ответы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proofErr w:type="spellStart"/>
      <w:r>
        <w:t>SQLite</w:t>
      </w:r>
      <w:proofErr w:type="spellEnd"/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t>-программу.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105"/>
        </w:tabs>
        <w:spacing w:line="360" w:lineRule="auto"/>
        <w:ind w:left="0" w:firstLine="709"/>
        <w:contextualSpacing/>
        <w:jc w:val="both"/>
      </w:pPr>
      <w:r>
        <w:rPr>
          <w:w w:val="95"/>
        </w:rPr>
        <w:t>Как выполняется соединение с базой данных SQLite3? Что такое курсор</w:t>
      </w:r>
      <w:r>
        <w:rPr>
          <w:spacing w:val="1"/>
          <w:w w:val="95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данных?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>Чтобы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всего,</w:t>
      </w:r>
      <w:r>
        <w:rPr>
          <w:spacing w:val="1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импортировать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соединит нас с базой данных и позволит нам выполнять операторы SQL. Объект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создается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 xml:space="preserve">функции </w:t>
      </w:r>
      <w:proofErr w:type="spellStart"/>
      <w:r>
        <w:t>connect</w:t>
      </w:r>
      <w:proofErr w:type="spellEnd"/>
      <w:r>
        <w:t>().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>Курсор</w:t>
      </w:r>
      <w:r>
        <w:rPr>
          <w:spacing w:val="-6"/>
        </w:rPr>
        <w:t xml:space="preserve"> </w:t>
      </w:r>
      <w:r>
        <w:t>SQLite3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t>соединения.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инструкций</w:t>
      </w:r>
      <w:r>
        <w:rPr>
          <w:spacing w:val="-67"/>
        </w:rPr>
        <w:t xml:space="preserve"> </w:t>
      </w:r>
      <w:r>
        <w:t>SQLite3 сначала устанавливается соединение, а затем создается объект курсора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2"/>
        </w:rPr>
        <w:t xml:space="preserve"> </w:t>
      </w:r>
      <w:r>
        <w:t>объекта</w:t>
      </w:r>
      <w:r>
        <w:rPr>
          <w:spacing w:val="5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образом: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105"/>
        </w:tabs>
        <w:spacing w:line="360" w:lineRule="auto"/>
        <w:ind w:left="0" w:firstLine="709"/>
        <w:contextualSpacing/>
        <w:jc w:val="both"/>
      </w:pPr>
      <w:r>
        <w:t>Как</w:t>
      </w:r>
      <w:r>
        <w:rPr>
          <w:spacing w:val="-7"/>
        </w:rPr>
        <w:t xml:space="preserve"> </w:t>
      </w:r>
      <w:r>
        <w:t>подключиться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базе</w:t>
      </w:r>
      <w:r>
        <w:rPr>
          <w:spacing w:val="-3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SQLite3,</w:t>
      </w:r>
      <w:r>
        <w:rPr>
          <w:spacing w:val="-2"/>
        </w:rPr>
        <w:t xml:space="preserve"> </w:t>
      </w:r>
      <w:r>
        <w:t>находящейся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оперативной</w:t>
      </w:r>
      <w:r>
        <w:rPr>
          <w:spacing w:val="-67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компьютера?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 если он еще не существует. Этот файл базы данных создается на диске, мы</w:t>
      </w:r>
      <w:r>
        <w:rPr>
          <w:spacing w:val="-67"/>
        </w:rPr>
        <w:t xml:space="preserve"> </w:t>
      </w:r>
      <w:r>
        <w:t>также</w:t>
      </w:r>
      <w:r>
        <w:rPr>
          <w:spacing w:val="67"/>
        </w:rPr>
        <w:t xml:space="preserve"> </w:t>
      </w:r>
      <w:r>
        <w:t>можем</w:t>
      </w:r>
      <w:r>
        <w:rPr>
          <w:spacing w:val="69"/>
        </w:rPr>
        <w:t xml:space="preserve"> </w:t>
      </w:r>
      <w:r>
        <w:t>создать</w:t>
      </w:r>
      <w:r>
        <w:rPr>
          <w:spacing w:val="65"/>
        </w:rPr>
        <w:t xml:space="preserve"> </w:t>
      </w:r>
      <w:r>
        <w:t>базу</w:t>
      </w:r>
      <w:r>
        <w:rPr>
          <w:spacing w:val="62"/>
        </w:rPr>
        <w:t xml:space="preserve"> </w:t>
      </w:r>
      <w:r>
        <w:t>данных</w:t>
      </w:r>
      <w:r>
        <w:rPr>
          <w:spacing w:val="62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оперативной</w:t>
      </w:r>
      <w:r>
        <w:rPr>
          <w:spacing w:val="67"/>
        </w:rPr>
        <w:t xml:space="preserve"> </w:t>
      </w:r>
      <w:r>
        <w:t>памяти</w:t>
      </w:r>
      <w:r>
        <w:rPr>
          <w:spacing w:val="67"/>
        </w:rPr>
        <w:t xml:space="preserve"> </w:t>
      </w:r>
      <w:r>
        <w:t>с</w:t>
      </w:r>
      <w:r>
        <w:rPr>
          <w:spacing w:val="68"/>
        </w:rPr>
        <w:t xml:space="preserve"> </w:t>
      </w:r>
      <w:r>
        <w:t>помощью</w:t>
      </w:r>
      <w:r>
        <w:rPr>
          <w:spacing w:val="65"/>
        </w:rPr>
        <w:t xml:space="preserve"> </w:t>
      </w:r>
      <w:r>
        <w:t>функции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>:</w:t>
      </w:r>
      <w:proofErr w:type="spellStart"/>
      <w:r>
        <w:t>memory</w:t>
      </w:r>
      <w:proofErr w:type="spellEnd"/>
      <w:r>
        <w:t>:</w:t>
      </w:r>
      <w:r>
        <w:rPr>
          <w:spacing w:val="-9"/>
        </w:rPr>
        <w:t xml:space="preserve"> </w:t>
      </w:r>
      <w:proofErr w:type="spellStart"/>
      <w:r>
        <w:t>with</w:t>
      </w:r>
      <w:proofErr w:type="spellEnd"/>
      <w:r>
        <w:rPr>
          <w:spacing w:val="-8"/>
        </w:rPr>
        <w:t xml:space="preserve"> </w:t>
      </w:r>
      <w:proofErr w:type="spellStart"/>
      <w:r>
        <w:t>the</w:t>
      </w:r>
      <w:proofErr w:type="spellEnd"/>
      <w:r>
        <w:rPr>
          <w:spacing w:val="-3"/>
        </w:rPr>
        <w:t xml:space="preserve"> </w:t>
      </w:r>
      <w:proofErr w:type="spellStart"/>
      <w:r>
        <w:t>connect</w:t>
      </w:r>
      <w:proofErr w:type="spellEnd"/>
      <w:r>
        <w:t>.</w:t>
      </w:r>
      <w:r>
        <w:rPr>
          <w:spacing w:val="-2"/>
        </w:rPr>
        <w:t xml:space="preserve"> </w:t>
      </w:r>
      <w:r>
        <w:t>Такая</w:t>
      </w:r>
      <w:r>
        <w:rPr>
          <w:spacing w:val="-2"/>
        </w:rPr>
        <w:t xml:space="preserve"> </w:t>
      </w:r>
      <w:r>
        <w:t>база</w:t>
      </w:r>
      <w:r>
        <w:rPr>
          <w:spacing w:val="-2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называется</w:t>
      </w:r>
      <w:r>
        <w:rPr>
          <w:spacing w:val="-2"/>
        </w:rPr>
        <w:t xml:space="preserve"> </w:t>
      </w:r>
      <w:r>
        <w:t>базой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памяти.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105"/>
        </w:tabs>
        <w:spacing w:line="360" w:lineRule="auto"/>
        <w:ind w:left="0" w:firstLine="709"/>
        <w:contextualSpacing/>
      </w:pPr>
      <w:r>
        <w:t>Как</w:t>
      </w:r>
      <w:r>
        <w:rPr>
          <w:spacing w:val="-5"/>
        </w:rPr>
        <w:t xml:space="preserve"> </w:t>
      </w:r>
      <w:r>
        <w:t>корректно</w:t>
      </w:r>
      <w:r>
        <w:rPr>
          <w:spacing w:val="-6"/>
        </w:rPr>
        <w:t xml:space="preserve"> </w:t>
      </w:r>
      <w:r>
        <w:t>завершить</w:t>
      </w:r>
      <w:r>
        <w:rPr>
          <w:spacing w:val="-6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базой</w:t>
      </w:r>
      <w:r>
        <w:rPr>
          <w:spacing w:val="-4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SQLite3?</w:t>
      </w:r>
    </w:p>
    <w:p w:rsidR="00EE3FFF" w:rsidRDefault="00EE3FFF" w:rsidP="00C7189A">
      <w:pPr>
        <w:pStyle w:val="a7"/>
        <w:spacing w:line="360" w:lineRule="auto"/>
        <w:ind w:firstLine="709"/>
        <w:contextualSpacing/>
      </w:pPr>
      <w:r>
        <w:t>После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вне</w:t>
      </w:r>
      <w:r>
        <w:rPr>
          <w:spacing w:val="-3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того</w:t>
      </w:r>
      <w:r>
        <w:rPr>
          <w:spacing w:val="-4"/>
        </w:rPr>
        <w:t xml:space="preserve"> </w:t>
      </w:r>
      <w:r>
        <w:t>возникло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исключение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работе</w:t>
      </w:r>
      <w:r>
        <w:rPr>
          <w:spacing w:val="-67"/>
        </w:rPr>
        <w:t xml:space="preserve"> </w:t>
      </w:r>
      <w:r>
        <w:t xml:space="preserve">с базой данных, выполняются операторы блока </w:t>
      </w:r>
      <w:proofErr w:type="spellStart"/>
      <w:r>
        <w:t>finally</w:t>
      </w:r>
      <w:proofErr w:type="spellEnd"/>
      <w:r>
        <w:t>, в котором соединение</w:t>
      </w:r>
      <w:r>
        <w:rPr>
          <w:spacing w:val="1"/>
        </w:rPr>
        <w:t xml:space="preserve"> </w:t>
      </w:r>
      <w:r>
        <w:t>закрывается. Закрытие соединения необязательно, но это хорошая практика</w:t>
      </w:r>
      <w:r>
        <w:rPr>
          <w:spacing w:val="1"/>
        </w:rPr>
        <w:t xml:space="preserve"> </w:t>
      </w:r>
      <w:r>
        <w:t>программирования, поэтому вы освобождаете память от любых неиспользуемых</w:t>
      </w:r>
      <w:r>
        <w:rPr>
          <w:spacing w:val="1"/>
        </w:rPr>
        <w:t xml:space="preserve"> </w:t>
      </w:r>
      <w:r>
        <w:t>ресурсов.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105"/>
        </w:tabs>
        <w:spacing w:line="360" w:lineRule="auto"/>
        <w:ind w:left="0" w:firstLine="709"/>
        <w:contextualSpacing/>
      </w:pPr>
      <w:r>
        <w:t>Как</w:t>
      </w:r>
      <w:r>
        <w:rPr>
          <w:spacing w:val="-1"/>
        </w:rPr>
        <w:t xml:space="preserve"> </w:t>
      </w:r>
      <w:r>
        <w:t>осуществляется</w:t>
      </w:r>
      <w:r>
        <w:rPr>
          <w:spacing w:val="-6"/>
        </w:rPr>
        <w:t xml:space="preserve"> </w:t>
      </w:r>
      <w:r>
        <w:t>вставка</w:t>
      </w:r>
      <w:r>
        <w:rPr>
          <w:spacing w:val="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lastRenderedPageBreak/>
        <w:t>SQLite3?</w:t>
      </w:r>
    </w:p>
    <w:p w:rsidR="00EE3FFF" w:rsidRDefault="00EE3FFF" w:rsidP="00C7189A">
      <w:pPr>
        <w:pStyle w:val="a7"/>
        <w:spacing w:line="360" w:lineRule="auto"/>
        <w:ind w:firstLine="709"/>
        <w:contextualSpacing/>
      </w:pPr>
      <w:r>
        <w:t>Чтобы</w:t>
      </w:r>
      <w:r>
        <w:rPr>
          <w:spacing w:val="-6"/>
        </w:rPr>
        <w:t xml:space="preserve"> </w:t>
      </w:r>
      <w:r>
        <w:t>вставить</w:t>
      </w:r>
      <w:r>
        <w:rPr>
          <w:spacing w:val="-7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таблицу,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оператор</w:t>
      </w:r>
      <w:r>
        <w:rPr>
          <w:spacing w:val="-6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105"/>
        </w:tabs>
        <w:spacing w:line="360" w:lineRule="auto"/>
        <w:ind w:left="0" w:firstLine="709"/>
        <w:contextualSpacing/>
        <w:jc w:val="both"/>
      </w:pPr>
      <w:r>
        <w:t>Как</w:t>
      </w:r>
      <w:r>
        <w:tab/>
        <w:t>осуществляется</w:t>
      </w:r>
      <w:r>
        <w:tab/>
        <w:t>обновление</w:t>
      </w:r>
      <w:r>
        <w:tab/>
        <w:t>данных</w:t>
      </w:r>
      <w:r>
        <w:tab/>
        <w:t>таблицы</w:t>
      </w:r>
      <w:r>
        <w:tab/>
        <w:t>базы данных</w:t>
      </w:r>
      <w:r w:rsidRPr="00EE3FFF">
        <w:t xml:space="preserve"> </w:t>
      </w:r>
      <w:r>
        <w:t>SQLite3?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>Чтобы</w:t>
      </w:r>
      <w:r>
        <w:rPr>
          <w:spacing w:val="1"/>
        </w:rPr>
        <w:t xml:space="preserve"> </w:t>
      </w:r>
      <w:r>
        <w:t>обновить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таблице,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соединение,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создайте объект курсора с помощью соединения и, наконец, используйте оператор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в методе</w:t>
      </w:r>
      <w:r>
        <w:rPr>
          <w:spacing w:val="2"/>
        </w:rPr>
        <w:t xml:space="preserve"> </w:t>
      </w:r>
      <w:proofErr w:type="spellStart"/>
      <w:r>
        <w:t>execute</w:t>
      </w:r>
      <w:proofErr w:type="spellEnd"/>
      <w:r>
        <w:rPr>
          <w:spacing w:val="2"/>
        </w:rPr>
        <w:t xml:space="preserve"> </w:t>
      </w:r>
      <w:r>
        <w:t>().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105"/>
        </w:tabs>
        <w:spacing w:line="360" w:lineRule="auto"/>
        <w:ind w:left="0" w:firstLine="709"/>
        <w:contextualSpacing/>
        <w:jc w:val="both"/>
      </w:pPr>
      <w:r>
        <w:t>Как</w:t>
      </w:r>
      <w:r>
        <w:rPr>
          <w:spacing w:val="-1"/>
        </w:rPr>
        <w:t xml:space="preserve"> </w:t>
      </w:r>
      <w:r>
        <w:t>осуществляется</w:t>
      </w:r>
      <w:r>
        <w:rPr>
          <w:spacing w:val="-6"/>
        </w:rPr>
        <w:t xml:space="preserve"> </w:t>
      </w:r>
      <w:r>
        <w:t>выборка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SQLite3?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>Оператор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таблицы.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105"/>
        </w:tabs>
        <w:spacing w:line="360" w:lineRule="auto"/>
        <w:ind w:left="0" w:firstLine="709"/>
        <w:contextualSpacing/>
        <w:jc w:val="both"/>
      </w:pPr>
      <w:r>
        <w:t>Каково</w:t>
      </w:r>
      <w:r>
        <w:rPr>
          <w:spacing w:val="-8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метода</w:t>
      </w:r>
      <w:r>
        <w:rPr>
          <w:spacing w:val="-4"/>
        </w:rPr>
        <w:t xml:space="preserve"> </w:t>
      </w:r>
      <w:proofErr w:type="spellStart"/>
      <w:r>
        <w:t>rowcount</w:t>
      </w:r>
      <w:proofErr w:type="spellEnd"/>
      <w:r>
        <w:t>?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 xml:space="preserve">SQLite3 </w:t>
      </w:r>
      <w:proofErr w:type="spellStart"/>
      <w:r>
        <w:t>rowcount</w:t>
      </w:r>
      <w:proofErr w:type="spellEnd"/>
      <w:r>
        <w:t xml:space="preserve"> используется для возврата количества строк, которые были</w:t>
      </w:r>
      <w:r>
        <w:rPr>
          <w:spacing w:val="1"/>
        </w:rPr>
        <w:t xml:space="preserve"> </w:t>
      </w:r>
      <w:r>
        <w:t>затронуты или выбраны последним</w:t>
      </w:r>
      <w:r>
        <w:rPr>
          <w:spacing w:val="1"/>
        </w:rPr>
        <w:t xml:space="preserve"> </w:t>
      </w:r>
      <w:r>
        <w:t>выполненным</w:t>
      </w:r>
      <w:r>
        <w:rPr>
          <w:spacing w:val="1"/>
        </w:rPr>
        <w:t xml:space="preserve"> </w:t>
      </w:r>
      <w:r>
        <w:t>SQL-запросом.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105"/>
        </w:tabs>
        <w:spacing w:line="360" w:lineRule="auto"/>
        <w:ind w:left="0" w:firstLine="709"/>
        <w:contextualSpacing/>
        <w:jc w:val="both"/>
      </w:pPr>
      <w:r>
        <w:t>Как</w:t>
      </w:r>
      <w:r>
        <w:rPr>
          <w:spacing w:val="-4"/>
        </w:rPr>
        <w:t xml:space="preserve"> </w:t>
      </w:r>
      <w:r>
        <w:t>получить</w:t>
      </w:r>
      <w:r>
        <w:rPr>
          <w:spacing w:val="-5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SQLite3?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>Чтобы</w:t>
      </w:r>
      <w:r>
        <w:rPr>
          <w:spacing w:val="-7"/>
        </w:rPr>
        <w:t xml:space="preserve"> </w:t>
      </w:r>
      <w:r>
        <w:t>перечислить</w:t>
      </w:r>
      <w:r>
        <w:rPr>
          <w:spacing w:val="-4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базе</w:t>
      </w:r>
      <w:r>
        <w:rPr>
          <w:spacing w:val="-5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SQLite3, вы</w:t>
      </w:r>
      <w:r>
        <w:rPr>
          <w:spacing w:val="-6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запросить</w:t>
      </w:r>
      <w:r>
        <w:rPr>
          <w:spacing w:val="-68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 xml:space="preserve">таблицы </w:t>
      </w:r>
      <w:proofErr w:type="spellStart"/>
      <w:r>
        <w:t>sqlite_master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proofErr w:type="spellStart"/>
      <w:r>
        <w:t>fetchall</w:t>
      </w:r>
      <w:proofErr w:type="spellEnd"/>
      <w:r>
        <w:t>() 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инструкции</w:t>
      </w:r>
      <w:r>
        <w:rPr>
          <w:spacing w:val="4"/>
        </w:rPr>
        <w:t xml:space="preserve"> </w:t>
      </w:r>
      <w:r>
        <w:t>SELECT.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527"/>
        </w:tabs>
        <w:spacing w:line="360" w:lineRule="auto"/>
        <w:ind w:left="0" w:firstLine="709"/>
        <w:contextualSpacing/>
        <w:jc w:val="both"/>
      </w:pPr>
      <w:r>
        <w:t>Как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существования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добавлении,</w:t>
      </w:r>
      <w:r>
        <w:rPr>
          <w:spacing w:val="3"/>
        </w:rPr>
        <w:t xml:space="preserve"> </w:t>
      </w:r>
      <w:r>
        <w:t>так</w:t>
      </w:r>
      <w:r>
        <w:rPr>
          <w:spacing w:val="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её</w:t>
      </w:r>
      <w:r>
        <w:rPr>
          <w:spacing w:val="7"/>
        </w:rPr>
        <w:t xml:space="preserve"> </w:t>
      </w:r>
      <w:r>
        <w:t>удалении?</w:t>
      </w:r>
    </w:p>
    <w:p w:rsidR="00EE3FFF" w:rsidRDefault="00EE3FFF" w:rsidP="00C7189A">
      <w:pPr>
        <w:pStyle w:val="a7"/>
        <w:spacing w:line="360" w:lineRule="auto"/>
        <w:ind w:firstLine="709"/>
        <w:contextualSpacing/>
        <w:jc w:val="both"/>
      </w:pPr>
      <w:r>
        <w:t>Чтобы проверить, не существует ли таблица уже, мы используем IF NOT</w:t>
      </w:r>
      <w:r>
        <w:rPr>
          <w:spacing w:val="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оператором</w:t>
      </w:r>
      <w:r>
        <w:rPr>
          <w:spacing w:val="5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TABLE.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527"/>
        </w:tabs>
        <w:spacing w:line="360" w:lineRule="auto"/>
        <w:ind w:left="0" w:firstLine="709"/>
        <w:contextualSpacing/>
      </w:pPr>
      <w:r>
        <w:t>Как</w:t>
      </w:r>
      <w:r>
        <w:rPr>
          <w:spacing w:val="-5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массовую</w:t>
      </w:r>
      <w:r>
        <w:rPr>
          <w:spacing w:val="1"/>
        </w:rPr>
        <w:t xml:space="preserve"> </w:t>
      </w:r>
      <w:r>
        <w:t>вставку</w:t>
      </w:r>
      <w:r>
        <w:rPr>
          <w:spacing w:val="-2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базу</w:t>
      </w:r>
      <w:r>
        <w:rPr>
          <w:spacing w:val="-2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SQLite3?</w:t>
      </w:r>
    </w:p>
    <w:p w:rsidR="00EE3FFF" w:rsidRDefault="00EE3FFF" w:rsidP="00C7189A">
      <w:pPr>
        <w:pStyle w:val="a7"/>
        <w:spacing w:line="360" w:lineRule="auto"/>
        <w:ind w:firstLine="709"/>
        <w:contextualSpacing/>
      </w:pPr>
      <w:r>
        <w:t>Метод</w:t>
      </w:r>
      <w:r>
        <w:rPr>
          <w:spacing w:val="1"/>
        </w:rPr>
        <w:t xml:space="preserve"> </w:t>
      </w:r>
      <w:proofErr w:type="spellStart"/>
      <w:r>
        <w:t>executemany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вставки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строк</w:t>
      </w:r>
      <w:r>
        <w:rPr>
          <w:spacing w:val="-67"/>
        </w:rPr>
        <w:t xml:space="preserve"> </w:t>
      </w:r>
      <w:r>
        <w:t>одновременно.</w:t>
      </w:r>
    </w:p>
    <w:p w:rsidR="00EE3FFF" w:rsidRDefault="00EE3FFF" w:rsidP="00C7189A">
      <w:pPr>
        <w:pStyle w:val="1"/>
        <w:numPr>
          <w:ilvl w:val="1"/>
          <w:numId w:val="3"/>
        </w:numPr>
        <w:tabs>
          <w:tab w:val="left" w:pos="1272"/>
        </w:tabs>
        <w:spacing w:line="360" w:lineRule="auto"/>
        <w:ind w:left="0" w:firstLine="709"/>
        <w:contextualSpacing/>
      </w:pPr>
      <w:r>
        <w:t>Как</w:t>
      </w:r>
      <w:r>
        <w:rPr>
          <w:spacing w:val="22"/>
        </w:rPr>
        <w:t xml:space="preserve"> </w:t>
      </w:r>
      <w:r>
        <w:t>осуществляется</w:t>
      </w:r>
      <w:r>
        <w:rPr>
          <w:spacing w:val="22"/>
        </w:rPr>
        <w:t xml:space="preserve"> </w:t>
      </w:r>
      <w:r>
        <w:t>работа</w:t>
      </w:r>
      <w:r>
        <w:rPr>
          <w:spacing w:val="24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датой</w:t>
      </w:r>
      <w:r>
        <w:rPr>
          <w:spacing w:val="22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временем</w:t>
      </w:r>
      <w:r>
        <w:rPr>
          <w:spacing w:val="35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работе</w:t>
      </w:r>
      <w:r>
        <w:rPr>
          <w:spacing w:val="25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 SQLite3</w:t>
      </w:r>
    </w:p>
    <w:p w:rsidR="00543A6A" w:rsidRPr="00543A6A" w:rsidRDefault="00EE3FFF" w:rsidP="00C7189A">
      <w:pPr>
        <w:pStyle w:val="a7"/>
        <w:spacing w:line="360" w:lineRule="auto"/>
        <w:ind w:firstLine="709"/>
        <w:contextualSpacing/>
      </w:pPr>
      <w:r>
        <w:t>В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 xml:space="preserve">данных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SQLite3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дату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время,</w:t>
      </w:r>
      <w:r>
        <w:rPr>
          <w:spacing w:val="-67"/>
        </w:rPr>
        <w:t xml:space="preserve"> </w:t>
      </w:r>
      <w:r>
        <w:t>импортируя</w:t>
      </w:r>
      <w:r>
        <w:rPr>
          <w:spacing w:val="2"/>
        </w:rPr>
        <w:t xml:space="preserve"> </w:t>
      </w:r>
      <w:r>
        <w:t>модуль</w:t>
      </w:r>
      <w:r>
        <w:rPr>
          <w:spacing w:val="-1"/>
        </w:rPr>
        <w:t xml:space="preserve"> </w:t>
      </w:r>
      <w:proofErr w:type="spellStart"/>
      <w:r>
        <w:t>datetime</w:t>
      </w:r>
      <w:proofErr w:type="spellEnd"/>
      <w:r>
        <w:t>.</w:t>
      </w:r>
    </w:p>
    <w:sectPr w:rsidR="00543A6A" w:rsidRPr="0054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E1D"/>
    <w:multiLevelType w:val="hybridMultilevel"/>
    <w:tmpl w:val="A2E0FE90"/>
    <w:lvl w:ilvl="0" w:tplc="6E88C062">
      <w:start w:val="1"/>
      <w:numFmt w:val="decimal"/>
      <w:lvlText w:val="%1."/>
      <w:lvlJc w:val="left"/>
      <w:pPr>
        <w:ind w:left="537" w:hanging="42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0E2DEE2">
      <w:start w:val="1"/>
      <w:numFmt w:val="decimal"/>
      <w:lvlText w:val="%2."/>
      <w:lvlJc w:val="left"/>
      <w:pPr>
        <w:ind w:left="993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C01EB55E">
      <w:numFmt w:val="bullet"/>
      <w:lvlText w:val="•"/>
      <w:lvlJc w:val="left"/>
      <w:pPr>
        <w:ind w:left="2120" w:hanging="284"/>
      </w:pPr>
      <w:rPr>
        <w:lang w:val="ru-RU" w:eastAsia="en-US" w:bidi="ar-SA"/>
      </w:rPr>
    </w:lvl>
    <w:lvl w:ilvl="3" w:tplc="61CE80C2">
      <w:numFmt w:val="bullet"/>
      <w:lvlText w:val="•"/>
      <w:lvlJc w:val="left"/>
      <w:pPr>
        <w:ind w:left="3140" w:hanging="284"/>
      </w:pPr>
      <w:rPr>
        <w:lang w:val="ru-RU" w:eastAsia="en-US" w:bidi="ar-SA"/>
      </w:rPr>
    </w:lvl>
    <w:lvl w:ilvl="4" w:tplc="F78A28AA">
      <w:numFmt w:val="bullet"/>
      <w:lvlText w:val="•"/>
      <w:lvlJc w:val="left"/>
      <w:pPr>
        <w:ind w:left="4161" w:hanging="284"/>
      </w:pPr>
      <w:rPr>
        <w:lang w:val="ru-RU" w:eastAsia="en-US" w:bidi="ar-SA"/>
      </w:rPr>
    </w:lvl>
    <w:lvl w:ilvl="5" w:tplc="76424C80">
      <w:numFmt w:val="bullet"/>
      <w:lvlText w:val="•"/>
      <w:lvlJc w:val="left"/>
      <w:pPr>
        <w:ind w:left="5181" w:hanging="284"/>
      </w:pPr>
      <w:rPr>
        <w:lang w:val="ru-RU" w:eastAsia="en-US" w:bidi="ar-SA"/>
      </w:rPr>
    </w:lvl>
    <w:lvl w:ilvl="6" w:tplc="5BD21046">
      <w:numFmt w:val="bullet"/>
      <w:lvlText w:val="•"/>
      <w:lvlJc w:val="left"/>
      <w:pPr>
        <w:ind w:left="6202" w:hanging="284"/>
      </w:pPr>
      <w:rPr>
        <w:lang w:val="ru-RU" w:eastAsia="en-US" w:bidi="ar-SA"/>
      </w:rPr>
    </w:lvl>
    <w:lvl w:ilvl="7" w:tplc="BF222956">
      <w:numFmt w:val="bullet"/>
      <w:lvlText w:val="•"/>
      <w:lvlJc w:val="left"/>
      <w:pPr>
        <w:ind w:left="7222" w:hanging="284"/>
      </w:pPr>
      <w:rPr>
        <w:lang w:val="ru-RU" w:eastAsia="en-US" w:bidi="ar-SA"/>
      </w:rPr>
    </w:lvl>
    <w:lvl w:ilvl="8" w:tplc="3B8A9D1C">
      <w:numFmt w:val="bullet"/>
      <w:lvlText w:val="•"/>
      <w:lvlJc w:val="left"/>
      <w:pPr>
        <w:ind w:left="8243" w:hanging="284"/>
      </w:pPr>
      <w:rPr>
        <w:lang w:val="ru-RU" w:eastAsia="en-US" w:bidi="ar-SA"/>
      </w:rPr>
    </w:lvl>
  </w:abstractNum>
  <w:abstractNum w:abstractNumId="1">
    <w:nsid w:val="5A4E25BD"/>
    <w:multiLevelType w:val="hybridMultilevel"/>
    <w:tmpl w:val="A09E7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F03F0E"/>
    <w:multiLevelType w:val="hybridMultilevel"/>
    <w:tmpl w:val="196C97AA"/>
    <w:lvl w:ilvl="0" w:tplc="CA3E4736">
      <w:start w:val="1"/>
      <w:numFmt w:val="decimal"/>
      <w:lvlText w:val="%1."/>
      <w:lvlJc w:val="left"/>
      <w:pPr>
        <w:ind w:left="10991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43" w:hanging="360"/>
      </w:pPr>
    </w:lvl>
    <w:lvl w:ilvl="2" w:tplc="0419001B" w:tentative="1">
      <w:start w:val="1"/>
      <w:numFmt w:val="lowerRoman"/>
      <w:lvlText w:val="%3."/>
      <w:lvlJc w:val="right"/>
      <w:pPr>
        <w:ind w:left="2463" w:hanging="180"/>
      </w:pPr>
    </w:lvl>
    <w:lvl w:ilvl="3" w:tplc="0419000F" w:tentative="1">
      <w:start w:val="1"/>
      <w:numFmt w:val="decimal"/>
      <w:lvlText w:val="%4."/>
      <w:lvlJc w:val="left"/>
      <w:pPr>
        <w:ind w:left="3183" w:hanging="360"/>
      </w:pPr>
    </w:lvl>
    <w:lvl w:ilvl="4" w:tplc="04190019" w:tentative="1">
      <w:start w:val="1"/>
      <w:numFmt w:val="lowerLetter"/>
      <w:lvlText w:val="%5."/>
      <w:lvlJc w:val="left"/>
      <w:pPr>
        <w:ind w:left="3903" w:hanging="360"/>
      </w:pPr>
    </w:lvl>
    <w:lvl w:ilvl="5" w:tplc="0419001B" w:tentative="1">
      <w:start w:val="1"/>
      <w:numFmt w:val="lowerRoman"/>
      <w:lvlText w:val="%6."/>
      <w:lvlJc w:val="right"/>
      <w:pPr>
        <w:ind w:left="4623" w:hanging="180"/>
      </w:pPr>
    </w:lvl>
    <w:lvl w:ilvl="6" w:tplc="0419000F" w:tentative="1">
      <w:start w:val="1"/>
      <w:numFmt w:val="decimal"/>
      <w:lvlText w:val="%7."/>
      <w:lvlJc w:val="left"/>
      <w:pPr>
        <w:ind w:left="5343" w:hanging="360"/>
      </w:pPr>
    </w:lvl>
    <w:lvl w:ilvl="7" w:tplc="04190019" w:tentative="1">
      <w:start w:val="1"/>
      <w:numFmt w:val="lowerLetter"/>
      <w:lvlText w:val="%8."/>
      <w:lvlJc w:val="left"/>
      <w:pPr>
        <w:ind w:left="6063" w:hanging="360"/>
      </w:pPr>
    </w:lvl>
    <w:lvl w:ilvl="8" w:tplc="0419001B" w:tentative="1">
      <w:start w:val="1"/>
      <w:numFmt w:val="lowerRoman"/>
      <w:lvlText w:val="%9."/>
      <w:lvlJc w:val="right"/>
      <w:pPr>
        <w:ind w:left="6783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67"/>
    <w:rsid w:val="00003F45"/>
    <w:rsid w:val="00074CB1"/>
    <w:rsid w:val="000D6226"/>
    <w:rsid w:val="0013184B"/>
    <w:rsid w:val="0021037E"/>
    <w:rsid w:val="002F52A2"/>
    <w:rsid w:val="003676BF"/>
    <w:rsid w:val="00394B57"/>
    <w:rsid w:val="003B0BC6"/>
    <w:rsid w:val="004554E2"/>
    <w:rsid w:val="005074ED"/>
    <w:rsid w:val="00543A6A"/>
    <w:rsid w:val="005E4A3F"/>
    <w:rsid w:val="006044C4"/>
    <w:rsid w:val="00731EE8"/>
    <w:rsid w:val="0076628F"/>
    <w:rsid w:val="007B7A64"/>
    <w:rsid w:val="00875B4D"/>
    <w:rsid w:val="008D56AC"/>
    <w:rsid w:val="009056A6"/>
    <w:rsid w:val="00BE1314"/>
    <w:rsid w:val="00C10E4E"/>
    <w:rsid w:val="00C5246E"/>
    <w:rsid w:val="00C7189A"/>
    <w:rsid w:val="00C93261"/>
    <w:rsid w:val="00CA4567"/>
    <w:rsid w:val="00DB373F"/>
    <w:rsid w:val="00EA50AF"/>
    <w:rsid w:val="00EE3FFF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226"/>
  </w:style>
  <w:style w:type="paragraph" w:styleId="1">
    <w:name w:val="heading 1"/>
    <w:basedOn w:val="a"/>
    <w:link w:val="10"/>
    <w:uiPriority w:val="9"/>
    <w:qFormat/>
    <w:rsid w:val="00EE3FFF"/>
    <w:pPr>
      <w:widowControl w:val="0"/>
      <w:autoSpaceDE w:val="0"/>
      <w:autoSpaceDN w:val="0"/>
      <w:spacing w:after="0" w:line="240" w:lineRule="auto"/>
      <w:ind w:left="1104" w:hanging="28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3F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326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D56AC"/>
    <w:rPr>
      <w:color w:val="0000FF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2F52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2F52A2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F52A2"/>
    <w:pPr>
      <w:widowControl w:val="0"/>
      <w:autoSpaceDE w:val="0"/>
      <w:autoSpaceDN w:val="0"/>
      <w:spacing w:after="0" w:line="240" w:lineRule="auto"/>
      <w:ind w:left="973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39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3FF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226"/>
  </w:style>
  <w:style w:type="paragraph" w:styleId="1">
    <w:name w:val="heading 1"/>
    <w:basedOn w:val="a"/>
    <w:link w:val="10"/>
    <w:uiPriority w:val="9"/>
    <w:qFormat/>
    <w:rsid w:val="00EE3FFF"/>
    <w:pPr>
      <w:widowControl w:val="0"/>
      <w:autoSpaceDE w:val="0"/>
      <w:autoSpaceDN w:val="0"/>
      <w:spacing w:after="0" w:line="240" w:lineRule="auto"/>
      <w:ind w:left="1104" w:hanging="28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3F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326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D56AC"/>
    <w:rPr>
      <w:color w:val="0000FF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2F52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2F52A2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F52A2"/>
    <w:pPr>
      <w:widowControl w:val="0"/>
      <w:autoSpaceDE w:val="0"/>
      <w:autoSpaceDN w:val="0"/>
      <w:spacing w:after="0" w:line="240" w:lineRule="auto"/>
      <w:ind w:left="973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39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3FF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М</cp:lastModifiedBy>
  <cp:revision>14</cp:revision>
  <cp:lastPrinted>2023-04-12T14:33:00Z</cp:lastPrinted>
  <dcterms:created xsi:type="dcterms:W3CDTF">2023-03-17T07:50:00Z</dcterms:created>
  <dcterms:modified xsi:type="dcterms:W3CDTF">2023-05-05T17:16:00Z</dcterms:modified>
</cp:coreProperties>
</file>