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17A2" w:rsidRDefault="00230CCD">
      <w:r>
        <w:rPr>
          <w:b/>
        </w:rPr>
        <w:t>Caso de uso descargar archivo:</w:t>
      </w:r>
    </w:p>
    <w:p w:rsidR="00DB17A2" w:rsidRDefault="00230CCD">
      <w:r>
        <w:t xml:space="preserve"> </w:t>
      </w:r>
      <w:r>
        <w:rPr>
          <w:noProof/>
        </w:rPr>
        <w:drawing>
          <wp:inline distT="114300" distB="114300" distL="114300" distR="114300">
            <wp:extent cx="5731200" cy="2616200"/>
            <wp:effectExtent l="0" t="0" r="0" b="0"/>
            <wp:docPr id="6" name="image11.png" descr="DescargarArchivoCD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escargarArchivoCD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3CA4" w:rsidRDefault="009D3CA4"/>
    <w:p w:rsidR="009D3CA4" w:rsidRDefault="009D3CA4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546D57" w:rsidRDefault="00546D57"/>
    <w:p w:rsidR="009D3CA4" w:rsidRDefault="009D3CA4"/>
    <w:p w:rsidR="009D3CA4" w:rsidRDefault="009D3CA4" w:rsidP="009D3CA4"/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Descargar archivo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1, 23/09/2015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Grupo de trabajo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 xml:space="preserve"> 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Llevar a cabo la descarga de un archivo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El sistema deberá permitir la descarga de un archivo siempre y cuando el usuario esté conectado y haya seleccionado dicho archivo.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Usuario conectado al sistema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Secuencia</w:t>
            </w:r>
          </w:p>
          <w:p w:rsidR="009D3CA4" w:rsidRDefault="009D3CA4" w:rsidP="002B4D1E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CA4" w:rsidRDefault="009D3CA4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El usuario se conecta, caso de uso “conectarse”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CA4" w:rsidRDefault="009D3CA4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El usuario selecciona un archivo, el sistema realiza el caso de uso “mostrar descripción de archivo”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CA4" w:rsidRDefault="009D3CA4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3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El usuario selecciona opción descargar archivo, se realiza el caso de uso “Descargar archivo”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pStyle w:val="Ttulo1"/>
              <w:keepNext w:val="0"/>
              <w:keepLines w:val="0"/>
              <w:spacing w:before="480"/>
              <w:contextualSpacing w:val="0"/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rPr>
                <w:b/>
              </w:rPr>
              <w:t>Acción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CA4" w:rsidRDefault="009D3CA4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Si caso de uso “Descargar archivo” falla, regresar al caso de uso “seleccionar archivo”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5 segundos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2 segundos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jc w:val="center"/>
            </w:pPr>
            <w:r>
              <w:t>3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r>
              <w:t>Variado, depende del tamaño del archivo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Variada, depende de los usuarios conectados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importante</w:t>
            </w:r>
          </w:p>
        </w:tc>
      </w:tr>
      <w:tr w:rsidR="009D3CA4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3CA4" w:rsidRDefault="009D3CA4" w:rsidP="002B4D1E">
            <w:pPr>
              <w:widowControl w:val="0"/>
            </w:pPr>
            <w:r>
              <w:t>Hay presión</w:t>
            </w:r>
          </w:p>
        </w:tc>
      </w:tr>
    </w:tbl>
    <w:p w:rsidR="009D3CA4" w:rsidRDefault="009D3CA4" w:rsidP="009D3CA4">
      <w:r>
        <w:t xml:space="preserve"> </w:t>
      </w:r>
    </w:p>
    <w:p w:rsidR="009D3CA4" w:rsidRDefault="009D3CA4"/>
    <w:p w:rsidR="009D3CA4" w:rsidRDefault="009D3CA4"/>
    <w:p w:rsidR="009D3CA4" w:rsidRDefault="009D3CA4"/>
    <w:p w:rsidR="009D3CA4" w:rsidRDefault="009D3CA4"/>
    <w:p w:rsidR="009D3CA4" w:rsidRDefault="009D3CA4"/>
    <w:p w:rsidR="00DB17A2" w:rsidRDefault="00230CCD">
      <w:r>
        <w:t xml:space="preserve"> </w:t>
      </w:r>
    </w:p>
    <w:p w:rsidR="00DB17A2" w:rsidRDefault="00DB17A2"/>
    <w:p w:rsidR="00DB17A2" w:rsidRDefault="00230CCD">
      <w: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9D3CA4">
            <w:pPr>
              <w:widowControl w:val="0"/>
            </w:pPr>
            <w:r>
              <w:t>Seleccionar</w:t>
            </w:r>
            <w:r w:rsidR="00230CCD">
              <w:t xml:space="preserve"> archivo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1, 23/09/2015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9D3CA4">
            <w:pPr>
              <w:widowControl w:val="0"/>
            </w:pPr>
            <w:r>
              <w:t>Grupo de trabajo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 xml:space="preserve"> 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9D3CA4">
            <w:pPr>
              <w:widowControl w:val="0"/>
            </w:pPr>
            <w:r>
              <w:t>Permitir seleccionar un archivo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 w:rsidP="009D3CA4">
            <w:pPr>
              <w:widowControl w:val="0"/>
            </w:pPr>
            <w:r>
              <w:t xml:space="preserve">El sistema deberá permitir la </w:t>
            </w:r>
            <w:r w:rsidR="009D3CA4">
              <w:t xml:space="preserve">selección de un archivo, siempre y cuando el usuario </w:t>
            </w:r>
            <w:r w:rsidR="00546D57">
              <w:t>esté</w:t>
            </w:r>
            <w:r w:rsidR="009D3CA4">
              <w:t xml:space="preserve"> conectado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Usuario conectado al sistema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Secuencia</w:t>
            </w:r>
          </w:p>
          <w:p w:rsidR="00DB17A2" w:rsidRDefault="00230CCD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7A2" w:rsidRDefault="00DB17A2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El usuario se conecta, caso de uso “conectarse”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7A2" w:rsidRDefault="00DB17A2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 w:rsidP="00217EBF">
            <w:r>
              <w:t>El</w:t>
            </w:r>
            <w:r w:rsidR="00217EBF">
              <w:t xml:space="preserve"> usuario selecciona un archivo.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bookmarkStart w:id="0" w:name="h.i9jka9pdfun1" w:colFirst="0" w:colLast="0"/>
            <w:bookmarkEnd w:id="0"/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5 segundos</w:t>
            </w:r>
          </w:p>
        </w:tc>
      </w:tr>
      <w:tr w:rsidR="00DB17A2" w:rsidTr="00546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2 segundos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Variada, depende de los usuarios conectados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importante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Hay presión</w:t>
            </w:r>
          </w:p>
        </w:tc>
      </w:tr>
    </w:tbl>
    <w:p w:rsidR="00DB17A2" w:rsidRDefault="00230CCD">
      <w:r>
        <w:t xml:space="preserve"> </w:t>
      </w:r>
    </w:p>
    <w:p w:rsidR="00DB17A2" w:rsidRDefault="00DB17A2"/>
    <w:p w:rsidR="00DB17A2" w:rsidRDefault="00DB17A2"/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 w:rsidP="00BE223D"/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Mostrar descripción de archivo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1, 23/09/2015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Grupo de trabajo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 xml:space="preserve"> 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BE223D">
            <w:pPr>
              <w:widowControl w:val="0"/>
            </w:pPr>
            <w:r>
              <w:t xml:space="preserve">Visualizar </w:t>
            </w:r>
            <w:r>
              <w:t>la descripción de cada archivo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El sist</w:t>
            </w:r>
            <w:r>
              <w:t>ema deberá mostrar la descripción de un archivo,</w:t>
            </w:r>
            <w:r>
              <w:t xml:space="preserve"> siempre y cuando el usuario esté conectado y haya seleccionado dicho archivo.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Usuario conectado al sistema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Secuencia</w:t>
            </w:r>
          </w:p>
          <w:p w:rsidR="00BE223D" w:rsidRDefault="00BE223D" w:rsidP="002B4D1E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23D" w:rsidRDefault="00BE223D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r>
              <w:t>El usuario se conecta, caso de uso “conectarse”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23D" w:rsidRDefault="00BE223D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r>
              <w:t>El usuario selecciona un archivo, el sistema realiza el caso de uso “mostrar descripción de archivo”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r>
              <w:t>5 segundos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r>
              <w:t>2 segundos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Variada, depende de los usuarios conectados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importante</w:t>
            </w:r>
          </w:p>
        </w:tc>
      </w:tr>
      <w:tr w:rsidR="00BE223D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223D" w:rsidRDefault="00BE223D" w:rsidP="002B4D1E">
            <w:pPr>
              <w:widowControl w:val="0"/>
            </w:pPr>
            <w:r>
              <w:t>Hay presión</w:t>
            </w:r>
          </w:p>
        </w:tc>
      </w:tr>
    </w:tbl>
    <w:p w:rsidR="00BE223D" w:rsidRDefault="00BE223D" w:rsidP="00BE223D">
      <w:r>
        <w:t xml:space="preserve"> </w:t>
      </w: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002B32" w:rsidRDefault="00002B32" w:rsidP="00002B32"/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t>Conectarse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t>1, 23/09/2015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9B55AF" w:rsidP="002B4D1E">
            <w:pPr>
              <w:widowControl w:val="0"/>
            </w:pPr>
            <w:r>
              <w:t>Grupo de trabajo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t xml:space="preserve"> 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E028F9" w:rsidP="002B4D1E">
            <w:pPr>
              <w:widowControl w:val="0"/>
            </w:pPr>
            <w:r>
              <w:t>Permitir el ingreso al sistema por un usuario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E028F9" w:rsidP="00E028F9">
            <w:pPr>
              <w:widowControl w:val="0"/>
            </w:pPr>
            <w:r>
              <w:t>El sistema deberá permitir la conexión o  ingreso de un usuario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Secuencia</w:t>
            </w:r>
          </w:p>
          <w:p w:rsidR="00002B32" w:rsidRDefault="00002B32" w:rsidP="002B4D1E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B32" w:rsidRDefault="00002B32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r>
              <w:t>El usuario se conecta, caso de uso “conectarse”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r>
              <w:t>5 segundos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F536C1" w:rsidP="002B4D1E">
            <w:pPr>
              <w:widowControl w:val="0"/>
            </w:pPr>
            <w:r>
              <w:t>Variada.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t>importante</w:t>
            </w:r>
          </w:p>
        </w:tc>
      </w:tr>
      <w:tr w:rsidR="00002B32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02B32" w:rsidRDefault="00002B32" w:rsidP="002B4D1E">
            <w:pPr>
              <w:widowControl w:val="0"/>
            </w:pPr>
            <w:r>
              <w:t>Hay presión</w:t>
            </w:r>
          </w:p>
        </w:tc>
      </w:tr>
    </w:tbl>
    <w:p w:rsidR="00002B32" w:rsidRDefault="00002B32" w:rsidP="00002B32">
      <w:r>
        <w:t xml:space="preserve"> </w:t>
      </w:r>
    </w:p>
    <w:p w:rsidR="00BE223D" w:rsidRDefault="00BE223D">
      <w:pPr>
        <w:rPr>
          <w:b/>
        </w:rPr>
      </w:pPr>
    </w:p>
    <w:p w:rsidR="00BE223D" w:rsidRDefault="00BE223D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397C6B" w:rsidRDefault="00397C6B">
      <w:pPr>
        <w:rPr>
          <w:b/>
        </w:rPr>
      </w:pPr>
    </w:p>
    <w:p w:rsidR="00DB17A2" w:rsidRDefault="00230CCD">
      <w:r>
        <w:rPr>
          <w:b/>
        </w:rPr>
        <w:t>Diagrama de flujo Descargar archivo:</w:t>
      </w:r>
    </w:p>
    <w:p w:rsidR="00DB17A2" w:rsidRDefault="00230CCD">
      <w:pPr>
        <w:jc w:val="center"/>
      </w:pPr>
      <w:r>
        <w:t xml:space="preserve"> </w:t>
      </w:r>
      <w:r>
        <w:rPr>
          <w:b/>
          <w:sz w:val="46"/>
          <w:szCs w:val="46"/>
        </w:rPr>
        <w:t xml:space="preserve"> </w:t>
      </w:r>
      <w:r>
        <w:rPr>
          <w:noProof/>
        </w:rPr>
        <w:drawing>
          <wp:inline distT="114300" distB="114300" distL="114300" distR="114300">
            <wp:extent cx="5731200" cy="3454400"/>
            <wp:effectExtent l="0" t="0" r="0" b="0"/>
            <wp:docPr id="4" name="image09.png" descr="DiagramaFlujoArchiv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DiagramaFlujoArchiv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A2" w:rsidRDefault="00230CCD">
      <w:pPr>
        <w:pStyle w:val="Ttulo1"/>
        <w:keepNext w:val="0"/>
        <w:keepLines w:val="0"/>
        <w:spacing w:before="480"/>
        <w:contextualSpacing w:val="0"/>
      </w:pPr>
      <w:bookmarkStart w:id="1" w:name="h.15j7g4iifjfu" w:colFirst="0" w:colLast="0"/>
      <w:bookmarkEnd w:id="1"/>
      <w:r>
        <w:rPr>
          <w:b/>
          <w:sz w:val="46"/>
          <w:szCs w:val="46"/>
        </w:rPr>
        <w:t xml:space="preserve"> </w:t>
      </w: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  <w:bookmarkStart w:id="2" w:name="h.hdv485xezhd7" w:colFirst="0" w:colLast="0"/>
      <w:bookmarkEnd w:id="2"/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397C6B" w:rsidRDefault="00397C6B">
      <w:pPr>
        <w:pStyle w:val="Ttulo1"/>
        <w:keepNext w:val="0"/>
        <w:keepLines w:val="0"/>
        <w:spacing w:before="480"/>
        <w:contextualSpacing w:val="0"/>
        <w:rPr>
          <w:b/>
          <w:sz w:val="22"/>
          <w:szCs w:val="22"/>
        </w:rPr>
      </w:pPr>
    </w:p>
    <w:p w:rsidR="00DB17A2" w:rsidRDefault="00230CCD">
      <w:pPr>
        <w:pStyle w:val="Ttulo1"/>
        <w:keepNext w:val="0"/>
        <w:keepLines w:val="0"/>
        <w:spacing w:before="480"/>
        <w:contextualSpacing w:val="0"/>
      </w:pPr>
      <w:r>
        <w:rPr>
          <w:b/>
          <w:sz w:val="22"/>
          <w:szCs w:val="22"/>
        </w:rPr>
        <w:lastRenderedPageBreak/>
        <w:t>Caso de uso Inbox:</w:t>
      </w:r>
    </w:p>
    <w:p w:rsidR="00DB17A2" w:rsidRDefault="00DB17A2"/>
    <w:p w:rsidR="00DB17A2" w:rsidRDefault="00230CCD">
      <w:pPr>
        <w:jc w:val="center"/>
      </w:pPr>
      <w:r>
        <w:rPr>
          <w:noProof/>
        </w:rPr>
        <w:drawing>
          <wp:inline distT="114300" distB="114300" distL="114300" distR="114300">
            <wp:extent cx="4371975" cy="4210050"/>
            <wp:effectExtent l="0" t="0" r="0" b="0"/>
            <wp:docPr id="3" name="image08.png" descr="InboxCD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InboxCDU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A2" w:rsidRDefault="00230CCD">
      <w:r>
        <w:t xml:space="preserve"> </w:t>
      </w:r>
    </w:p>
    <w:p w:rsidR="00DB17A2" w:rsidRDefault="00230CCD">
      <w:r>
        <w:t xml:space="preserve"> </w:t>
      </w:r>
    </w:p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tbl>
      <w:tblPr>
        <w:tblStyle w:val="a0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Inbox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1, 23/09/2015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Ederson Ramirez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 xml:space="preserve"> 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Visualizar el  proceso de enviar y recibir mensajes, entre usuarios del sistema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El usuario podrá enviar mensajes a otros usuarios que estén registrados en el sistema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Usuario conectado al sistema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Secuencia</w:t>
            </w:r>
          </w:p>
          <w:p w:rsidR="00DB17A2" w:rsidRDefault="00230CCD">
            <w:pPr>
              <w:widowControl w:val="0"/>
            </w:pPr>
            <w:r>
              <w:rPr>
                <w:b/>
              </w:rPr>
              <w:t>Nor</w:t>
            </w:r>
            <w:r>
              <w:rPr>
                <w:b/>
              </w:rPr>
              <w:t>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7A2" w:rsidRDefault="00DB17A2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El usuario se conecta, caso de uso “conectarse”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7A2" w:rsidRDefault="00DB17A2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El usuario envía un mensaje, caso de uso “enviar mensaje”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5 segundos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r>
              <w:t>2 segundos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Variada, depende de los usuarios conectados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importante</w:t>
            </w:r>
          </w:p>
        </w:tc>
      </w:tr>
      <w:tr w:rsidR="00DB17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B17A2" w:rsidRDefault="00230CCD">
            <w:pPr>
              <w:widowControl w:val="0"/>
            </w:pPr>
            <w:r>
              <w:t>Hay presión</w:t>
            </w:r>
          </w:p>
        </w:tc>
      </w:tr>
    </w:tbl>
    <w:p w:rsidR="00DB17A2" w:rsidRDefault="00230CCD">
      <w:r>
        <w:t xml:space="preserve"> </w:t>
      </w:r>
    </w:p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/>
    <w:p w:rsidR="00397C6B" w:rsidRDefault="00397C6B" w:rsidP="00397C6B"/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Enviar mensaje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1, 23/09/2015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A110DF" w:rsidP="002B4D1E">
            <w:pPr>
              <w:widowControl w:val="0"/>
            </w:pPr>
            <w:r>
              <w:t>Grupo de trabajo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 xml:space="preserve"> 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ED57A0" w:rsidP="002B4D1E">
            <w:pPr>
              <w:widowControl w:val="0"/>
            </w:pPr>
            <w:r>
              <w:t>Enviar un mensaje de un usuario a otro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883507">
            <w:pPr>
              <w:widowControl w:val="0"/>
            </w:pPr>
            <w:r>
              <w:t xml:space="preserve">El sistema deberá </w:t>
            </w:r>
            <w:r w:rsidR="00883507">
              <w:t>permitir que un usuario envíe un mensaje de texto a cualquier otro usuario registrado.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Usuario conectado al sistema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Secuencia</w:t>
            </w:r>
          </w:p>
          <w:p w:rsidR="00397C6B" w:rsidRDefault="00397C6B" w:rsidP="002B4D1E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C6B" w:rsidRDefault="00397C6B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r>
              <w:t>El usuario se conecta, caso de uso “conectarse”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C6B" w:rsidRDefault="00397C6B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745341">
            <w:r>
              <w:t xml:space="preserve">El usuario </w:t>
            </w:r>
            <w:r w:rsidR="00745341">
              <w:t>envía un mensaje, caso de uso “Enviar mensaje”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r>
              <w:t>5 segundos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7E776D" w:rsidP="002B4D1E">
            <w:r>
              <w:t>3</w:t>
            </w:r>
            <w:r w:rsidR="00397C6B">
              <w:t xml:space="preserve"> segundos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Variada, depende de los usuarios conectados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importante</w:t>
            </w:r>
          </w:p>
        </w:tc>
      </w:tr>
      <w:tr w:rsidR="00397C6B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97C6B" w:rsidRDefault="00397C6B" w:rsidP="002B4D1E">
            <w:pPr>
              <w:widowControl w:val="0"/>
            </w:pPr>
            <w:r>
              <w:t>Hay presión</w:t>
            </w:r>
          </w:p>
        </w:tc>
      </w:tr>
    </w:tbl>
    <w:p w:rsidR="00397C6B" w:rsidRDefault="00397C6B" w:rsidP="00397C6B">
      <w:r>
        <w:t xml:space="preserve"> </w:t>
      </w:r>
    </w:p>
    <w:p w:rsidR="00DB17A2" w:rsidRDefault="00230CCD">
      <w:r>
        <w:t xml:space="preserve"> </w:t>
      </w: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30"/>
        <w:gridCol w:w="4980"/>
      </w:tblGrid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Recibir mensaje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Versión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1, 23/09/2015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Autores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Grupo de trabajo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Fuentes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 xml:space="preserve"> 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Objetivos asociados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5B1CB7" w:rsidP="002B4D1E">
            <w:pPr>
              <w:widowControl w:val="0"/>
            </w:pPr>
            <w:r>
              <w:t xml:space="preserve">Recibir un mensaje </w:t>
            </w:r>
          </w:p>
        </w:tc>
      </w:tr>
      <w:tr w:rsidR="006D2D41" w:rsidTr="005B1C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Descripción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5B1CB7">
            <w:pPr>
              <w:widowControl w:val="0"/>
            </w:pPr>
            <w:r>
              <w:t xml:space="preserve">El sistema deberá permitir </w:t>
            </w:r>
            <w:r w:rsidR="005B1CB7">
              <w:t>que un usuario reciba un mensaje enviado de cualquier otro usuario registrado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Precondición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Usuario conectado al sistema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Secuencia</w:t>
            </w:r>
          </w:p>
          <w:p w:rsidR="006D2D41" w:rsidRDefault="006D2D41" w:rsidP="002B4D1E">
            <w:pPr>
              <w:widowControl w:val="0"/>
            </w:pPr>
            <w:r>
              <w:rPr>
                <w:b/>
              </w:rPr>
              <w:t>Normal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Acción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D41" w:rsidRDefault="006D2D41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r>
              <w:t>El usuario se conecta, caso de uso “conectarse”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D41" w:rsidRDefault="006D2D41" w:rsidP="002B4D1E">
            <w:pPr>
              <w:widowControl w:val="0"/>
            </w:pP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EA1974">
            <w:r>
              <w:t xml:space="preserve">El usuario </w:t>
            </w:r>
            <w:r w:rsidR="00EA1974">
              <w:t>revisa si tiene mensajes nuevos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Rendimiento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Paso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Cota de tiempo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jc w:val="center"/>
            </w:pPr>
            <w:r>
              <w:t>1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r>
              <w:t>5 segundos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 xml:space="preserve"> </w:t>
            </w:r>
          </w:p>
        </w:tc>
        <w:tc>
          <w:tcPr>
            <w:tcW w:w="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jc w:val="center"/>
            </w:pPr>
            <w:r>
              <w:t>2</w:t>
            </w:r>
          </w:p>
        </w:tc>
        <w:tc>
          <w:tcPr>
            <w:tcW w:w="49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r>
              <w:t>3 segundos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Frecuencia esperada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Variada, depende de los usuarios conectados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Importancia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importante</w:t>
            </w:r>
          </w:p>
        </w:tc>
      </w:tr>
      <w:tr w:rsidR="006D2D41" w:rsidTr="002B4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rPr>
                <w:b/>
              </w:rPr>
              <w:t>Urgencia</w:t>
            </w:r>
          </w:p>
        </w:tc>
        <w:tc>
          <w:tcPr>
            <w:tcW w:w="59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D2D41" w:rsidRDefault="006D2D41" w:rsidP="002B4D1E">
            <w:pPr>
              <w:widowControl w:val="0"/>
            </w:pPr>
            <w:r>
              <w:t>Hay presión</w:t>
            </w:r>
          </w:p>
        </w:tc>
      </w:tr>
    </w:tbl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6D2D41" w:rsidRDefault="006D2D41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EC44E7" w:rsidRDefault="00EC44E7">
      <w:pPr>
        <w:rPr>
          <w:b/>
        </w:rPr>
      </w:pPr>
    </w:p>
    <w:p w:rsidR="00DB17A2" w:rsidRDefault="00230CCD">
      <w:r>
        <w:rPr>
          <w:b/>
        </w:rPr>
        <w:lastRenderedPageBreak/>
        <w:t>Diagrama de flujo Inbox:</w:t>
      </w:r>
    </w:p>
    <w:p w:rsidR="00DB17A2" w:rsidRDefault="00230CCD">
      <w:r>
        <w:t xml:space="preserve"> </w:t>
      </w:r>
      <w:r>
        <w:rPr>
          <w:noProof/>
        </w:rPr>
        <w:drawing>
          <wp:inline distT="114300" distB="114300" distL="114300" distR="114300">
            <wp:extent cx="5731200" cy="4864100"/>
            <wp:effectExtent l="0" t="0" r="0" b="0"/>
            <wp:docPr id="5" name="image10.png" descr="DiagramaFlujoInbo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aFlujoInbox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A2" w:rsidRDefault="00DB17A2"/>
    <w:p w:rsidR="00DB17A2" w:rsidRDefault="00DB17A2"/>
    <w:p w:rsidR="00DB17A2" w:rsidRDefault="00DB17A2"/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230CCD" w:rsidRDefault="00230CCD">
      <w:pPr>
        <w:rPr>
          <w:b/>
        </w:rPr>
      </w:pPr>
    </w:p>
    <w:p w:rsidR="00DB17A2" w:rsidRDefault="00230CCD">
      <w:bookmarkStart w:id="3" w:name="_GoBack"/>
      <w:bookmarkEnd w:id="3"/>
      <w:r>
        <w:rPr>
          <w:b/>
        </w:rPr>
        <w:lastRenderedPageBreak/>
        <w:t>Pruebas unitarias:</w:t>
      </w:r>
    </w:p>
    <w:p w:rsidR="00DB17A2" w:rsidRDefault="00DB17A2"/>
    <w:p w:rsidR="00DB17A2" w:rsidRDefault="00230CCD">
      <w:r>
        <w:rPr>
          <w:b/>
        </w:rPr>
        <w:t>Creacion de prueba unitaria para historia “Descargar archivo”:</w:t>
      </w:r>
    </w:p>
    <w:p w:rsidR="00DB17A2" w:rsidRDefault="00DB17A2"/>
    <w:p w:rsidR="00DB17A2" w:rsidRDefault="00230CCD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07.png" descr="PruebaUnitDescargarArchiv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PruebaUnitDescargarArchiv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A2" w:rsidRDefault="00DB17A2"/>
    <w:p w:rsidR="00DB17A2" w:rsidRDefault="00230CCD">
      <w:r>
        <w:t>La prueba unitaria fallo, debido a que aún no existe el codigo para satisfacer dicha prueba.</w:t>
      </w:r>
    </w:p>
    <w:p w:rsidR="00DB17A2" w:rsidRDefault="00DB17A2"/>
    <w:p w:rsidR="00DB17A2" w:rsidRDefault="00230CCD">
      <w:r>
        <w:rPr>
          <w:b/>
        </w:rPr>
        <w:t>Creacion de prueba unitaria para historia “Inbox”:</w:t>
      </w:r>
    </w:p>
    <w:p w:rsidR="00DB17A2" w:rsidRDefault="00DB17A2"/>
    <w:p w:rsidR="00DB17A2" w:rsidRDefault="00230CCD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06.png" descr="PruebaUnitInbo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PruebaUnitInbox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7A2" w:rsidRDefault="00DB17A2"/>
    <w:p w:rsidR="00DB17A2" w:rsidRDefault="00230CCD">
      <w:r>
        <w:t>La prueba unitaria fallo, debido a que aún no existe el codigo para satisfacer dicha prueba.</w:t>
      </w:r>
    </w:p>
    <w:sectPr w:rsidR="00DB17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A2"/>
    <w:rsid w:val="00002B32"/>
    <w:rsid w:val="00217EBF"/>
    <w:rsid w:val="00230CCD"/>
    <w:rsid w:val="00293891"/>
    <w:rsid w:val="00397C6B"/>
    <w:rsid w:val="00546D57"/>
    <w:rsid w:val="005B1CB7"/>
    <w:rsid w:val="006D2D41"/>
    <w:rsid w:val="00745341"/>
    <w:rsid w:val="007E776D"/>
    <w:rsid w:val="00883507"/>
    <w:rsid w:val="009B55AF"/>
    <w:rsid w:val="009D3CA4"/>
    <w:rsid w:val="00A110DF"/>
    <w:rsid w:val="00BE223D"/>
    <w:rsid w:val="00D812F7"/>
    <w:rsid w:val="00DB17A2"/>
    <w:rsid w:val="00E028F9"/>
    <w:rsid w:val="00E8310B"/>
    <w:rsid w:val="00EA1974"/>
    <w:rsid w:val="00EC44E7"/>
    <w:rsid w:val="00ED57A0"/>
    <w:rsid w:val="00F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1FBB1A-A015-4B9B-B508-6BB2208B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B317-DED3-41B3-824B-DDCD3992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Ramirez</dc:creator>
  <cp:lastModifiedBy>Ederson Ramirez</cp:lastModifiedBy>
  <cp:revision>24</cp:revision>
  <dcterms:created xsi:type="dcterms:W3CDTF">2015-10-17T01:47:00Z</dcterms:created>
  <dcterms:modified xsi:type="dcterms:W3CDTF">2015-10-17T03:19:00Z</dcterms:modified>
</cp:coreProperties>
</file>