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b w:val="1"/>
          <w:sz w:val="40"/>
          <w:szCs w:val="40"/>
        </w:rPr>
      </w:pPr>
      <w:bookmarkStart w:colFirst="0" w:colLast="0" w:name="_heading=h.gjdgxs" w:id="0"/>
      <w:bookmarkEnd w:id="0"/>
      <w:r w:rsidDel="00000000" w:rsidR="00000000" w:rsidRPr="00000000">
        <w:rPr>
          <w:b w:val="1"/>
          <w:sz w:val="40"/>
          <w:szCs w:val="40"/>
          <w:rtl w:val="0"/>
        </w:rPr>
        <w:t xml:space="preserve">University of South Australia</w:t>
      </w:r>
    </w:p>
    <w:p w:rsidR="00000000" w:rsidDel="00000000" w:rsidP="00000000" w:rsidRDefault="00000000" w:rsidRPr="00000000" w14:paraId="00000003">
      <w:pPr>
        <w:jc w:val="center"/>
        <w:rPr>
          <w:b w:val="1"/>
          <w:sz w:val="40"/>
          <w:szCs w:val="40"/>
        </w:rPr>
      </w:pPr>
      <w:bookmarkStart w:colFirst="0" w:colLast="0" w:name="_heading=h.30j0zll" w:id="1"/>
      <w:bookmarkEnd w:id="1"/>
      <w:r w:rsidDel="00000000" w:rsidR="00000000" w:rsidRPr="00000000">
        <w:rPr>
          <w:b w:val="1"/>
          <w:sz w:val="40"/>
          <w:szCs w:val="40"/>
          <w:rtl w:val="0"/>
        </w:rPr>
        <w:t xml:space="preserve">School of STEM</w:t>
      </w:r>
    </w:p>
    <w:p w:rsidR="00000000" w:rsidDel="00000000" w:rsidP="00000000" w:rsidRDefault="00000000" w:rsidRPr="00000000" w14:paraId="00000004">
      <w:pPr>
        <w:jc w:val="center"/>
        <w:rPr>
          <w:b w:val="1"/>
          <w:sz w:val="36"/>
          <w:szCs w:val="36"/>
        </w:rPr>
      </w:pPr>
      <w:r w:rsidDel="00000000" w:rsidR="00000000" w:rsidRPr="00000000">
        <w:rPr>
          <w:b w:val="1"/>
          <w:sz w:val="40"/>
          <w:szCs w:val="40"/>
          <w:rtl w:val="0"/>
        </w:rPr>
        <w:t xml:space="preserve">#Subject Name (MATH XXXX)</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sz w:val="32"/>
          <w:szCs w:val="32"/>
        </w:rPr>
        <w:drawing>
          <wp:inline distB="0" distT="0" distL="0" distR="0">
            <wp:extent cx="2166514" cy="1848246"/>
            <wp:effectExtent b="0" l="0" r="0" t="0"/>
            <wp:docPr descr="Logo, company name&#10;&#10;Description automatically generated" id="34" name="image8.png"/>
            <a:graphic>
              <a:graphicData uri="http://schemas.openxmlformats.org/drawingml/2006/picture">
                <pic:pic>
                  <pic:nvPicPr>
                    <pic:cNvPr descr="Logo, company name&#10;&#10;Description automatically generated" id="0" name="image8.png"/>
                    <pic:cNvPicPr preferRelativeResize="0"/>
                  </pic:nvPicPr>
                  <pic:blipFill>
                    <a:blip r:embed="rId8"/>
                    <a:srcRect b="0" l="0" r="0" t="0"/>
                    <a:stretch>
                      <a:fillRect/>
                    </a:stretch>
                  </pic:blipFill>
                  <pic:spPr>
                    <a:xfrm>
                      <a:off x="0" y="0"/>
                      <a:ext cx="2166514" cy="184824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sz w:val="52"/>
          <w:szCs w:val="52"/>
        </w:rPr>
      </w:pPr>
      <w:r w:rsidDel="00000000" w:rsidR="00000000" w:rsidRPr="00000000">
        <w:rPr>
          <w:b w:val="1"/>
          <w:sz w:val="52"/>
          <w:szCs w:val="52"/>
          <w:rtl w:val="0"/>
        </w:rPr>
        <w:t xml:space="preserve">Assessment 1 - Report</w:t>
      </w:r>
    </w:p>
    <w:p w:rsidR="00000000" w:rsidDel="00000000" w:rsidP="00000000" w:rsidRDefault="00000000" w:rsidRPr="00000000" w14:paraId="00000008">
      <w:pPr>
        <w:jc w:val="center"/>
        <w:rPr>
          <w:b w:val="1"/>
          <w:sz w:val="52"/>
          <w:szCs w:val="52"/>
        </w:rPr>
      </w:pPr>
      <w:r w:rsidDel="00000000" w:rsidR="00000000" w:rsidRPr="00000000">
        <w:rPr>
          <w:b w:val="1"/>
          <w:sz w:val="52"/>
          <w:szCs w:val="52"/>
          <w:rtl w:val="0"/>
        </w:rPr>
        <w:t xml:space="preserve">[Report Template Explained]</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Student[s]:</w:t>
      </w:r>
    </w:p>
    <w:p w:rsidR="00000000" w:rsidDel="00000000" w:rsidP="00000000" w:rsidRDefault="00000000" w:rsidRPr="00000000" w14:paraId="0000000B">
      <w:pPr>
        <w:jc w:val="center"/>
        <w:rPr>
          <w:sz w:val="28"/>
          <w:szCs w:val="28"/>
        </w:rPr>
      </w:pPr>
      <w:r w:rsidDel="00000000" w:rsidR="00000000" w:rsidRPr="00000000">
        <w:rPr>
          <w:color w:val="ff0000"/>
          <w:sz w:val="28"/>
          <w:szCs w:val="28"/>
          <w:rtl w:val="0"/>
        </w:rPr>
        <w:t xml:space="preserve">[Kane] [</w:t>
      </w:r>
      <w:r w:rsidDel="00000000" w:rsidR="00000000" w:rsidRPr="00000000">
        <w:rPr>
          <w:color w:val="ff0000"/>
          <w:sz w:val="28"/>
          <w:szCs w:val="28"/>
          <w:u w:val="single"/>
          <w:rtl w:val="0"/>
        </w:rPr>
        <w:t xml:space="preserve">O’BRIEN]</w:t>
      </w:r>
      <w:r w:rsidDel="00000000" w:rsidR="00000000" w:rsidRPr="00000000">
        <w:rPr>
          <w:sz w:val="28"/>
          <w:szCs w:val="28"/>
          <w:rtl w:val="0"/>
        </w:rPr>
        <w:br w:type="textWrapping"/>
        <w:t xml:space="preserve"> [First2] </w:t>
      </w:r>
      <w:r w:rsidDel="00000000" w:rsidR="00000000" w:rsidRPr="00000000">
        <w:rPr>
          <w:sz w:val="28"/>
          <w:szCs w:val="28"/>
          <w:u w:val="single"/>
          <w:rtl w:val="0"/>
        </w:rPr>
        <w:t xml:space="preserve">[LAST2]</w:t>
      </w: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Supervisor: [Subject Coordinator],</w:t>
        <w:br w:type="textWrapping"/>
        <w:t xml:space="preserve">[Prac Supervisor if applicable]</w:t>
      </w:r>
    </w:p>
    <w:p w:rsidR="00000000" w:rsidDel="00000000" w:rsidP="00000000" w:rsidRDefault="00000000" w:rsidRPr="00000000" w14:paraId="00000010">
      <w:pPr>
        <w:jc w:val="center"/>
        <w:rPr/>
        <w:sectPr>
          <w:headerReference r:id="rId9" w:type="even"/>
          <w:footerReference r:id="rId10" w:type="default"/>
          <w:footerReference r:id="rId11" w:type="first"/>
          <w:footerReference r:id="rId12" w:type="even"/>
          <w:pgSz w:h="16838" w:w="11906" w:orient="portrait"/>
          <w:pgMar w:bottom="1281" w:top="1134" w:left="1134" w:right="1133" w:header="720" w:footer="720"/>
          <w:pgNumType w:start="1"/>
        </w:sectPr>
      </w:pPr>
      <w:bookmarkStart w:colFirst="0" w:colLast="0" w:name="_heading=h.1fob9te" w:id="2"/>
      <w:bookmarkEnd w:id="2"/>
      <w:r w:rsidDel="00000000" w:rsidR="00000000" w:rsidRPr="00000000">
        <w:rPr>
          <w:sz w:val="28"/>
          <w:szCs w:val="28"/>
          <w:rtl w:val="0"/>
        </w:rPr>
        <w:t xml:space="preserve">Due Date: [due date or submission date]</w:t>
      </w: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widowControl w:val="1"/>
        <w:pBdr>
          <w:top w:space="0" w:sz="0" w:val="nil"/>
          <w:left w:space="0" w:sz="0" w:val="nil"/>
          <w:bottom w:space="0" w:sz="0" w:val="nil"/>
          <w:right w:space="0" w:sz="0" w:val="nil"/>
          <w:between w:space="0" w:sz="0" w:val="nil"/>
        </w:pBdr>
        <w:shd w:fill="auto" w:val="clear"/>
        <w:spacing w:after="360" w:before="0" w:line="240" w:lineRule="auto"/>
        <w:ind w:left="720" w:right="0" w:hanging="720"/>
        <w:jc w:val="both"/>
        <w:rPr>
          <w:rFonts w:ascii="Calibri" w:cs="Calibri" w:eastAsia="Calibri" w:hAnsi="Calibri"/>
          <w:b w:val="0"/>
          <w:i w:val="0"/>
          <w:smallCaps w:val="0"/>
          <w:strike w:val="0"/>
          <w:color w:val="000000"/>
          <w:sz w:val="36"/>
          <w:szCs w:val="36"/>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Disclaimer</w:t>
      </w:r>
    </w:p>
    <w:p w:rsidR="00000000" w:rsidDel="00000000" w:rsidP="00000000" w:rsidRDefault="00000000" w:rsidRPr="00000000" w14:paraId="00000012">
      <w:pPr>
        <w:rPr/>
      </w:pPr>
      <w:r w:rsidDel="00000000" w:rsidR="00000000" w:rsidRPr="00000000">
        <w:rPr>
          <w:rtl w:val="0"/>
        </w:rPr>
        <w:t xml:space="preserve">[I/We] declare the following to be [my/our] work, unless otherwise referenced, as defined by the University’s policy on plagiarism.</w:t>
      </w:r>
    </w:p>
    <w:p w:rsidR="00000000" w:rsidDel="00000000" w:rsidP="00000000" w:rsidRDefault="00000000" w:rsidRPr="00000000" w14:paraId="00000013">
      <w:pPr>
        <w:tabs>
          <w:tab w:val="left" w:pos="5670"/>
        </w:tabs>
        <w:rPr/>
      </w:pPr>
      <w:r w:rsidDel="00000000" w:rsidR="00000000" w:rsidRPr="00000000">
        <w:rPr>
          <w:rtl w:val="0"/>
        </w:rPr>
        <w:tab/>
        <w:t xml:space="preserve">[First Last1] ([email code 1])</w:t>
      </w:r>
    </w:p>
    <w:p w:rsidR="00000000" w:rsidDel="00000000" w:rsidP="00000000" w:rsidRDefault="00000000" w:rsidRPr="00000000" w14:paraId="00000014">
      <w:pPr>
        <w:tabs>
          <w:tab w:val="left" w:pos="5670"/>
        </w:tabs>
        <w:rPr/>
      </w:pPr>
      <w:r w:rsidDel="00000000" w:rsidR="00000000" w:rsidRPr="00000000">
        <w:rPr>
          <w:rtl w:val="0"/>
        </w:rPr>
        <w:tab/>
        <w:t xml:space="preserve">[First Last2 ([email code 2])</w:t>
      </w:r>
    </w:p>
    <w:p w:rsidR="00000000" w:rsidDel="00000000" w:rsidP="00000000" w:rsidRDefault="00000000" w:rsidRPr="00000000" w14:paraId="00000015">
      <w:pPr>
        <w:tabs>
          <w:tab w:val="left" w:pos="5670"/>
        </w:tabs>
        <w:rPr/>
      </w:pPr>
      <w:r w:rsidDel="00000000" w:rsidR="00000000" w:rsidRPr="00000000">
        <w:rPr>
          <w:rtl w:val="0"/>
        </w:rPr>
        <w:tab/>
      </w:r>
      <w:r w:rsidDel="00000000" w:rsidR="00000000" w:rsidRPr="00000000">
        <w:rPr>
          <w:color w:val="ff0000"/>
          <w:rtl w:val="0"/>
        </w:rPr>
        <w:t xml:space="preserve">ie: Kane O’Brien (obrkw001)</w:t>
      </w: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360" w:before="0" w:line="240" w:lineRule="auto"/>
        <w:ind w:left="720" w:right="0" w:hanging="720"/>
        <w:jc w:val="both"/>
        <w:rPr>
          <w:rFonts w:ascii="Calibri" w:cs="Calibri" w:eastAsia="Calibri" w:hAnsi="Calibri"/>
          <w:b w:val="0"/>
          <w:i w:val="0"/>
          <w:smallCaps w:val="0"/>
          <w:strike w:val="0"/>
          <w:color w:val="000000"/>
          <w:sz w:val="36"/>
          <w:szCs w:val="36"/>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Abstract – Explanation of Style Guide</w:t>
      </w:r>
    </w:p>
    <w:p w:rsidR="00000000" w:rsidDel="00000000" w:rsidP="00000000" w:rsidRDefault="00000000" w:rsidRPr="00000000" w14:paraId="00000018">
      <w:pPr>
        <w:rPr/>
      </w:pPr>
      <w:r w:rsidDel="00000000" w:rsidR="00000000" w:rsidRPr="00000000">
        <w:rPr>
          <w:rtl w:val="0"/>
        </w:rPr>
        <w:t xml:space="preserve">This is a template file for MS word. This document is its own how-to. The style guide is already setup for use in accordance with UniSA report requirements. If you wish to copy and paste sections from other word documents please ‘right-click, paste without formatting’ and it will maintain the style and fonts. You can also highlight sections and “clear formatting” under the styles pane to return everything to normal.</w:t>
      </w:r>
    </w:p>
    <w:p w:rsidR="00000000" w:rsidDel="00000000" w:rsidP="00000000" w:rsidRDefault="00000000" w:rsidRPr="00000000" w14:paraId="00000019">
      <w:pPr>
        <w:rPr/>
      </w:pPr>
      <w:r w:rsidDel="00000000" w:rsidR="00000000" w:rsidRPr="00000000">
        <w:rPr>
          <w:rtl w:val="0"/>
        </w:rPr>
        <w:t xml:space="preserve">Images inserted should be selected with the “Image” style</w:t>
      </w:r>
    </w:p>
    <w:p w:rsidR="00000000" w:rsidDel="00000000" w:rsidP="00000000" w:rsidRDefault="00000000" w:rsidRPr="00000000" w14:paraId="0000001A">
      <w:pPr>
        <w:rPr/>
      </w:pPr>
      <w:r w:rsidDel="00000000" w:rsidR="00000000" w:rsidRPr="00000000">
        <w:rPr>
          <w:rtl w:val="0"/>
        </w:rPr>
        <w:t xml:space="preserve">Captions for tables and images should automatically select the caption style, but if not it is available</w:t>
      </w:r>
    </w:p>
    <w:p w:rsidR="00000000" w:rsidDel="00000000" w:rsidP="00000000" w:rsidRDefault="00000000" w:rsidRPr="00000000" w14:paraId="0000001B">
      <w:pPr>
        <w:rPr/>
      </w:pPr>
      <w:r w:rsidDel="00000000" w:rsidR="00000000" w:rsidRPr="00000000">
        <w:rPr>
          <w:rtl w:val="0"/>
        </w:rPr>
        <w:t xml:space="preserve">PreAmbleHeadings is for sections in the first pages, and are unnumbered (Abstract, Disclaimer etc)</w:t>
      </w:r>
    </w:p>
    <w:p w:rsidR="00000000" w:rsidDel="00000000" w:rsidP="00000000" w:rsidRDefault="00000000" w:rsidRPr="00000000" w14:paraId="0000001C">
      <w:pPr>
        <w:rPr/>
      </w:pPr>
      <w:r w:rsidDel="00000000" w:rsidR="00000000" w:rsidRPr="00000000">
        <w:rPr>
          <w:rtl w:val="0"/>
        </w:rPr>
        <w:t xml:space="preserve">Heading 1 is a section title – Automatic numbering. This will automatically layer the table of contents also.</w:t>
      </w:r>
    </w:p>
    <w:p w:rsidR="00000000" w:rsidDel="00000000" w:rsidP="00000000" w:rsidRDefault="00000000" w:rsidRPr="00000000" w14:paraId="0000001D">
      <w:pPr>
        <w:rPr/>
      </w:pPr>
      <w:r w:rsidDel="00000000" w:rsidR="00000000" w:rsidRPr="00000000">
        <w:rPr>
          <w:rtl w:val="0"/>
        </w:rPr>
        <w:t xml:space="preserve">Heading 2 is a sub-section title, and all following subsections will follow this, again automatic numbering, and if you “Increase Indent” it will add extra numerical position in accordance with UniSA ie. 2.1.3.4.5</w:t>
      </w:r>
    </w:p>
    <w:p w:rsidR="00000000" w:rsidDel="00000000" w:rsidP="00000000" w:rsidRDefault="00000000" w:rsidRPr="00000000" w14:paraId="0000001E">
      <w:pPr>
        <w:rPr/>
      </w:pPr>
      <w:r w:rsidDel="00000000" w:rsidR="00000000" w:rsidRPr="00000000">
        <w:rPr>
          <w:rtl w:val="0"/>
        </w:rPr>
        <w:t xml:space="preserve">Emphasis, quote, list paragraph are in minimal use.</w:t>
      </w:r>
    </w:p>
    <w:p w:rsidR="00000000" w:rsidDel="00000000" w:rsidP="00000000" w:rsidRDefault="00000000" w:rsidRPr="00000000" w14:paraId="0000001F">
      <w:pPr>
        <w:rPr/>
      </w:pPr>
      <w:r w:rsidDel="00000000" w:rsidR="00000000" w:rsidRPr="00000000">
        <w:rPr>
          <w:rtl w:val="0"/>
        </w:rPr>
        <w:t xml:space="preserve">TOC1, TOC2, FOOTER, Hyperlink are in use automatically, should not require any modification</w:t>
      </w:r>
    </w:p>
    <w:p w:rsidR="00000000" w:rsidDel="00000000" w:rsidP="00000000" w:rsidRDefault="00000000" w:rsidRPr="00000000" w14:paraId="00000020">
      <w:pPr>
        <w:rPr/>
      </w:pPr>
      <w:r w:rsidDel="00000000" w:rsidR="00000000" w:rsidRPr="00000000">
        <w:rPr>
          <w:rtl w:val="0"/>
        </w:rPr>
        <w:t xml:space="preserve">The structure of this document relies on page break and section; use the paragraph icon to see where they are. When completing a section, insert a page break to take it to the next page.</w:t>
      </w:r>
    </w:p>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45000" cy="876300"/>
            <wp:effectExtent b="0" l="0" r="0" t="0"/>
            <wp:docPr id="3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45000" cy="876300"/>
                    </a:xfrm>
                    <a:prstGeom prst="rect"/>
                    <a:ln/>
                  </pic:spPr>
                </pic:pic>
              </a:graphicData>
            </a:graphic>
          </wp:inline>
        </w:drawing>
      </w:r>
      <w:r w:rsidDel="00000000" w:rsidR="00000000" w:rsidRPr="00000000">
        <w:rPr>
          <w:rtl w:val="0"/>
        </w:rPr>
      </w:r>
      <w:r w:rsidDel="00000000" w:rsidR="00000000" w:rsidRPr="00000000">
        <w:pict>
          <v:shape id="Ink 3" style="position:absolute;margin-left:335.1pt;margin-top:-1.0pt;width:75.15pt;height:59.2pt;z-index:2517043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C2yoe6KAQAALAMAAA4AAABkcnMvZTJvRG9jLnhtbJxSy27CMBC8V+o/ &#10;WL6XBMIzInAoqsShlEP7Aa5jE6uxN1obAn/fDYECrapKvVhrjz07s+PpfG9LtlPoDbiMdzsxZ8pJ &#10;yI3bZPzt9elhzJkPwuWiBKcyflCez2f3d9O6SlUPCihzhYxInE/rKuNFCFUaRV4WygrfgUo5AjWg &#10;FYG2uIlyFDWx2zLqxfEwqgHzCkEq7+l00YJ8duTXWsnworVXgZUZn8QxyQsZHw/7VCAVo2TA2TtB &#10;gyTm0Wwq0g2KqjDyJEn8Q5EVxpGAL6qFCIJt0fygskYieNChI8FGoLWR6uiHnHXjb86W7qNx1e3L &#10;LaYSXFAurAWG8+yOwH9a2JImUD9DTumIbQB+YqTx/B1GK3oBcmtJT5sIqlIE+g6+MJWnMacmzzgu &#10;8+5Fv9s9Xhys8eJrtVsja+4nnDlhSRL5ZkkTzdn66vYtIdEJ+o11r9E2eZBYts84RX9o1mPcah+Y &#10;pMNJMhz1CJEEjZIkofqKuWU497maPjW/yfl63wi7+uSzTwAAAP//AwBQSwMEFAAGAAgAAAAhAJW1 &#10;GRmyAwAABAkAABAAAABkcnMvaW5rL2luazEueG1stFVNb9tGEL0X6H9YbA6+cKX94JeEyDnFQIEW &#10;KJoUaI6KtLGIiKRBUpb97/tmZkUriHMpUsDgcnZ33rx582i9fffUHtVjHMam7zbaLaxWsdv1+6a7 &#10;3+i/P96ZWqtx2nb77bHv4kY/x1G/u/31l7dN97U9rvFUQOhGemuPG32Ypof1cnk+nxfnsOiH+6W3 &#10;Nix/677+8bu+TVn7+KXpmgklx8vWru+m+DQR2LrZb/RuerLzfWB/6E/DLs7HtDPsXm5Mw3YX7/qh &#10;3U4z4mHbdfGoum0L3v9oNT0/4KVBnfs4aNU2aNj4hcurvH6/wsb2aaOv4hMojmDS6uXrmJ/+B8y7 &#10;7zGJVvBVWWmVKO3jI3FasubrH/f+59A/xGFq4ovMIko6eFY7iVkfEWqIY3880Wy0etweT5DMWQtb &#10;pNpu+Yog3+NBm5+KB11+iHdN7ltpUnvXOiTRZktdRjs1bYTR24fZY9MIYNr+MA38OXjrrXH4qz46 &#10;ty7s2tmFdaurUSQXXzA/D6fxMON9Hl78yiezatLZudlPh1l0QBez6NeSv5Z6iM39Yfpvubv+2ONz &#10;SLN+875y3udXPXG92WyvfLrsP5Va/yt+2eg3/PUqzpQN7t3VtlCF8nlRFdmN8fmNvbGZNkFbbTPj &#10;V8oqmxX8NMHx6koJvUT5dWRckFASaw4qfuLAhFXIMC7ELiOwsPKZE9RLDb57KZzq4zrRqAwwskoB &#10;NcuNU1VdZLUqDK2mUCjDoPRE+czQHSyFCuCIOsaBcmZK5egqGQedZJYTS2xTw8qBCCrxgroUlcYR &#10;gIVQeBpKtoZIgBVtBTSGxddyHRLQFeMMZaFIqgtsuoX9MseKCCIUihSDwsG4zNRmhU3jauOdKsMK &#10;58zLGoA4D36JGUAAgB1XK6ri0RQVC16IlYpbQ+/EW96ZlPe855HOjFkRX3MDRnZdzof0IEiZpKno &#10;hQTyKrgCgoOJhyXotSQLlWUGsoZWEpa6QhuUgybTAEg0ahGLNGYKFom6IaJcEEpwWpCpg5RMU3k6 &#10;xlAJGl2g9TkHJkBQSL0Va5CLIgXzliFLActsMFuuKfrK5C7nMj74JVWS2F8UIMeiK2Yb2AEYHCmN &#10;PcoANAXJUkLKCjW5BwCCrNnJllPRDiVVck3kg+vYQQGaU3N04WJC2glyjFfKFPFkkfw0z1woih1h &#10;Olxm+8C/CVKAiXqQ+oIss8GAiEUubs4TF1YGvqIcqSxLCoRT+gAlR8yFiuxXovHNr+X87ww/A7f/ &#10;AgAA//8DAFBLAwQUAAYACAAAACEA9czuSOQAAAAPAQAADwAAAGRycy9kb3ducmV2LnhtbEyPwU7D &#10;MBBE70j8g7VI3Fo7EaQhjVOhIqSeKhE4cHTjbRI1tkPspu7fs5zoZaXVvpmdKTfRDGzGyffOSkiW &#10;AhjaxunethK+Pt8XOTAflNVqcBYlXNHDprq/K1Wh3cV+4FyHlpGJ9YWS0IUwFpz7pkOj/NKNaOl2 &#10;dJNRgdap5XpSFzI3A0+FyLhRvaUPnRpx22Fzqs9GQn6N+3pevezidv+DqRO7JMdvKR8f4tuaxusa &#10;WMAY/hXw14HyQ0XBDu5stWeDhGwlUkIlLFIqRkCeimdgByKT7Al4VfLbHtUvAAAA//8DAFBLAwQU &#10;AAYACAAAACEAeRi8nb8AAAAhAQAAGQAAAGRycy9fcmVscy9lMm9Eb2MueG1sLnJlbHOEz7FqxDAM &#10;BuC90Hcw2hslHcpR4mQ5DrKWFG41jpKYxLKxnNJ7+3rswcENGoTQ90tt/+t39UNJXGANTVWDIrZh &#10;crxo+B4vbydQkg1PZg9MGm4k0HevL+0X7SaXJVldFFUUFg1rzvETUexK3kgVInGZzCF5k0ubFozG &#10;bmYhfK/rD0z/DejuTDVMGtIwNaDGWyzJz+0wz87SOdjDE+cHEWgPycFf/V5QkxbKGhxvWKqpyqGA &#10;XYt3j3V/AAAA//8DAFBLAQItABQABgAIAAAAIQCbMyc3DAEAAC0CAAATAAAAAAAAAAAAAAAAAAAA &#10;AABbQ29udGVudF9UeXBlc10ueG1sUEsBAi0AFAAGAAgAAAAhADj9If/WAAAAlAEAAAsAAAAAAAAA &#10;AAAAAAAAPQEAAF9yZWxzLy5yZWxzUEsBAi0AFAAGAAgAAAAhAC2yoe6KAQAALAMAAA4AAAAAAAAA &#10;AAAAAAAAPAIAAGRycy9lMm9Eb2MueG1sUEsBAi0AFAAGAAgAAAAhAJW1GRmyAwAABAkAABAAAAAA &#10;AAAAAAAAAAAA8gMAAGRycy9pbmsvaW5rMS54bWxQSwECLQAUAAYACAAAACEA9czuSOQAAAAPAQAA &#10;DwAAAAAAAAAAAAAAAADSBwAAZHJzL2Rvd25yZXYueG1sUEsBAi0AFAAGAAgAAAAhAHkYvJ2/AAAA &#10;IQEAABkAAAAAAAAAAAAAAAAA4wgAAGRycy9fcmVscy9lMm9Eb2MueG1sLnJlbHNQSwUGAAAAAAYA &#10;BgB4AQAA2QkAAAAA &#10;">
            <v:imagedata r:id="rId1" o:title=""/>
          </v:shape>
        </w:pic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1 - This is a test caption, showing the “show formatting” button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ectPr>
          <w:footerReference r:id="rId14" w:type="default"/>
          <w:type w:val="nextPage"/>
          <w:pgSz w:h="16838" w:w="11906" w:orient="portrait"/>
          <w:pgMar w:bottom="1281" w:top="1134" w:left="1134" w:right="1133"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360" w:before="0" w:line="240" w:lineRule="auto"/>
        <w:ind w:left="720" w:right="0" w:hanging="720"/>
        <w:jc w:val="both"/>
        <w:rPr>
          <w:rFonts w:ascii="Calibri" w:cs="Calibri" w:eastAsia="Calibri" w:hAnsi="Calibri"/>
          <w:b w:val="0"/>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Disclaimer</w:t>
              <w:tab/>
              <w:t xml:space="preserve">i</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Abstract</w:t>
              <w:tab/>
              <w:t xml:space="preserve">ii</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of Contents</w:t>
              <w:tab/>
              <w:t xml:space="preserve">i</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of Figures</w:t>
              <w:tab/>
              <w:t xml:space="preserve">i</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Heading 1</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628"/>
            </w:tabs>
            <w:spacing w:after="0" w:before="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Heading 2.</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628"/>
            </w:tabs>
            <w:spacing w:after="0" w:before="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Heading 2 with increased indent. numbers added automatically</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Inserting Images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Page Breaks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Maths Equations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Updating the Table Of Contents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Referencing.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Copying some stuff from Excel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628"/>
            </w:tabs>
            <w:spacing w:after="0" w:before="120" w:line="288"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Submission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360" w:before="0" w:line="240" w:lineRule="auto"/>
        <w:ind w:left="720" w:right="0" w:hanging="720"/>
        <w:jc w:val="both"/>
        <w:rPr>
          <w:rFonts w:ascii="Calibri" w:cs="Calibri" w:eastAsia="Calibri" w:hAnsi="Calibri"/>
          <w:b w:val="0"/>
          <w:i w:val="0"/>
          <w:smallCaps w:val="0"/>
          <w:strike w:val="0"/>
          <w:color w:val="000000"/>
          <w:sz w:val="36"/>
          <w:szCs w:val="36"/>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Table of Figures</w:t>
      </w:r>
    </w:p>
    <w:sdt>
      <w:sdtPr>
        <w:docPartObj>
          <w:docPartGallery w:val="Table of Contents"/>
          <w:docPartUnique w:val="1"/>
        </w:docPartObj>
      </w:sdtPr>
      <w:sdtContent>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1 - This is a test caption, showing the “show formatting” button</w:t>
            <w:tab/>
          </w:r>
          <w:r w:rsidDel="00000000" w:rsidR="00000000" w:rsidRPr="00000000">
            <w:fldChar w:fldCharType="begin"/>
            <w:instrText xml:space="preserve"> HYPERLINK \l "_heading=h.tyjcwt"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2 - Heading 1</w:t>
            <w:tab/>
          </w:r>
          <w:r w:rsidDel="00000000" w:rsidR="00000000" w:rsidRPr="00000000">
            <w:fldChar w:fldCharType="begin"/>
            <w:instrText xml:space="preserve"> HYPERLINK \l "_heading=h.17dp8vu"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3 - Increase Indent</w:t>
            <w:tab/>
          </w:r>
          <w:r w:rsidDel="00000000" w:rsidR="00000000" w:rsidRPr="00000000">
            <w:fldChar w:fldCharType="begin"/>
            <w:instrText xml:space="preserve"> HYPERLINK \l "_heading=h.26in1rg"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4 - Insert Caption button</w:t>
            <w:tab/>
          </w:r>
          <w:r w:rsidDel="00000000" w:rsidR="00000000" w:rsidRPr="00000000">
            <w:fldChar w:fldCharType="begin"/>
            <w:instrText xml:space="preserve"> HYPERLINK \l "_heading=h.1ksv4uv"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5 - Tab Stops</w:t>
            <w:tab/>
          </w:r>
          <w:r w:rsidDel="00000000" w:rsidR="00000000" w:rsidRPr="00000000">
            <w:fldChar w:fldCharType="begin"/>
            <w:instrText xml:space="preserve"> HYPERLINK \l "_heading=h.z337ya"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6 - Update ToC, ToF</w:t>
            <w:tab/>
          </w:r>
          <w:r w:rsidDel="00000000" w:rsidR="00000000" w:rsidRPr="00000000">
            <w:fldChar w:fldCharType="begin"/>
            <w:instrText xml:space="preserve"> HYPERLINK \l "_heading=h.1y810tw"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7 - Zotero Integration</w:t>
            <w:tab/>
          </w:r>
          <w:r w:rsidDel="00000000" w:rsidR="00000000" w:rsidRPr="00000000">
            <w:fldChar w:fldCharType="begin"/>
            <w:instrText xml:space="preserve"> HYPERLINK \l "_heading=h.2xcytpi"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8 - Paste Special, TIFF</w:t>
            <w:tab/>
          </w:r>
          <w:r w:rsidDel="00000000" w:rsidR="00000000" w:rsidRPr="00000000">
            <w:fldChar w:fldCharType="begin"/>
            <w:instrText xml:space="preserve"> HYPERLINK \l "_heading=h.3whwml4"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9 - A special pasted excel graph</w:t>
            <w:tab/>
          </w:r>
          <w:r w:rsidDel="00000000" w:rsidR="00000000" w:rsidRPr="00000000">
            <w:fldChar w:fldCharType="begin"/>
            <w:instrText xml:space="preserve"> HYPERLINK \l "_heading=h.2bn6wsx"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0" w:before="0" w:line="288" w:lineRule="auto"/>
            <w:ind w:left="482" w:right="0" w:hanging="48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Figure 10 - Save as PDF – Mac Only</w:t>
            <w:tab/>
          </w:r>
          <w:r w:rsidDel="00000000" w:rsidR="00000000" w:rsidRPr="00000000">
            <w:fldChar w:fldCharType="begin"/>
            <w:instrText xml:space="preserve"> HYPERLINK \l "_heading=h.3as4poj"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p>
      </w:sdtContent>
    </w:sdt>
    <w:p w:rsidR="00000000" w:rsidDel="00000000" w:rsidP="00000000" w:rsidRDefault="00000000" w:rsidRPr="00000000" w14:paraId="00000041">
      <w:pPr>
        <w:pStyle w:val="Heading1"/>
        <w:numPr>
          <w:ilvl w:val="0"/>
          <w:numId w:val="1"/>
        </w:numPr>
        <w:ind w:left="720" w:hanging="720"/>
        <w:rPr/>
      </w:pPr>
      <w:bookmarkStart w:colFirst="0" w:colLast="0" w:name="_heading=h.4d34og8" w:id="8"/>
      <w:bookmarkEnd w:id="8"/>
      <w:r w:rsidDel="00000000" w:rsidR="00000000" w:rsidRPr="00000000">
        <w:fldChar w:fldCharType="end"/>
      </w:r>
      <w:r w:rsidDel="00000000" w:rsidR="00000000" w:rsidRPr="00000000">
        <w:rPr>
          <w:rtl w:val="0"/>
        </w:rPr>
        <w:t xml:space="preserve">Introduction</w:t>
      </w:r>
    </w:p>
    <w:p w:rsidR="00000000" w:rsidDel="00000000" w:rsidP="00000000" w:rsidRDefault="00000000" w:rsidRPr="00000000" w14:paraId="00000042">
      <w:pPr>
        <w:rPr/>
      </w:pPr>
      <w:r w:rsidDel="00000000" w:rsidR="00000000" w:rsidRPr="00000000">
        <w:rPr>
          <w:rtl w:val="0"/>
        </w:rPr>
        <w:t xml:space="preserve">Writing reports at Uni will take up a lot of your time; I’ve created this word template to help you and make the entire process a bit easier. By keeping it populated, it means there will be a few things you need to delete each time you open it – but this way it will maintain the style guide.</w:t>
      </w:r>
    </w:p>
    <w:p w:rsidR="00000000" w:rsidDel="00000000" w:rsidP="00000000" w:rsidRDefault="00000000" w:rsidRPr="00000000" w14:paraId="00000043">
      <w:pPr>
        <w:rPr/>
      </w:pPr>
      <w:r w:rsidDel="00000000" w:rsidR="00000000" w:rsidRPr="00000000">
        <w:rPr>
          <w:rtl w:val="0"/>
        </w:rPr>
        <w:t xml:space="preserve">This has been written in accordance with the UniSA Report style guide. The fonts, sizes, spacing and formatting is all ready embedded into the document, all you need to do is populate it with your own assignment.</w:t>
      </w:r>
    </w:p>
    <w:p w:rsidR="00000000" w:rsidDel="00000000" w:rsidP="00000000" w:rsidRDefault="00000000" w:rsidRPr="00000000" w14:paraId="00000044">
      <w:pPr>
        <w:pStyle w:val="Heading1"/>
        <w:numPr>
          <w:ilvl w:val="0"/>
          <w:numId w:val="1"/>
        </w:numPr>
        <w:ind w:left="720" w:hanging="720"/>
        <w:rPr/>
      </w:pPr>
      <w:bookmarkStart w:colFirst="0" w:colLast="0" w:name="_heading=h.2s8eyo1" w:id="9"/>
      <w:bookmarkEnd w:id="9"/>
      <w:r w:rsidDel="00000000" w:rsidR="00000000" w:rsidRPr="00000000">
        <w:rPr>
          <w:rtl w:val="0"/>
        </w:rPr>
        <w:t xml:space="preserve">Heading 1</w:t>
      </w:r>
    </w:p>
    <w:p w:rsidR="00000000" w:rsidDel="00000000" w:rsidP="00000000" w:rsidRDefault="00000000" w:rsidRPr="00000000" w14:paraId="00000045">
      <w:pPr>
        <w:rPr/>
      </w:pPr>
      <w:r w:rsidDel="00000000" w:rsidR="00000000" w:rsidRPr="00000000">
        <w:rPr>
          <w:rtl w:val="0"/>
        </w:rPr>
        <w:t xml:space="preserve">Typically, a new section will be the start of a new page and labelled as by use of “Heading 1” in the style guide. Shown in Figure 2 the styles pane is shown. You’d start your new page, then click heading 1, it will automatically apply the correct number (and adjust all other section numbers) and wait for you to type.</w:t>
      </w:r>
    </w:p>
    <w:p w:rsidR="00000000" w:rsidDel="00000000" w:rsidP="00000000" w:rsidRDefault="00000000" w:rsidRPr="00000000" w14:paraId="00000046">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803506" cy="3713100"/>
            <wp:effectExtent b="0" l="0" r="0" t="0"/>
            <wp:docPr descr="Graphical user interface, text, application&#10;&#10;Description automatically generated" id="37"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15"/>
                    <a:srcRect b="0" l="0" r="0" t="0"/>
                    <a:stretch>
                      <a:fillRect/>
                    </a:stretch>
                  </pic:blipFill>
                  <pic:spPr>
                    <a:xfrm>
                      <a:off x="0" y="0"/>
                      <a:ext cx="1803506" cy="3713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1092200</wp:posOffset>
                </wp:positionV>
                <wp:extent cx="1687937" cy="215125"/>
                <wp:effectExtent b="0" l="0" r="0" t="0"/>
                <wp:wrapNone/>
                <wp:docPr id="32" name=""/>
                <a:graphic>
                  <a:graphicData uri="http://schemas.microsoft.com/office/word/2010/wordprocessingShape">
                    <wps:wsp>
                      <wps:cNvSpPr/>
                      <wps:cNvPr id="9" name="Shape 9"/>
                      <wps:spPr>
                        <a:xfrm>
                          <a:off x="4508382" y="3678788"/>
                          <a:ext cx="1675237" cy="202425"/>
                        </a:xfrm>
                        <a:prstGeom prst="frame">
                          <a:avLst>
                            <a:gd fmla="val 12500" name="adj1"/>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1092200</wp:posOffset>
                </wp:positionV>
                <wp:extent cx="1687937" cy="215125"/>
                <wp:effectExtent b="0" l="0" r="0" t="0"/>
                <wp:wrapNone/>
                <wp:docPr id="32"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1687937" cy="215125"/>
                        </a:xfrm>
                        <a:prstGeom prst="rect"/>
                        <a:ln/>
                      </pic:spPr>
                    </pic:pic>
                  </a:graphicData>
                </a:graphic>
              </wp:anchor>
            </w:drawing>
          </mc:Fallback>
        </mc:AlternateConten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2 - Heading 1</w:t>
      </w:r>
    </w:p>
    <w:p w:rsidR="00000000" w:rsidDel="00000000" w:rsidP="00000000" w:rsidRDefault="00000000" w:rsidRPr="00000000" w14:paraId="00000048">
      <w:pPr>
        <w:pStyle w:val="Heading2"/>
        <w:numPr>
          <w:ilvl w:val="1"/>
          <w:numId w:val="1"/>
        </w:numPr>
        <w:ind w:left="1152" w:hanging="432"/>
        <w:rPr/>
      </w:pPr>
      <w:bookmarkStart w:colFirst="0" w:colLast="0" w:name="_heading=h.3rdcrjn" w:id="11"/>
      <w:bookmarkEnd w:id="11"/>
      <w:r w:rsidDel="00000000" w:rsidR="00000000" w:rsidRPr="00000000">
        <w:rPr>
          <w:rtl w:val="0"/>
        </w:rPr>
        <w:t xml:space="preserve">Heading 2.</w:t>
      </w:r>
    </w:p>
    <w:p w:rsidR="00000000" w:rsidDel="00000000" w:rsidP="00000000" w:rsidRDefault="00000000" w:rsidRPr="00000000" w14:paraId="00000049">
      <w:pPr>
        <w:rPr/>
      </w:pPr>
      <w:r w:rsidDel="00000000" w:rsidR="00000000" w:rsidRPr="00000000">
        <w:rPr>
          <w:rtl w:val="0"/>
        </w:rPr>
        <w:t xml:space="preserve">Heading 2, is the next level within the numbering system, in this case 2.1.</w:t>
      </w:r>
    </w:p>
    <w:p w:rsidR="00000000" w:rsidDel="00000000" w:rsidP="00000000" w:rsidRDefault="00000000" w:rsidRPr="00000000" w14:paraId="0000004A">
      <w:pPr>
        <w:rPr/>
      </w:pPr>
      <w:r w:rsidDel="00000000" w:rsidR="00000000" w:rsidRPr="00000000">
        <w:rPr>
          <w:rtl w:val="0"/>
        </w:rPr>
        <w:t xml:space="preserve">By clicking the “Increase Indent” button, shown in Figure 3 the section will automatically get numbered as 2.1.1</w:t>
      </w:r>
    </w:p>
    <w:p w:rsidR="00000000" w:rsidDel="00000000" w:rsidP="00000000" w:rsidRDefault="00000000" w:rsidRPr="00000000" w14:paraId="0000004B">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524000" cy="774700"/>
            <wp:effectExtent b="0" l="0" r="0" t="0"/>
            <wp:docPr descr="Graphical user interface, text, application&#10;&#10;Description automatically generated" id="36" name="image9.png"/>
            <a:graphic>
              <a:graphicData uri="http://schemas.openxmlformats.org/drawingml/2006/picture">
                <pic:pic>
                  <pic:nvPicPr>
                    <pic:cNvPr descr="Graphical user interface, text, application&#10;&#10;Description automatically generated" id="0" name="image9.png"/>
                    <pic:cNvPicPr preferRelativeResize="0"/>
                  </pic:nvPicPr>
                  <pic:blipFill>
                    <a:blip r:embed="rId17"/>
                    <a:srcRect b="0" l="0" r="0" t="0"/>
                    <a:stretch>
                      <a:fillRect/>
                    </a:stretch>
                  </pic:blipFill>
                  <pic:spPr>
                    <a:xfrm>
                      <a:off x="0" y="0"/>
                      <a:ext cx="1524000" cy="774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50800</wp:posOffset>
                </wp:positionV>
                <wp:extent cx="431509" cy="410569"/>
                <wp:effectExtent b="0" l="0" r="0" t="0"/>
                <wp:wrapNone/>
                <wp:docPr id="33" name=""/>
                <a:graphic>
                  <a:graphicData uri="http://schemas.microsoft.com/office/word/2010/wordprocessingShape">
                    <wps:wsp>
                      <wps:cNvSpPr/>
                      <wps:cNvPr id="10" name="Shape 10"/>
                      <wps:spPr>
                        <a:xfrm>
                          <a:off x="5136596" y="3581066"/>
                          <a:ext cx="418809" cy="397869"/>
                        </a:xfrm>
                        <a:prstGeom prst="frame">
                          <a:avLst>
                            <a:gd fmla="val 12500" name="adj1"/>
                          </a:avLst>
                        </a:prstGeom>
                        <a:solidFill>
                          <a:srgbClr val="FF0000"/>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50800</wp:posOffset>
                </wp:positionV>
                <wp:extent cx="431509" cy="410569"/>
                <wp:effectExtent b="0" l="0" r="0" t="0"/>
                <wp:wrapNone/>
                <wp:docPr id="33"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431509" cy="410569"/>
                        </a:xfrm>
                        <a:prstGeom prst="rect"/>
                        <a:ln/>
                      </pic:spPr>
                    </pic:pic>
                  </a:graphicData>
                </a:graphic>
              </wp:anchor>
            </w:drawing>
          </mc:Fallback>
        </mc:AlternateConten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3 - Increase Indent</w:t>
      </w:r>
    </w:p>
    <w:p w:rsidR="00000000" w:rsidDel="00000000" w:rsidP="00000000" w:rsidRDefault="00000000" w:rsidRPr="00000000" w14:paraId="0000004D">
      <w:pPr>
        <w:pStyle w:val="Heading2"/>
        <w:numPr>
          <w:ilvl w:val="2"/>
          <w:numId w:val="1"/>
        </w:numPr>
        <w:ind w:left="1584" w:hanging="1158"/>
        <w:rPr/>
      </w:pPr>
      <w:bookmarkStart w:colFirst="0" w:colLast="0" w:name="_heading=h.lnxbz9" w:id="13"/>
      <w:bookmarkEnd w:id="13"/>
      <w:r w:rsidDel="00000000" w:rsidR="00000000" w:rsidRPr="00000000">
        <w:rPr>
          <w:rtl w:val="0"/>
        </w:rPr>
        <w:t xml:space="preserve">Heading 2 with increased indent. numbers added automatically</w:t>
      </w:r>
    </w:p>
    <w:p w:rsidR="00000000" w:rsidDel="00000000" w:rsidP="00000000" w:rsidRDefault="00000000" w:rsidRPr="00000000" w14:paraId="0000004E">
      <w:pPr>
        <w:rPr/>
      </w:pPr>
      <w:r w:rsidDel="00000000" w:rsidR="00000000" w:rsidRPr="00000000">
        <w:rPr>
          <w:rtl w:val="0"/>
        </w:rPr>
        <w:t xml:space="preserve">The style will automatically return to “Normal” for the body of this text.</w:t>
      </w:r>
    </w:p>
    <w:p w:rsidR="00000000" w:rsidDel="00000000" w:rsidP="00000000" w:rsidRDefault="00000000" w:rsidRPr="00000000" w14:paraId="0000004F">
      <w:pPr>
        <w:pStyle w:val="Heading1"/>
        <w:numPr>
          <w:ilvl w:val="0"/>
          <w:numId w:val="1"/>
        </w:numPr>
        <w:ind w:left="720" w:hanging="720"/>
        <w:rPr/>
      </w:pPr>
      <w:bookmarkStart w:colFirst="0" w:colLast="0" w:name="_heading=h.35nkun2" w:id="14"/>
      <w:bookmarkEnd w:id="14"/>
      <w:r w:rsidDel="00000000" w:rsidR="00000000" w:rsidRPr="00000000">
        <w:rPr>
          <w:rtl w:val="0"/>
        </w:rPr>
        <w:t xml:space="preserve">Inserting Images</w:t>
      </w:r>
    </w:p>
    <w:p w:rsidR="00000000" w:rsidDel="00000000" w:rsidP="00000000" w:rsidRDefault="00000000" w:rsidRPr="00000000" w14:paraId="00000050">
      <w:pPr>
        <w:rPr/>
      </w:pPr>
      <w:r w:rsidDel="00000000" w:rsidR="00000000" w:rsidRPr="00000000">
        <w:rPr>
          <w:rtl w:val="0"/>
        </w:rPr>
        <w:t xml:space="preserve">In report writing, you will add a lot of figures and images, graphs screen shots etc from your practicals. To do this, I drag the image from an external folder to the place in text I want, onto a new line. I then select the image, resize it manually (Or via Size and Position to set a uniform height/width), change the style to “Image”. </w:t>
      </w:r>
    </w:p>
    <w:p w:rsidR="00000000" w:rsidDel="00000000" w:rsidP="00000000" w:rsidRDefault="00000000" w:rsidRPr="00000000" w14:paraId="00000051">
      <w:pPr>
        <w:rPr/>
      </w:pPr>
      <w:r w:rsidDel="00000000" w:rsidR="00000000" w:rsidRPr="00000000">
        <w:rPr>
          <w:rtl w:val="0"/>
        </w:rPr>
        <w:t xml:space="preserve">Referencing your image is then critical; select the image, then navigate to the references tab on the ribbon, and select “Insert caption” as shown in Figure 4. The caption style should automatically be applied. When you wish to reference the image – use the Cross-reference button and select the image. This will keep your reference in line with the caption reference. In the case during drafting you need to add an extra figure, the cross reference will automatically update and always track the correct image.</w:t>
      </w:r>
    </w:p>
    <w:p w:rsidR="00000000" w:rsidDel="00000000" w:rsidP="00000000" w:rsidRDefault="00000000" w:rsidRPr="00000000" w14:paraId="00000052">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352800" cy="1079500"/>
            <wp:effectExtent b="0" l="0" r="0" t="0"/>
            <wp:docPr descr="Graphical user interface, diagram, application, Teams&#10;&#10;Description automatically generated" id="39" name="image2.png"/>
            <a:graphic>
              <a:graphicData uri="http://schemas.openxmlformats.org/drawingml/2006/picture">
                <pic:pic>
                  <pic:nvPicPr>
                    <pic:cNvPr descr="Graphical user interface, diagram, application, Teams&#10;&#10;Description automatically generated" id="0" name="image2.png"/>
                    <pic:cNvPicPr preferRelativeResize="0"/>
                  </pic:nvPicPr>
                  <pic:blipFill>
                    <a:blip r:embed="rId19"/>
                    <a:srcRect b="0" l="0" r="0" t="0"/>
                    <a:stretch>
                      <a:fillRect/>
                    </a:stretch>
                  </pic:blipFill>
                  <pic:spPr>
                    <a:xfrm>
                      <a:off x="0" y="0"/>
                      <a:ext cx="3352800" cy="1079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-12699</wp:posOffset>
                </wp:positionV>
                <wp:extent cx="968375" cy="1087120"/>
                <wp:effectExtent b="0" l="0" r="0" t="0"/>
                <wp:wrapNone/>
                <wp:docPr id="29" name=""/>
                <a:graphic>
                  <a:graphicData uri="http://schemas.microsoft.com/office/word/2010/wordprocessingShape">
                    <wps:wsp>
                      <wps:cNvSpPr/>
                      <wps:cNvPr id="6" name="Shape 6"/>
                      <wps:spPr>
                        <a:xfrm>
                          <a:off x="4868163" y="3242790"/>
                          <a:ext cx="955675" cy="1074420"/>
                        </a:xfrm>
                        <a:prstGeom prst="frame">
                          <a:avLst>
                            <a:gd fmla="val 4466" name="adj1"/>
                          </a:avLst>
                        </a:prstGeom>
                        <a:solidFill>
                          <a:srgbClr val="FF0000"/>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-12699</wp:posOffset>
                </wp:positionV>
                <wp:extent cx="968375" cy="1087120"/>
                <wp:effectExtent b="0" l="0" r="0" t="0"/>
                <wp:wrapNone/>
                <wp:docPr id="29"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968375" cy="1087120"/>
                        </a:xfrm>
                        <a:prstGeom prst="rect"/>
                        <a:ln/>
                      </pic:spPr>
                    </pic:pic>
                  </a:graphicData>
                </a:graphic>
              </wp:anchor>
            </w:drawing>
          </mc:Fallback>
        </mc:AlternateConten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4 - Insert Caption button</w:t>
      </w:r>
    </w:p>
    <w:p w:rsidR="00000000" w:rsidDel="00000000" w:rsidP="00000000" w:rsidRDefault="00000000" w:rsidRPr="00000000" w14:paraId="00000054">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1"/>
        </w:numPr>
        <w:ind w:left="720" w:hanging="720"/>
        <w:rPr/>
      </w:pPr>
      <w:bookmarkStart w:colFirst="0" w:colLast="0" w:name="_heading=h.44sinio" w:id="16"/>
      <w:bookmarkEnd w:id="16"/>
      <w:r w:rsidDel="00000000" w:rsidR="00000000" w:rsidRPr="00000000">
        <w:rPr>
          <w:rtl w:val="0"/>
        </w:rPr>
        <w:t xml:space="preserve">Page Breaks</w:t>
      </w:r>
    </w:p>
    <w:p w:rsidR="00000000" w:rsidDel="00000000" w:rsidP="00000000" w:rsidRDefault="00000000" w:rsidRPr="00000000" w14:paraId="00000056">
      <w:pPr>
        <w:rPr/>
      </w:pPr>
      <w:r w:rsidDel="00000000" w:rsidR="00000000" w:rsidRPr="00000000">
        <w:rPr>
          <w:rtl w:val="0"/>
        </w:rPr>
        <w:t xml:space="preserve">Your typical report section should finish with a page break, so the new section will start at the top of the page.</w:t>
      </w:r>
    </w:p>
    <w:p w:rsidR="00000000" w:rsidDel="00000000" w:rsidP="00000000" w:rsidRDefault="00000000" w:rsidRPr="00000000" w14:paraId="00000057">
      <w:pPr>
        <w:rPr/>
      </w:pPr>
      <w:r w:rsidDel="00000000" w:rsidR="00000000" w:rsidRPr="00000000">
        <w:rPr>
          <w:rtl w:val="0"/>
        </w:rPr>
        <w:t xml:space="preserve">The button can be found for this under the insert tab on the ribbon. Don’t use section breaks etc as this will affect the automatic page numbering of this document.</w:t>
      </w:r>
    </w:p>
    <w:p w:rsidR="00000000" w:rsidDel="00000000" w:rsidP="00000000" w:rsidRDefault="00000000" w:rsidRPr="00000000" w14:paraId="00000058">
      <w:pPr>
        <w:rPr/>
      </w:pPr>
      <w:r w:rsidDel="00000000" w:rsidR="00000000" w:rsidRPr="00000000">
        <w:rPr/>
        <w:drawing>
          <wp:inline distB="0" distT="0" distL="0" distR="0">
            <wp:extent cx="3596078" cy="1322318"/>
            <wp:effectExtent b="0" l="0" r="0" t="0"/>
            <wp:docPr descr="Graphical user interface, application&#10;&#10;Description automatically generated" id="38" name="image6.png"/>
            <a:graphic>
              <a:graphicData uri="http://schemas.openxmlformats.org/drawingml/2006/picture">
                <pic:pic>
                  <pic:nvPicPr>
                    <pic:cNvPr descr="Graphical user interface, application&#10;&#10;Description automatically generated" id="0" name="image6.png"/>
                    <pic:cNvPicPr preferRelativeResize="0"/>
                  </pic:nvPicPr>
                  <pic:blipFill>
                    <a:blip r:embed="rId21"/>
                    <a:srcRect b="0" l="0" r="0" t="0"/>
                    <a:stretch>
                      <a:fillRect/>
                    </a:stretch>
                  </pic:blipFill>
                  <pic:spPr>
                    <a:xfrm>
                      <a:off x="0" y="0"/>
                      <a:ext cx="3596078" cy="1322318"/>
                    </a:xfrm>
                    <a:prstGeom prst="rect"/>
                    <a:ln/>
                  </pic:spPr>
                </pic:pic>
              </a:graphicData>
            </a:graphic>
          </wp:inline>
        </w:drawing>
      </w:r>
      <w:r w:rsidDel="00000000" w:rsidR="00000000" w:rsidRPr="00000000">
        <w:rPr/>
        <w:drawing>
          <wp:inline distB="0" distT="0" distL="0" distR="0">
            <wp:extent cx="2336800" cy="1765300"/>
            <wp:effectExtent b="0" l="0" r="0" t="0"/>
            <wp:docPr descr="Graphical user interface, application&#10;&#10;Description automatically generated" id="41"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22"/>
                    <a:srcRect b="0" l="0" r="0" t="0"/>
                    <a:stretch>
                      <a:fillRect/>
                    </a:stretch>
                  </pic:blipFill>
                  <pic:spPr>
                    <a:xfrm>
                      <a:off x="0" y="0"/>
                      <a:ext cx="2336800" cy="1765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1409700</wp:posOffset>
                </wp:positionV>
                <wp:extent cx="1569274" cy="305474"/>
                <wp:effectExtent b="0" l="0" r="0" t="0"/>
                <wp:wrapNone/>
                <wp:docPr id="28" name=""/>
                <a:graphic>
                  <a:graphicData uri="http://schemas.microsoft.com/office/word/2010/wordprocessingShape">
                    <wps:wsp>
                      <wps:cNvSpPr/>
                      <wps:cNvPr id="5" name="Shape 5"/>
                      <wps:spPr>
                        <a:xfrm>
                          <a:off x="4567713" y="3633613"/>
                          <a:ext cx="1556574" cy="292774"/>
                        </a:xfrm>
                        <a:prstGeom prst="frame">
                          <a:avLst>
                            <a:gd fmla="val 4466" name="adj1"/>
                          </a:avLst>
                        </a:prstGeom>
                        <a:solidFill>
                          <a:srgbClr val="FF0000"/>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1409700</wp:posOffset>
                </wp:positionV>
                <wp:extent cx="1569274" cy="305474"/>
                <wp:effectExtent b="0" l="0" r="0" t="0"/>
                <wp:wrapNone/>
                <wp:docPr id="28"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1569274" cy="3054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1028700</wp:posOffset>
                </wp:positionV>
                <wp:extent cx="1569274" cy="305474"/>
                <wp:effectExtent b="0" l="0" r="0" t="0"/>
                <wp:wrapNone/>
                <wp:docPr id="26" name=""/>
                <a:graphic>
                  <a:graphicData uri="http://schemas.microsoft.com/office/word/2010/wordprocessingShape">
                    <wps:wsp>
                      <wps:cNvSpPr/>
                      <wps:cNvPr id="3" name="Shape 3"/>
                      <wps:spPr>
                        <a:xfrm>
                          <a:off x="4567713" y="3633613"/>
                          <a:ext cx="1556574" cy="292774"/>
                        </a:xfrm>
                        <a:prstGeom prst="frame">
                          <a:avLst>
                            <a:gd fmla="val 4466" name="adj1"/>
                          </a:avLst>
                        </a:prstGeom>
                        <a:solidFill>
                          <a:srgbClr val="FF0000"/>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1028700</wp:posOffset>
                </wp:positionV>
                <wp:extent cx="1569274" cy="305474"/>
                <wp:effectExtent b="0" l="0" r="0" t="0"/>
                <wp:wrapNone/>
                <wp:docPr id="26"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1569274" cy="305474"/>
                        </a:xfrm>
                        <a:prstGeom prst="rect"/>
                        <a:ln/>
                      </pic:spPr>
                    </pic:pic>
                  </a:graphicData>
                </a:graphic>
              </wp:anchor>
            </w:drawing>
          </mc:Fallback>
        </mc:AlternateConten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numPr>
          <w:ilvl w:val="0"/>
          <w:numId w:val="1"/>
        </w:numPr>
        <w:ind w:left="720" w:hanging="720"/>
        <w:rPr/>
      </w:pPr>
      <w:bookmarkStart w:colFirst="0" w:colLast="0" w:name="_heading=h.2jxsxqh" w:id="17"/>
      <w:bookmarkEnd w:id="17"/>
      <w:r w:rsidDel="00000000" w:rsidR="00000000" w:rsidRPr="00000000">
        <w:rPr>
          <w:rtl w:val="0"/>
        </w:rPr>
        <w:t xml:space="preserve">Maths Equations</w:t>
      </w:r>
    </w:p>
    <w:p w:rsidR="00000000" w:rsidDel="00000000" w:rsidP="00000000" w:rsidRDefault="00000000" w:rsidRPr="00000000" w14:paraId="0000005B">
      <w:pPr>
        <w:rPr/>
      </w:pPr>
      <w:r w:rsidDel="00000000" w:rsidR="00000000" w:rsidRPr="00000000">
        <w:rPr>
          <w:rtl w:val="0"/>
        </w:rPr>
        <w:t xml:space="preserve">As engineers, generally you will have some maths in your reports. In word, this can be difficult, but the below line is the typical formatting. Turn on the formatting to see it properly. The line has a “Centering” and “Right justified” “Tab-stop”. What this means is, the equation will be 1 tab, and will be centered to the mark in the ruler up the top, the Equation reference will be the second tab, and right justified. You can use the reference and cross reference functions to auto-label these too.</w:t>
      </w:r>
    </w:p>
    <w:p w:rsidR="00000000" w:rsidDel="00000000" w:rsidP="00000000" w:rsidRDefault="00000000" w:rsidRPr="00000000" w14:paraId="0000005C">
      <w:pPr>
        <w:tabs>
          <w:tab w:val="center" w:pos="4536"/>
          <w:tab w:val="right" w:pos="8505"/>
        </w:tabs>
        <w:rPr/>
      </w:pPr>
      <w:r w:rsidDel="00000000" w:rsidR="00000000" w:rsidRPr="00000000">
        <w:rPr>
          <w:rtl w:val="0"/>
        </w:rPr>
        <w:tab/>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0</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n=1</m:t>
            </m:r>
          </m:sub>
          <m:sup>
            <m:r>
              <w:rPr>
                <w:rFonts w:ascii="Cambria Math" w:cs="Cambria Math" w:eastAsia="Cambria Math" w:hAnsi="Cambria Math"/>
              </w:rPr>
              <m:t>∞</m:t>
            </m:r>
          </m:sup>
        </m:nary>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f>
              <m:fPr>
                <m:ctrlPr>
                  <w:rPr>
                    <w:rFonts w:ascii="Cambria Math" w:cs="Cambria Math" w:eastAsia="Cambria Math" w:hAnsi="Cambria Math"/>
                  </w:rPr>
                </m:ctrlPr>
              </m:fPr>
              <m:num>
                <m:r>
                  <w:rPr>
                    <w:rFonts w:ascii="Cambria Math" w:cs="Cambria Math" w:eastAsia="Cambria Math" w:hAnsi="Cambria Math"/>
                  </w:rPr>
                  <m:t xml:space="preserve">nπx</m:t>
                </m:r>
              </m:num>
              <m:den>
                <m:r>
                  <w:rPr>
                    <w:rFonts w:ascii="Cambria Math" w:cs="Cambria Math" w:eastAsia="Cambria Math" w:hAnsi="Cambria Math"/>
                  </w:rPr>
                  <m:t xml:space="preserve">L</m:t>
                </m:r>
              </m:den>
            </m:f>
            <m:r>
              <w:rPr/>
              <m:t xml:space="preserve"> </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n</m:t>
                </m:r>
              </m:sub>
            </m:sSub>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f>
              <m:fPr>
                <m:ctrlPr>
                  <w:rPr>
                    <w:rFonts w:ascii="Cambria Math" w:cs="Cambria Math" w:eastAsia="Cambria Math" w:hAnsi="Cambria Math"/>
                  </w:rPr>
                </m:ctrlPr>
              </m:fPr>
              <m:num>
                <m:r>
                  <w:rPr>
                    <w:rFonts w:ascii="Cambria Math" w:cs="Cambria Math" w:eastAsia="Cambria Math" w:hAnsi="Cambria Math"/>
                  </w:rPr>
                  <m:t xml:space="preserve">nπx</m:t>
                </m:r>
              </m:num>
              <m:den>
                <m:r>
                  <w:rPr>
                    <w:rFonts w:ascii="Cambria Math" w:cs="Cambria Math" w:eastAsia="Cambria Math" w:hAnsi="Cambria Math"/>
                  </w:rPr>
                  <m:t xml:space="preserve">L</m:t>
                </m:r>
              </m:den>
            </m:f>
            <m:r>
              <w:rPr/>
              <m:t xml:space="preserve"> </m:t>
            </m:r>
          </m:e>
        </m:d>
      </m:oMath>
      <w:r w:rsidDel="00000000" w:rsidR="00000000" w:rsidRPr="00000000">
        <w:rPr>
          <w:rtl w:val="0"/>
        </w:rPr>
        <w:tab/>
        <w:t xml:space="preserve">(1)</w:t>
      </w:r>
    </w:p>
    <w:p w:rsidR="00000000" w:rsidDel="00000000" w:rsidP="00000000" w:rsidRDefault="00000000" w:rsidRPr="00000000" w14:paraId="0000005D">
      <w:pPr>
        <w:rPr/>
      </w:pPr>
      <w:r w:rsidDel="00000000" w:rsidR="00000000" w:rsidRPr="00000000">
        <w:rPr>
          <w:rtl w:val="0"/>
        </w:rPr>
        <w:t xml:space="preserve">In practise, I find it easiest just to copy this line and formatting and paste it where I need an equation – This can be achieved by putting the mouse cursor on that line, and into the left page gutter, When the mouse cursor has turned backwards, and you click – you will select the entire line and format. Copy, Paste, Repeat.</w:t>
      </w:r>
    </w:p>
    <w:p w:rsidR="00000000" w:rsidDel="00000000" w:rsidP="00000000" w:rsidRDefault="00000000" w:rsidRPr="00000000" w14:paraId="0000005E">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571763" cy="1597878"/>
            <wp:effectExtent b="0" l="0" r="0" t="0"/>
            <wp:docPr descr="Graphical user interface, application&#10;&#10;Description automatically generated" id="40"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25"/>
                    <a:srcRect b="0" l="0" r="0" t="0"/>
                    <a:stretch>
                      <a:fillRect/>
                    </a:stretch>
                  </pic:blipFill>
                  <pic:spPr>
                    <a:xfrm>
                      <a:off x="0" y="0"/>
                      <a:ext cx="5571763" cy="159787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25400</wp:posOffset>
                </wp:positionV>
                <wp:extent cx="224735" cy="184979"/>
                <wp:effectExtent b="0" l="0" r="0" t="0"/>
                <wp:wrapNone/>
                <wp:docPr id="31" name=""/>
                <a:graphic>
                  <a:graphicData uri="http://schemas.microsoft.com/office/word/2010/wordprocessingShape">
                    <wps:wsp>
                      <wps:cNvSpPr/>
                      <wps:cNvPr id="8" name="Shape 8"/>
                      <wps:spPr>
                        <a:xfrm>
                          <a:off x="5239983" y="3693861"/>
                          <a:ext cx="212035" cy="172279"/>
                        </a:xfrm>
                        <a:prstGeom prst="frame">
                          <a:avLst>
                            <a:gd fmla="val 4466" name="adj1"/>
                          </a:avLst>
                        </a:prstGeom>
                        <a:solidFill>
                          <a:srgbClr val="FF0000"/>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25400</wp:posOffset>
                </wp:positionV>
                <wp:extent cx="224735" cy="184979"/>
                <wp:effectExtent b="0" l="0" r="0" t="0"/>
                <wp:wrapNone/>
                <wp:docPr id="31"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224735" cy="1849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1028700</wp:posOffset>
                </wp:positionV>
                <wp:extent cx="224735" cy="184979"/>
                <wp:effectExtent b="0" l="0" r="0" t="0"/>
                <wp:wrapNone/>
                <wp:docPr id="27" name=""/>
                <a:graphic>
                  <a:graphicData uri="http://schemas.microsoft.com/office/word/2010/wordprocessingShape">
                    <wps:wsp>
                      <wps:cNvSpPr/>
                      <wps:cNvPr id="4" name="Shape 4"/>
                      <wps:spPr>
                        <a:xfrm>
                          <a:off x="5239983" y="3693861"/>
                          <a:ext cx="212035" cy="172279"/>
                        </a:xfrm>
                        <a:prstGeom prst="frame">
                          <a:avLst>
                            <a:gd fmla="val 4466" name="adj1"/>
                          </a:avLst>
                        </a:prstGeom>
                        <a:solidFill>
                          <a:srgbClr val="FF0000"/>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1028700</wp:posOffset>
                </wp:positionV>
                <wp:extent cx="224735" cy="184979"/>
                <wp:effectExtent b="0" l="0" r="0" t="0"/>
                <wp:wrapNone/>
                <wp:docPr id="27"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224735" cy="1849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4965700</wp:posOffset>
                </wp:positionH>
                <wp:positionV relativeFrom="paragraph">
                  <wp:posOffset>1028700</wp:posOffset>
                </wp:positionV>
                <wp:extent cx="224735" cy="184979"/>
                <wp:effectExtent b="0" l="0" r="0" t="0"/>
                <wp:wrapNone/>
                <wp:docPr id="30" name=""/>
                <a:graphic>
                  <a:graphicData uri="http://schemas.microsoft.com/office/word/2010/wordprocessingShape">
                    <wps:wsp>
                      <wps:cNvSpPr/>
                      <wps:cNvPr id="7" name="Shape 7"/>
                      <wps:spPr>
                        <a:xfrm>
                          <a:off x="5239983" y="3693861"/>
                          <a:ext cx="212035" cy="172279"/>
                        </a:xfrm>
                        <a:prstGeom prst="frame">
                          <a:avLst>
                            <a:gd fmla="val 4466" name="adj1"/>
                          </a:avLst>
                        </a:prstGeom>
                        <a:solidFill>
                          <a:srgbClr val="FF0000"/>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4965700</wp:posOffset>
                </wp:positionH>
                <wp:positionV relativeFrom="paragraph">
                  <wp:posOffset>1028700</wp:posOffset>
                </wp:positionV>
                <wp:extent cx="224735" cy="184979"/>
                <wp:effectExtent b="0" l="0" r="0" t="0"/>
                <wp:wrapNone/>
                <wp:docPr id="30"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224735" cy="1849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4978400</wp:posOffset>
                </wp:positionH>
                <wp:positionV relativeFrom="paragraph">
                  <wp:posOffset>12700</wp:posOffset>
                </wp:positionV>
                <wp:extent cx="224735" cy="184979"/>
                <wp:effectExtent b="0" l="0" r="0" t="0"/>
                <wp:wrapNone/>
                <wp:docPr id="25" name=""/>
                <a:graphic>
                  <a:graphicData uri="http://schemas.microsoft.com/office/word/2010/wordprocessingShape">
                    <wps:wsp>
                      <wps:cNvSpPr/>
                      <wps:cNvPr id="2" name="Shape 2"/>
                      <wps:spPr>
                        <a:xfrm>
                          <a:off x="5239983" y="3693861"/>
                          <a:ext cx="212035" cy="172279"/>
                        </a:xfrm>
                        <a:prstGeom prst="frame">
                          <a:avLst>
                            <a:gd fmla="val 4466" name="adj1"/>
                          </a:avLst>
                        </a:prstGeom>
                        <a:solidFill>
                          <a:srgbClr val="FF0000"/>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4978400</wp:posOffset>
                </wp:positionH>
                <wp:positionV relativeFrom="paragraph">
                  <wp:posOffset>12700</wp:posOffset>
                </wp:positionV>
                <wp:extent cx="224735" cy="184979"/>
                <wp:effectExtent b="0" l="0" r="0" t="0"/>
                <wp:wrapNone/>
                <wp:docPr id="25" name="image13.png"/>
                <a:graphic>
                  <a:graphicData uri="http://schemas.openxmlformats.org/drawingml/2006/picture">
                    <pic:pic>
                      <pic:nvPicPr>
                        <pic:cNvPr id="0" name="image13.png"/>
                        <pic:cNvPicPr preferRelativeResize="0"/>
                      </pic:nvPicPr>
                      <pic:blipFill>
                        <a:blip r:embed="rId29"/>
                        <a:srcRect/>
                        <a:stretch>
                          <a:fillRect/>
                        </a:stretch>
                      </pic:blipFill>
                      <pic:spPr>
                        <a:xfrm>
                          <a:off x="0" y="0"/>
                          <a:ext cx="224735" cy="184979"/>
                        </a:xfrm>
                        <a:prstGeom prst="rect"/>
                        <a:ln/>
                      </pic:spPr>
                    </pic:pic>
                  </a:graphicData>
                </a:graphic>
              </wp:anchor>
            </w:drawing>
          </mc:Fallback>
        </mc:AlternateConten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5 - Tab Stops</w:t>
      </w:r>
    </w:p>
    <w:p w:rsidR="00000000" w:rsidDel="00000000" w:rsidP="00000000" w:rsidRDefault="00000000" w:rsidRPr="00000000" w14:paraId="00000060">
      <w:pPr>
        <w:rPr/>
      </w:pPr>
      <w:r w:rsidDel="00000000" w:rsidR="00000000" w:rsidRPr="00000000">
        <w:rPr>
          <w:rtl w:val="0"/>
        </w:rPr>
        <w:t xml:space="preserve">Math can be written in the editor in LaTeX- like commands or the inbuilt equation editor; There are apps available to process latex into word. Also LaTeX can be processed externally, and screen snips can be taken of the equations, and then pasted in the document as images.</w:t>
        <w:br w:type="textWrapping"/>
        <w:t xml:space="preserve">See </w:t>
      </w:r>
      <w:hyperlink r:id="rId30">
        <w:r w:rsidDel="00000000" w:rsidR="00000000" w:rsidRPr="00000000">
          <w:rPr>
            <w:color w:val="0563c1"/>
            <w:u w:val="single"/>
            <w:rtl w:val="0"/>
          </w:rPr>
          <w:t xml:space="preserve">https://www.cs.bgu.ac.il/~khitron/Equation%20Editor.pdf</w:t>
        </w:r>
      </w:hyperlink>
      <w:r w:rsidDel="00000000" w:rsidR="00000000" w:rsidRPr="00000000">
        <w:rPr>
          <w:rtl w:val="0"/>
        </w:rPr>
        <w:t xml:space="preserve"> for more tips on the equation editor.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1"/>
        </w:numPr>
        <w:ind w:left="720" w:hanging="720"/>
        <w:rPr/>
      </w:pPr>
      <w:bookmarkStart w:colFirst="0" w:colLast="0" w:name="_heading=h.3j2qqm3" w:id="19"/>
      <w:bookmarkEnd w:id="19"/>
      <w:r w:rsidDel="00000000" w:rsidR="00000000" w:rsidRPr="00000000">
        <w:rPr>
          <w:rtl w:val="0"/>
        </w:rPr>
        <w:t xml:space="preserve">Updating the Table Of Contents</w:t>
      </w:r>
    </w:p>
    <w:p w:rsidR="00000000" w:rsidDel="00000000" w:rsidP="00000000" w:rsidRDefault="00000000" w:rsidRPr="00000000" w14:paraId="00000063">
      <w:pPr>
        <w:rPr/>
      </w:pPr>
      <w:r w:rsidDel="00000000" w:rsidR="00000000" w:rsidRPr="00000000">
        <w:rPr>
          <w:rtl w:val="0"/>
        </w:rPr>
        <w:t xml:space="preserve">To update the table of contents, and similarly the Table of Figures ---- Right click anywhere in the ToC box, and select “Update Field” then “Update Entire Field”. </w:t>
      </w:r>
    </w:p>
    <w:p w:rsidR="00000000" w:rsidDel="00000000" w:rsidP="00000000" w:rsidRDefault="00000000" w:rsidRPr="00000000" w14:paraId="00000064">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016488" cy="2642294"/>
            <wp:effectExtent b="0" l="0" r="0" t="0"/>
            <wp:docPr descr="Graphical user interface, application&#10;&#10;Description automatically generated" id="44" name="image11.png"/>
            <a:graphic>
              <a:graphicData uri="http://schemas.openxmlformats.org/drawingml/2006/picture">
                <pic:pic>
                  <pic:nvPicPr>
                    <pic:cNvPr descr="Graphical user interface, application&#10;&#10;Description automatically generated" id="0" name="image11.png"/>
                    <pic:cNvPicPr preferRelativeResize="0"/>
                  </pic:nvPicPr>
                  <pic:blipFill>
                    <a:blip r:embed="rId31"/>
                    <a:srcRect b="0" l="0" r="0" t="0"/>
                    <a:stretch>
                      <a:fillRect/>
                    </a:stretch>
                  </pic:blipFill>
                  <pic:spPr>
                    <a:xfrm>
                      <a:off x="0" y="0"/>
                      <a:ext cx="2016488" cy="264229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6 - Update ToC, ToF</w:t>
      </w:r>
    </w:p>
    <w:p w:rsidR="00000000" w:rsidDel="00000000" w:rsidP="00000000" w:rsidRDefault="00000000" w:rsidRPr="00000000" w14:paraId="00000066">
      <w:pPr>
        <w:pStyle w:val="Heading1"/>
        <w:numPr>
          <w:ilvl w:val="0"/>
          <w:numId w:val="1"/>
        </w:numPr>
        <w:ind w:left="720" w:hanging="720"/>
        <w:rPr/>
      </w:pPr>
      <w:bookmarkStart w:colFirst="0" w:colLast="0" w:name="_heading=h.4i7ojhp" w:id="21"/>
      <w:bookmarkEnd w:id="21"/>
      <w:r w:rsidDel="00000000" w:rsidR="00000000" w:rsidRPr="00000000">
        <w:rPr>
          <w:rtl w:val="0"/>
        </w:rPr>
        <w:t xml:space="preserve">Referencing.</w:t>
      </w:r>
    </w:p>
    <w:p w:rsidR="00000000" w:rsidDel="00000000" w:rsidP="00000000" w:rsidRDefault="00000000" w:rsidRPr="00000000" w14:paraId="00000067">
      <w:pPr>
        <w:rPr/>
      </w:pPr>
      <w:r w:rsidDel="00000000" w:rsidR="00000000" w:rsidRPr="00000000">
        <w:rPr>
          <w:rtl w:val="0"/>
        </w:rPr>
        <w:t xml:space="preserve">Download, Install, Get used to a reference manager such as “End-Note” or “Zotero”. These both will save you huge amounts of time. They integrate to chrome-based browsers, and MS word. Make sure you install a UniSA-Harvard style guide for it. </w:t>
      </w:r>
    </w:p>
    <w:p w:rsidR="00000000" w:rsidDel="00000000" w:rsidP="00000000" w:rsidRDefault="00000000" w:rsidRPr="00000000" w14:paraId="00000068">
      <w:pPr>
        <w:rPr/>
      </w:pPr>
      <w:r w:rsidDel="00000000" w:rsidR="00000000" w:rsidRPr="00000000">
        <w:rPr>
          <w:rtl w:val="0"/>
        </w:rPr>
        <w:t xml:space="preserve">You can often just download the *.RIS file, save it to the manager. In word click a “citation” button, find the document, and the manager will do the rest. At the end you typically would just create a Reference Section then find the “Make Bibliography” button on the integrated ribbon. It will literally do everything for you except tie your shoes.</w:t>
      </w:r>
    </w:p>
    <w:p w:rsidR="00000000" w:rsidDel="00000000" w:rsidP="00000000" w:rsidRDefault="00000000" w:rsidRPr="00000000" w14:paraId="00000069">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129879" cy="708432"/>
            <wp:effectExtent b="0" l="0" r="0" t="0"/>
            <wp:docPr descr="Graphical user interface, application&#10;&#10;Description automatically generated" id="42" name="image12.png"/>
            <a:graphic>
              <a:graphicData uri="http://schemas.openxmlformats.org/drawingml/2006/picture">
                <pic:pic>
                  <pic:nvPicPr>
                    <pic:cNvPr descr="Graphical user interface, application&#10;&#10;Description automatically generated" id="0" name="image12.png"/>
                    <pic:cNvPicPr preferRelativeResize="0"/>
                  </pic:nvPicPr>
                  <pic:blipFill>
                    <a:blip r:embed="rId32"/>
                    <a:srcRect b="0" l="0" r="0" t="0"/>
                    <a:stretch>
                      <a:fillRect/>
                    </a:stretch>
                  </pic:blipFill>
                  <pic:spPr>
                    <a:xfrm>
                      <a:off x="0" y="0"/>
                      <a:ext cx="5129879" cy="70843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7 - Zotero Integration</w:t>
      </w:r>
    </w:p>
    <w:p w:rsidR="00000000" w:rsidDel="00000000" w:rsidP="00000000" w:rsidRDefault="00000000" w:rsidRPr="00000000" w14:paraId="0000006B">
      <w:pPr>
        <w:pStyle w:val="Heading1"/>
        <w:numPr>
          <w:ilvl w:val="0"/>
          <w:numId w:val="1"/>
        </w:numPr>
        <w:ind w:left="720" w:hanging="720"/>
        <w:rPr/>
      </w:pPr>
      <w:bookmarkStart w:colFirst="0" w:colLast="0" w:name="_heading=h.1ci93xb" w:id="23"/>
      <w:bookmarkEnd w:id="23"/>
      <w:r w:rsidDel="00000000" w:rsidR="00000000" w:rsidRPr="00000000">
        <w:rPr>
          <w:rtl w:val="0"/>
        </w:rPr>
        <w:t xml:space="preserve">Copying some stuff from Excel</w:t>
      </w:r>
    </w:p>
    <w:p w:rsidR="00000000" w:rsidDel="00000000" w:rsidP="00000000" w:rsidRDefault="00000000" w:rsidRPr="00000000" w14:paraId="0000006C">
      <w:pPr>
        <w:rPr/>
      </w:pPr>
      <w:r w:rsidDel="00000000" w:rsidR="00000000" w:rsidRPr="00000000">
        <w:rPr>
          <w:rtl w:val="0"/>
        </w:rPr>
        <w:t xml:space="preserve">Sometimes, you’l bring across tables (And graphs!!) from excel. The best way to do this is right click, paste special, paste as TIFF - image format. This maintains the quality as a vector image format; if you just regularly paste (Ctrl V) it will come in as a chart object, and you can edit the excel doc from word (good idea, just very clunky &amp; doesn’t work)</w:t>
      </w:r>
    </w:p>
    <w:p w:rsidR="00000000" w:rsidDel="00000000" w:rsidP="00000000" w:rsidRDefault="00000000" w:rsidRPr="00000000" w14:paraId="0000006D">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451709" cy="688369"/>
            <wp:effectExtent b="0" l="0" r="0" t="0"/>
            <wp:docPr descr="Graphical user interface, text, application&#10;&#10;Description automatically generated" id="43" name="image10.png"/>
            <a:graphic>
              <a:graphicData uri="http://schemas.openxmlformats.org/drawingml/2006/picture">
                <pic:pic>
                  <pic:nvPicPr>
                    <pic:cNvPr descr="Graphical user interface, text, application&#10;&#10;Description automatically generated" id="0" name="image10.png"/>
                    <pic:cNvPicPr preferRelativeResize="0"/>
                  </pic:nvPicPr>
                  <pic:blipFill>
                    <a:blip r:embed="rId33"/>
                    <a:srcRect b="0" l="0" r="0" t="0"/>
                    <a:stretch>
                      <a:fillRect/>
                    </a:stretch>
                  </pic:blipFill>
                  <pic:spPr>
                    <a:xfrm>
                      <a:off x="0" y="0"/>
                      <a:ext cx="1451709" cy="68836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14884" cy="1237052"/>
            <wp:effectExtent b="0" l="0" r="0" t="0"/>
            <wp:docPr descr="Graphical user interface, application&#10;&#10;Description automatically generated" id="45" name="image18.png"/>
            <a:graphic>
              <a:graphicData uri="http://schemas.openxmlformats.org/drawingml/2006/picture">
                <pic:pic>
                  <pic:nvPicPr>
                    <pic:cNvPr descr="Graphical user interface, application&#10;&#10;Description automatically generated" id="0" name="image18.png"/>
                    <pic:cNvPicPr preferRelativeResize="0"/>
                  </pic:nvPicPr>
                  <pic:blipFill>
                    <a:blip r:embed="rId34"/>
                    <a:srcRect b="0" l="0" r="0" t="0"/>
                    <a:stretch>
                      <a:fillRect/>
                    </a:stretch>
                  </pic:blipFill>
                  <pic:spPr>
                    <a:xfrm>
                      <a:off x="0" y="0"/>
                      <a:ext cx="2414884" cy="123705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8 - Paste Special, TIFF</w:t>
      </w:r>
    </w:p>
    <w:p w:rsidR="00000000" w:rsidDel="00000000" w:rsidP="00000000" w:rsidRDefault="00000000" w:rsidRPr="00000000" w14:paraId="0000006F">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160084" cy="1821032"/>
            <wp:effectExtent b="0" l="0" r="0" t="0"/>
            <wp:docPr descr="Chart, line chart&#10;&#10;Description automatically generated" id="46" name="image19.png"/>
            <a:graphic>
              <a:graphicData uri="http://schemas.openxmlformats.org/drawingml/2006/picture">
                <pic:pic>
                  <pic:nvPicPr>
                    <pic:cNvPr descr="Chart, line chart&#10;&#10;Description automatically generated" id="0" name="image19.png"/>
                    <pic:cNvPicPr preferRelativeResize="0"/>
                  </pic:nvPicPr>
                  <pic:blipFill>
                    <a:blip r:embed="rId35"/>
                    <a:srcRect b="0" l="0" r="0" t="0"/>
                    <a:stretch>
                      <a:fillRect/>
                    </a:stretch>
                  </pic:blipFill>
                  <pic:spPr>
                    <a:xfrm>
                      <a:off x="0" y="0"/>
                      <a:ext cx="3160084" cy="182103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2bn6wsx" w:id="25"/>
      <w:bookmarkEnd w:id="2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9 - A special pasted excel graph</w:t>
      </w:r>
    </w:p>
    <w:p w:rsidR="00000000" w:rsidDel="00000000" w:rsidP="00000000" w:rsidRDefault="00000000" w:rsidRPr="00000000" w14:paraId="00000071">
      <w:pPr>
        <w:pStyle w:val="Heading1"/>
        <w:numPr>
          <w:ilvl w:val="0"/>
          <w:numId w:val="1"/>
        </w:numPr>
        <w:ind w:left="720" w:hanging="720"/>
        <w:rPr/>
      </w:pPr>
      <w:bookmarkStart w:colFirst="0" w:colLast="0" w:name="_heading=h.qsh70q" w:id="26"/>
      <w:bookmarkEnd w:id="26"/>
      <w:r w:rsidDel="00000000" w:rsidR="00000000" w:rsidRPr="00000000">
        <w:rPr>
          <w:rtl w:val="0"/>
        </w:rPr>
        <w:t xml:space="preserve">Submission</w:t>
      </w:r>
    </w:p>
    <w:p w:rsidR="00000000" w:rsidDel="00000000" w:rsidP="00000000" w:rsidRDefault="00000000" w:rsidRPr="00000000" w14:paraId="00000072">
      <w:pPr>
        <w:rPr/>
      </w:pPr>
      <w:r w:rsidDel="00000000" w:rsidR="00000000" w:rsidRPr="00000000">
        <w:rPr>
          <w:rtl w:val="0"/>
        </w:rPr>
        <w:t xml:space="preserve">Unless specifically asked </w:t>
      </w:r>
      <w:r w:rsidDel="00000000" w:rsidR="00000000" w:rsidRPr="00000000">
        <w:rPr>
          <w:b w:val="1"/>
          <w:rtl w:val="0"/>
        </w:rPr>
        <w:t xml:space="preserve">not</w:t>
      </w:r>
      <w:r w:rsidDel="00000000" w:rsidR="00000000" w:rsidRPr="00000000">
        <w:rPr>
          <w:rtl w:val="0"/>
        </w:rPr>
        <w:t xml:space="preserve"> to – always- always submit your assignment in a PDF format.In Windows, you need a PDF printer app; for Mac you can just print, and then ‘save to pdf’. It’s a much more professional look, and makes marking easier.</w:t>
      </w:r>
    </w:p>
    <w:p w:rsidR="00000000" w:rsidDel="00000000" w:rsidP="00000000" w:rsidRDefault="00000000" w:rsidRPr="00000000" w14:paraId="00000073">
      <w:pPr>
        <w:keepNext w:val="1"/>
        <w:keepLines w:val="0"/>
        <w:widowControl w:val="1"/>
        <w:pBdr>
          <w:top w:space="0" w:sz="0" w:val="nil"/>
          <w:left w:space="0" w:sz="0" w:val="nil"/>
          <w:bottom w:space="0" w:sz="0" w:val="nil"/>
          <w:right w:space="0" w:sz="0" w:val="nil"/>
          <w:between w:space="0" w:sz="0" w:val="nil"/>
        </w:pBdr>
        <w:shd w:fill="auto" w:val="clear"/>
        <w:spacing w:after="0" w:before="240" w:line="288"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14886" cy="2074510"/>
            <wp:effectExtent b="0" l="0" r="0" t="0"/>
            <wp:docPr descr="Graphical user interface, application&#10;&#10;Description automatically generated" id="47"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36"/>
                    <a:srcRect b="0" l="0" r="0" t="0"/>
                    <a:stretch>
                      <a:fillRect/>
                    </a:stretch>
                  </pic:blipFill>
                  <pic:spPr>
                    <a:xfrm>
                      <a:off x="0" y="0"/>
                      <a:ext cx="2114886" cy="207451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3as4poj" w:id="27"/>
      <w:bookmarkEnd w:id="2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Figure 10 - Save as PDF – Mac Only</w:t>
      </w:r>
    </w:p>
    <w:sectPr>
      <w:type w:val="nextPage"/>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8496b0"/>
        <w:sz w:val="44"/>
        <w:szCs w:val="44"/>
        <w:u w:val="none"/>
        <w:shd w:fill="auto" w:val="clear"/>
        <w:vertAlign w:val="baseline"/>
      </w:rPr>
    </w:pPr>
    <w:r w:rsidDel="00000000" w:rsidR="00000000" w:rsidRPr="00000000">
      <w:rPr>
        <w:rFonts w:ascii="Calibri" w:cs="Calibri" w:eastAsia="Calibri" w:hAnsi="Calibri"/>
        <w:b w:val="0"/>
        <w:i w:val="0"/>
        <w:smallCaps w:val="0"/>
        <w:strike w:val="0"/>
        <w:color w:val="8496b0"/>
        <w:sz w:val="44"/>
        <w:szCs w:val="4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360"/>
      <w:jc w:val="both"/>
      <w:rPr>
        <w:rFonts w:ascii="Calibri" w:cs="Calibri" w:eastAsia="Calibri" w:hAnsi="Calibri"/>
        <w:b w:val="0"/>
        <w:i w:val="0"/>
        <w:smallCaps w:val="0"/>
        <w:strike w:val="0"/>
        <w:color w:val="8496b0"/>
        <w:sz w:val="44"/>
        <w:szCs w:val="4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8496b0"/>
        <w:sz w:val="44"/>
        <w:szCs w:val="44"/>
        <w:u w:val="none"/>
        <w:shd w:fill="auto" w:val="clear"/>
        <w:vertAlign w:val="baseline"/>
      </w:rPr>
    </w:pPr>
    <w:r w:rsidDel="00000000" w:rsidR="00000000" w:rsidRPr="00000000">
      <w:rPr>
        <w:rFonts w:ascii="Calibri" w:cs="Calibri" w:eastAsia="Calibri" w:hAnsi="Calibri"/>
        <w:b w:val="0"/>
        <w:i w:val="0"/>
        <w:smallCaps w:val="0"/>
        <w:strike w:val="0"/>
        <w:color w:val="8496b0"/>
        <w:sz w:val="44"/>
        <w:szCs w:val="4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Calibri" w:cs="Calibri" w:eastAsia="Calibri" w:hAnsi="Calibri"/>
        <w:b w:val="0"/>
        <w:i w:val="0"/>
        <w:smallCaps w:val="0"/>
        <w:strike w:val="0"/>
        <w:color w:val="8496b0"/>
        <w:sz w:val="44"/>
        <w:szCs w:val="4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Calibri" w:cs="Calibri" w:eastAsia="Calibri" w:hAnsi="Calibri"/>
        <w:b w:val="0"/>
        <w:i w:val="0"/>
        <w:smallCaps w:val="0"/>
        <w:strike w:val="0"/>
        <w:color w:val="8496b0"/>
        <w:sz w:val="44"/>
        <w:szCs w:val="4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8496b0"/>
        <w:sz w:val="44"/>
        <w:szCs w:val="44"/>
        <w:u w:val="none"/>
        <w:shd w:fill="auto" w:val="clear"/>
        <w:vertAlign w:val="baseline"/>
      </w:rPr>
    </w:pPr>
    <w:r w:rsidDel="00000000" w:rsidR="00000000" w:rsidRPr="00000000">
      <w:rPr>
        <w:rFonts w:ascii="Calibri" w:cs="Calibri" w:eastAsia="Calibri" w:hAnsi="Calibri"/>
        <w:b w:val="0"/>
        <w:i w:val="0"/>
        <w:smallCaps w:val="0"/>
        <w:strike w:val="0"/>
        <w:color w:val="8496b0"/>
        <w:sz w:val="44"/>
        <w:szCs w:val="4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Calibri" w:cs="Calibri" w:eastAsia="Calibri" w:hAnsi="Calibri"/>
        <w:b w:val="0"/>
        <w:i w:val="0"/>
        <w:smallCaps w:val="0"/>
        <w:strike w:val="0"/>
        <w:color w:val="8496b0"/>
        <w:sz w:val="44"/>
        <w:szCs w:val="4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lvl>
    <w:lvl w:ilvl="1">
      <w:start w:val="1"/>
      <w:numFmt w:val="decimal"/>
      <w:lvlText w:val="%1.%2."/>
      <w:lvlJc w:val="left"/>
      <w:pPr>
        <w:ind w:left="1152" w:hanging="432"/>
      </w:pPr>
      <w:rPr/>
    </w:lvl>
    <w:lvl w:ilvl="2">
      <w:start w:val="1"/>
      <w:numFmt w:val="decimal"/>
      <w:lvlText w:val="%1.%2.%3."/>
      <w:lvlJc w:val="left"/>
      <w:pPr>
        <w:ind w:left="1584" w:hanging="504"/>
      </w:pPr>
      <w:rPr/>
    </w:lvl>
    <w:lvl w:ilvl="3">
      <w:start w:val="1"/>
      <w:numFmt w:val="decimal"/>
      <w:lvlText w:val="%1.%2.%3.%4."/>
      <w:lvlJc w:val="left"/>
      <w:pPr>
        <w:ind w:left="2088" w:hanging="648"/>
      </w:pPr>
      <w:rPr/>
    </w:lvl>
    <w:lvl w:ilvl="4">
      <w:start w:val="1"/>
      <w:numFmt w:val="decimal"/>
      <w:lvlText w:val="%1.%2.%3.%4.%5."/>
      <w:lvlJc w:val="left"/>
      <w:pPr>
        <w:ind w:left="2592" w:hanging="792"/>
      </w:pPr>
      <w:rPr/>
    </w:lvl>
    <w:lvl w:ilvl="5">
      <w:start w:val="1"/>
      <w:numFmt w:val="decimal"/>
      <w:lvlText w:val="%1.%2.%3.%4.%5.%6."/>
      <w:lvlJc w:val="left"/>
      <w:pPr>
        <w:ind w:left="3096" w:hanging="935.9999999999995"/>
      </w:pPr>
      <w:rPr/>
    </w:lvl>
    <w:lvl w:ilvl="6">
      <w:start w:val="1"/>
      <w:numFmt w:val="decimal"/>
      <w:lvlText w:val="%1.%2.%3.%4.%5.%6.%7."/>
      <w:lvlJc w:val="left"/>
      <w:pPr>
        <w:ind w:left="3600" w:hanging="1080"/>
      </w:pPr>
      <w:rPr/>
    </w:lvl>
    <w:lvl w:ilvl="7">
      <w:start w:val="1"/>
      <w:numFmt w:val="decimal"/>
      <w:lvlText w:val="%1.%2.%3.%4.%5.%6.%7.%8."/>
      <w:lvlJc w:val="left"/>
      <w:pPr>
        <w:ind w:left="4104" w:hanging="1224"/>
      </w:pPr>
      <w:rPr/>
    </w:lvl>
    <w:lvl w:ilvl="8">
      <w:start w:val="1"/>
      <w:numFmt w:val="decimal"/>
      <w:lvlText w:val="%1.%2.%3.%4.%5.%6.%7.%8.%9."/>
      <w:lvlJc w:val="left"/>
      <w:pPr>
        <w:ind w:left="468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24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240" w:lineRule="auto"/>
      <w:ind w:left="720" w:hanging="720"/>
    </w:pPr>
    <w:rPr>
      <w:sz w:val="36"/>
      <w:szCs w:val="36"/>
    </w:rPr>
  </w:style>
  <w:style w:type="paragraph" w:styleId="Heading2">
    <w:name w:val="heading 2"/>
    <w:basedOn w:val="Normal"/>
    <w:next w:val="Normal"/>
    <w:pPr>
      <w:keepNext w:val="1"/>
      <w:keepLines w:val="1"/>
      <w:spacing w:after="120" w:before="240" w:line="240" w:lineRule="auto"/>
      <w:ind w:left="935" w:hanging="578"/>
    </w:pPr>
    <w:rPr>
      <w:sz w:val="36"/>
      <w:szCs w:val="36"/>
    </w:rPr>
  </w:style>
  <w:style w:type="paragraph" w:styleId="Heading3">
    <w:name w:val="heading 3"/>
    <w:basedOn w:val="Normal"/>
    <w:next w:val="Normal"/>
    <w:pPr>
      <w:keepNext w:val="1"/>
      <w:keepLines w:val="1"/>
      <w:spacing w:after="0" w:before="40" w:lineRule="auto"/>
      <w:ind w:left="1080" w:hanging="720"/>
    </w:pPr>
    <w:rPr>
      <w:rFonts w:ascii="Calibri" w:cs="Calibri" w:eastAsia="Calibri" w:hAnsi="Calibri"/>
      <w:color w:val="1e4d78"/>
    </w:rPr>
  </w:style>
  <w:style w:type="paragraph" w:styleId="Heading4">
    <w:name w:val="heading 4"/>
    <w:basedOn w:val="Normal"/>
    <w:next w:val="Normal"/>
    <w:pPr>
      <w:keepNext w:val="1"/>
      <w:keepLines w:val="1"/>
      <w:spacing w:after="0" w:before="40" w:lineRule="auto"/>
      <w:ind w:left="122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36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512" w:hanging="1152"/>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A604F"/>
    <w:pPr>
      <w:spacing w:after="240" w:line="288" w:lineRule="auto"/>
      <w:jc w:val="both"/>
    </w:pPr>
    <w:rPr>
      <w:rFonts w:ascii="Calibri" w:hAnsi="Calibri" w:eastAsiaTheme="minorHAnsi"/>
      <w:color w:val="000000" w:themeColor="text1"/>
      <w:szCs w:val="28"/>
      <w:lang w:val="en-US"/>
    </w:rPr>
  </w:style>
  <w:style w:type="paragraph" w:styleId="Heading1">
    <w:name w:val="heading 1"/>
    <w:basedOn w:val="Normal"/>
    <w:next w:val="Normal"/>
    <w:link w:val="Heading1Char"/>
    <w:autoRedefine w:val="1"/>
    <w:uiPriority w:val="9"/>
    <w:qFormat w:val="1"/>
    <w:rsid w:val="00E205F5"/>
    <w:pPr>
      <w:keepNext w:val="1"/>
      <w:keepLines w:val="1"/>
      <w:numPr>
        <w:numId w:val="24"/>
      </w:numPr>
      <w:spacing w:after="360" w:line="240" w:lineRule="auto"/>
      <w:outlineLvl w:val="0"/>
    </w:pPr>
    <w:rPr>
      <w:rFonts w:cstheme="majorBidi" w:eastAsiaTheme="majorEastAsia"/>
      <w:sz w:val="36"/>
      <w:szCs w:val="32"/>
    </w:rPr>
  </w:style>
  <w:style w:type="paragraph" w:styleId="Heading2">
    <w:name w:val="heading 2"/>
    <w:basedOn w:val="Heading1"/>
    <w:next w:val="Heading1"/>
    <w:link w:val="Heading2Char"/>
    <w:uiPriority w:val="6"/>
    <w:qFormat w:val="1"/>
    <w:rsid w:val="003F3110"/>
    <w:pPr>
      <w:numPr>
        <w:ilvl w:val="1"/>
      </w:numPr>
      <w:spacing w:after="120" w:before="240"/>
      <w:ind w:left="935" w:hanging="578"/>
      <w:outlineLvl w:val="1"/>
    </w:pPr>
    <w:rPr>
      <w:szCs w:val="26"/>
    </w:rPr>
  </w:style>
  <w:style w:type="paragraph" w:styleId="Heading3">
    <w:name w:val="heading 3"/>
    <w:basedOn w:val="Normal"/>
    <w:next w:val="Normal"/>
    <w:link w:val="Heading3Char"/>
    <w:uiPriority w:val="9"/>
    <w:semiHidden w:val="1"/>
    <w:unhideWhenUsed w:val="1"/>
    <w:qFormat w:val="1"/>
    <w:rsid w:val="003F3110"/>
    <w:pPr>
      <w:keepNext w:val="1"/>
      <w:keepLines w:val="1"/>
      <w:numPr>
        <w:ilvl w:val="2"/>
        <w:numId w:val="19"/>
      </w:numPr>
      <w:spacing w:after="0" w:before="40"/>
      <w:outlineLvl w:val="2"/>
    </w:pPr>
    <w:rPr>
      <w:rFonts w:asciiTheme="majorHAnsi" w:cstheme="majorBidi" w:eastAsiaTheme="majorEastAsia" w:hAnsiTheme="majorHAnsi"/>
      <w:color w:val="1f4d78" w:themeColor="accent1" w:themeShade="00007F"/>
      <w:szCs w:val="24"/>
    </w:rPr>
  </w:style>
  <w:style w:type="paragraph" w:styleId="Heading4">
    <w:name w:val="heading 4"/>
    <w:basedOn w:val="Normal"/>
    <w:next w:val="Normal"/>
    <w:link w:val="Heading4Char"/>
    <w:uiPriority w:val="9"/>
    <w:semiHidden w:val="1"/>
    <w:unhideWhenUsed w:val="1"/>
    <w:qFormat w:val="1"/>
    <w:rsid w:val="003F3110"/>
    <w:pPr>
      <w:keepNext w:val="1"/>
      <w:keepLines w:val="1"/>
      <w:numPr>
        <w:ilvl w:val="3"/>
        <w:numId w:val="19"/>
      </w:numPr>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rsid w:val="003F3110"/>
    <w:pPr>
      <w:keepNext w:val="1"/>
      <w:keepLines w:val="1"/>
      <w:numPr>
        <w:ilvl w:val="4"/>
        <w:numId w:val="19"/>
      </w:numPr>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3F3110"/>
    <w:pPr>
      <w:keepNext w:val="1"/>
      <w:keepLines w:val="1"/>
      <w:numPr>
        <w:ilvl w:val="5"/>
        <w:numId w:val="19"/>
      </w:numPr>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3F3110"/>
    <w:pPr>
      <w:keepNext w:val="1"/>
      <w:keepLines w:val="1"/>
      <w:numPr>
        <w:ilvl w:val="6"/>
        <w:numId w:val="19"/>
      </w:numPr>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3F3110"/>
    <w:pPr>
      <w:keepNext w:val="1"/>
      <w:keepLines w:val="1"/>
      <w:numPr>
        <w:ilvl w:val="7"/>
        <w:numId w:val="19"/>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3F3110"/>
    <w:pPr>
      <w:keepNext w:val="1"/>
      <w:keepLines w:val="1"/>
      <w:numPr>
        <w:ilvl w:val="8"/>
        <w:numId w:val="19"/>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205F5"/>
    <w:rPr>
      <w:rFonts w:ascii="Calibri" w:hAnsi="Calibri" w:cstheme="majorBidi" w:eastAsiaTheme="majorEastAsia"/>
      <w:color w:val="000000" w:themeColor="text1"/>
      <w:sz w:val="36"/>
      <w:szCs w:val="32"/>
      <w:lang w:val="en-US"/>
    </w:rPr>
  </w:style>
  <w:style w:type="character" w:styleId="Heading2Char" w:customStyle="1">
    <w:name w:val="Heading 2 Char"/>
    <w:basedOn w:val="DefaultParagraphFont"/>
    <w:link w:val="Heading2"/>
    <w:uiPriority w:val="6"/>
    <w:rsid w:val="003F3110"/>
    <w:rPr>
      <w:rFonts w:ascii="Calibri" w:hAnsi="Calibri" w:cstheme="majorBidi" w:eastAsiaTheme="majorEastAsia"/>
      <w:color w:val="000000" w:themeColor="text1"/>
      <w:sz w:val="36"/>
      <w:szCs w:val="26"/>
      <w:lang w:val="en-US"/>
    </w:rPr>
  </w:style>
  <w:style w:type="table" w:styleId="TableGrid">
    <w:name w:val="Table Grid"/>
    <w:basedOn w:val="TableNormal"/>
    <w:uiPriority w:val="39"/>
    <w:rsid w:val="00210FAA"/>
    <w:pPr>
      <w:spacing w:after="360"/>
    </w:pPr>
    <w:rPr>
      <w:rFonts w:eastAsiaTheme="minorHAnsi"/>
      <w:color w:val="44546a" w:themeColor="text2"/>
      <w:sz w:val="28"/>
      <w:szCs w:val="28"/>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qFormat w:val="1"/>
    <w:rsid w:val="00210FAA"/>
    <w:pPr>
      <w:spacing w:after="0" w:line="240" w:lineRule="auto"/>
    </w:pPr>
    <w:rPr>
      <w:color w:val="8496b0" w:themeColor="text2" w:themeTint="000099"/>
      <w:sz w:val="44"/>
    </w:rPr>
  </w:style>
  <w:style w:type="character" w:styleId="FooterChar" w:customStyle="1">
    <w:name w:val="Footer Char"/>
    <w:basedOn w:val="DefaultParagraphFont"/>
    <w:link w:val="Footer"/>
    <w:uiPriority w:val="99"/>
    <w:rsid w:val="00210FAA"/>
    <w:rPr>
      <w:rFonts w:ascii="Calibri" w:hAnsi="Calibri" w:eastAsiaTheme="minorHAnsi"/>
      <w:color w:val="8496b0" w:themeColor="text2" w:themeTint="000099"/>
      <w:sz w:val="44"/>
      <w:szCs w:val="28"/>
      <w:lang w:val="en-US"/>
    </w:rPr>
  </w:style>
  <w:style w:type="paragraph" w:styleId="ListParagraph">
    <w:name w:val="List Paragraph"/>
    <w:basedOn w:val="Normal"/>
    <w:uiPriority w:val="34"/>
    <w:unhideWhenUsed w:val="1"/>
    <w:qFormat w:val="1"/>
    <w:rsid w:val="00210FAA"/>
    <w:pPr>
      <w:ind w:left="720"/>
      <w:contextualSpacing w:val="1"/>
    </w:pPr>
  </w:style>
  <w:style w:type="paragraph" w:styleId="Caption">
    <w:name w:val="caption"/>
    <w:basedOn w:val="Normal"/>
    <w:next w:val="Normal"/>
    <w:uiPriority w:val="35"/>
    <w:unhideWhenUsed w:val="1"/>
    <w:qFormat w:val="1"/>
    <w:rsid w:val="00531AB5"/>
    <w:pPr>
      <w:spacing w:after="200" w:line="240" w:lineRule="auto"/>
      <w:jc w:val="center"/>
    </w:pPr>
    <w:rPr>
      <w:iCs w:val="1"/>
      <w:sz w:val="20"/>
      <w:szCs w:val="18"/>
    </w:rPr>
  </w:style>
  <w:style w:type="paragraph" w:styleId="Header">
    <w:name w:val="header"/>
    <w:basedOn w:val="Normal"/>
    <w:link w:val="HeaderChar"/>
    <w:uiPriority w:val="99"/>
    <w:qFormat w:val="1"/>
    <w:rsid w:val="00210F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210FAA"/>
    <w:rPr>
      <w:rFonts w:ascii="Calibri" w:hAnsi="Calibri" w:eastAsiaTheme="minorHAnsi"/>
      <w:color w:val="44546a" w:themeColor="text2"/>
      <w:szCs w:val="28"/>
      <w:lang w:val="en-US"/>
    </w:rPr>
  </w:style>
  <w:style w:type="paragraph" w:styleId="TOC1">
    <w:name w:val="toc 1"/>
    <w:basedOn w:val="Normal"/>
    <w:next w:val="Normal"/>
    <w:autoRedefine w:val="1"/>
    <w:uiPriority w:val="39"/>
    <w:unhideWhenUsed w:val="1"/>
    <w:rsid w:val="00210FAA"/>
    <w:pPr>
      <w:spacing w:after="0" w:before="120"/>
    </w:pPr>
    <w:rPr>
      <w:rFonts w:cstheme="majorHAnsi"/>
      <w:b w:val="1"/>
      <w:bCs w:val="1"/>
      <w:szCs w:val="24"/>
    </w:rPr>
  </w:style>
  <w:style w:type="character" w:styleId="Hyperlink">
    <w:name w:val="Hyperlink"/>
    <w:basedOn w:val="DefaultParagraphFont"/>
    <w:uiPriority w:val="99"/>
    <w:unhideWhenUsed w:val="1"/>
    <w:rsid w:val="00210FAA"/>
    <w:rPr>
      <w:color w:val="0563c1" w:themeColor="hyperlink"/>
      <w:u w:val="single"/>
    </w:rPr>
  </w:style>
  <w:style w:type="paragraph" w:styleId="TOC2">
    <w:name w:val="toc 2"/>
    <w:basedOn w:val="Normal"/>
    <w:next w:val="Normal"/>
    <w:autoRedefine w:val="1"/>
    <w:uiPriority w:val="39"/>
    <w:unhideWhenUsed w:val="1"/>
    <w:rsid w:val="00210FAA"/>
    <w:pPr>
      <w:spacing w:after="0"/>
    </w:pPr>
    <w:rPr>
      <w:rFonts w:asciiTheme="minorHAnsi" w:cstheme="minorHAnsi" w:hAnsiTheme="minorHAnsi"/>
      <w:sz w:val="22"/>
      <w:szCs w:val="22"/>
    </w:rPr>
  </w:style>
  <w:style w:type="character" w:styleId="PageNumber">
    <w:name w:val="page number"/>
    <w:basedOn w:val="DefaultParagraphFont"/>
    <w:uiPriority w:val="99"/>
    <w:semiHidden w:val="1"/>
    <w:unhideWhenUsed w:val="1"/>
    <w:rsid w:val="00210FAA"/>
  </w:style>
  <w:style w:type="paragraph" w:styleId="TableofFigures">
    <w:name w:val="table of figures"/>
    <w:basedOn w:val="Normal"/>
    <w:next w:val="Normal"/>
    <w:uiPriority w:val="99"/>
    <w:unhideWhenUsed w:val="1"/>
    <w:rsid w:val="0021063D"/>
    <w:pPr>
      <w:spacing w:after="0"/>
      <w:ind w:left="482" w:hanging="482"/>
    </w:pPr>
  </w:style>
  <w:style w:type="paragraph" w:styleId="Bibliography">
    <w:name w:val="Bibliography"/>
    <w:basedOn w:val="Normal"/>
    <w:next w:val="Normal"/>
    <w:uiPriority w:val="37"/>
    <w:unhideWhenUsed w:val="1"/>
    <w:rsid w:val="00210FAA"/>
  </w:style>
  <w:style w:type="table" w:styleId="TableGridLight">
    <w:name w:val="Grid Table Light"/>
    <w:basedOn w:val="TableNormal"/>
    <w:uiPriority w:val="40"/>
    <w:rsid w:val="00210FAA"/>
    <w:rPr>
      <w:rFonts w:eastAsiaTheme="minorHAnsi"/>
      <w:color w:val="44546a" w:themeColor="text2"/>
      <w:sz w:val="28"/>
      <w:szCs w:val="28"/>
      <w:lang w:val="en-US"/>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PlaceholderText">
    <w:name w:val="Placeholder Text"/>
    <w:basedOn w:val="DefaultParagraphFont"/>
    <w:uiPriority w:val="99"/>
    <w:semiHidden w:val="1"/>
    <w:rsid w:val="00A3517C"/>
    <w:rPr>
      <w:color w:val="808080"/>
    </w:rPr>
  </w:style>
  <w:style w:type="paragraph" w:styleId="NoSpacing">
    <w:name w:val="No Spacing"/>
    <w:uiPriority w:val="1"/>
    <w:qFormat w:val="1"/>
    <w:rsid w:val="007F22FA"/>
    <w:rPr>
      <w:rFonts w:ascii="Calibri" w:hAnsi="Calibri" w:eastAsiaTheme="minorHAnsi"/>
      <w:color w:val="44546a" w:themeColor="text2"/>
      <w:szCs w:val="28"/>
      <w:lang w:val="en-US"/>
    </w:rPr>
  </w:style>
  <w:style w:type="paragraph" w:styleId="Quote">
    <w:name w:val="Quote"/>
    <w:basedOn w:val="Normal"/>
    <w:next w:val="Normal"/>
    <w:link w:val="QuoteChar"/>
    <w:uiPriority w:val="29"/>
    <w:qFormat w:val="1"/>
    <w:rsid w:val="00132603"/>
    <w:pPr>
      <w:spacing w:after="160" w:before="200"/>
      <w:ind w:left="864" w:right="864"/>
      <w:jc w:val="center"/>
    </w:pPr>
    <w:rPr>
      <w:i w:val="1"/>
      <w:iCs w:val="1"/>
    </w:rPr>
  </w:style>
  <w:style w:type="character" w:styleId="QuoteChar" w:customStyle="1">
    <w:name w:val="Quote Char"/>
    <w:basedOn w:val="DefaultParagraphFont"/>
    <w:link w:val="Quote"/>
    <w:uiPriority w:val="29"/>
    <w:rsid w:val="00132603"/>
    <w:rPr>
      <w:rFonts w:ascii="Calibri" w:hAnsi="Calibri" w:eastAsiaTheme="minorHAnsi"/>
      <w:i w:val="1"/>
      <w:iCs w:val="1"/>
      <w:color w:val="000000" w:themeColor="text1"/>
      <w:szCs w:val="28"/>
      <w:lang w:val="en-US"/>
    </w:rPr>
  </w:style>
  <w:style w:type="paragraph" w:styleId="PreAmbleHeadings" w:customStyle="1">
    <w:name w:val="PreAmbleHeadings"/>
    <w:basedOn w:val="Heading1"/>
    <w:qFormat w:val="1"/>
    <w:rsid w:val="00CB02C8"/>
    <w:pPr>
      <w:numPr>
        <w:numId w:val="0"/>
      </w:numPr>
    </w:pPr>
  </w:style>
  <w:style w:type="numbering" w:styleId="111111">
    <w:name w:val="Outline List 2"/>
    <w:basedOn w:val="NoList"/>
    <w:uiPriority w:val="99"/>
    <w:semiHidden w:val="1"/>
    <w:unhideWhenUsed w:val="1"/>
    <w:rsid w:val="00CB02C8"/>
    <w:pPr>
      <w:numPr>
        <w:numId w:val="13"/>
      </w:numPr>
    </w:pPr>
  </w:style>
  <w:style w:type="character" w:styleId="Heading3Char" w:customStyle="1">
    <w:name w:val="Heading 3 Char"/>
    <w:basedOn w:val="DefaultParagraphFont"/>
    <w:link w:val="Heading3"/>
    <w:uiPriority w:val="9"/>
    <w:semiHidden w:val="1"/>
    <w:rsid w:val="00CB02C8"/>
    <w:rPr>
      <w:rFonts w:asciiTheme="majorHAnsi" w:cstheme="majorBidi" w:eastAsiaTheme="majorEastAsia" w:hAnsiTheme="majorHAnsi"/>
      <w:color w:val="1f4d78" w:themeColor="accent1" w:themeShade="00007F"/>
      <w:lang w:val="en-US"/>
    </w:rPr>
  </w:style>
  <w:style w:type="character" w:styleId="Heading4Char" w:customStyle="1">
    <w:name w:val="Heading 4 Char"/>
    <w:basedOn w:val="DefaultParagraphFont"/>
    <w:link w:val="Heading4"/>
    <w:uiPriority w:val="9"/>
    <w:semiHidden w:val="1"/>
    <w:rsid w:val="00CB02C8"/>
    <w:rPr>
      <w:rFonts w:asciiTheme="majorHAnsi" w:cstheme="majorBidi" w:eastAsiaTheme="majorEastAsia" w:hAnsiTheme="majorHAnsi"/>
      <w:i w:val="1"/>
      <w:iCs w:val="1"/>
      <w:color w:val="2e74b5" w:themeColor="accent1" w:themeShade="0000BF"/>
      <w:szCs w:val="28"/>
      <w:lang w:val="en-US"/>
    </w:rPr>
  </w:style>
  <w:style w:type="character" w:styleId="Heading5Char" w:customStyle="1">
    <w:name w:val="Heading 5 Char"/>
    <w:basedOn w:val="DefaultParagraphFont"/>
    <w:link w:val="Heading5"/>
    <w:uiPriority w:val="9"/>
    <w:semiHidden w:val="1"/>
    <w:rsid w:val="00CB02C8"/>
    <w:rPr>
      <w:rFonts w:asciiTheme="majorHAnsi" w:cstheme="majorBidi" w:eastAsiaTheme="majorEastAsia" w:hAnsiTheme="majorHAnsi"/>
      <w:color w:val="2e74b5" w:themeColor="accent1" w:themeShade="0000BF"/>
      <w:szCs w:val="28"/>
      <w:lang w:val="en-US"/>
    </w:rPr>
  </w:style>
  <w:style w:type="character" w:styleId="Heading6Char" w:customStyle="1">
    <w:name w:val="Heading 6 Char"/>
    <w:basedOn w:val="DefaultParagraphFont"/>
    <w:link w:val="Heading6"/>
    <w:uiPriority w:val="9"/>
    <w:semiHidden w:val="1"/>
    <w:rsid w:val="00CB02C8"/>
    <w:rPr>
      <w:rFonts w:asciiTheme="majorHAnsi" w:cstheme="majorBidi" w:eastAsiaTheme="majorEastAsia" w:hAnsiTheme="majorHAnsi"/>
      <w:color w:val="1f4d78" w:themeColor="accent1" w:themeShade="00007F"/>
      <w:szCs w:val="28"/>
      <w:lang w:val="en-US"/>
    </w:rPr>
  </w:style>
  <w:style w:type="character" w:styleId="Heading7Char" w:customStyle="1">
    <w:name w:val="Heading 7 Char"/>
    <w:basedOn w:val="DefaultParagraphFont"/>
    <w:link w:val="Heading7"/>
    <w:uiPriority w:val="9"/>
    <w:semiHidden w:val="1"/>
    <w:rsid w:val="00CB02C8"/>
    <w:rPr>
      <w:rFonts w:asciiTheme="majorHAnsi" w:cstheme="majorBidi" w:eastAsiaTheme="majorEastAsia" w:hAnsiTheme="majorHAnsi"/>
      <w:i w:val="1"/>
      <w:iCs w:val="1"/>
      <w:color w:val="1f4d78" w:themeColor="accent1" w:themeShade="00007F"/>
      <w:szCs w:val="28"/>
      <w:lang w:val="en-US"/>
    </w:rPr>
  </w:style>
  <w:style w:type="character" w:styleId="Heading8Char" w:customStyle="1">
    <w:name w:val="Heading 8 Char"/>
    <w:basedOn w:val="DefaultParagraphFont"/>
    <w:link w:val="Heading8"/>
    <w:uiPriority w:val="9"/>
    <w:semiHidden w:val="1"/>
    <w:rsid w:val="00CB02C8"/>
    <w:rPr>
      <w:rFonts w:asciiTheme="majorHAnsi" w:cstheme="majorBidi" w:eastAsiaTheme="majorEastAsia" w:hAnsiTheme="majorHAnsi"/>
      <w:color w:val="272727" w:themeColor="text1" w:themeTint="0000D8"/>
      <w:sz w:val="21"/>
      <w:szCs w:val="21"/>
      <w:lang w:val="en-US"/>
    </w:rPr>
  </w:style>
  <w:style w:type="character" w:styleId="Heading9Char" w:customStyle="1">
    <w:name w:val="Heading 9 Char"/>
    <w:basedOn w:val="DefaultParagraphFont"/>
    <w:link w:val="Heading9"/>
    <w:uiPriority w:val="9"/>
    <w:semiHidden w:val="1"/>
    <w:rsid w:val="00CB02C8"/>
    <w:rPr>
      <w:rFonts w:asciiTheme="majorHAnsi" w:cstheme="majorBidi" w:eastAsiaTheme="majorEastAsia" w:hAnsiTheme="majorHAnsi"/>
      <w:i w:val="1"/>
      <w:iCs w:val="1"/>
      <w:color w:val="272727" w:themeColor="text1" w:themeTint="0000D8"/>
      <w:sz w:val="21"/>
      <w:szCs w:val="21"/>
      <w:lang w:val="en-US"/>
    </w:rPr>
  </w:style>
  <w:style w:type="paragraph" w:styleId="Image" w:customStyle="1">
    <w:name w:val="Image"/>
    <w:basedOn w:val="Normal"/>
    <w:qFormat w:val="1"/>
    <w:rsid w:val="00351BBC"/>
    <w:pPr>
      <w:keepNext w:val="1"/>
      <w:spacing w:after="0" w:before="240"/>
      <w:jc w:val="center"/>
    </w:pPr>
    <w:rPr>
      <w:noProof w:val="1"/>
    </w:rPr>
  </w:style>
  <w:style w:type="table" w:styleId="PlainTable1">
    <w:name w:val="Plain Table 1"/>
    <w:basedOn w:val="TableNormal"/>
    <w:uiPriority w:val="41"/>
    <w:rsid w:val="006B7B94"/>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2">
    <w:name w:val="Plain Table 2"/>
    <w:basedOn w:val="TableNormal"/>
    <w:uiPriority w:val="42"/>
    <w:rsid w:val="006B7B94"/>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character" w:styleId="Emphasis">
    <w:name w:val="Emphasis"/>
    <w:basedOn w:val="DefaultParagraphFont"/>
    <w:uiPriority w:val="20"/>
    <w:qFormat w:val="1"/>
    <w:rsid w:val="008A58A7"/>
    <w:rPr>
      <w:i w:val="1"/>
      <w:iCs w:val="1"/>
    </w:rPr>
  </w:style>
  <w:style w:type="character" w:styleId="FollowedHyperlink">
    <w:name w:val="FollowedHyperlink"/>
    <w:basedOn w:val="DefaultParagraphFont"/>
    <w:uiPriority w:val="99"/>
    <w:semiHidden w:val="1"/>
    <w:unhideWhenUsed w:val="1"/>
    <w:rsid w:val="005868D6"/>
    <w:rPr>
      <w:color w:val="954f72" w:themeColor="followedHyperlink"/>
      <w:u w:val="single"/>
    </w:rPr>
  </w:style>
  <w:style w:type="character" w:styleId="UnresolvedMention">
    <w:name w:val="Unresolved Mention"/>
    <w:basedOn w:val="DefaultParagraphFont"/>
    <w:uiPriority w:val="99"/>
    <w:rsid w:val="005868D6"/>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customXml" Target="../customXML/item1.xml"/><Relationship Id="rId8" Type="http://schemas.openxmlformats.org/officeDocument/2006/relationships/image" Target="media/image8.png"/><Relationship Id="rId31" Type="http://schemas.openxmlformats.org/officeDocument/2006/relationships/image" Target="media/image11.png"/><Relationship Id="rId30" Type="http://schemas.openxmlformats.org/officeDocument/2006/relationships/hyperlink" Target="https://www.cs.bgu.ac.il/~khitron/Equation%20Editor.pdf" TargetMode="External"/><Relationship Id="rId11" Type="http://schemas.openxmlformats.org/officeDocument/2006/relationships/footer" Target="footer2.xml"/><Relationship Id="rId33" Type="http://schemas.openxmlformats.org/officeDocument/2006/relationships/image" Target="media/image10.png"/><Relationship Id="rId10" Type="http://schemas.openxmlformats.org/officeDocument/2006/relationships/footer" Target="footer3.xml"/><Relationship Id="rId32" Type="http://schemas.openxmlformats.org/officeDocument/2006/relationships/image" Target="media/image12.png"/><Relationship Id="rId13" Type="http://schemas.openxmlformats.org/officeDocument/2006/relationships/image" Target="media/image4.png"/><Relationship Id="rId35" Type="http://schemas.openxmlformats.org/officeDocument/2006/relationships/image" Target="media/image19.png"/><Relationship Id="rId12" Type="http://schemas.openxmlformats.org/officeDocument/2006/relationships/footer" Target="footer1.xml"/><Relationship Id="rId34" Type="http://schemas.openxmlformats.org/officeDocument/2006/relationships/image" Target="media/image18.png"/><Relationship Id="rId15" Type="http://schemas.openxmlformats.org/officeDocument/2006/relationships/image" Target="media/image7.png"/><Relationship Id="rId14" Type="http://schemas.openxmlformats.org/officeDocument/2006/relationships/footer" Target="footer4.xml"/><Relationship Id="rId36" Type="http://schemas.openxmlformats.org/officeDocument/2006/relationships/image" Target="media/image24.png"/><Relationship Id="rId17" Type="http://schemas.openxmlformats.org/officeDocument/2006/relationships/image" Target="media/image9.png"/><Relationship Id="rId16" Type="http://schemas.openxmlformats.org/officeDocument/2006/relationships/image" Target="media/image22.png"/><Relationship Id="rId19" Type="http://schemas.openxmlformats.org/officeDocument/2006/relationships/image" Target="media/image2.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2"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a+yS0+VLWdGDjKG3t9nK8USVig==">AMUW2mXRzLSUqIthF/Z/Ny52WGegwH2TSScY8kRDjaUgN7guqxgfxMjhbPPFmiPyy89Lys4slYO9mKf8DUFCaxu+HvErlmG3TBGXikIkI0rcyO9VZ4yXBb3GY5Y8dwAp0hc+ZFjHTAkUPOsK9SZu9FhPl07Rr8IaQgxGjXtjW+qXqmm5bav1qXhJ/DB0/ICzKjPVY5lO33IzYD0cN5Cp0me1H5ca12gMummTNYOS0AhrnoyARTXZI1VpshtsBaQpJmAwSRe6j4rnaqEwSjVM+f4v/027BHzUPEQo7OoidWD4A5THZpA2SARv3WVOnzQyN3W8s619T0dzM8Q2wJuDUM/Tq9iReWqrzKn0TClu+Qg42jLYM8dkwwdVllCzfY/CnxBd4rmzEybdSeSgvuMjac7dFuCJh2aWekQ8dJxrKpZSZuXkS4aV9Mh9yKF96IiQqt26AyaeCEYTaf0ROcPIUu7wts5rjvDI93WFwqyyG6Ou2CrHiCAjwh0G8N2OjvFFnu38a5AziuN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2021-03-08T01:15:00Z</dcterms:created>
  <dc:creator>Kane OBrien</dc:creator>
</cp:coreProperties>
</file>