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w:hAnsi="Helvetica" w:cs="Helvetica"/>
          <w:sz w:val="24"/>
          <w:sz-cs w:val="24"/>
        </w:rPr>
        <w:t xml:space="preserve"/>
      </w:r>
    </w:p>
    <w:p>
      <w:pPr/>
      <w:r>
        <w:rPr>
          <w:rFonts w:ascii="Times" w:hAnsi="Times" w:cs="Times"/>
          <w:sz w:val="24"/>
          <w:sz-cs w:val="24"/>
        </w:rPr>
        <w:t xml:space="preserve">Exercice :</w:t>
      </w:r>
    </w:p>
    <w:p>
      <w:pPr/>
      <w:r>
        <w:rPr>
          <w:rFonts w:ascii="Times" w:hAnsi="Times" w:cs="Times"/>
          <w:sz w:val="24"/>
          <w:sz-cs w:val="24"/>
        </w:rPr>
        <w:t xml:space="preserve">Pour apprendre à manipuler le KSQL :</w:t>
      </w:r>
    </w:p>
    <w:p>
      <w:pPr/>
      <w:r>
        <w:rPr>
          <w:rFonts w:ascii="Times" w:hAnsi="Times" w:cs="Times"/>
          <w:sz w:val="24"/>
          <w:sz-cs w:val="24"/>
        </w:rPr>
        <w:t xml:space="preserve">étapes du TP:</w:t>
      </w:r>
    </w:p>
    <w:p>
      <w:pPr/>
      <w:r>
        <w:rPr>
          <w:rFonts w:ascii="Times" w:hAnsi="Times" w:cs="Times"/>
          <w:sz w:val="24"/>
          <w:sz-cs w:val="24"/>
        </w:rPr>
        <w:t xml:space="preserve">1) aller dans la racine de confluent-5.0.0</w:t>
      </w:r>
    </w:p>
    <w:p>
      <w:pPr/>
      <w:r>
        <w:rPr>
          <w:rFonts w:ascii="Times" w:hAnsi="Times" w:cs="Times"/>
          <w:sz w:val="24"/>
          <w:sz-cs w:val="24"/>
        </w:rPr>
        <w:t xml:space="preserve">avant de lancer confluent </w:t>
      </w:r>
    </w:p>
    <w:p>
      <w:pPr>
        <w:jc w:val="both"/>
      </w:pPr>
      <w:r>
        <w:rPr>
          <w:rFonts w:ascii="Times New Roman" w:hAnsi="Times New Roman" w:cs="Times New Roman"/>
          <w:sz w:val="24"/>
          <w:sz-cs w:val="24"/>
          <w:color w:val="303336"/>
        </w:rPr>
        <w:t xml:space="preserve">sudo chmod 777 –r confluent-5.0.0 &amp; sudo rm -r /tmp/*</w:t>
      </w:r>
    </w:p>
    <w:p>
      <w:pPr/>
      <w:r>
        <w:rPr>
          <w:rFonts w:ascii="Times" w:hAnsi="Times" w:cs="Times"/>
          <w:sz w:val="24"/>
          <w:sz-cs w:val="24"/>
        </w:rPr>
        <w:t xml:space="preserve">2) lancer confluent</w:t>
      </w:r>
    </w:p>
    <w:p>
      <w:pPr>
        <w:jc w:val="both"/>
      </w:pPr>
      <w:r>
        <w:rPr>
          <w:rFonts w:ascii="Times New Roman" w:hAnsi="Times New Roman" w:cs="Times New Roman"/>
          <w:sz w:val="24"/>
          <w:sz-cs w:val="24"/>
          <w:color w:val="303336"/>
        </w:rPr>
        <w:t xml:space="preserve">bin/confluent start</w:t>
      </w:r>
    </w:p>
    <w:p>
      <w:pPr/>
      <w:r>
        <w:rPr>
          <w:rFonts w:ascii="Times New Roman" w:hAnsi="Times New Roman" w:cs="Times New Roman"/>
          <w:sz w:val="24"/>
          <w:sz-cs w:val="24"/>
          <w:color w:val="303336"/>
        </w:rPr>
        <w:t xml:space="preserve"/>
      </w:r>
    </w:p>
    <w:p>
      <w:pPr/>
      <w:r>
        <w:rPr>
          <w:rFonts w:ascii="Times" w:hAnsi="Times" w:cs="Times"/>
          <w:sz w:val="24"/>
          <w:sz-cs w:val="24"/>
        </w:rPr>
        <w:t xml:space="preserve">3) charger le module twitter</w:t>
      </w:r>
    </w:p>
    <w:p>
      <w:pPr/>
      <w:r>
        <w:rPr>
          <w:rFonts w:ascii="Times" w:hAnsi="Times" w:cs="Times"/>
          <w:sz w:val="20"/>
          <w:sz-cs w:val="20"/>
          <w:color w:val="303336"/>
        </w:rPr>
        <w:t xml:space="preserve">bin/confluent load twitter_source-xxx -d twitter-source.json</w:t>
      </w:r>
    </w:p>
    <w:p>
      <w:pPr/>
      <w:r>
        <w:rPr>
          <w:rFonts w:ascii="Times" w:hAnsi="Times" w:cs="Times"/>
          <w:sz w:val="20"/>
          <w:sz-cs w:val="20"/>
          <w:color w:val="303336"/>
        </w:rPr>
        <w:t xml:space="preserve"/>
      </w:r>
    </w:p>
    <w:p>
      <w:pPr/>
      <w:r>
        <w:rPr>
          <w:rFonts w:ascii="Times" w:hAnsi="Times" w:cs="Times"/>
          <w:sz w:val="24"/>
          <w:sz-cs w:val="24"/>
        </w:rPr>
        <w:t xml:space="preserve">3') vérifier le bon fonctionnement du connecteur</w:t>
      </w:r>
    </w:p>
    <w:p>
      <w:pPr/>
      <w:r>
        <w:rPr>
          <w:rFonts w:ascii="Times" w:hAnsi="Times" w:cs="Times"/>
          <w:sz w:val="20"/>
          <w:sz-cs w:val="20"/>
          <w:color w:val="303336"/>
        </w:rPr>
        <w:t xml:space="preserve">bin/kafka-console-consumer --bootstrap-server localhost:9092 --from-beginning --topic tesla|jq '.Text'</w:t>
      </w:r>
    </w:p>
    <w:p>
      <w:pPr/>
      <w:r>
        <w:rPr>
          <w:rFonts w:ascii="Times" w:hAnsi="Times" w:cs="Times"/>
          <w:sz w:val="20"/>
          <w:sz-cs w:val="20"/>
          <w:color w:val="303336"/>
        </w:rPr>
        <w:t xml:space="preserve"/>
      </w:r>
    </w:p>
    <w:p>
      <w:pPr/>
      <w:r>
        <w:rPr>
          <w:rFonts w:ascii="Times" w:hAnsi="Times" w:cs="Times"/>
          <w:sz w:val="20"/>
          <w:sz-cs w:val="20"/>
          <w:color w:val="303336"/>
        </w:rPr>
        <w:t xml:space="preserve"/>
      </w:r>
    </w:p>
    <w:p>
      <w:pPr/>
      <w:r>
        <w:rPr>
          <w:rFonts w:ascii="Times" w:hAnsi="Times" w:cs="Times"/>
          <w:sz w:val="24"/>
          <w:sz-cs w:val="24"/>
        </w:rPr>
        <w:t xml:space="preserve">4) créer une table qui collecte les streams et les affiches</w:t>
      </w:r>
    </w:p>
    <w:p>
      <w:pPr/>
      <w:r>
        <w:rPr>
          <w:rFonts w:ascii="Times" w:hAnsi="Times" w:cs="Times"/>
          <w:sz w:val="20"/>
          <w:sz-cs w:val="20"/>
          <w:color w:val="303336"/>
        </w:rPr>
        <w:t xml:space="preserve">CREATE STREAM twitter_raw (CreatedAt BIGINT, Id BIGINT, Text VARCHAR) WITH (KAFKA_TOPIC=’Tesla’, VALUE_FORMAT='JSON');</w:t>
      </w:r>
    </w:p>
    <w:p>
      <w:pPr/>
      <w:r>
        <w:rPr>
          <w:rFonts w:ascii="Times" w:hAnsi="Times" w:cs="Times"/>
          <w:sz w:val="20"/>
          <w:sz-cs w:val="20"/>
          <w:color w:val="303336"/>
        </w:rPr>
        <w:t xml:space="preserve"/>
      </w:r>
    </w:p>
    <w:p>
      <w:pPr/>
      <w:r>
        <w:rPr>
          <w:rFonts w:ascii="Times" w:hAnsi="Times" w:cs="Times"/>
          <w:sz w:val="24"/>
          <w:sz-cs w:val="24"/>
        </w:rPr>
        <w:t xml:space="preserve">5) charger les offset par ordre temporel croissant</w:t>
      </w:r>
    </w:p>
    <w:p>
      <w:pPr/>
      <w:r>
        <w:rPr>
          <w:rFonts w:ascii="Times" w:hAnsi="Times" w:cs="Times"/>
          <w:sz w:val="20"/>
          <w:sz-cs w:val="20"/>
          <w:color w:val="303336"/>
        </w:rPr>
        <w:t xml:space="preserve">SET 'auto.offset.reset' = 'earliest';</w:t>
      </w:r>
    </w:p>
    <w:p>
      <w:pPr/>
      <w:r>
        <w:rPr>
          <w:rFonts w:ascii="Times" w:hAnsi="Times" w:cs="Times"/>
          <w:sz w:val="20"/>
          <w:sz-cs w:val="20"/>
          <w:color w:val="303336"/>
        </w:rPr>
        <w:t xml:space="preserve"/>
      </w:r>
    </w:p>
    <w:p>
      <w:pPr/>
      <w:r>
        <w:rPr>
          <w:rFonts w:ascii="Times" w:hAnsi="Times" w:cs="Times"/>
          <w:sz w:val="24"/>
          <w:sz-cs w:val="24"/>
        </w:rPr>
        <w:t xml:space="preserve">6) afficher le contenu d'un texte chargé</w:t>
      </w:r>
    </w:p>
    <w:p>
      <w:pPr/>
      <w:r>
        <w:rPr>
          <w:rFonts w:ascii="Times" w:hAnsi="Times" w:cs="Times"/>
          <w:sz w:val="20"/>
          <w:sz-cs w:val="20"/>
          <w:color w:val="303336"/>
        </w:rPr>
        <w:t xml:space="preserve">SELECT text FROM twitter_raw LIMIT 1;</w:t>
      </w:r>
    </w:p>
    <w:p>
      <w:pPr/>
      <w:r>
        <w:rPr>
          <w:rFonts w:ascii="Times" w:hAnsi="Times" w:cs="Times"/>
          <w:sz w:val="20"/>
          <w:sz-cs w:val="20"/>
          <w:color w:val="303336"/>
        </w:rPr>
        <w:t xml:space="preserve"/>
      </w:r>
    </w:p>
    <w:p>
      <w:pPr/>
      <w:r>
        <w:rPr>
          <w:rFonts w:ascii="Times" w:hAnsi="Times" w:cs="Times"/>
          <w:sz w:val="24"/>
          <w:sz-cs w:val="24"/>
        </w:rPr>
        <w:t xml:space="preserve">7) supprimer le contenu du texte chargé</w:t>
      </w:r>
    </w:p>
    <w:p>
      <w:pPr/>
      <w:r>
        <w:rPr>
          <w:rFonts w:ascii="Times" w:hAnsi="Times" w:cs="Times"/>
          <w:sz w:val="20"/>
          <w:sz-cs w:val="20"/>
          <w:color w:val="303336"/>
        </w:rPr>
        <w:t xml:space="preserve">DROP stream twitter_raw;</w:t>
      </w:r>
    </w:p>
    <w:p>
      <w:pPr/>
      <w:r>
        <w:rPr>
          <w:rFonts w:ascii="Times" w:hAnsi="Times" w:cs="Times"/>
          <w:sz w:val="20"/>
          <w:sz-cs w:val="20"/>
          <w:color w:val="303336"/>
        </w:rPr>
        <w:t xml:space="preserve"/>
      </w:r>
    </w:p>
    <w:p>
      <w:pPr/>
      <w:r>
        <w:rPr>
          <w:rFonts w:ascii="Times" w:hAnsi="Times" w:cs="Times"/>
          <w:sz w:val="24"/>
          <w:sz-cs w:val="24"/>
        </w:rPr>
        <w:t xml:space="preserve">8) parser le flux charger en réalisant la transformation</w:t>
      </w:r>
    </w:p>
    <w:p>
      <w:pPr/>
      <w:r>
        <w:rPr>
          <w:rFonts w:ascii="Times" w:hAnsi="Times" w:cs="Times"/>
          <w:sz w:val="20"/>
          <w:sz-cs w:val="20"/>
          <w:color w:val="303336"/>
        </w:rPr>
        <w:t xml:space="preserve">CREATE STREAM twitter_raw (CreatedAt bigint,Id bigint, Text VARCHAR, SOURCE VARCHAR, Truncated VARCHAR, InReplyToStatusId VARCHAR, InReplyToUserId VARCHAR, InReplyToScreenName VARCHAR, GeoLocation VARCHAR, Place VARCHAR, Favorited VARCHAR, Retweeted VARCHAR, FavoriteCount VARCHAR, User VARCHAR, Retweet VARCHAR, Contributors VARCHAR, RetweetCount VARCHAR, RetweetedByMe VARCHAR, CurrentUserRetweetId VARCHAR, PossiblySensitive VARCHAR, Lang VARCHAR, WithheldInCountries VARCHAR, HashtagEntities VARCHAR, UserMentionEntities VARCHAR, MediaEntities VARCHAR, SymbolEntities VARCHAR, URLEntities VARCHAR) WITH (KAFKA_TOPIC=‘Tesla’,VALUE_FORMAT='JSON');</w:t>
      </w:r>
    </w:p>
    <w:p>
      <w:pPr/>
      <w:r>
        <w:rPr>
          <w:rFonts w:ascii="Times" w:hAnsi="Times" w:cs="Times"/>
          <w:sz w:val="20"/>
          <w:sz-cs w:val="20"/>
          <w:color w:val="303336"/>
        </w:rPr>
        <w:t xml:space="preserve"/>
      </w:r>
    </w:p>
    <w:p>
      <w:pPr/>
      <w:r>
        <w:rPr>
          <w:rFonts w:ascii="Times" w:hAnsi="Times" w:cs="Times"/>
          <w:sz w:val="24"/>
          <w:sz-cs w:val="24"/>
        </w:rPr>
        <w:t xml:space="preserve">9) charger les twittes dont les tags contiennent china ou tax</w:t>
      </w:r>
    </w:p>
    <w:p>
      <w:pPr/>
      <w:r>
        <w:rPr>
          <w:rFonts w:ascii="Times" w:hAnsi="Times" w:cs="Times"/>
          <w:sz w:val="20"/>
          <w:sz-cs w:val="20"/>
          <w:color w:val="303336"/>
        </w:rPr>
        <w:t xml:space="preserve">SELECT TIMESTAMPTOSTRING(CreatedAt, 'yyyy-MM-dd HH:mm:ss.SSS') AS CreatedAt, EXTRACTJSONFIELD(user,'$.ScreenName') as ScreenName,Text FROM twitter_raw WHERE LCASE(hashtagentities) LIKE '%chine%' OR LCASE(hashtagentities) LIKE '%china%';</w:t>
      </w:r>
    </w:p>
    <w:p>
      <w:pPr/>
      <w:r>
        <w:rPr>
          <w:rFonts w:ascii="Times" w:hAnsi="Times" w:cs="Times"/>
          <w:sz w:val="20"/>
          <w:sz-cs w:val="20"/>
          <w:color w:val="303336"/>
        </w:rPr>
        <w:t xml:space="preserve"/>
      </w:r>
    </w:p>
    <w:p>
      <w:pPr/>
      <w:r>
        <w:rPr>
          <w:rFonts w:ascii="Times" w:hAnsi="Times" w:cs="Times"/>
          <w:sz w:val="20"/>
          <w:sz-cs w:val="20"/>
          <w:color w:val="303336"/>
        </w:rPr>
        <w:t xml:space="preserve"/>
      </w:r>
    </w:p>
    <w:p>
      <w:pPr/>
      <w:r>
        <w:rPr>
          <w:rFonts w:ascii="Times" w:hAnsi="Times" w:cs="Times"/>
          <w:sz w:val="24"/>
          <w:sz-cs w:val="24"/>
        </w:rPr>
        <w:t xml:space="preserve">10) créer et charger une table stream avec un data cleaning</w:t>
      </w:r>
    </w:p>
    <w:p>
      <w:pPr/>
      <w:r>
        <w:rPr>
          <w:rFonts w:ascii="Times" w:hAnsi="Times" w:cs="Times"/>
          <w:sz w:val="20"/>
          <w:sz-cs w:val="20"/>
          <w:color w:val="303336"/>
        </w:rPr>
        <w:t xml:space="preserve">CREATE STREAM twitter AS SELECT TIMESTAMPTOSTRING(CreatedAt, 'yyyy-MM-dd HH:mm:ss.SSS') AS CreatedAt, EXTRACTJSONFIELD(user,'$.Name') AS user_Name, EXTRACTJSONFIELD(user,'$.ScreenName') AS user_ScreenName, EXTRACTJSONFIELD(user,'$.Location') AS user_Location, EXTRACTJSONFIELD(user,'$.Description') AS  user_Description, Text,hashtagentities,lang FROM twitter_raw ;</w:t>
      </w:r>
    </w:p>
    <w:p>
      <w:pPr/>
      <w:r>
        <w:rPr>
          <w:rFonts w:ascii="Times" w:hAnsi="Times" w:cs="Times"/>
          <w:sz w:val="20"/>
          <w:sz-cs w:val="20"/>
          <w:color w:val="303336"/>
        </w:rPr>
        <w:t xml:space="preserve"/>
      </w:r>
    </w:p>
    <w:p>
      <w:pPr/>
      <w:r>
        <w:rPr>
          <w:rFonts w:ascii="Times" w:hAnsi="Times" w:cs="Times"/>
          <w:sz w:val="20"/>
          <w:sz-cs w:val="20"/>
          <w:color w:val="303336"/>
        </w:rPr>
        <w:t xml:space="preserve"/>
      </w:r>
    </w:p>
    <w:p>
      <w:pPr/>
      <w:r>
        <w:rPr>
          <w:rFonts w:ascii="Times" w:hAnsi="Times" w:cs="Times"/>
          <w:sz w:val="24"/>
          <w:sz-cs w:val="24"/>
        </w:rPr>
        <w:t xml:space="preserve">11) extraire de la table twitter les enregistrements dont le text contient tax</w:t>
      </w:r>
    </w:p>
    <w:p>
      <w:pPr/>
      <w:r>
        <w:rPr>
          <w:rFonts w:ascii="Times" w:hAnsi="Times" w:cs="Times"/>
          <w:sz w:val="20"/>
          <w:sz-cs w:val="20"/>
          <w:color w:val="303336"/>
        </w:rPr>
        <w:t xml:space="preserve">SELECT CREATEDAT, USER_NAME, TEXT FROM TWITTER WHERE TEXT LIKE '%tax%';</w:t>
      </w:r>
    </w:p>
    <w:p>
      <w:pPr/>
      <w:r>
        <w:rPr>
          <w:rFonts w:ascii="Times" w:hAnsi="Times" w:cs="Times"/>
          <w:sz w:val="20"/>
          <w:sz-cs w:val="20"/>
          <w:color w:val="303336"/>
        </w:rPr>
        <w:t xml:space="preserve"/>
      </w:r>
    </w:p>
    <w:p>
      <w:pPr/>
      <w:r>
        <w:rPr>
          <w:rFonts w:ascii="Times" w:hAnsi="Times" w:cs="Times"/>
          <w:sz w:val="24"/>
          <w:sz-cs w:val="24"/>
        </w:rPr>
        <w:t xml:space="preserve">12) extraire le nombre de tweet par utilisateur sur l'heure</w:t>
      </w:r>
    </w:p>
    <w:p>
      <w:pPr/>
      <w:r>
        <w:rPr>
          <w:rFonts w:ascii="Times" w:hAnsi="Times" w:cs="Times"/>
          <w:sz w:val="20"/>
          <w:sz-cs w:val="20"/>
          <w:color w:val="303336"/>
        </w:rPr>
        <w:t xml:space="preserve">SELECT user_screenname, COUNT(*) FROM twitter WINDOW TUMBLING (SIZE 1 HOUR) GROUP BY user_screenname HAVING COUNT(*) &gt; 1; </w:t>
      </w:r>
    </w:p>
    <w:p>
      <w:pPr/>
      <w:r>
        <w:rPr>
          <w:rFonts w:ascii="Times" w:hAnsi="Times" w:cs="Times"/>
          <w:sz w:val="20"/>
          <w:sz-cs w:val="20"/>
          <w:color w:val="303336"/>
        </w:rPr>
        <w:t xml:space="preserve"/>
      </w:r>
    </w:p>
    <w:p>
      <w:pPr/>
      <w:r>
        <w:rPr>
          <w:rFonts w:ascii="Times" w:hAnsi="Times" w:cs="Times"/>
          <w:sz w:val="24"/>
          <w:sz-cs w:val="24"/>
        </w:rPr>
        <w:t xml:space="preserve">13) créer une table user_tweet_count avec la selection precedente</w:t>
      </w:r>
    </w:p>
    <w:p>
      <w:pPr/>
      <w:r>
        <w:rPr>
          <w:rFonts w:ascii="Times" w:hAnsi="Times" w:cs="Times"/>
          <w:sz w:val="20"/>
          <w:sz-cs w:val="20"/>
          <w:color w:val="303336"/>
        </w:rPr>
        <w:t xml:space="preserve">CREATE TABLE user_tweet_count AS SELECT user_screenname, count(*) AS  tweet_count FROM twitter WINDOW TUMBLING (SIZE 1 HOUR) GROUP BY user_screenname ;</w:t>
      </w:r>
    </w:p>
    <w:p>
      <w:pPr/>
      <w:r>
        <w:rPr>
          <w:rFonts w:ascii="Times" w:hAnsi="Times" w:cs="Times"/>
          <w:sz w:val="20"/>
          <w:sz-cs w:val="20"/>
          <w:color w:val="303336"/>
        </w:rPr>
        <w:t xml:space="preserve"/>
      </w:r>
    </w:p>
    <w:p>
      <w:pPr/>
      <w:r>
        <w:rPr>
          <w:rFonts w:ascii="Times" w:hAnsi="Times" w:cs="Times"/>
          <w:sz w:val="24"/>
          <w:sz-cs w:val="24"/>
        </w:rPr>
        <w:t xml:space="preserve">14) décrire la table user_tweet_count</w:t>
      </w:r>
    </w:p>
    <w:p>
      <w:pPr/>
      <w:r>
        <w:rPr>
          <w:rFonts w:ascii="Times" w:hAnsi="Times" w:cs="Times"/>
          <w:sz w:val="20"/>
          <w:sz-cs w:val="20"/>
          <w:color w:val="303336"/>
        </w:rPr>
        <w:t xml:space="preserve">DESCRIBE user_tweet_count;</w:t>
      </w:r>
    </w:p>
    <w:p>
      <w:pPr/>
      <w:r>
        <w:rPr>
          <w:rFonts w:ascii="Times" w:hAnsi="Times" w:cs="Times"/>
          <w:sz w:val="20"/>
          <w:sz-cs w:val="20"/>
          <w:color w:val="303336"/>
        </w:rPr>
        <w:t xml:space="preserve"/>
      </w:r>
    </w:p>
    <w:p>
      <w:pPr/>
      <w:r>
        <w:rPr>
          <w:rFonts w:ascii="Times" w:hAnsi="Times" w:cs="Times"/>
          <w:sz w:val="24"/>
          <w:sz-cs w:val="24"/>
        </w:rPr>
        <w:t xml:space="preserve">3) pour arreter le module twitter</w:t>
      </w:r>
    </w:p>
    <w:p>
      <w:pPr/>
      <w:r>
        <w:rPr>
          <w:rFonts w:ascii="Times" w:hAnsi="Times" w:cs="Times"/>
          <w:sz w:val="20"/>
          <w:sz-cs w:val="20"/>
          <w:color w:val="303336"/>
        </w:rPr>
        <w:t xml:space="preserve">bin/confluent unload twitter_source</w:t>
      </w:r>
    </w:p>
    <w:p>
      <w:pPr/>
      <w:r>
        <w:rPr>
          <w:rFonts w:ascii="Times" w:hAnsi="Times" w:cs="Times"/>
          <w:sz w:val="20"/>
          <w:sz-cs w:val="20"/>
          <w:color w:val="303336"/>
        </w:rPr>
        <w:t xml:space="preserve"/>
      </w:r>
    </w:p>
    <w:p>
      <w:pPr/>
      <w:r>
        <w:rPr>
          <w:rFonts w:ascii="Times" w:hAnsi="Times" w:cs="Times"/>
          <w:sz w:val="20"/>
          <w:sz-cs w:val="20"/>
          <w:color w:val="303336"/>
        </w:rPr>
        <w:t xml:space="preserve"/>
      </w:r>
    </w:p>
    <w:p>
      <w:pPr/>
      <w:r>
        <w:rPr>
          <w:rFonts w:ascii="Times" w:hAnsi="Times" w:cs="Times"/>
          <w:sz w:val="20"/>
          <w:sz-cs w:val="20"/>
          <w:color w:val="303336"/>
        </w:rPr>
        <w:t xml:space="preserve"/>
      </w:r>
    </w:p>
    <w:p>
      <w:pPr/>
      <w:r>
        <w:rPr>
          <w:rFonts w:ascii="Times" w:hAnsi="Times" w:cs="Times"/>
          <w:sz w:val="20"/>
          <w:sz-cs w:val="20"/>
          <w:color w:val="303336"/>
        </w:rPr>
        <w:t xml:space="preserve"/>
      </w:r>
    </w:p>
    <w:p>
      <w:pPr/>
      <w:r>
        <w:rPr>
          <w:rFonts w:ascii="Times" w:hAnsi="Times" w:cs="Times"/>
          <w:sz w:val="24"/>
          <w:sz-cs w:val="24"/>
        </w:rPr>
        <w:t xml:space="preserve">// pour ceux qui veulent voir le tp en streaming en python. Cela n’engage en rien le contenu du cours avec scala</w:t>
      </w:r>
    </w:p>
    <w:p>
      <w:pPr/>
      <w:r>
        <w:rPr>
          <w:rFonts w:ascii="Times" w:hAnsi="Times" w:cs="Times"/>
          <w:sz w:val="24"/>
          <w:sz-cs w:val="24"/>
        </w:rPr>
        <w:t xml:space="preserve">Exercice stack spark streaming – kafka – cassandra :</w:t>
      </w:r>
    </w:p>
    <w:p>
      <w:pPr>
        <w:ind w:left="720" w:first-line="-720"/>
      </w:pPr>
      <w:r>
        <w:rPr>
          <w:rFonts w:ascii="Times" w:hAnsi="Times" w:cs="Times"/>
          <w:sz w:val="24"/>
          <w:sz-cs w:val="24"/>
        </w:rPr>
        <w:t xml:space="preserve"/>
        <w:tab/>
        <w:t xml:space="preserve">•</w:t>
        <w:tab/>
        <w:t xml:space="preserve">Lancer le docker </w:t>
      </w:r>
    </w:p>
    <w:p>
      <w:pPr/>
      <w:r>
        <w:rPr>
          <w:rFonts w:ascii="Times" w:hAnsi="Times" w:cs="Times"/>
          <w:sz w:val="20"/>
          <w:sz-cs w:val="20"/>
          <w:color w:val="24292E"/>
        </w:rPr>
        <w:t xml:space="preserve">docker run -v `pwd`:/home/guest/host -p 4040:4040 -p 8888:8888 -p 23:22 -ti --privileged yannael/kafka-sparkstreaming-cassandra</w:t>
      </w:r>
    </w:p>
    <w:p>
      <w:pPr>
        <w:ind w:left="720" w:first-line="-720"/>
      </w:pPr>
      <w:r>
        <w:rPr>
          <w:rFonts w:ascii="Times New Roman" w:hAnsi="Times New Roman" w:cs="Times New Roman"/>
          <w:sz w:val="24"/>
          <w:sz-cs w:val="24"/>
        </w:rPr>
        <w:t xml:space="preserve"/>
        <w:tab/>
        <w:t xml:space="preserve">•</w:t>
        <w:tab/>
        <w:t xml:space="preserve">Lancer le script d’initiation de la base cassandra</w:t>
      </w:r>
    </w:p>
    <w:p>
      <w:pPr>
        <w:ind w:left="720"/>
      </w:pPr>
      <w:r>
        <w:rPr>
          <w:rFonts w:ascii="Times" w:hAnsi="Times" w:cs="Times"/>
          <w:sz w:val="24"/>
          <w:sz-cs w:val="24"/>
          <w:color w:val="24292E"/>
        </w:rPr>
        <w:t xml:space="preserve">sh startup_script.sh</w:t>
      </w:r>
    </w:p>
    <w:p>
      <w:pPr>
        <w:ind w:left="720" w:first-line="-720"/>
      </w:pPr>
      <w:r>
        <w:rPr>
          <w:rFonts w:ascii="Times New Roman" w:hAnsi="Times New Roman" w:cs="Times New Roman"/>
          <w:sz w:val="24"/>
          <w:sz-cs w:val="24"/>
        </w:rPr>
        <w:t xml:space="preserve"/>
        <w:tab/>
        <w:t xml:space="preserve">•</w:t>
        <w:tab/>
        <w:t xml:space="preserve">Lancer le notebook</w:t>
      </w:r>
    </w:p>
    <w:p>
      <w:pPr>
        <w:ind w:left="720"/>
      </w:pPr>
      <w:r>
        <w:rPr>
          <w:rFonts w:ascii="Times" w:hAnsi="Times" w:cs="Times"/>
          <w:sz w:val="24"/>
          <w:sz-cs w:val="24"/>
          <w:color w:val="24292E"/>
        </w:rPr>
        <w:t xml:space="preserve">notebook --allow-root</w:t>
      </w:r>
    </w:p>
    <w:p>
      <w:pPr>
        <w:ind w:left="720" w:first-line="-720"/>
      </w:pPr>
      <w:r>
        <w:rPr>
          <w:rFonts w:ascii="Times New Roman" w:hAnsi="Times New Roman" w:cs="Times New Roman"/>
          <w:sz w:val="24"/>
          <w:sz-cs w:val="24"/>
        </w:rPr>
        <w:t xml:space="preserve"/>
        <w:tab/>
        <w:t xml:space="preserve">•</w:t>
        <w:tab/>
        <w:t xml:space="preserve">Lancer le producer</w:t>
      </w:r>
    </w:p>
    <w:p>
      <w:pPr/>
      <w:r>
        <w:rPr>
          <w:rFonts w:ascii="Helvetica" w:hAnsi="Helvetica" w:cs="Helvetica"/>
          <w:sz w:val="24"/>
          <w:sz-cs w:val="24"/>
          <w:color w:val="24292E"/>
        </w:rPr>
        <w:t xml:space="preserve">ouvrir kafkaSendDataPy.ipynb et executer toutes les cellules.</w:t>
      </w:r>
    </w:p>
    <w:p>
      <w:pPr>
        <w:ind w:left="720" w:first-line="-720"/>
      </w:pPr>
      <w:r>
        <w:rPr>
          <w:rFonts w:ascii="Times" w:hAnsi="Times" w:cs="Times"/>
          <w:sz w:val="24"/>
          <w:sz-cs w:val="24"/>
        </w:rPr>
        <w:t xml:space="preserve"/>
        <w:tab/>
        <w:t xml:space="preserve">•</w:t>
        <w:tab/>
        <w:t xml:space="preserve">Lancer le consumer qui écrit dans cassandra</w:t>
      </w:r>
    </w:p>
    <w:p>
      <w:pPr/>
      <w:r>
        <w:rPr>
          <w:rFonts w:ascii="Helvetica" w:hAnsi="Helvetica" w:cs="Helvetica"/>
          <w:sz w:val="24"/>
          <w:sz-cs w:val="24"/>
          <w:color w:val="24292E"/>
        </w:rPr>
        <w:t xml:space="preserve">ouvrir kafkaReceiveAndSaveToCassandraPy.ipynb et executer toutes les cellules pour activer le streaming</w:t>
      </w:r>
    </w:p>
    <w:sectPr>
      <w:pgSz w:w="11900" w:h="16840"/>
      <w:pgMar w:top="1417" w:right="1417" w:bottom="1417" w:left="1417"/>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CocoaOOXMLWriter/1671.5</generator>
</meta>
</file>