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AF771" w14:textId="77777777" w:rsidR="00C742B5" w:rsidRDefault="00C742B5" w:rsidP="00C742B5">
      <w:r>
        <w:t xml:space="preserve">EXERCICE : lecture de csv en python et envoi dans un topic un ficher et l’intercepter par un </w:t>
      </w:r>
      <w:proofErr w:type="gramStart"/>
      <w:r>
        <w:t>consumer:</w:t>
      </w:r>
      <w:proofErr w:type="gramEnd"/>
    </w:p>
    <w:p w14:paraId="540364A5" w14:textId="77777777" w:rsidR="00C742B5" w:rsidRDefault="00C742B5" w:rsidP="00C742B5"/>
    <w:p w14:paraId="2138E96E" w14:textId="77777777" w:rsidR="00C742B5" w:rsidRDefault="00C742B5" w:rsidP="00C742B5">
      <w:pPr>
        <w:pStyle w:val="Pardeliste"/>
        <w:numPr>
          <w:ilvl w:val="0"/>
          <w:numId w:val="1"/>
        </w:numPr>
      </w:pPr>
      <w:r>
        <w:t>Envoie de fichier</w:t>
      </w:r>
    </w:p>
    <w:p w14:paraId="1F5FF27C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filepath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xxxx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'  </w:t>
      </w:r>
    </w:p>
    <w:p w14:paraId="3EE64A80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producer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KafkaProducer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bootstrap_servers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='localhost:9092')</w:t>
      </w:r>
    </w:p>
    <w:p w14:paraId="23C4E6F8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with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open(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filepath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) as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fp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:  </w:t>
      </w:r>
    </w:p>
    <w:p w14:paraId="53DD8319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fp.readline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73FB291A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while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line:</w:t>
      </w:r>
    </w:p>
    <w:p w14:paraId="0564AE2E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producer.send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('test',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line.encode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14:paraId="027AC533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line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fp.readline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3AEBE8A1" w14:textId="77777777" w:rsidR="00C742B5" w:rsidRDefault="00C742B5" w:rsidP="00C742B5"/>
    <w:p w14:paraId="07483DB0" w14:textId="77777777" w:rsidR="00C742B5" w:rsidRDefault="00C742B5" w:rsidP="00C742B5">
      <w:pPr>
        <w:pStyle w:val="Pardeliste"/>
        <w:numPr>
          <w:ilvl w:val="0"/>
          <w:numId w:val="1"/>
        </w:numPr>
      </w:pPr>
      <w:r>
        <w:t>Consommation du fichier</w:t>
      </w:r>
    </w:p>
    <w:p w14:paraId="79734135" w14:textId="77777777" w:rsidR="00C742B5" w:rsidRDefault="00C742B5" w:rsidP="00C742B5"/>
    <w:p w14:paraId="559977E7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from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import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KafkaConsumer</w:t>
      </w:r>
      <w:proofErr w:type="spellEnd"/>
    </w:p>
    <w:p w14:paraId="7B99B740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consumer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KafkaConsumer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('test')</w:t>
      </w:r>
    </w:p>
    <w:p w14:paraId="53180663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for</w:t>
      </w:r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msg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 consumer:</w:t>
      </w:r>
    </w:p>
    <w:p w14:paraId="5BB9F2C8" w14:textId="77777777" w:rsidR="00C742B5" w:rsidRPr="00037B7E" w:rsidRDefault="00C742B5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print</w:t>
      </w:r>
      <w:proofErr w:type="spellEnd"/>
      <w:proofErr w:type="gram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msg</w:t>
      </w:r>
      <w:proofErr w:type="spellEnd"/>
      <w:r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14:paraId="07A3D54D" w14:textId="77777777" w:rsidR="00C742B5" w:rsidRDefault="00C742B5" w:rsidP="00C742B5">
      <w:r>
        <w:t xml:space="preserve">    </w:t>
      </w:r>
    </w:p>
    <w:p w14:paraId="333A9B01" w14:textId="77777777" w:rsidR="005E4B5D" w:rsidRDefault="005E4B5D" w:rsidP="00C742B5"/>
    <w:p w14:paraId="6A593965" w14:textId="77777777" w:rsidR="00C742B5" w:rsidRDefault="00C742B5" w:rsidP="00C742B5"/>
    <w:p w14:paraId="7BFBD531" w14:textId="77777777" w:rsidR="00C742B5" w:rsidRDefault="00C742B5" w:rsidP="00C742B5">
      <w:r>
        <w:t>Exercice :</w:t>
      </w:r>
    </w:p>
    <w:p w14:paraId="52E4E63A" w14:textId="17324640" w:rsidR="00037B7E" w:rsidRDefault="00C742B5" w:rsidP="00C742B5">
      <w:r>
        <w:t xml:space="preserve">Transformer le consumer précèdent en module de transformation. Pour chaque ligne reçue, </w:t>
      </w:r>
      <w:r w:rsidR="00F32CC3">
        <w:t>convertir le contenu selon les règles ci dessous</w:t>
      </w:r>
      <w:r>
        <w:t xml:space="preserve"> et le transmettre dans la file ‘</w:t>
      </w:r>
      <w:proofErr w:type="spellStart"/>
      <w:r>
        <w:t>testalpha</w:t>
      </w:r>
      <w:proofErr w:type="spellEnd"/>
      <w:r>
        <w:t>’</w:t>
      </w:r>
    </w:p>
    <w:p w14:paraId="5358A50E" w14:textId="77777777" w:rsidR="00037B7E" w:rsidRDefault="00037B7E" w:rsidP="00C742B5"/>
    <w:p w14:paraId="27A10104" w14:textId="2CC915F2" w:rsidR="00F32CC3" w:rsidRDefault="00F32CC3" w:rsidP="00037B7E">
      <w:pPr>
        <w:pStyle w:val="PrformatHTML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Dans le cas ou vous utilisez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  <w:t>«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vins.csv</w:t>
      </w:r>
      <w:proofErr w:type="gramEnd"/>
      <w:r>
        <w:rPr>
          <w:rStyle w:val="pu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  <w:t> »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incrémentez le premier champs de chaque ligne par 1</w:t>
      </w:r>
    </w:p>
    <w:p w14:paraId="24F2F31B" w14:textId="62BE3FA5" w:rsidR="00037B7E" w:rsidRDefault="00F32CC3" w:rsidP="00037B7E">
      <w:pPr>
        <w:pStyle w:val="PrformatHTML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Et si vous utilisez monument mettez toute la ligne en 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majuscule</w:t>
      </w:r>
      <w:r>
        <w:rPr>
          <w:rStyle w:val="pun"/>
          <w:rFonts w:ascii="inherit" w:hAnsi="inherit" w:hint="eastAsia"/>
          <w:color w:val="303336"/>
          <w:bdr w:val="none" w:sz="0" w:space="0" w:color="auto" w:frame="1"/>
          <w:shd w:val="clear" w:color="auto" w:fill="EFF0F1"/>
        </w:rPr>
        <w:t> </w:t>
      </w:r>
      <w:r w:rsid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r w:rsidR="00037B7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upper</w:t>
      </w:r>
      <w:proofErr w:type="spellEnd"/>
      <w:proofErr w:type="gramEnd"/>
      <w:r w:rsid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</w:p>
    <w:p w14:paraId="0AC0EFEB" w14:textId="77777777" w:rsidR="00037B7E" w:rsidRDefault="00037B7E" w:rsidP="00C742B5"/>
    <w:p w14:paraId="39CCD384" w14:textId="77777777" w:rsidR="00C742B5" w:rsidRDefault="00C742B5" w:rsidP="00C742B5"/>
    <w:p w14:paraId="01DB3E28" w14:textId="77777777" w:rsidR="00C742B5" w:rsidRDefault="00C742B5" w:rsidP="00C742B5">
      <w:r>
        <w:t>Exercice :</w:t>
      </w:r>
    </w:p>
    <w:p w14:paraId="52EC37C8" w14:textId="1F37EA7F" w:rsidR="00C742B5" w:rsidRDefault="00AD20F5" w:rsidP="00C742B5">
      <w:r>
        <w:t>Pour apprendre à manipuler le KSQL :</w:t>
      </w:r>
    </w:p>
    <w:p w14:paraId="35F6E4A5" w14:textId="63ACFB7A" w:rsidR="00AD20F5" w:rsidRDefault="00AB19A3" w:rsidP="00AD20F5">
      <w:proofErr w:type="gramStart"/>
      <w:r>
        <w:t>étapes</w:t>
      </w:r>
      <w:proofErr w:type="gramEnd"/>
      <w:r w:rsidR="00AD20F5">
        <w:t xml:space="preserve"> du TP:</w:t>
      </w:r>
    </w:p>
    <w:p w14:paraId="5BAE67EE" w14:textId="77777777" w:rsidR="00AD20F5" w:rsidRDefault="00AD20F5" w:rsidP="00AD20F5">
      <w:r>
        <w:t>1) aller dans la racine de confluent-5.0.0</w:t>
      </w:r>
    </w:p>
    <w:p w14:paraId="4CD5F512" w14:textId="15D65124" w:rsidR="00AD20F5" w:rsidRDefault="003C18D7" w:rsidP="00AD20F5">
      <w:proofErr w:type="gramStart"/>
      <w:r>
        <w:t>avant</w:t>
      </w:r>
      <w:proofErr w:type="gramEnd"/>
      <w:r>
        <w:t xml:space="preserve"> de lancer confluent </w:t>
      </w:r>
    </w:p>
    <w:p w14:paraId="25FDD4B8" w14:textId="59F391B1" w:rsidR="003C18D7" w:rsidRPr="003C18D7" w:rsidRDefault="003C18D7" w:rsidP="003C18D7">
      <w:pPr>
        <w:pStyle w:val="PrformatHTML"/>
        <w:shd w:val="clear" w:color="auto" w:fill="EFF0F1"/>
        <w:jc w:val="both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C18D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 w:rsidRPr="003C18D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C18D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rm</w:t>
      </w:r>
      <w:proofErr w:type="spellEnd"/>
      <w:r w:rsidRPr="003C18D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-r /</w:t>
      </w:r>
      <w:proofErr w:type="spellStart"/>
      <w:r w:rsidRPr="003C18D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tmp</w:t>
      </w:r>
      <w:proofErr w:type="spellEnd"/>
      <w:r w:rsidRPr="003C18D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/*</w:t>
      </w:r>
    </w:p>
    <w:p w14:paraId="472784B0" w14:textId="77777777" w:rsidR="00AD20F5" w:rsidRDefault="00AD20F5" w:rsidP="00AD20F5">
      <w:r>
        <w:t>2) lancer confluent</w:t>
      </w:r>
    </w:p>
    <w:p w14:paraId="521A22E9" w14:textId="2E9C9E4D" w:rsidR="00AD20F5" w:rsidRDefault="002242E9" w:rsidP="00037B7E">
      <w:pPr>
        <w:pStyle w:val="PrformatHTML"/>
        <w:shd w:val="clear" w:color="auto" w:fill="EFF0F1"/>
        <w:jc w:val="both"/>
        <w:textAlignment w:val="baseline"/>
      </w:pP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bin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 w:rsidR="00AD20F5"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confluent </w:t>
      </w:r>
      <w:proofErr w:type="spellStart"/>
      <w:r w:rsidR="00AD20F5" w:rsidRPr="00037B7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start</w:t>
      </w:r>
      <w:proofErr w:type="spellEnd"/>
    </w:p>
    <w:p w14:paraId="4FBA2FB7" w14:textId="77777777" w:rsidR="00AD20F5" w:rsidRDefault="00AD20F5" w:rsidP="00AD20F5"/>
    <w:p w14:paraId="34C56EFA" w14:textId="796C66A8" w:rsidR="00AD20F5" w:rsidRDefault="00AD20F5" w:rsidP="00AD20F5">
      <w:r>
        <w:t>3) charger le module twitter</w:t>
      </w:r>
    </w:p>
    <w:p w14:paraId="153F2B17" w14:textId="1DEA5F0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bin</w:t>
      </w:r>
      <w:proofErr w:type="gram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/confluent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load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twitter_source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-d twitter-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source.json</w:t>
      </w:r>
      <w:proofErr w:type="spellEnd"/>
    </w:p>
    <w:p w14:paraId="3364C2A9" w14:textId="77777777" w:rsidR="00AD20F5" w:rsidRDefault="00AD20F5" w:rsidP="00AD20F5"/>
    <w:p w14:paraId="3B8C94CD" w14:textId="1547D644" w:rsidR="00AD20F5" w:rsidRDefault="00AD20F5" w:rsidP="00AD20F5">
      <w:r>
        <w:t xml:space="preserve">3') </w:t>
      </w:r>
      <w:r w:rsidR="00AB19A3">
        <w:t>vérifier</w:t>
      </w:r>
      <w:r>
        <w:t xml:space="preserve"> le bon fonctionnement du connecteur</w:t>
      </w:r>
    </w:p>
    <w:p w14:paraId="1B355A49" w14:textId="63CD1948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bin</w:t>
      </w:r>
      <w:proofErr w:type="gram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kafka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-console-consumer --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bootstrap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-server localhost:9092 --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from-beginning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--topic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twitter_source|jq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'.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14:paraId="68D565E1" w14:textId="77777777" w:rsidR="00AD20F5" w:rsidRDefault="00AD20F5" w:rsidP="00AD20F5"/>
    <w:p w14:paraId="5DB24DE4" w14:textId="77777777" w:rsidR="00AD20F5" w:rsidRDefault="00AD20F5" w:rsidP="00AD20F5"/>
    <w:p w14:paraId="1C6305E9" w14:textId="77777777" w:rsidR="00AD20F5" w:rsidRDefault="00AD20F5" w:rsidP="00AD20F5">
      <w:r>
        <w:t xml:space="preserve">4) créer une table qui collecte les </w:t>
      </w:r>
      <w:proofErr w:type="spellStart"/>
      <w:r>
        <w:t>streams</w:t>
      </w:r>
      <w:proofErr w:type="spellEnd"/>
      <w:r>
        <w:t xml:space="preserve"> et les affiches</w:t>
      </w:r>
    </w:p>
    <w:p w14:paraId="1DE68C92" w14:textId="77777777" w:rsidR="00AD20F5" w:rsidRDefault="00AD20F5" w:rsidP="00AD20F5"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CREATE STREAM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twitter_raw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CreatedAt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BIGINT, Id BIGINT,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VARCHAR) WITH (KAFKA_TOPIC='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trump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', VALUE_FORMAT='JSON'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  <w:proofErr w:type="gramEnd"/>
    </w:p>
    <w:p w14:paraId="30AB771C" w14:textId="77777777" w:rsidR="00AD20F5" w:rsidRDefault="00AD20F5" w:rsidP="00AD20F5"/>
    <w:p w14:paraId="3D053E3F" w14:textId="77777777" w:rsidR="00AD20F5" w:rsidRDefault="00AD20F5" w:rsidP="00AD20F5">
      <w:r>
        <w:t xml:space="preserve">5) charger </w:t>
      </w:r>
      <w:proofErr w:type="gramStart"/>
      <w:r>
        <w:t>les offset</w:t>
      </w:r>
      <w:proofErr w:type="gramEnd"/>
      <w:r>
        <w:t xml:space="preserve"> par ordre temporel croissant</w:t>
      </w:r>
    </w:p>
    <w:p w14:paraId="0D31BEE5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 '</w:t>
      </w:r>
      <w:proofErr w:type="spellStart"/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auto.offset</w:t>
      </w:r>
      <w:proofErr w:type="gram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.reset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 = '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earliest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';</w:t>
      </w:r>
    </w:p>
    <w:p w14:paraId="48752006" w14:textId="77777777" w:rsidR="00AD20F5" w:rsidRDefault="00AD20F5" w:rsidP="00AD20F5"/>
    <w:p w14:paraId="505A4EEF" w14:textId="77777777" w:rsidR="00AD20F5" w:rsidRDefault="00AD20F5" w:rsidP="00AD20F5">
      <w:r>
        <w:t>6) afficher le contenu d'un texte chargé</w:t>
      </w:r>
    </w:p>
    <w:p w14:paraId="33930EFA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twitter_raw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LIMIT 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1;</w:t>
      </w:r>
      <w:proofErr w:type="gramEnd"/>
    </w:p>
    <w:p w14:paraId="2BB252BB" w14:textId="77777777" w:rsidR="00AD20F5" w:rsidRDefault="00AD20F5" w:rsidP="00AD20F5"/>
    <w:p w14:paraId="731C9577" w14:textId="10822877" w:rsidR="00AD20F5" w:rsidRDefault="00AB19A3" w:rsidP="00AD20F5">
      <w:r>
        <w:t>7) supprimer</w:t>
      </w:r>
      <w:r w:rsidR="00AD20F5">
        <w:t xml:space="preserve"> le contenu du texte chargé</w:t>
      </w:r>
    </w:p>
    <w:p w14:paraId="2A9EE5A7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DROP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stream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raw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proofErr w:type="gramEnd"/>
    </w:p>
    <w:p w14:paraId="2CDCEF0B" w14:textId="77777777" w:rsidR="00AD20F5" w:rsidRDefault="00AD20F5" w:rsidP="00AD20F5"/>
    <w:p w14:paraId="32CB3564" w14:textId="54E2E3BB" w:rsidR="00AD20F5" w:rsidRDefault="00AD20F5" w:rsidP="00AD20F5">
      <w:r>
        <w:t xml:space="preserve">8) </w:t>
      </w:r>
      <w:r w:rsidR="00AB19A3">
        <w:t>parseur</w:t>
      </w:r>
      <w:r>
        <w:t xml:space="preserve"> le flux charger en </w:t>
      </w:r>
      <w:proofErr w:type="spellStart"/>
      <w:r>
        <w:t>realisant</w:t>
      </w:r>
      <w:proofErr w:type="spellEnd"/>
      <w:r>
        <w:t xml:space="preserve"> la transformation</w:t>
      </w:r>
    </w:p>
    <w:p w14:paraId="38CC003D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CREATE STREAM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twitter_raw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CreatedAt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bigint,Id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bigint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SOURCE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Truncated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InReplyToStatusId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InReplyToUserId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InReplyToScreenName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GeoLocation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Place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Favorited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Retweeted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FavoriteCount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User VARCHAR, Retweet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Contributors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RetweetCount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RetweetedByMe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CurrentUserRetweetId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PossiblySensitive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Lang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WithheldInCountries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HashtagEntities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UserMentionEntities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MediaEntities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SymbolEntities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URLEntities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VARCHAR) WITH (KAFKA_TOPIC='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renault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',VALUE_FORMAT='JSON');</w:t>
      </w:r>
    </w:p>
    <w:p w14:paraId="053205DF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B17EA17" w14:textId="77777777" w:rsidR="00AD20F5" w:rsidRDefault="00AD20F5" w:rsidP="00AD20F5">
      <w:r>
        <w:t xml:space="preserve">9) charger les twittes dont les tags contiennent china ou </w:t>
      </w:r>
      <w:proofErr w:type="spellStart"/>
      <w:r>
        <w:t>tax</w:t>
      </w:r>
      <w:proofErr w:type="spellEnd"/>
    </w:p>
    <w:p w14:paraId="0F7C6966" w14:textId="4D412568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TIMESTAMPTOSTRING(</w:t>
      </w:r>
      <w:proofErr w:type="spellStart"/>
      <w:proofErr w:type="gram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CreatedAt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'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yyyy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-MM-dd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HH:mm:ss.SSS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') AS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CreatedAt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EXTRACTJSONFIELD(user,'$.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') as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ScreenName,Text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twitter_raw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WHERE LCASE(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hashtagentities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LIKE '%</w:t>
      </w:r>
      <w:r w:rsidR="00B7507C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gilet</w:t>
      </w: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%' OR LCASE(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hashtagentities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LIKE '%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tax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%';</w:t>
      </w:r>
    </w:p>
    <w:p w14:paraId="32E4170B" w14:textId="77777777" w:rsidR="00AD20F5" w:rsidRDefault="00AD20F5" w:rsidP="00AD20F5"/>
    <w:p w14:paraId="7354C22E" w14:textId="77777777" w:rsidR="00AD20F5" w:rsidRDefault="00AD20F5" w:rsidP="00AD20F5"/>
    <w:p w14:paraId="15AA5FF7" w14:textId="611D0F93" w:rsidR="00AD20F5" w:rsidRDefault="00AD20F5" w:rsidP="00AD20F5">
      <w:r>
        <w:t xml:space="preserve">10) </w:t>
      </w:r>
      <w:r w:rsidR="00AB19A3">
        <w:t>créer</w:t>
      </w:r>
      <w:r>
        <w:t xml:space="preserve"> et charger une table </w:t>
      </w:r>
      <w:proofErr w:type="spellStart"/>
      <w:r>
        <w:t>stream</w:t>
      </w:r>
      <w:proofErr w:type="spellEnd"/>
      <w:r>
        <w:t xml:space="preserve"> avec un data </w:t>
      </w:r>
      <w:proofErr w:type="spellStart"/>
      <w:r>
        <w:t>cleaning</w:t>
      </w:r>
      <w:proofErr w:type="spellEnd"/>
    </w:p>
    <w:p w14:paraId="443046F2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CREATE STREAM twitter AS SELECT 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TIMESTAMPTOSTRING(</w:t>
      </w:r>
      <w:proofErr w:type="spellStart"/>
      <w:proofErr w:type="gram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CreatedAt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'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yyyy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-MM-dd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HH:mm:ss.SSS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') AS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CreatedAt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EXTRACTJSONFIELD(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user,'$.Name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') AS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EXTRACTJSONFIELD(user,'$.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') AS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EXTRACTJSONFIELD(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user,'$.Location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') AS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user_Location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EXTRACTJSONFIELD(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user,'$.Description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') AS 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user_Description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Text,hashtagentities,lang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twitter_raw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</w:t>
      </w:r>
    </w:p>
    <w:p w14:paraId="0B1E7EF2" w14:textId="77777777" w:rsidR="00AD20F5" w:rsidRDefault="00AD20F5" w:rsidP="00AD20F5"/>
    <w:p w14:paraId="2BF8B2E7" w14:textId="77777777" w:rsidR="00AD20F5" w:rsidRDefault="00AD20F5" w:rsidP="00AD20F5"/>
    <w:p w14:paraId="7EF4091A" w14:textId="77777777" w:rsidR="00AD20F5" w:rsidRDefault="00AD20F5" w:rsidP="00AD20F5">
      <w:r>
        <w:t xml:space="preserve">11) extraire de la table twitter les enregistrements dont le </w:t>
      </w:r>
      <w:proofErr w:type="spellStart"/>
      <w:r>
        <w:t>text</w:t>
      </w:r>
      <w:proofErr w:type="spellEnd"/>
      <w:r>
        <w:t xml:space="preserve"> contient </w:t>
      </w:r>
      <w:proofErr w:type="spellStart"/>
      <w:r>
        <w:t>tax</w:t>
      </w:r>
      <w:proofErr w:type="spellEnd"/>
    </w:p>
    <w:p w14:paraId="730E2BB2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SELECT CREATEDAT, USER_NAME, TEXT FROM TWITTER WHERE TEXT LIKE '%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tax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%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';</w:t>
      </w:r>
      <w:proofErr w:type="gramEnd"/>
    </w:p>
    <w:p w14:paraId="01AF323F" w14:textId="77777777" w:rsidR="00AD20F5" w:rsidRDefault="00AD20F5" w:rsidP="00AD20F5"/>
    <w:p w14:paraId="392741A0" w14:textId="72C61082" w:rsidR="00AD20F5" w:rsidRDefault="00AB19A3" w:rsidP="00AD20F5">
      <w:r>
        <w:t>12) extraire le nombre de tweet</w:t>
      </w:r>
      <w:r w:rsidR="00AD20F5">
        <w:t xml:space="preserve"> par utilisateur sur l'heure</w:t>
      </w:r>
    </w:p>
    <w:p w14:paraId="320D6D72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SELECT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COUNT(</w:t>
      </w:r>
      <w:proofErr w:type="gram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*) FROM twitter WINDOW TUMBLING (SIZE 1 HOUR) GROUP BY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HAVING COUNT(*) &gt; 1; </w:t>
      </w:r>
    </w:p>
    <w:p w14:paraId="482C827C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E96A13E" w14:textId="0CC40C10" w:rsidR="00AD20F5" w:rsidRDefault="00AD20F5" w:rsidP="00AD20F5">
      <w:r>
        <w:t xml:space="preserve">13) </w:t>
      </w:r>
      <w:r w:rsidR="00AB19A3">
        <w:t>créer</w:t>
      </w:r>
      <w:r>
        <w:t xml:space="preserve"> une table </w:t>
      </w:r>
      <w:proofErr w:type="spellStart"/>
      <w:r>
        <w:t>user_tweet_count</w:t>
      </w:r>
      <w:proofErr w:type="spellEnd"/>
      <w:r>
        <w:t xml:space="preserve"> avec la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precedente</w:t>
      </w:r>
      <w:proofErr w:type="spellEnd"/>
    </w:p>
    <w:p w14:paraId="23B4AB54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CREATE TABLE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user_tweet_count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AS SELECT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count(</w:t>
      </w:r>
      <w:proofErr w:type="gram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*) AS 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tweet_count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twitter WINDOW TUMBLING (SIZE 1 HOUR) GROUP BY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user_screenname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</w:t>
      </w:r>
    </w:p>
    <w:p w14:paraId="651D8D41" w14:textId="77777777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9C0EB5A" w14:textId="649A8379" w:rsidR="00AD20F5" w:rsidRDefault="00AD20F5" w:rsidP="00AD20F5">
      <w:r>
        <w:t xml:space="preserve">14) </w:t>
      </w:r>
      <w:r w:rsidR="00AB19A3">
        <w:t>décrire</w:t>
      </w:r>
      <w:r>
        <w:t xml:space="preserve"> la table </w:t>
      </w:r>
      <w:proofErr w:type="spellStart"/>
      <w:r>
        <w:t>user_tweet_count</w:t>
      </w:r>
      <w:proofErr w:type="spellEnd"/>
    </w:p>
    <w:p w14:paraId="3F2BC04F" w14:textId="3911B563" w:rsidR="00AD20F5" w:rsidRPr="00037B7E" w:rsidRDefault="00AD20F5" w:rsidP="00AD20F5">
      <w:pPr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DESCRIBE </w:t>
      </w:r>
      <w:proofErr w:type="spell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user_tweet_</w:t>
      </w:r>
      <w:proofErr w:type="gramStart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count</w:t>
      </w:r>
      <w:proofErr w:type="spellEnd"/>
      <w:r w:rsidRPr="00037B7E">
        <w:rPr>
          <w:rStyle w:val="pun"/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bookmarkStart w:id="0" w:name="_GoBack"/>
      <w:bookmarkEnd w:id="0"/>
      <w:proofErr w:type="gramEnd"/>
    </w:p>
    <w:p w14:paraId="7FF3BAAD" w14:textId="77777777" w:rsidR="00AB19A3" w:rsidRDefault="00AB19A3" w:rsidP="00AD20F5"/>
    <w:p w14:paraId="444D8618" w14:textId="77777777" w:rsidR="00AB19A3" w:rsidRDefault="00AB19A3" w:rsidP="00AD20F5"/>
    <w:p w14:paraId="6D1E1B4F" w14:textId="76261A32" w:rsidR="00AB19A3" w:rsidRDefault="00AB19A3" w:rsidP="00AD20F5">
      <w:r>
        <w:t xml:space="preserve">Exercice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streaming – </w:t>
      </w:r>
      <w:proofErr w:type="spellStart"/>
      <w:r>
        <w:t>kafka</w:t>
      </w:r>
      <w:proofErr w:type="spellEnd"/>
      <w:r>
        <w:t xml:space="preserve"> – </w:t>
      </w:r>
      <w:proofErr w:type="spellStart"/>
      <w:r>
        <w:t>cassandra</w:t>
      </w:r>
      <w:proofErr w:type="spellEnd"/>
      <w:r>
        <w:t> :</w:t>
      </w:r>
    </w:p>
    <w:p w14:paraId="2EC7D791" w14:textId="2508BE53" w:rsidR="00AB19A3" w:rsidRDefault="00F25A64" w:rsidP="00AB19A3">
      <w:pPr>
        <w:pStyle w:val="Pardeliste"/>
        <w:numPr>
          <w:ilvl w:val="0"/>
          <w:numId w:val="2"/>
        </w:numPr>
      </w:pPr>
      <w:r>
        <w:t xml:space="preserve">Lancer le docker </w:t>
      </w:r>
    </w:p>
    <w:p w14:paraId="756D2898" w14:textId="77777777" w:rsidR="00F25A64" w:rsidRPr="00F25A64" w:rsidRDefault="00F25A64" w:rsidP="00F25A64">
      <w:pPr>
        <w:pStyle w:val="Pardeliste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</w:pPr>
      <w:proofErr w:type="gramStart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run</w:t>
      </w:r>
      <w:proofErr w:type="spellEnd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-v `</w:t>
      </w:r>
      <w:proofErr w:type="spellStart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pwd</w:t>
      </w:r>
      <w:proofErr w:type="spellEnd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`:/home/</w:t>
      </w:r>
      <w:proofErr w:type="spellStart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guest</w:t>
      </w:r>
      <w:proofErr w:type="spellEnd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/host -p 4040:4040 -p 8888:8888 -p 23:22 -ti --</w:t>
      </w:r>
      <w:proofErr w:type="spellStart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privileged</w:t>
      </w:r>
      <w:proofErr w:type="spellEnd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yannael</w:t>
      </w:r>
      <w:proofErr w:type="spellEnd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 w:rsidRPr="00F25A6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fr-FR"/>
        </w:rPr>
        <w:t>kafka-sparkstreaming-cassandra</w:t>
      </w:r>
      <w:proofErr w:type="spellEnd"/>
    </w:p>
    <w:p w14:paraId="77BB57CF" w14:textId="25686573" w:rsidR="00F25A64" w:rsidRDefault="00F25A64" w:rsidP="00F25A64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Lancer le script d’initiation de la base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cassandra</w:t>
      </w:r>
      <w:proofErr w:type="spellEnd"/>
    </w:p>
    <w:p w14:paraId="29EB0117" w14:textId="1D629118" w:rsidR="00F25A64" w:rsidRDefault="00F25A64" w:rsidP="00F25A64">
      <w:pPr>
        <w:pStyle w:val="PrformatHTML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Style w:val="CodeHTML"/>
          <w:rFonts w:ascii="Consolas" w:hAnsi="Consolas"/>
          <w:color w:val="24292E"/>
          <w:bdr w:val="none" w:sz="0" w:space="0" w:color="auto" w:frame="1"/>
        </w:rPr>
        <w:t>sh</w:t>
      </w:r>
      <w:proofErr w:type="gramEnd"/>
      <w:r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startup_script.sh</w:t>
      </w:r>
    </w:p>
    <w:p w14:paraId="7E65E0A7" w14:textId="0EC1BF4A" w:rsidR="00F25A64" w:rsidRDefault="00F25A64" w:rsidP="00F25A64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Lancer le notebook</w:t>
      </w:r>
    </w:p>
    <w:p w14:paraId="74201B3C" w14:textId="35E461A1" w:rsidR="00F25A64" w:rsidRDefault="00F25A64" w:rsidP="00F25A64">
      <w:pPr>
        <w:pStyle w:val="PrformatHTML"/>
        <w:shd w:val="clear" w:color="auto" w:fill="F6F8FA"/>
        <w:ind w:left="720"/>
        <w:rPr>
          <w:rStyle w:val="CodeHTML"/>
          <w:rFonts w:ascii="Consolas" w:hAnsi="Consolas"/>
          <w:color w:val="24292E"/>
          <w:bdr w:val="none" w:sz="0" w:space="0" w:color="auto" w:frame="1"/>
        </w:rPr>
      </w:pPr>
      <w:proofErr w:type="gramStart"/>
      <w:r w:rsidRPr="00F25A64">
        <w:rPr>
          <w:rStyle w:val="CodeHTML"/>
          <w:rFonts w:ascii="Consolas" w:hAnsi="Consolas"/>
          <w:color w:val="24292E"/>
          <w:bdr w:val="none" w:sz="0" w:space="0" w:color="auto" w:frame="1"/>
        </w:rPr>
        <w:t>notebook</w:t>
      </w:r>
      <w:proofErr w:type="gramEnd"/>
      <w:r w:rsidRPr="00F25A64">
        <w:rPr>
          <w:rStyle w:val="CodeHTML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 w:rsidRPr="00F25A64">
        <w:rPr>
          <w:rStyle w:val="CodeHTML"/>
          <w:rFonts w:ascii="Consolas" w:hAnsi="Consolas"/>
          <w:color w:val="24292E"/>
          <w:bdr w:val="none" w:sz="0" w:space="0" w:color="auto" w:frame="1"/>
        </w:rPr>
        <w:t>allow-root</w:t>
      </w:r>
      <w:proofErr w:type="spellEnd"/>
    </w:p>
    <w:p w14:paraId="15822C2A" w14:textId="2207143C" w:rsidR="00F25A64" w:rsidRDefault="00F25A64" w:rsidP="00F25A64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Lancer le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producer</w:t>
      </w:r>
      <w:proofErr w:type="spellEnd"/>
    </w:p>
    <w:p w14:paraId="765E7DA5" w14:textId="330F7E9B" w:rsidR="00F25A64" w:rsidRPr="00F25A64" w:rsidRDefault="00F25A64" w:rsidP="00F25A64">
      <w:pPr>
        <w:pStyle w:val="Pardeliste"/>
        <w:rPr>
          <w:rStyle w:val="CodeHTML"/>
          <w:rFonts w:asciiTheme="minorHAnsi" w:eastAsia="Times New Roman" w:hAnsiTheme="minorHAnsi" w:cstheme="minorBidi"/>
          <w:sz w:val="24"/>
          <w:szCs w:val="24"/>
          <w:lang w:eastAsia="fr-FR"/>
        </w:rPr>
      </w:pPr>
      <w:proofErr w:type="gramStart"/>
      <w:r>
        <w:rPr>
          <w:rFonts w:ascii="Helvetica" w:eastAsia="Times New Roman" w:hAnsi="Helvetica"/>
          <w:color w:val="24292E"/>
          <w:shd w:val="clear" w:color="auto" w:fill="FFFFFF"/>
        </w:rPr>
        <w:t>ouvrir</w:t>
      </w:r>
      <w:proofErr w:type="gramEnd"/>
      <w:r w:rsidRPr="00F25A64">
        <w:rPr>
          <w:rFonts w:ascii="Helvetica" w:eastAsia="Times New Roman" w:hAnsi="Helvetica"/>
          <w:color w:val="24292E"/>
          <w:shd w:val="clear" w:color="auto" w:fill="FFFFFF"/>
        </w:rPr>
        <w:t xml:space="preserve"> </w:t>
      </w:r>
      <w:proofErr w:type="spellStart"/>
      <w:r w:rsidRPr="00F25A64">
        <w:rPr>
          <w:rFonts w:ascii="Helvetica" w:eastAsia="Times New Roman" w:hAnsi="Helvetica"/>
          <w:color w:val="24292E"/>
          <w:shd w:val="clear" w:color="auto" w:fill="FFFFFF"/>
        </w:rPr>
        <w:t>kafkaSendDataPy.ipynb</w:t>
      </w:r>
      <w:proofErr w:type="spellEnd"/>
      <w:r w:rsidRPr="00F25A64">
        <w:rPr>
          <w:rFonts w:ascii="Helvetica" w:eastAsia="Times New Roman" w:hAnsi="Helvetica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et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executer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toutes les cellules</w:t>
      </w:r>
      <w:r w:rsidRPr="00F25A64">
        <w:rPr>
          <w:rFonts w:ascii="Helvetica" w:eastAsia="Times New Roman" w:hAnsi="Helvetica"/>
          <w:color w:val="24292E"/>
          <w:shd w:val="clear" w:color="auto" w:fill="FFFFFF"/>
        </w:rPr>
        <w:t>.</w:t>
      </w:r>
    </w:p>
    <w:p w14:paraId="16C1D4AD" w14:textId="27A40B45" w:rsidR="00F25A64" w:rsidRDefault="00F25A64" w:rsidP="00F25A64">
      <w:pPr>
        <w:pStyle w:val="Pardeliste"/>
        <w:numPr>
          <w:ilvl w:val="0"/>
          <w:numId w:val="2"/>
        </w:numPr>
      </w:pPr>
      <w:r>
        <w:t xml:space="preserve">Lancer le consumer qui écrit dans </w:t>
      </w:r>
      <w:proofErr w:type="spellStart"/>
      <w:r>
        <w:t>cassandra</w:t>
      </w:r>
      <w:proofErr w:type="spellEnd"/>
    </w:p>
    <w:p w14:paraId="7E3852F4" w14:textId="7EE89C1B" w:rsidR="00AB19A3" w:rsidRPr="00820AFC" w:rsidRDefault="00F25A64" w:rsidP="00003860">
      <w:pPr>
        <w:pStyle w:val="Pardeliste"/>
        <w:rPr>
          <w:rFonts w:ascii="Times New Roman" w:eastAsia="Times New Roman" w:hAnsi="Times New Roman" w:cs="Times New Roman"/>
        </w:rPr>
      </w:pPr>
      <w:proofErr w:type="gramStart"/>
      <w:r>
        <w:rPr>
          <w:rFonts w:ascii="Helvetica" w:eastAsia="Times New Roman" w:hAnsi="Helvetica"/>
          <w:color w:val="24292E"/>
          <w:shd w:val="clear" w:color="auto" w:fill="FFFFFF"/>
        </w:rPr>
        <w:t>ouvrir</w:t>
      </w:r>
      <w:proofErr w:type="gramEnd"/>
      <w:r w:rsidRPr="00F25A64">
        <w:rPr>
          <w:rFonts w:ascii="Helvetica" w:eastAsia="Times New Roman" w:hAnsi="Helvetica"/>
          <w:color w:val="24292E"/>
          <w:shd w:val="clear" w:color="auto" w:fill="FFFFFF"/>
        </w:rPr>
        <w:t xml:space="preserve"> </w:t>
      </w:r>
      <w:proofErr w:type="spellStart"/>
      <w:r w:rsidRPr="00F25A64">
        <w:rPr>
          <w:rFonts w:ascii="Helvetica" w:eastAsia="Times New Roman" w:hAnsi="Helvetica"/>
          <w:color w:val="24292E"/>
          <w:shd w:val="clear" w:color="auto" w:fill="FFFFFF"/>
        </w:rPr>
        <w:t>kafkaReceiveAndSaveToCassandraPy.ipynb</w:t>
      </w:r>
      <w:proofErr w:type="spellEnd"/>
      <w:r w:rsidRPr="00F25A64">
        <w:rPr>
          <w:rFonts w:ascii="Helvetica" w:eastAsia="Times New Roman" w:hAnsi="Helvetica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et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executer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toutes les cellules pour activer le streaming</w:t>
      </w:r>
    </w:p>
    <w:sectPr w:rsidR="00AB19A3" w:rsidRPr="00820AFC" w:rsidSect="00E0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C3C0E"/>
    <w:multiLevelType w:val="hybridMultilevel"/>
    <w:tmpl w:val="267EFE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030C3"/>
    <w:multiLevelType w:val="hybridMultilevel"/>
    <w:tmpl w:val="92288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B5"/>
    <w:rsid w:val="00003860"/>
    <w:rsid w:val="00037B7E"/>
    <w:rsid w:val="002242E9"/>
    <w:rsid w:val="003C18D7"/>
    <w:rsid w:val="005E4B5D"/>
    <w:rsid w:val="00820AFC"/>
    <w:rsid w:val="00AB19A3"/>
    <w:rsid w:val="00AD20F5"/>
    <w:rsid w:val="00B7507C"/>
    <w:rsid w:val="00BF5E24"/>
    <w:rsid w:val="00C742B5"/>
    <w:rsid w:val="00E0730C"/>
    <w:rsid w:val="00F25A64"/>
    <w:rsid w:val="00F3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6B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A64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742B5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2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5A64"/>
    <w:rPr>
      <w:rFonts w:ascii="Courier New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25A64"/>
    <w:rPr>
      <w:rFonts w:ascii="Courier New" w:eastAsiaTheme="minorHAnsi" w:hAnsi="Courier New" w:cs="Courier New"/>
      <w:sz w:val="20"/>
      <w:szCs w:val="20"/>
    </w:rPr>
  </w:style>
  <w:style w:type="character" w:customStyle="1" w:styleId="pun">
    <w:name w:val="pun"/>
    <w:basedOn w:val="Policepardfaut"/>
    <w:rsid w:val="00037B7E"/>
  </w:style>
  <w:style w:type="character" w:customStyle="1" w:styleId="pln">
    <w:name w:val="pln"/>
    <w:basedOn w:val="Policepardfaut"/>
    <w:rsid w:val="0003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DE81B-BC0F-254B-9F7A-02ADD923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660</Words>
  <Characters>3635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11</cp:revision>
  <dcterms:created xsi:type="dcterms:W3CDTF">2019-01-15T06:13:00Z</dcterms:created>
  <dcterms:modified xsi:type="dcterms:W3CDTF">2019-01-15T20:59:00Z</dcterms:modified>
</cp:coreProperties>
</file>