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155"/>
      </w:tblGrid>
      <w:tr w:rsidR="00832831" w:rsidRPr="00832831" w:rsidTr="00681EDE">
        <w:tc>
          <w:tcPr>
            <w:tcW w:w="1383" w:type="dxa"/>
          </w:tcPr>
          <w:p w:rsidR="00832831" w:rsidRPr="00832831" w:rsidRDefault="00832831" w:rsidP="00832831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8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832831" w:rsidRPr="00832831" w:rsidRDefault="00832831" w:rsidP="0083283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3283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32831" w:rsidRPr="00832831" w:rsidRDefault="00832831" w:rsidP="0083283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3283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32831" w:rsidRPr="00832831" w:rsidRDefault="00832831" w:rsidP="0083283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3283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832831" w:rsidRPr="00832831" w:rsidRDefault="00832831" w:rsidP="00832831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3283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832831" w:rsidRPr="00832831" w:rsidRDefault="00832831" w:rsidP="00832831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3283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832831" w:rsidRPr="00832831" w:rsidRDefault="00832831" w:rsidP="0083283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3283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832831" w:rsidRPr="00832831" w:rsidRDefault="00832831" w:rsidP="0083283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83283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832831" w:rsidRPr="00832831" w:rsidRDefault="00832831" w:rsidP="00832831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b/>
          <w:sz w:val="36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sz w:val="22"/>
        </w:rPr>
      </w:pPr>
      <w:r w:rsidRPr="00832831">
        <w:rPr>
          <w:rFonts w:eastAsia="Calibri" w:cs="Times New Roman"/>
          <w:sz w:val="22"/>
        </w:rPr>
        <w:t>ФАКУЛЬТЕТ Информатики и систем управления</w:t>
      </w: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832831">
        <w:rPr>
          <w:rFonts w:eastAsia="Calibri" w:cs="Times New Roman"/>
          <w:sz w:val="22"/>
        </w:rPr>
        <w:t>КАФЕДРА ИУ8</w:t>
      </w:r>
      <w:r w:rsidRPr="00832831">
        <w:rPr>
          <w:rFonts w:eastAsia="Calibri" w:cs="Times New Roman"/>
          <w:sz w:val="22"/>
          <w:lang w:val="en-US"/>
        </w:rPr>
        <w:t xml:space="preserve"> </w:t>
      </w:r>
      <w:r w:rsidRPr="00832831">
        <w:rPr>
          <w:rFonts w:eastAsia="Calibri" w:cs="Times New Roman"/>
          <w:sz w:val="22"/>
        </w:rPr>
        <w:t>«Информационная безопасность»</w:t>
      </w: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i/>
          <w:sz w:val="22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i/>
          <w:sz w:val="18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i/>
          <w:sz w:val="32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i/>
          <w:sz w:val="32"/>
        </w:rPr>
      </w:pP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b/>
          <w:sz w:val="44"/>
        </w:rPr>
      </w:pPr>
      <w:r w:rsidRPr="00832831">
        <w:rPr>
          <w:rFonts w:eastAsia="Calibri" w:cs="Times New Roman"/>
          <w:b/>
          <w:sz w:val="44"/>
        </w:rPr>
        <w:t>РАСЧЕТНО-ПОЯСНИТЕЛЬНАЯ ЗАПИСКА</w:t>
      </w: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 w:rsidRPr="00832831">
        <w:rPr>
          <w:rFonts w:eastAsia="Calibri" w:cs="Times New Roman"/>
          <w:b/>
          <w:i/>
          <w:sz w:val="40"/>
        </w:rPr>
        <w:t xml:space="preserve">К   КУРСОВОМУ   ПРОЕКТУ </w:t>
      </w: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b/>
          <w:i/>
        </w:rPr>
      </w:pP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 w:rsidRPr="00832831">
        <w:rPr>
          <w:rFonts w:eastAsia="Calibri" w:cs="Times New Roman"/>
          <w:b/>
          <w:i/>
          <w:sz w:val="40"/>
        </w:rPr>
        <w:t>НА ТЕМУ:</w:t>
      </w: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b/>
          <w:i/>
          <w:sz w:val="40"/>
        </w:rPr>
      </w:pP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b/>
          <w:i/>
          <w:sz w:val="14"/>
        </w:rPr>
      </w:pP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 w:rsidRPr="00832831">
        <w:rPr>
          <w:rFonts w:eastAsia="Calibri" w:cs="Times New Roman"/>
          <w:b/>
          <w:i/>
          <w:sz w:val="40"/>
        </w:rPr>
        <w:t>Разработка сетевого чата для мобильных устройств с шифрованием трафика</w:t>
      </w: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b/>
          <w:i/>
          <w:sz w:val="40"/>
        </w:rPr>
      </w:pP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sz w:val="22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832831">
        <w:rPr>
          <w:rFonts w:eastAsia="Calibri" w:cs="Times New Roman"/>
          <w:sz w:val="22"/>
        </w:rPr>
        <w:t>Студент ИУ8-35</w:t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b/>
          <w:sz w:val="22"/>
        </w:rPr>
        <w:t xml:space="preserve">_________________  </w:t>
      </w:r>
      <w:r w:rsidRPr="00832831">
        <w:rPr>
          <w:rFonts w:eastAsia="Calibri" w:cs="Times New Roman"/>
          <w:b/>
          <w:sz w:val="22"/>
        </w:rPr>
        <w:tab/>
      </w:r>
      <w:r w:rsidRPr="00832831">
        <w:rPr>
          <w:rFonts w:eastAsia="Calibri" w:cs="Times New Roman"/>
          <w:b/>
          <w:sz w:val="22"/>
        </w:rPr>
        <w:tab/>
        <w:t xml:space="preserve">А. С. Блинов </w:t>
      </w:r>
    </w:p>
    <w:p w:rsidR="00832831" w:rsidRPr="00832831" w:rsidRDefault="00832831" w:rsidP="00832831">
      <w:pPr>
        <w:spacing w:line="240" w:lineRule="auto"/>
        <w:ind w:left="709" w:right="565"/>
        <w:jc w:val="left"/>
        <w:rPr>
          <w:rFonts w:eastAsia="Calibri" w:cs="Times New Roman"/>
          <w:sz w:val="18"/>
          <w:szCs w:val="18"/>
        </w:rPr>
      </w:pPr>
      <w:r w:rsidRPr="00832831">
        <w:rPr>
          <w:rFonts w:eastAsia="Calibri" w:cs="Times New Roman"/>
          <w:sz w:val="18"/>
          <w:szCs w:val="18"/>
        </w:rPr>
        <w:tab/>
      </w:r>
      <w:r w:rsidRPr="00832831">
        <w:rPr>
          <w:rFonts w:eastAsia="Calibri" w:cs="Times New Roman"/>
          <w:sz w:val="18"/>
          <w:szCs w:val="18"/>
        </w:rPr>
        <w:tab/>
      </w:r>
      <w:r w:rsidRPr="00832831">
        <w:rPr>
          <w:rFonts w:eastAsia="Calibri" w:cs="Times New Roman"/>
          <w:sz w:val="18"/>
          <w:szCs w:val="18"/>
        </w:rPr>
        <w:tab/>
      </w:r>
      <w:r w:rsidRPr="00832831">
        <w:rPr>
          <w:rFonts w:eastAsia="Calibri" w:cs="Times New Roman"/>
          <w:sz w:val="18"/>
          <w:szCs w:val="18"/>
        </w:rPr>
        <w:tab/>
      </w:r>
      <w:r w:rsidRPr="00832831">
        <w:rPr>
          <w:rFonts w:eastAsia="Calibri" w:cs="Times New Roman"/>
          <w:sz w:val="18"/>
          <w:szCs w:val="18"/>
        </w:rPr>
        <w:tab/>
        <w:t xml:space="preserve">         (Подпись, дата)                             (И.О.Фамилия)        </w:t>
      </w:r>
    </w:p>
    <w:p w:rsidR="00832831" w:rsidRPr="00832831" w:rsidRDefault="00832831" w:rsidP="00832831">
      <w:pPr>
        <w:spacing w:line="240" w:lineRule="auto"/>
        <w:ind w:left="709" w:right="565"/>
        <w:jc w:val="left"/>
        <w:rPr>
          <w:rFonts w:eastAsia="Calibri" w:cs="Times New Roman"/>
          <w:sz w:val="18"/>
          <w:szCs w:val="18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832831">
        <w:rPr>
          <w:rFonts w:eastAsia="Calibri" w:cs="Times New Roman"/>
          <w:sz w:val="22"/>
        </w:rPr>
        <w:t>Студент ИУ8-35</w:t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b/>
          <w:sz w:val="22"/>
        </w:rPr>
        <w:t xml:space="preserve">_________________  </w:t>
      </w:r>
      <w:r w:rsidRPr="00832831">
        <w:rPr>
          <w:rFonts w:eastAsia="Calibri" w:cs="Times New Roman"/>
          <w:b/>
          <w:sz w:val="22"/>
        </w:rPr>
        <w:tab/>
      </w:r>
      <w:r w:rsidRPr="00832831">
        <w:rPr>
          <w:rFonts w:eastAsia="Calibri" w:cs="Times New Roman"/>
          <w:b/>
          <w:sz w:val="22"/>
        </w:rPr>
        <w:tab/>
        <w:t xml:space="preserve">А. П. Пожуев </w:t>
      </w:r>
    </w:p>
    <w:p w:rsidR="00832831" w:rsidRPr="00832831" w:rsidRDefault="00832831" w:rsidP="00832831">
      <w:pPr>
        <w:spacing w:line="240" w:lineRule="auto"/>
        <w:ind w:left="709" w:right="565"/>
        <w:jc w:val="left"/>
        <w:rPr>
          <w:rFonts w:eastAsia="Calibri" w:cs="Times New Roman"/>
          <w:sz w:val="18"/>
          <w:szCs w:val="18"/>
        </w:rPr>
      </w:pPr>
      <w:r w:rsidRPr="00832831">
        <w:rPr>
          <w:rFonts w:eastAsia="Calibri" w:cs="Times New Roman"/>
          <w:sz w:val="18"/>
          <w:szCs w:val="18"/>
        </w:rPr>
        <w:tab/>
      </w:r>
      <w:r w:rsidRPr="00832831">
        <w:rPr>
          <w:rFonts w:eastAsia="Calibri" w:cs="Times New Roman"/>
          <w:sz w:val="18"/>
          <w:szCs w:val="18"/>
        </w:rPr>
        <w:tab/>
      </w:r>
      <w:r w:rsidRPr="00832831">
        <w:rPr>
          <w:rFonts w:eastAsia="Calibri" w:cs="Times New Roman"/>
          <w:sz w:val="18"/>
          <w:szCs w:val="18"/>
        </w:rPr>
        <w:tab/>
      </w:r>
      <w:r w:rsidRPr="00832831">
        <w:rPr>
          <w:rFonts w:eastAsia="Calibri" w:cs="Times New Roman"/>
          <w:sz w:val="18"/>
          <w:szCs w:val="18"/>
        </w:rPr>
        <w:tab/>
      </w:r>
      <w:r w:rsidRPr="00832831">
        <w:rPr>
          <w:rFonts w:eastAsia="Calibri" w:cs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832831" w:rsidRPr="00832831" w:rsidRDefault="00832831" w:rsidP="00832831">
      <w:pPr>
        <w:spacing w:line="240" w:lineRule="auto"/>
        <w:ind w:firstLine="0"/>
        <w:rPr>
          <w:rFonts w:eastAsia="Calibri" w:cs="Times New Roman"/>
          <w:sz w:val="20"/>
        </w:rPr>
      </w:pPr>
    </w:p>
    <w:p w:rsidR="00832831" w:rsidRPr="00832831" w:rsidRDefault="00832831" w:rsidP="00832831">
      <w:pPr>
        <w:spacing w:line="240" w:lineRule="auto"/>
        <w:ind w:firstLine="0"/>
        <w:rPr>
          <w:rFonts w:eastAsia="Calibri" w:cs="Times New Roman"/>
          <w:sz w:val="20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832831">
        <w:rPr>
          <w:rFonts w:eastAsia="Calibri" w:cs="Times New Roman"/>
          <w:sz w:val="22"/>
        </w:rPr>
        <w:t>Руководитель курсового проекта</w:t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b/>
          <w:sz w:val="22"/>
        </w:rPr>
        <w:t xml:space="preserve">_________________  </w:t>
      </w:r>
      <w:r w:rsidRPr="00832831">
        <w:rPr>
          <w:rFonts w:eastAsia="Calibri" w:cs="Times New Roman"/>
          <w:b/>
          <w:sz w:val="22"/>
        </w:rPr>
        <w:tab/>
      </w:r>
      <w:r w:rsidRPr="00832831">
        <w:rPr>
          <w:rFonts w:eastAsia="Calibri" w:cs="Times New Roman"/>
          <w:b/>
          <w:sz w:val="22"/>
        </w:rPr>
        <w:tab/>
        <w:t xml:space="preserve">И. В. </w:t>
      </w:r>
      <w:proofErr w:type="spellStart"/>
      <w:r w:rsidRPr="00832831">
        <w:rPr>
          <w:rFonts w:eastAsia="Calibri" w:cs="Times New Roman"/>
          <w:b/>
          <w:sz w:val="22"/>
        </w:rPr>
        <w:t>Мацак</w:t>
      </w:r>
      <w:proofErr w:type="spellEnd"/>
      <w:r w:rsidRPr="00832831">
        <w:rPr>
          <w:rFonts w:eastAsia="Calibri" w:cs="Times New Roman"/>
          <w:b/>
          <w:sz w:val="22"/>
        </w:rPr>
        <w:t xml:space="preserve"> </w:t>
      </w:r>
    </w:p>
    <w:p w:rsidR="00832831" w:rsidRPr="00832831" w:rsidRDefault="00832831" w:rsidP="00832831">
      <w:pPr>
        <w:spacing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 w:rsidRPr="00832831">
        <w:rPr>
          <w:rFonts w:eastAsia="Calibri" w:cs="Times New Roman"/>
          <w:sz w:val="18"/>
          <w:szCs w:val="18"/>
        </w:rPr>
        <w:t xml:space="preserve">(Подпись, дата)                             (И.О.Фамилия)            </w:t>
      </w:r>
    </w:p>
    <w:p w:rsidR="00832831" w:rsidRPr="00832831" w:rsidRDefault="00832831" w:rsidP="00832831">
      <w:pPr>
        <w:spacing w:line="240" w:lineRule="auto"/>
        <w:ind w:firstLine="0"/>
        <w:rPr>
          <w:rFonts w:eastAsia="Calibri" w:cs="Times New Roman"/>
          <w:sz w:val="20"/>
        </w:rPr>
      </w:pP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832831">
        <w:rPr>
          <w:rFonts w:eastAsia="Calibri" w:cs="Times New Roman"/>
          <w:sz w:val="22"/>
        </w:rPr>
        <w:t xml:space="preserve">Консультант </w:t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sz w:val="22"/>
        </w:rPr>
        <w:tab/>
      </w:r>
      <w:r w:rsidRPr="00832831">
        <w:rPr>
          <w:rFonts w:eastAsia="Calibri" w:cs="Times New Roman"/>
          <w:b/>
          <w:sz w:val="22"/>
        </w:rPr>
        <w:t xml:space="preserve">_________________  ____________________ </w:t>
      </w:r>
    </w:p>
    <w:p w:rsidR="00832831" w:rsidRPr="00832831" w:rsidRDefault="00832831" w:rsidP="00832831">
      <w:pPr>
        <w:spacing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 w:rsidRPr="00832831">
        <w:rPr>
          <w:rFonts w:eastAsia="Calibri" w:cs="Times New Roman"/>
          <w:sz w:val="18"/>
          <w:szCs w:val="18"/>
        </w:rPr>
        <w:t xml:space="preserve">(Подпись, дата)                             (И.О.Фамилия)            </w:t>
      </w:r>
    </w:p>
    <w:p w:rsidR="00832831" w:rsidRPr="00832831" w:rsidRDefault="00832831" w:rsidP="00832831">
      <w:pPr>
        <w:spacing w:line="240" w:lineRule="auto"/>
        <w:ind w:firstLine="0"/>
        <w:jc w:val="left"/>
        <w:rPr>
          <w:rFonts w:eastAsia="Calibri" w:cs="Times New Roman"/>
          <w:sz w:val="20"/>
        </w:rPr>
      </w:pPr>
    </w:p>
    <w:p w:rsidR="00DF38A3" w:rsidRDefault="00DF38A3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:rsidR="00832831" w:rsidRDefault="00832831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:rsidR="00832831" w:rsidRDefault="00832831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:rsidR="00832831" w:rsidRDefault="00832831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:rsidR="00832831" w:rsidRDefault="00832831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:rsidR="00832831" w:rsidRDefault="00832831" w:rsidP="00DF38A3">
      <w:pPr>
        <w:spacing w:line="240" w:lineRule="auto"/>
        <w:ind w:left="4963" w:right="565" w:firstLine="0"/>
        <w:jc w:val="left"/>
        <w:rPr>
          <w:rFonts w:eastAsia="Times New Roman" w:cs="Times New Roman"/>
          <w:sz w:val="18"/>
          <w:szCs w:val="18"/>
          <w:lang w:eastAsia="ru-RU"/>
        </w:rPr>
      </w:pPr>
    </w:p>
    <w:p w:rsidR="00832831" w:rsidRPr="00832831" w:rsidRDefault="00832831" w:rsidP="00832831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832831" w:rsidRPr="00C22C37" w:rsidRDefault="00832831" w:rsidP="00C22C37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832831">
        <w:rPr>
          <w:rFonts w:eastAsia="Calibri" w:cs="Times New Roman"/>
          <w:i/>
        </w:rPr>
        <w:t>2018 г.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245341237"/>
        <w:docPartObj>
          <w:docPartGallery w:val="Table of Contents"/>
          <w:docPartUnique/>
        </w:docPartObj>
      </w:sdtPr>
      <w:sdtContent>
        <w:p w:rsidR="00A85F88" w:rsidRDefault="00A85F88">
          <w:pPr>
            <w:pStyle w:val="a7"/>
          </w:pPr>
          <w:r>
            <w:t>Оглавление</w:t>
          </w:r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323D8">
            <w:fldChar w:fldCharType="begin"/>
          </w:r>
          <w:r w:rsidR="00A85F88">
            <w:instrText xml:space="preserve"> TOC \o "1-3" \h \z \u </w:instrText>
          </w:r>
          <w:r w:rsidRPr="005323D8">
            <w:fldChar w:fldCharType="separate"/>
          </w:r>
          <w:hyperlink w:anchor="_Toc532853827" w:history="1">
            <w:r w:rsidR="00750E7D" w:rsidRPr="00B01EA2">
              <w:rPr>
                <w:rStyle w:val="aa"/>
                <w:noProof/>
              </w:rPr>
              <w:t>Цель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28" w:history="1">
            <w:r w:rsidR="00750E7D" w:rsidRPr="00B01EA2">
              <w:rPr>
                <w:rStyle w:val="aa"/>
                <w:noProof/>
              </w:rPr>
              <w:t>Задачи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29" w:history="1">
            <w:r w:rsidR="00750E7D" w:rsidRPr="00B01EA2">
              <w:rPr>
                <w:rStyle w:val="aa"/>
                <w:noProof/>
              </w:rPr>
              <w:t>Основные определения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0" w:history="1">
            <w:r w:rsidR="00750E7D" w:rsidRPr="00B01EA2">
              <w:rPr>
                <w:rStyle w:val="aa"/>
                <w:noProof/>
              </w:rPr>
              <w:t>Введение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1" w:history="1">
            <w:r w:rsidR="00750E7D" w:rsidRPr="00B01EA2">
              <w:rPr>
                <w:rStyle w:val="aa"/>
                <w:noProof/>
              </w:rPr>
              <w:t>Требования к проекту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2" w:history="1">
            <w:r w:rsidR="00750E7D" w:rsidRPr="00B01EA2">
              <w:rPr>
                <w:rStyle w:val="aa"/>
                <w:noProof/>
              </w:rPr>
              <w:t>Архитектура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3" w:history="1">
            <w:r w:rsidR="00750E7D" w:rsidRPr="00B01EA2">
              <w:rPr>
                <w:rStyle w:val="aa"/>
                <w:noProof/>
                <w:lang w:val="en-US"/>
              </w:rPr>
              <w:t>Firebase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4" w:history="1">
            <w:r w:rsidR="00750E7D" w:rsidRPr="00B01EA2">
              <w:rPr>
                <w:rStyle w:val="aa"/>
                <w:noProof/>
                <w:lang w:val="en-US"/>
              </w:rPr>
              <w:t xml:space="preserve">Android </w:t>
            </w:r>
            <w:r w:rsidR="00750E7D" w:rsidRPr="00B01EA2">
              <w:rPr>
                <w:rStyle w:val="aa"/>
                <w:noProof/>
              </w:rPr>
              <w:t>приложение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5" w:history="1">
            <w:r w:rsidR="00750E7D" w:rsidRPr="00B01EA2">
              <w:rPr>
                <w:rStyle w:val="aa"/>
                <w:noProof/>
              </w:rPr>
              <w:t>Выбор технологий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6" w:history="1">
            <w:r w:rsidR="00750E7D" w:rsidRPr="00B01EA2">
              <w:rPr>
                <w:rStyle w:val="aa"/>
                <w:noProof/>
              </w:rPr>
              <w:t>Выбор языка программирования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7" w:history="1">
            <w:r w:rsidR="00750E7D" w:rsidRPr="00B01EA2">
              <w:rPr>
                <w:rStyle w:val="aa"/>
                <w:noProof/>
              </w:rPr>
              <w:t>Выбор языка разметки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8" w:history="1">
            <w:r w:rsidR="00750E7D" w:rsidRPr="00B01EA2">
              <w:rPr>
                <w:rStyle w:val="aa"/>
                <w:noProof/>
              </w:rPr>
              <w:t>Описание технический решений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39" w:history="1">
            <w:r w:rsidR="00750E7D" w:rsidRPr="00B01EA2">
              <w:rPr>
                <w:rStyle w:val="aa"/>
                <w:noProof/>
              </w:rPr>
              <w:t>Заключение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7D" w:rsidRDefault="005323D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853840" w:history="1">
            <w:r w:rsidR="00750E7D" w:rsidRPr="00B01EA2">
              <w:rPr>
                <w:rStyle w:val="aa"/>
                <w:noProof/>
              </w:rPr>
              <w:t>Список используемых источников</w:t>
            </w:r>
            <w:r w:rsidR="00750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7D">
              <w:rPr>
                <w:noProof/>
                <w:webHidden/>
              </w:rPr>
              <w:instrText xml:space="preserve"> PAGEREF _Toc532853840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88" w:rsidRDefault="005323D8" w:rsidP="001E54B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85F88" w:rsidRDefault="00A85F88" w:rsidP="007A4C61">
      <w:pPr>
        <w:sectPr w:rsidR="00A85F88" w:rsidSect="000757CE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1E54B2" w:rsidRDefault="000433FD" w:rsidP="00B550EE">
      <w:pPr>
        <w:pStyle w:val="1"/>
      </w:pPr>
      <w:bookmarkStart w:id="0" w:name="_Toc532853827"/>
      <w:r w:rsidRPr="000433FD">
        <w:lastRenderedPageBreak/>
        <w:t>Цель</w:t>
      </w:r>
      <w:bookmarkEnd w:id="0"/>
    </w:p>
    <w:p w:rsidR="00B550EE" w:rsidRPr="00DE10FE" w:rsidRDefault="00B550EE" w:rsidP="00B550EE">
      <w:pPr>
        <w:sectPr w:rsidR="00B550EE" w:rsidRPr="00DE10FE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B550EE">
        <w:t>Реализовать систему мгновенного обмена зашифрованными сообщениями между пользователями в сети через мобильное приложение</w:t>
      </w:r>
      <w:r>
        <w:t xml:space="preserve"> для операционной системы </w:t>
      </w:r>
      <w:r>
        <w:rPr>
          <w:lang w:val="en-US"/>
        </w:rPr>
        <w:t>Android</w:t>
      </w:r>
      <w:r w:rsidRPr="00B550EE">
        <w:t xml:space="preserve">. Выработку общего секретного ключа реализовать с помощью протокола </w:t>
      </w:r>
      <w:proofErr w:type="spellStart"/>
      <w:r w:rsidRPr="00B550EE">
        <w:t>Диффи-Хеллмана</w:t>
      </w:r>
      <w:proofErr w:type="spellEnd"/>
      <w:r w:rsidRPr="00B550EE">
        <w:t xml:space="preserve">. Шифрование трафика реализовать с помощью одного из современных </w:t>
      </w:r>
      <w:proofErr w:type="spellStart"/>
      <w:r w:rsidRPr="00B550EE">
        <w:t>криптографически</w:t>
      </w:r>
      <w:proofErr w:type="spellEnd"/>
      <w:r w:rsidRPr="00B550EE">
        <w:t xml:space="preserve"> стойких симметричных алгоритмов шифрования. </w:t>
      </w:r>
      <w:proofErr w:type="gramStart"/>
      <w:r w:rsidRPr="00B550EE">
        <w:t>Разработанное ПО должно иметь удобный и интуитивно понятный интерфейс.</w:t>
      </w:r>
      <w:proofErr w:type="gramEnd"/>
    </w:p>
    <w:p w:rsidR="0080562A" w:rsidRPr="000433FD" w:rsidRDefault="0080562A" w:rsidP="0080562A">
      <w:pPr>
        <w:pStyle w:val="1"/>
      </w:pPr>
      <w:bookmarkStart w:id="1" w:name="_Toc532853828"/>
      <w:r>
        <w:lastRenderedPageBreak/>
        <w:t>Задачи</w:t>
      </w:r>
      <w:bookmarkEnd w:id="1"/>
    </w:p>
    <w:p w:rsidR="0080562A" w:rsidRPr="0080562A" w:rsidRDefault="0080562A" w:rsidP="0080562A">
      <w:pPr>
        <w:pStyle w:val="ab"/>
        <w:numPr>
          <w:ilvl w:val="0"/>
          <w:numId w:val="12"/>
        </w:numPr>
        <w:ind w:left="0" w:firstLine="284"/>
      </w:pPr>
      <w:r w:rsidRPr="0080562A">
        <w:rPr>
          <w:bCs/>
        </w:rPr>
        <w:t xml:space="preserve">Изучить алгоритм </w:t>
      </w:r>
      <w:proofErr w:type="spellStart"/>
      <w:r w:rsidR="006077DB">
        <w:rPr>
          <w:bCs/>
        </w:rPr>
        <w:t>Диффи-Хеллмана</w:t>
      </w:r>
      <w:proofErr w:type="spellEnd"/>
      <w:r w:rsidRPr="0080562A">
        <w:rPr>
          <w:bCs/>
        </w:rPr>
        <w:t>.</w:t>
      </w:r>
    </w:p>
    <w:p w:rsidR="0080562A" w:rsidRPr="0080562A" w:rsidRDefault="006077DB" w:rsidP="0080562A">
      <w:pPr>
        <w:pStyle w:val="ab"/>
        <w:numPr>
          <w:ilvl w:val="0"/>
          <w:numId w:val="12"/>
        </w:numPr>
        <w:ind w:left="0" w:firstLine="284"/>
      </w:pPr>
      <w:r>
        <w:t>Изучить я</w:t>
      </w:r>
      <w:r w:rsidR="0080562A">
        <w:t xml:space="preserve">зык программирования </w:t>
      </w:r>
      <w:proofErr w:type="spellStart"/>
      <w:r w:rsidR="0080562A">
        <w:t>Java</w:t>
      </w:r>
      <w:proofErr w:type="spellEnd"/>
      <w:r w:rsidR="0080562A">
        <w:t>.</w:t>
      </w:r>
      <w:r w:rsidR="0080562A" w:rsidRPr="0080562A">
        <w:rPr>
          <w:bCs/>
        </w:rPr>
        <w:t xml:space="preserve"> </w:t>
      </w:r>
    </w:p>
    <w:p w:rsidR="0080562A" w:rsidRPr="0080562A" w:rsidRDefault="0080562A" w:rsidP="0080562A">
      <w:pPr>
        <w:pStyle w:val="ab"/>
        <w:numPr>
          <w:ilvl w:val="0"/>
          <w:numId w:val="12"/>
        </w:numPr>
        <w:ind w:left="0" w:firstLine="284"/>
        <w:rPr>
          <w:bCs/>
        </w:rPr>
      </w:pPr>
      <w:r>
        <w:rPr>
          <w:bCs/>
        </w:rPr>
        <w:t>Изучить р</w:t>
      </w:r>
      <w:r>
        <w:t xml:space="preserve">аботу с </w:t>
      </w:r>
      <w:r w:rsidR="00B77E8F">
        <w:t>базой данных</w:t>
      </w:r>
      <w:r>
        <w:t xml:space="preserve"> </w:t>
      </w:r>
      <w:proofErr w:type="spellStart"/>
      <w:r>
        <w:t>Firebase</w:t>
      </w:r>
      <w:proofErr w:type="spellEnd"/>
      <w:r>
        <w:t xml:space="preserve">. </w:t>
      </w:r>
    </w:p>
    <w:p w:rsidR="0080562A" w:rsidRPr="0080562A" w:rsidRDefault="006077DB" w:rsidP="0080562A">
      <w:pPr>
        <w:pStyle w:val="ab"/>
        <w:numPr>
          <w:ilvl w:val="0"/>
          <w:numId w:val="12"/>
        </w:numPr>
        <w:ind w:left="0" w:firstLine="284"/>
        <w:rPr>
          <w:bCs/>
        </w:rPr>
      </w:pPr>
      <w:r>
        <w:t>Изучить я</w:t>
      </w:r>
      <w:r w:rsidR="0080562A" w:rsidRPr="0080562A">
        <w:t>зык разметки XML</w:t>
      </w:r>
      <w:r w:rsidR="0080562A">
        <w:t>.</w:t>
      </w:r>
    </w:p>
    <w:p w:rsidR="00681EDE" w:rsidRDefault="006077DB" w:rsidP="0080562A">
      <w:pPr>
        <w:pStyle w:val="ab"/>
        <w:numPr>
          <w:ilvl w:val="0"/>
          <w:numId w:val="12"/>
        </w:numPr>
        <w:ind w:left="0" w:firstLine="284"/>
        <w:rPr>
          <w:bCs/>
        </w:rPr>
      </w:pPr>
      <w:r>
        <w:rPr>
          <w:bCs/>
        </w:rPr>
        <w:t>Реализовать мобильное</w:t>
      </w:r>
      <w:r w:rsidR="00681EDE" w:rsidRPr="0080562A">
        <w:rPr>
          <w:bCs/>
        </w:rPr>
        <w:t xml:space="preserve"> приложени</w:t>
      </w:r>
      <w:r>
        <w:rPr>
          <w:bCs/>
        </w:rPr>
        <w:t>е</w:t>
      </w:r>
      <w:r w:rsidR="00681EDE" w:rsidRPr="0080562A">
        <w:rPr>
          <w:bCs/>
        </w:rPr>
        <w:t xml:space="preserve"> на </w:t>
      </w:r>
      <w:r w:rsidR="00681EDE" w:rsidRPr="0080562A">
        <w:rPr>
          <w:bCs/>
          <w:lang w:val="en-US"/>
        </w:rPr>
        <w:t>android</w:t>
      </w:r>
      <w:r w:rsidR="0080562A">
        <w:rPr>
          <w:bCs/>
        </w:rPr>
        <w:t>.</w:t>
      </w:r>
    </w:p>
    <w:p w:rsidR="006077DB" w:rsidRDefault="006077DB" w:rsidP="006077DB">
      <w:pPr>
        <w:pStyle w:val="ab"/>
        <w:numPr>
          <w:ilvl w:val="0"/>
          <w:numId w:val="12"/>
        </w:numPr>
        <w:ind w:left="0" w:firstLine="284"/>
        <w:rPr>
          <w:bCs/>
        </w:rPr>
      </w:pPr>
      <w:r>
        <w:rPr>
          <w:bCs/>
        </w:rPr>
        <w:t>Реализовать обмен сообщениями с помощью сервера.</w:t>
      </w:r>
    </w:p>
    <w:p w:rsidR="006077DB" w:rsidRDefault="006077DB" w:rsidP="006077DB">
      <w:pPr>
        <w:pStyle w:val="ab"/>
        <w:numPr>
          <w:ilvl w:val="0"/>
          <w:numId w:val="12"/>
        </w:numPr>
        <w:ind w:left="0" w:firstLine="284"/>
        <w:rPr>
          <w:bCs/>
        </w:rPr>
      </w:pPr>
      <w:r>
        <w:rPr>
          <w:bCs/>
        </w:rPr>
        <w:t xml:space="preserve">Выбрать алгоритм </w:t>
      </w:r>
      <w:r w:rsidR="00B550EE">
        <w:rPr>
          <w:bCs/>
        </w:rPr>
        <w:t>симметричного</w:t>
      </w:r>
      <w:r>
        <w:rPr>
          <w:bCs/>
        </w:rPr>
        <w:t xml:space="preserve"> шифрования</w:t>
      </w:r>
      <w:r w:rsidR="00B550EE">
        <w:rPr>
          <w:bCs/>
        </w:rPr>
        <w:t xml:space="preserve"> для</w:t>
      </w:r>
      <w:r>
        <w:rPr>
          <w:bCs/>
        </w:rPr>
        <w:t xml:space="preserve"> сообщений.</w:t>
      </w:r>
    </w:p>
    <w:p w:rsidR="006077DB" w:rsidRPr="006077DB" w:rsidRDefault="006077DB" w:rsidP="006077DB">
      <w:pPr>
        <w:pStyle w:val="ab"/>
        <w:numPr>
          <w:ilvl w:val="0"/>
          <w:numId w:val="12"/>
        </w:numPr>
        <w:ind w:left="0" w:firstLine="284"/>
        <w:rPr>
          <w:bCs/>
        </w:rPr>
      </w:pPr>
      <w:r>
        <w:rPr>
          <w:bCs/>
        </w:rPr>
        <w:t>Р</w:t>
      </w:r>
      <w:r w:rsidRPr="0080562A">
        <w:rPr>
          <w:bCs/>
        </w:rPr>
        <w:t>еализовать алгоритм шифрования сообщений</w:t>
      </w:r>
      <w:r>
        <w:rPr>
          <w:bCs/>
        </w:rPr>
        <w:t xml:space="preserve"> в приложении.</w:t>
      </w:r>
    </w:p>
    <w:p w:rsidR="00681EDE" w:rsidRDefault="006077DB" w:rsidP="0080562A">
      <w:pPr>
        <w:pStyle w:val="ab"/>
        <w:numPr>
          <w:ilvl w:val="0"/>
          <w:numId w:val="12"/>
        </w:numPr>
        <w:ind w:left="0" w:firstLine="284"/>
        <w:rPr>
          <w:bCs/>
        </w:rPr>
      </w:pPr>
      <w:r>
        <w:rPr>
          <w:bCs/>
        </w:rPr>
        <w:t xml:space="preserve">Реализовать обмен </w:t>
      </w:r>
      <w:r w:rsidR="00681EDE" w:rsidRPr="0080562A">
        <w:rPr>
          <w:bCs/>
        </w:rPr>
        <w:t>сессионными ключами между Администратором и Пользоват</w:t>
      </w:r>
      <w:r>
        <w:rPr>
          <w:bCs/>
        </w:rPr>
        <w:t xml:space="preserve">елем по алгоритму </w:t>
      </w:r>
      <w:proofErr w:type="spellStart"/>
      <w:r>
        <w:rPr>
          <w:bCs/>
        </w:rPr>
        <w:t>Диффи-Хеллмана</w:t>
      </w:r>
      <w:proofErr w:type="spellEnd"/>
      <w:r>
        <w:rPr>
          <w:bCs/>
        </w:rPr>
        <w:t xml:space="preserve"> в приложении</w:t>
      </w:r>
      <w:r w:rsidR="0080562A">
        <w:rPr>
          <w:bCs/>
        </w:rPr>
        <w:t>.</w:t>
      </w:r>
      <w:r w:rsidR="00681EDE" w:rsidRPr="0080562A">
        <w:rPr>
          <w:bCs/>
        </w:rPr>
        <w:t xml:space="preserve"> </w:t>
      </w:r>
    </w:p>
    <w:p w:rsidR="006077DB" w:rsidRPr="0080562A" w:rsidRDefault="006077DB" w:rsidP="0080562A">
      <w:pPr>
        <w:pStyle w:val="ab"/>
        <w:numPr>
          <w:ilvl w:val="0"/>
          <w:numId w:val="12"/>
        </w:numPr>
        <w:ind w:left="0" w:firstLine="284"/>
        <w:rPr>
          <w:bCs/>
        </w:rPr>
      </w:pPr>
      <w:r>
        <w:rPr>
          <w:bCs/>
        </w:rPr>
        <w:t>Реализовать хранение сессионных ключей на устройстве.</w:t>
      </w:r>
    </w:p>
    <w:p w:rsidR="0080562A" w:rsidRPr="00802787" w:rsidRDefault="00681EDE" w:rsidP="000433FD">
      <w:pPr>
        <w:pStyle w:val="ab"/>
        <w:numPr>
          <w:ilvl w:val="0"/>
          <w:numId w:val="12"/>
        </w:numPr>
        <w:ind w:left="0" w:firstLine="284"/>
        <w:rPr>
          <w:bCs/>
        </w:rPr>
      </w:pPr>
      <w:r w:rsidRPr="0080562A">
        <w:rPr>
          <w:bCs/>
        </w:rPr>
        <w:t>Создать простой и понятный интерфейс приложения</w:t>
      </w:r>
    </w:p>
    <w:p w:rsidR="0080562A" w:rsidRDefault="0080562A" w:rsidP="000433FD">
      <w:pPr>
        <w:pStyle w:val="1"/>
      </w:pPr>
    </w:p>
    <w:p w:rsidR="0080562A" w:rsidRDefault="0080562A" w:rsidP="000433FD">
      <w:pPr>
        <w:pStyle w:val="1"/>
      </w:pPr>
    </w:p>
    <w:p w:rsidR="0080562A" w:rsidRDefault="0080562A" w:rsidP="000433FD">
      <w:pPr>
        <w:pStyle w:val="1"/>
      </w:pPr>
    </w:p>
    <w:p w:rsidR="0080562A" w:rsidRDefault="0080562A" w:rsidP="000433FD">
      <w:pPr>
        <w:pStyle w:val="1"/>
      </w:pPr>
    </w:p>
    <w:p w:rsidR="0080562A" w:rsidRDefault="0080562A" w:rsidP="000433FD">
      <w:pPr>
        <w:pStyle w:val="1"/>
      </w:pPr>
    </w:p>
    <w:p w:rsidR="0080562A" w:rsidRDefault="0080562A" w:rsidP="000433FD">
      <w:pPr>
        <w:pStyle w:val="1"/>
      </w:pPr>
    </w:p>
    <w:p w:rsidR="0080562A" w:rsidRDefault="0080562A" w:rsidP="000433FD">
      <w:pPr>
        <w:pStyle w:val="1"/>
      </w:pPr>
    </w:p>
    <w:p w:rsidR="00802787" w:rsidRDefault="00802787" w:rsidP="00802787"/>
    <w:p w:rsidR="00802787" w:rsidRDefault="00802787" w:rsidP="00802787"/>
    <w:p w:rsidR="00802787" w:rsidRPr="00802787" w:rsidRDefault="00802787" w:rsidP="00802787"/>
    <w:p w:rsidR="000433FD" w:rsidRDefault="000433FD" w:rsidP="000433FD">
      <w:pPr>
        <w:pStyle w:val="1"/>
      </w:pPr>
      <w:bookmarkStart w:id="2" w:name="_Toc532853829"/>
      <w:r w:rsidRPr="000433FD">
        <w:lastRenderedPageBreak/>
        <w:t>Основные определения</w:t>
      </w:r>
      <w:bookmarkEnd w:id="2"/>
    </w:p>
    <w:p w:rsidR="006118AE" w:rsidRPr="00782241" w:rsidRDefault="00303125" w:rsidP="00561CC9">
      <w:pPr>
        <w:pStyle w:val="ab"/>
        <w:numPr>
          <w:ilvl w:val="0"/>
          <w:numId w:val="2"/>
        </w:numPr>
        <w:ind w:left="0" w:firstLine="284"/>
      </w:pPr>
      <w:r w:rsidRPr="00303125">
        <w:rPr>
          <w:lang w:val="en-US"/>
        </w:rPr>
        <w:t>AES</w:t>
      </w:r>
      <w:r w:rsidR="00561CC9" w:rsidRPr="00561CC9">
        <w:t xml:space="preserve"> </w:t>
      </w:r>
      <w:r w:rsidR="00561CC9">
        <w:t xml:space="preserve">- </w:t>
      </w:r>
      <w:r w:rsidR="00561CC9" w:rsidRPr="00561CC9">
        <w:t xml:space="preserve">также известный как </w:t>
      </w:r>
      <w:proofErr w:type="spellStart"/>
      <w:r w:rsidR="00561CC9" w:rsidRPr="00561CC9">
        <w:rPr>
          <w:lang w:val="en-US"/>
        </w:rPr>
        <w:t>Rijndael</w:t>
      </w:r>
      <w:proofErr w:type="spellEnd"/>
      <w:r w:rsidR="00561CC9">
        <w:t xml:space="preserve"> </w:t>
      </w:r>
      <w:r w:rsidR="00561CC9" w:rsidRPr="00561CC9">
        <w:t>— симметричн</w:t>
      </w:r>
      <w:r w:rsidR="00561CC9">
        <w:t xml:space="preserve">ый алгоритм блочного шифрования, </w:t>
      </w:r>
      <w:r w:rsidR="00561CC9" w:rsidRPr="00561CC9">
        <w:t>принятый в качестве стандар</w:t>
      </w:r>
      <w:r w:rsidR="00561CC9">
        <w:t>та шифрования правительством США</w:t>
      </w:r>
      <w:r w:rsidR="00561CC9" w:rsidRPr="00561CC9">
        <w:t>.</w:t>
      </w:r>
    </w:p>
    <w:p w:rsidR="00782241" w:rsidRPr="007E1A41" w:rsidRDefault="00782241" w:rsidP="00561CC9">
      <w:pPr>
        <w:pStyle w:val="ab"/>
        <w:numPr>
          <w:ilvl w:val="0"/>
          <w:numId w:val="2"/>
        </w:numPr>
        <w:ind w:left="0" w:firstLine="284"/>
      </w:pPr>
      <w:r>
        <w:rPr>
          <w:lang w:val="en-US"/>
        </w:rPr>
        <w:t>Android</w:t>
      </w:r>
      <w:r w:rsidRPr="00782241">
        <w:t xml:space="preserve"> - операционная система </w:t>
      </w:r>
      <w:r>
        <w:t xml:space="preserve">для электронных устройств, основана на ядре </w:t>
      </w:r>
      <w:proofErr w:type="spellStart"/>
      <w:r>
        <w:t>Linux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собственной реализацией</w:t>
      </w:r>
      <w:r w:rsidRPr="00782241">
        <w:t xml:space="preserve"> виртуальной машины </w:t>
      </w:r>
      <w:proofErr w:type="spellStart"/>
      <w:r w:rsidRPr="00782241">
        <w:t>Java</w:t>
      </w:r>
      <w:proofErr w:type="spellEnd"/>
      <w:r w:rsidRPr="00782241">
        <w:t xml:space="preserve"> от </w:t>
      </w:r>
      <w:proofErr w:type="spellStart"/>
      <w:r w:rsidRPr="00782241">
        <w:t>Google</w:t>
      </w:r>
      <w:proofErr w:type="spellEnd"/>
      <w:r w:rsidRPr="00782241">
        <w:t>.</w:t>
      </w:r>
    </w:p>
    <w:p w:rsidR="007E1A41" w:rsidRPr="00303125" w:rsidRDefault="007E1A41" w:rsidP="00561CC9">
      <w:pPr>
        <w:pStyle w:val="ab"/>
        <w:numPr>
          <w:ilvl w:val="0"/>
          <w:numId w:val="2"/>
        </w:numPr>
        <w:ind w:left="0" w:firstLine="284"/>
      </w:pPr>
      <w:r>
        <w:rPr>
          <w:lang w:val="en-US"/>
        </w:rPr>
        <w:t>Firebase</w:t>
      </w:r>
      <w:r w:rsidR="00561CC9">
        <w:t xml:space="preserve"> - </w:t>
      </w:r>
      <w:r w:rsidR="00561CC9" w:rsidRPr="00561CC9">
        <w:t xml:space="preserve">облачная СУБД класса </w:t>
      </w:r>
      <w:proofErr w:type="spellStart"/>
      <w:r w:rsidR="00561CC9" w:rsidRPr="00561CC9">
        <w:t>NoSQL</w:t>
      </w:r>
      <w:proofErr w:type="spellEnd"/>
      <w:r w:rsidR="00561CC9" w:rsidRPr="00561CC9">
        <w:t>, позволяющая хранить и синхронизировать данные межд</w:t>
      </w:r>
      <w:r w:rsidR="00561CC9">
        <w:t>у несколькими клиентами</w:t>
      </w:r>
      <w:r w:rsidR="00561CC9" w:rsidRPr="00561CC9">
        <w:t xml:space="preserve">. Поддержаны особенности интеграции с приложениями под операционные системы </w:t>
      </w:r>
      <w:proofErr w:type="spellStart"/>
      <w:r w:rsidR="00561CC9" w:rsidRPr="00561CC9">
        <w:t>Android</w:t>
      </w:r>
      <w:proofErr w:type="spellEnd"/>
      <w:r w:rsidR="00561CC9" w:rsidRPr="00561CC9">
        <w:t xml:space="preserve"> и </w:t>
      </w:r>
      <w:proofErr w:type="spellStart"/>
      <w:r w:rsidR="00561CC9" w:rsidRPr="00561CC9">
        <w:t>iOS</w:t>
      </w:r>
      <w:proofErr w:type="spellEnd"/>
      <w:r w:rsidR="00561CC9" w:rsidRPr="00561CC9">
        <w:t xml:space="preserve">, реализовано API для приложений на </w:t>
      </w:r>
      <w:proofErr w:type="spellStart"/>
      <w:r w:rsidR="00561CC9" w:rsidRPr="00561CC9">
        <w:t>JavaScript</w:t>
      </w:r>
      <w:proofErr w:type="spellEnd"/>
      <w:r w:rsidR="00561CC9" w:rsidRPr="00561CC9">
        <w:t xml:space="preserve">, </w:t>
      </w:r>
      <w:proofErr w:type="spellStart"/>
      <w:r w:rsidR="00561CC9" w:rsidRPr="00561CC9">
        <w:t>Java</w:t>
      </w:r>
      <w:proofErr w:type="spellEnd"/>
      <w:r w:rsidR="00561CC9" w:rsidRPr="00561CC9">
        <w:t xml:space="preserve">, </w:t>
      </w:r>
      <w:proofErr w:type="spellStart"/>
      <w:r w:rsidR="00561CC9" w:rsidRPr="00561CC9">
        <w:t>Objective-C</w:t>
      </w:r>
      <w:proofErr w:type="spellEnd"/>
      <w:r w:rsidR="00561CC9" w:rsidRPr="00561CC9">
        <w:t xml:space="preserve"> и </w:t>
      </w:r>
      <w:proofErr w:type="spellStart"/>
      <w:r w:rsidR="00561CC9" w:rsidRPr="00561CC9">
        <w:t>Node.js</w:t>
      </w:r>
      <w:proofErr w:type="spellEnd"/>
      <w:r w:rsidR="00561CC9">
        <w:t>.</w:t>
      </w:r>
    </w:p>
    <w:p w:rsidR="007E1A41" w:rsidRDefault="007E1A41" w:rsidP="00561CC9">
      <w:pPr>
        <w:pStyle w:val="ab"/>
        <w:numPr>
          <w:ilvl w:val="0"/>
          <w:numId w:val="2"/>
        </w:numPr>
        <w:ind w:left="0" w:firstLine="284"/>
      </w:pPr>
      <w:r>
        <w:rPr>
          <w:lang w:val="en-US"/>
        </w:rPr>
        <w:t>XML</w:t>
      </w:r>
      <w:r w:rsidR="00561CC9">
        <w:t xml:space="preserve"> - </w:t>
      </w:r>
      <w:r w:rsidR="00561CC9" w:rsidRPr="00561CC9">
        <w:t xml:space="preserve">расширяемый язык разметки. </w:t>
      </w:r>
      <w:proofErr w:type="gramStart"/>
      <w:r w:rsidR="00561CC9" w:rsidRPr="00561CC9">
        <w:t>Рекомендован</w:t>
      </w:r>
      <w:proofErr w:type="gramEnd"/>
      <w:r w:rsidR="00561CC9" w:rsidRPr="00561CC9">
        <w:t xml:space="preserve"> Консорциумом Всемирной паутины (W3C)</w:t>
      </w:r>
      <w:r w:rsidR="00561CC9">
        <w:t>.</w:t>
      </w:r>
    </w:p>
    <w:p w:rsidR="00337C5B" w:rsidRPr="007E1A41" w:rsidRDefault="00337C5B" w:rsidP="00561CC9">
      <w:pPr>
        <w:pStyle w:val="ab"/>
        <w:numPr>
          <w:ilvl w:val="0"/>
          <w:numId w:val="2"/>
        </w:numPr>
        <w:ind w:left="0" w:firstLine="284"/>
      </w:pPr>
      <w:r>
        <w:t xml:space="preserve">Алгоритм </w:t>
      </w:r>
      <w:proofErr w:type="spellStart"/>
      <w:r>
        <w:t>Диффи-Хеллмана</w:t>
      </w:r>
      <w:proofErr w:type="spellEnd"/>
      <w:r w:rsidR="00561CC9">
        <w:t xml:space="preserve"> - </w:t>
      </w:r>
      <w:r w:rsidR="00561CC9" w:rsidRPr="00561CC9">
        <w:t>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</w:p>
    <w:p w:rsidR="007E1A41" w:rsidRDefault="007E1A41" w:rsidP="00561CC9">
      <w:pPr>
        <w:pStyle w:val="ab"/>
        <w:numPr>
          <w:ilvl w:val="0"/>
          <w:numId w:val="2"/>
        </w:numPr>
        <w:ind w:left="0" w:firstLine="284"/>
      </w:pPr>
      <w:r>
        <w:t>БД</w:t>
      </w:r>
      <w:r w:rsidR="00561CC9">
        <w:t xml:space="preserve"> - </w:t>
      </w:r>
      <w:r w:rsidR="00561CC9" w:rsidRPr="00561CC9">
        <w:t>представленная в объективной форме совокупн</w:t>
      </w:r>
      <w:r w:rsidR="00561CC9">
        <w:t xml:space="preserve">ость самостоятельных материалов, </w:t>
      </w:r>
      <w:r w:rsidR="00561CC9" w:rsidRPr="00561CC9">
        <w:t>систематизированных таким образом, чтобы эти материалы могли быть найдены и обработаны с помощью электронно</w:t>
      </w:r>
      <w:r w:rsidR="00561CC9">
        <w:t>й вычислительной машины (ЭВМ)</w:t>
      </w:r>
      <w:r w:rsidR="00561CC9" w:rsidRPr="00561CC9">
        <w:t>.</w:t>
      </w:r>
    </w:p>
    <w:p w:rsidR="007E1A41" w:rsidRDefault="007E1A41" w:rsidP="00561CC9">
      <w:pPr>
        <w:pStyle w:val="ab"/>
        <w:numPr>
          <w:ilvl w:val="0"/>
          <w:numId w:val="2"/>
        </w:numPr>
        <w:ind w:left="0" w:firstLine="284"/>
      </w:pPr>
      <w:proofErr w:type="spellStart"/>
      <w:r>
        <w:t>Бэкэнд</w:t>
      </w:r>
      <w:proofErr w:type="spellEnd"/>
      <w:r w:rsidR="00561CC9">
        <w:t xml:space="preserve"> - </w:t>
      </w:r>
      <w:r w:rsidR="00561CC9" w:rsidRPr="00561CC9">
        <w:t>программно-аппаратная часть сервиса.</w:t>
      </w:r>
    </w:p>
    <w:p w:rsidR="007E1A41" w:rsidRPr="00303125" w:rsidRDefault="007E1A41" w:rsidP="00561CC9">
      <w:pPr>
        <w:pStyle w:val="ab"/>
        <w:numPr>
          <w:ilvl w:val="0"/>
          <w:numId w:val="2"/>
        </w:numPr>
        <w:ind w:left="0" w:firstLine="284"/>
      </w:pPr>
      <w:r>
        <w:t>Интерфейс</w:t>
      </w:r>
      <w:r w:rsidR="00561CC9">
        <w:t xml:space="preserve"> - </w:t>
      </w:r>
      <w:r w:rsidR="00561CC9" w:rsidRPr="00561CC9">
        <w:t>общая граница между двумя функциональными объектами, требования к ко</w:t>
      </w:r>
      <w:r w:rsidR="00561CC9">
        <w:t>торой определяются стандартом</w:t>
      </w:r>
      <w:r w:rsidR="00561CC9" w:rsidRPr="00561CC9">
        <w:t>; совокупность средств, методов и правил взаимодействия (управления, контроля и т.д.) между элементами</w:t>
      </w:r>
      <w:r w:rsidR="00782241">
        <w:t xml:space="preserve"> системы</w:t>
      </w:r>
      <w:r w:rsidR="00561CC9" w:rsidRPr="00561CC9">
        <w:t>.</w:t>
      </w:r>
    </w:p>
    <w:p w:rsidR="00303125" w:rsidRDefault="00083CDB" w:rsidP="00561CC9">
      <w:pPr>
        <w:pStyle w:val="ab"/>
        <w:numPr>
          <w:ilvl w:val="0"/>
          <w:numId w:val="2"/>
        </w:numPr>
        <w:ind w:left="0" w:firstLine="284"/>
      </w:pPr>
      <w:r>
        <w:lastRenderedPageBreak/>
        <w:t>Сессионная пара</w:t>
      </w:r>
      <w:r w:rsidR="00782241">
        <w:t xml:space="preserve"> - представляет собой две строки по 128 бит (16 символов), 1-я строка - ключ для </w:t>
      </w:r>
      <w:r w:rsidR="00782241">
        <w:rPr>
          <w:lang w:val="en-US"/>
        </w:rPr>
        <w:t>AES</w:t>
      </w:r>
      <w:r w:rsidR="00782241" w:rsidRPr="00782241">
        <w:t xml:space="preserve"> </w:t>
      </w:r>
      <w:r w:rsidR="00782241">
        <w:t>шифрования, 2-я строка - параметры шифрования.</w:t>
      </w:r>
    </w:p>
    <w:p w:rsidR="00303125" w:rsidRPr="00303125" w:rsidRDefault="00303125" w:rsidP="00303125"/>
    <w:p w:rsidR="00303125" w:rsidRPr="00303125" w:rsidRDefault="00303125" w:rsidP="00303125">
      <w:pPr>
        <w:sectPr w:rsidR="00303125" w:rsidRPr="00303125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3" w:name="_Toc532853830"/>
      <w:r>
        <w:lastRenderedPageBreak/>
        <w:t>Введение</w:t>
      </w:r>
      <w:bookmarkEnd w:id="3"/>
    </w:p>
    <w:p w:rsidR="006C18ED" w:rsidRDefault="00681EDE" w:rsidP="00083CDB">
      <w:r>
        <w:t>Каждый из нас, пользуясь интернетом, хочет быть уверен в том, что его инфо</w:t>
      </w:r>
      <w:r w:rsidR="00337C5B">
        <w:t>рмация надежно защищена, и любой</w:t>
      </w:r>
      <w:r w:rsidR="00083CDB">
        <w:t xml:space="preserve"> посторонний</w:t>
      </w:r>
      <w:r>
        <w:t xml:space="preserve"> не сможет её получить. Поэтому мы решили реализовать проект, который попробует решить вопрос безопасного хранения сообщений на </w:t>
      </w:r>
      <w:r w:rsidR="00083CDB">
        <w:t>сервере в сети интернет.</w:t>
      </w:r>
    </w:p>
    <w:p w:rsidR="006924F8" w:rsidRPr="00C22C37" w:rsidRDefault="00083CDB" w:rsidP="00083CDB">
      <w:r>
        <w:t xml:space="preserve"> </w:t>
      </w:r>
      <w:r w:rsidR="00337C5B">
        <w:t xml:space="preserve">Благодаря </w:t>
      </w:r>
      <w:r>
        <w:t>формировани</w:t>
      </w:r>
      <w:r w:rsidR="00337C5B">
        <w:t>ю</w:t>
      </w:r>
      <w:r>
        <w:t xml:space="preserve"> общего секрета по алгоритму </w:t>
      </w:r>
      <w:proofErr w:type="spellStart"/>
      <w:r>
        <w:t>Диффи-Хеллмана</w:t>
      </w:r>
      <w:proofErr w:type="spellEnd"/>
      <w:r w:rsidR="00337C5B">
        <w:t xml:space="preserve"> и алгоритму</w:t>
      </w:r>
      <w:r w:rsidR="00B550EE">
        <w:t xml:space="preserve"> симметричного шифрования</w:t>
      </w:r>
      <w:r w:rsidR="00337C5B">
        <w:t xml:space="preserve"> </w:t>
      </w:r>
      <w:r w:rsidR="00337C5B">
        <w:rPr>
          <w:lang w:val="en-US"/>
        </w:rPr>
        <w:t>AES</w:t>
      </w:r>
      <w:r>
        <w:t xml:space="preserve">, будет происходить шифрование сессионной пары </w:t>
      </w:r>
      <w:r w:rsidR="006C18ED">
        <w:t>и её передача от администратора чата новому пользователю</w:t>
      </w:r>
      <w:r w:rsidRPr="00083CDB">
        <w:t>.</w:t>
      </w:r>
      <w:r w:rsidR="006C18ED">
        <w:t xml:space="preserve"> Таким образом, </w:t>
      </w:r>
      <w:r w:rsidR="00337C5B">
        <w:t xml:space="preserve">сессионная пара будет храниться на устройстве пользователя, а зашифрованные сообщения </w:t>
      </w:r>
      <w:r w:rsidR="006C18ED">
        <w:t>на сервере</w:t>
      </w:r>
      <w:r w:rsidR="00337C5B">
        <w:t>.</w:t>
      </w:r>
    </w:p>
    <w:p w:rsidR="000433FD" w:rsidRPr="006924F8" w:rsidRDefault="000433FD" w:rsidP="00861726">
      <w:pPr>
        <w:pStyle w:val="2"/>
      </w:pPr>
      <w:bookmarkStart w:id="4" w:name="_Toc532853831"/>
      <w:r w:rsidRPr="006924F8">
        <w:t>Требования к проекту</w:t>
      </w:r>
      <w:bookmarkEnd w:id="4"/>
    </w:p>
    <w:p w:rsidR="00337C5B" w:rsidRDefault="00C63B8A" w:rsidP="00C63B8A">
      <w:pPr>
        <w:pStyle w:val="ab"/>
        <w:numPr>
          <w:ilvl w:val="0"/>
          <w:numId w:val="3"/>
        </w:numPr>
        <w:ind w:left="284" w:hanging="284"/>
      </w:pPr>
      <w:r>
        <w:t>Простой и п</w:t>
      </w:r>
      <w:r w:rsidR="00337C5B">
        <w:t>онятный интерфейс.</w:t>
      </w:r>
    </w:p>
    <w:p w:rsidR="00C63B8A" w:rsidRDefault="00C63B8A" w:rsidP="00C63B8A">
      <w:pPr>
        <w:pStyle w:val="ab"/>
        <w:numPr>
          <w:ilvl w:val="0"/>
          <w:numId w:val="3"/>
        </w:numPr>
        <w:ind w:left="284" w:hanging="284"/>
      </w:pPr>
      <w:r>
        <w:t xml:space="preserve">Относительно быстрая генерация приватного и публичного ключа для алгоритма </w:t>
      </w:r>
      <w:proofErr w:type="spellStart"/>
      <w:r>
        <w:t>Диффи-Хеллмана</w:t>
      </w:r>
      <w:proofErr w:type="spellEnd"/>
      <w:r>
        <w:t xml:space="preserve"> на устройстве пользователя</w:t>
      </w:r>
      <w:r w:rsidR="00B550EE">
        <w:t xml:space="preserve"> в отдельном потоке</w:t>
      </w:r>
      <w:r>
        <w:t>.</w:t>
      </w:r>
    </w:p>
    <w:p w:rsidR="00C63B8A" w:rsidRDefault="00C63B8A" w:rsidP="00C63B8A">
      <w:pPr>
        <w:pStyle w:val="ab"/>
        <w:numPr>
          <w:ilvl w:val="0"/>
          <w:numId w:val="3"/>
        </w:numPr>
        <w:ind w:left="284" w:hanging="284"/>
      </w:pPr>
      <w:r>
        <w:t>Возможность авторизации с любого устройства.</w:t>
      </w:r>
    </w:p>
    <w:p w:rsidR="001E54B2" w:rsidRPr="00FA11DB" w:rsidRDefault="001E54B2" w:rsidP="00411B8C">
      <w:pPr>
        <w:pStyle w:val="ab"/>
        <w:ind w:left="284" w:firstLine="0"/>
        <w:sectPr w:rsidR="001E54B2" w:rsidRPr="00FA11DB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1E54B2" w:rsidRDefault="008517EC" w:rsidP="00862F5B">
      <w:pPr>
        <w:pStyle w:val="1"/>
        <w:spacing w:before="240" w:after="120"/>
      </w:pPr>
      <w:bookmarkStart w:id="5" w:name="_Toc532853832"/>
      <w:r>
        <w:lastRenderedPageBreak/>
        <w:t>Архитектура</w:t>
      </w:r>
      <w:bookmarkEnd w:id="5"/>
    </w:p>
    <w:p w:rsidR="00053F63" w:rsidRDefault="00862F5B" w:rsidP="007F4650">
      <w:r>
        <w:t xml:space="preserve">Проект состоит из двух </w:t>
      </w:r>
      <w:r w:rsidR="00053F63">
        <w:t xml:space="preserve">модулей: </w:t>
      </w:r>
    </w:p>
    <w:p w:rsidR="00053F63" w:rsidRDefault="00053F63" w:rsidP="00053F63">
      <w:pPr>
        <w:pStyle w:val="ab"/>
        <w:numPr>
          <w:ilvl w:val="0"/>
          <w:numId w:val="14"/>
        </w:numPr>
      </w:pPr>
      <w:r w:rsidRPr="00053F63">
        <w:rPr>
          <w:lang w:val="en-US"/>
        </w:rPr>
        <w:t>Firebase</w:t>
      </w:r>
      <w:r>
        <w:t xml:space="preserve"> </w:t>
      </w:r>
      <w:r w:rsidRPr="00053F63">
        <w:t xml:space="preserve">- </w:t>
      </w:r>
      <w:r>
        <w:t xml:space="preserve">сервер, БД, предоставляет </w:t>
      </w:r>
      <w:proofErr w:type="spellStart"/>
      <w:r>
        <w:t>бэкэнд</w:t>
      </w:r>
      <w:proofErr w:type="spellEnd"/>
      <w:r>
        <w:t>.</w:t>
      </w:r>
    </w:p>
    <w:p w:rsidR="00862F5B" w:rsidRDefault="00053F63" w:rsidP="00053F63">
      <w:pPr>
        <w:pStyle w:val="ab"/>
        <w:numPr>
          <w:ilvl w:val="0"/>
          <w:numId w:val="14"/>
        </w:numPr>
      </w:pPr>
      <w:r>
        <w:rPr>
          <w:lang w:val="en-US"/>
        </w:rPr>
        <w:t>Android</w:t>
      </w:r>
      <w:r>
        <w:t xml:space="preserve"> приложение - предоставляет интерфейс пользователя.</w:t>
      </w:r>
    </w:p>
    <w:p w:rsidR="00053F63" w:rsidRDefault="00053F63" w:rsidP="00053F63"/>
    <w:p w:rsidR="00053F63" w:rsidRPr="00C22C37" w:rsidRDefault="00053F63" w:rsidP="00053F63">
      <w:pPr>
        <w:pStyle w:val="2"/>
      </w:pPr>
      <w:bookmarkStart w:id="6" w:name="_Toc532853833"/>
      <w:r>
        <w:rPr>
          <w:lang w:val="en-US"/>
        </w:rPr>
        <w:t>Firebase</w:t>
      </w:r>
      <w:bookmarkEnd w:id="6"/>
    </w:p>
    <w:p w:rsidR="00053F63" w:rsidRPr="00C22C37" w:rsidRDefault="00053F63" w:rsidP="00053F63"/>
    <w:p w:rsidR="00053F63" w:rsidRDefault="00053F63" w:rsidP="00053F63">
      <w:pPr>
        <w:pStyle w:val="2"/>
      </w:pPr>
      <w:bookmarkStart w:id="7" w:name="_Toc532853834"/>
      <w:r>
        <w:rPr>
          <w:lang w:val="en-US"/>
        </w:rPr>
        <w:t>Android</w:t>
      </w:r>
      <w:r w:rsidRPr="00C22C37">
        <w:t xml:space="preserve"> </w:t>
      </w:r>
      <w:r>
        <w:t>приложение</w:t>
      </w:r>
      <w:bookmarkEnd w:id="7"/>
    </w:p>
    <w:p w:rsidR="00053F63" w:rsidRDefault="00053F63" w:rsidP="00822EA8">
      <w:pPr>
        <w:pStyle w:val="normal"/>
      </w:pPr>
      <w:r>
        <w:t xml:space="preserve">Позволяет пользователю </w:t>
      </w:r>
      <w:r w:rsidR="0041054F">
        <w:t xml:space="preserve">получить учётную запись, секретные ключи </w:t>
      </w:r>
      <w:r w:rsidR="00822EA8">
        <w:t>(сессионную пару),</w:t>
      </w:r>
      <w:r w:rsidR="0041054F">
        <w:t xml:space="preserve"> доступ к базе данных с зашифрованными сообщениями</w:t>
      </w:r>
      <w:r w:rsidR="00822EA8">
        <w:t xml:space="preserve"> и возможность самому отправлять зашифрованные сообщения</w:t>
      </w:r>
      <w:r w:rsidR="0041054F">
        <w:t>.</w:t>
      </w:r>
    </w:p>
    <w:p w:rsidR="00411B8C" w:rsidRDefault="0041054F" w:rsidP="00822EA8">
      <w:pPr>
        <w:pStyle w:val="normal"/>
      </w:pPr>
      <w:r>
        <w:t>Экран авторизации содержит два поля ввода данных (</w:t>
      </w:r>
      <w:r w:rsidR="00547508">
        <w:t xml:space="preserve">для ввода </w:t>
      </w:r>
      <w:r>
        <w:rPr>
          <w:lang w:val="en-US"/>
        </w:rPr>
        <w:t>email</w:t>
      </w:r>
      <w:r w:rsidR="00547508">
        <w:t xml:space="preserve"> и </w:t>
      </w:r>
      <w:r w:rsidRPr="0041054F">
        <w:t xml:space="preserve"> </w:t>
      </w:r>
      <w:r>
        <w:t>пароля), а также три кнопки ("Авторизация", "Регистрация"</w:t>
      </w:r>
      <w:r w:rsidRPr="0041054F">
        <w:t xml:space="preserve">, </w:t>
      </w:r>
      <w:r>
        <w:t xml:space="preserve">"Авторы"). Присутствует проверка корректности введённых данных. </w:t>
      </w:r>
    </w:p>
    <w:p w:rsidR="00411B8C" w:rsidRDefault="00411B8C" w:rsidP="00822EA8">
      <w:pPr>
        <w:pStyle w:val="normal"/>
      </w:pPr>
      <w:r>
        <w:t>При успешной регистрации</w:t>
      </w:r>
      <w:r w:rsidR="00822EA8">
        <w:t xml:space="preserve">, авторизации без сессионной пары на устройстве и авторизации на новом устройстве, </w:t>
      </w:r>
      <w:r>
        <w:t>происходит генерация приватного и публичного ключа на устройстве пользователя</w:t>
      </w:r>
      <w:r w:rsidR="00683235">
        <w:t xml:space="preserve"> в отдельном потоке, в главном потоке отображается подсказка для пользователя. Дальше происходит </w:t>
      </w:r>
      <w:r>
        <w:t>отправка публичного ключа на сервер. Обмен информацией с сервером происходит посредством передачи строковых переменных. На данном этапе пользова</w:t>
      </w:r>
      <w:r w:rsidR="00822EA8">
        <w:t>тель может покинуть приложение.</w:t>
      </w:r>
    </w:p>
    <w:p w:rsidR="0025238F" w:rsidRPr="0025238F" w:rsidRDefault="00411B8C" w:rsidP="00822EA8">
      <w:pPr>
        <w:pStyle w:val="normal"/>
      </w:pPr>
      <w:r>
        <w:t>В момент, когда администратор заходит в приложение, автоматически начинается проверка базы данных на наличие публичных ключей и их обработка. Администратор генерирует собственны</w:t>
      </w:r>
      <w:r w:rsidR="0025238F">
        <w:t xml:space="preserve">й публичный и приватный ключ, на основе публичного ключа пользователя и приватного ключа администратора формируется общий секрет, с помощью которого </w:t>
      </w:r>
      <w:r w:rsidR="0025238F">
        <w:lastRenderedPageBreak/>
        <w:t xml:space="preserve">генерируется ключ </w:t>
      </w:r>
      <w:r w:rsidR="0025238F">
        <w:rPr>
          <w:lang w:val="en-US"/>
        </w:rPr>
        <w:t>AES</w:t>
      </w:r>
      <w:r w:rsidR="0025238F">
        <w:t>, которым зашифровывается сессионная пара</w:t>
      </w:r>
      <w:r w:rsidR="00822EA8">
        <w:t xml:space="preserve"> (находится на устройстве администратора)</w:t>
      </w:r>
      <w:r w:rsidR="0025238F">
        <w:t xml:space="preserve">. </w:t>
      </w:r>
      <w:r w:rsidR="00822EA8">
        <w:t>Затем</w:t>
      </w:r>
      <w:r w:rsidR="0025238F">
        <w:t xml:space="preserve"> Администратор отправляет на сервер собственный публичный ключ, зашифрованную сессионную пару и параметры </w:t>
      </w:r>
      <w:r w:rsidR="0025238F">
        <w:rPr>
          <w:lang w:val="en-US"/>
        </w:rPr>
        <w:t>AES</w:t>
      </w:r>
      <w:r w:rsidR="0025238F" w:rsidRPr="0025238F">
        <w:t xml:space="preserve"> </w:t>
      </w:r>
      <w:r w:rsidR="0025238F">
        <w:t>шифрования, а также удаляет с сервера публичный ключ пользователя.</w:t>
      </w:r>
    </w:p>
    <w:p w:rsidR="00411B8C" w:rsidRDefault="00822EA8" w:rsidP="00822EA8">
      <w:pPr>
        <w:pStyle w:val="normal"/>
      </w:pPr>
      <w:r>
        <w:t xml:space="preserve">Когда </w:t>
      </w:r>
      <w:r w:rsidR="0025238F">
        <w:t>Пользователь снова входит в приложение, автоматически проверяет</w:t>
      </w:r>
      <w:r>
        <w:t>ся</w:t>
      </w:r>
      <w:r w:rsidR="0025238F">
        <w:t xml:space="preserve"> наличие сессионной пары на устройстве, если её нет, он проверяет БД на наличие строк, которые отправил Администратор. Забирает эти строки себе, формирует общий секрет, пользуясь публичным ключом администратора. Генерирует </w:t>
      </w:r>
      <w:r w:rsidR="0025238F">
        <w:rPr>
          <w:lang w:val="en-US"/>
        </w:rPr>
        <w:t>AES</w:t>
      </w:r>
      <w:r w:rsidR="0025238F" w:rsidRPr="0025238F">
        <w:t xml:space="preserve"> </w:t>
      </w:r>
      <w:r w:rsidR="0025238F">
        <w:t>ключ на основе общего секрета и параметров шифрования, расшифровывает сессионную пару.</w:t>
      </w:r>
    </w:p>
    <w:p w:rsidR="00547508" w:rsidRDefault="00822EA8" w:rsidP="00822EA8">
      <w:pPr>
        <w:pStyle w:val="normal"/>
      </w:pPr>
      <w:r>
        <w:t>Далее происходит переход на экран чата, где отображаются уже расшифрованные сообщения</w:t>
      </w:r>
      <w:r w:rsidR="00547508">
        <w:t xml:space="preserve">, присутствует поле для ввода сообщений, кнопка для их отправки. </w:t>
      </w:r>
    </w:p>
    <w:p w:rsidR="00547508" w:rsidRDefault="00547508" w:rsidP="00822EA8">
      <w:pPr>
        <w:pStyle w:val="normal"/>
      </w:pPr>
      <w:r>
        <w:t xml:space="preserve">Список сообщений представляет собой набор объектов, в каждом из которых содержится: </w:t>
      </w:r>
    </w:p>
    <w:p w:rsidR="00547508" w:rsidRDefault="00547508" w:rsidP="00547508">
      <w:pPr>
        <w:pStyle w:val="normal"/>
        <w:numPr>
          <w:ilvl w:val="0"/>
          <w:numId w:val="15"/>
        </w:numPr>
      </w:pPr>
      <w:r>
        <w:t>почта автора сообщения</w:t>
      </w:r>
    </w:p>
    <w:p w:rsidR="00547508" w:rsidRDefault="00547508" w:rsidP="00547508">
      <w:pPr>
        <w:pStyle w:val="normal"/>
        <w:numPr>
          <w:ilvl w:val="0"/>
          <w:numId w:val="15"/>
        </w:numPr>
      </w:pPr>
      <w:r>
        <w:t>текст сообщения</w:t>
      </w:r>
    </w:p>
    <w:p w:rsidR="00547508" w:rsidRDefault="00547508" w:rsidP="00547508">
      <w:pPr>
        <w:pStyle w:val="normal"/>
        <w:numPr>
          <w:ilvl w:val="0"/>
          <w:numId w:val="15"/>
        </w:numPr>
      </w:pPr>
      <w:r>
        <w:t>дата отправки сообщения</w:t>
      </w:r>
      <w:r w:rsidR="00822EA8">
        <w:t>.</w:t>
      </w:r>
    </w:p>
    <w:p w:rsidR="0041054F" w:rsidRPr="0041054F" w:rsidRDefault="00822EA8" w:rsidP="00822EA8">
      <w:pPr>
        <w:pStyle w:val="normal"/>
      </w:pPr>
      <w:r>
        <w:t>Получая из БД зашифрованные строки, приложение пользователя расшифровывает сообщения с помощью сессионной пары на устройстве. Также происходит шифрование сообщений на устройстве и их отправка</w:t>
      </w:r>
      <w:r w:rsidR="00547508">
        <w:t xml:space="preserve"> в данном виде на сервер.</w:t>
      </w:r>
    </w:p>
    <w:p w:rsidR="00053F63" w:rsidRPr="00053F63" w:rsidRDefault="00053F63" w:rsidP="00053F63"/>
    <w:p w:rsidR="00053F63" w:rsidRPr="00053F63" w:rsidRDefault="00053F63" w:rsidP="00053F63">
      <w:pPr>
        <w:sectPr w:rsidR="00053F63" w:rsidRPr="00053F63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433FD" w:rsidRDefault="000433FD" w:rsidP="000433FD">
      <w:pPr>
        <w:pStyle w:val="1"/>
      </w:pPr>
      <w:bookmarkStart w:id="8" w:name="_Toc532853835"/>
      <w:r w:rsidRPr="000433FD">
        <w:lastRenderedPageBreak/>
        <w:t>Выбор технологий</w:t>
      </w:r>
      <w:bookmarkEnd w:id="8"/>
    </w:p>
    <w:p w:rsidR="000433FD" w:rsidRDefault="000433FD" w:rsidP="000433FD">
      <w:pPr>
        <w:pStyle w:val="2"/>
      </w:pPr>
      <w:bookmarkStart w:id="9" w:name="_Toc532853836"/>
      <w:r w:rsidRPr="000433FD">
        <w:t>Выбор языка программирования</w:t>
      </w:r>
      <w:bookmarkEnd w:id="9"/>
    </w:p>
    <w:p w:rsidR="00611D76" w:rsidRDefault="00683235" w:rsidP="00921DA0">
      <w:r>
        <w:t xml:space="preserve">Выбранным языком программирования стал </w:t>
      </w:r>
      <w:r>
        <w:rPr>
          <w:lang w:val="en-US"/>
        </w:rPr>
        <w:t>Java</w:t>
      </w:r>
      <w:r>
        <w:t>, так как:</w:t>
      </w:r>
    </w:p>
    <w:p w:rsidR="00611D76" w:rsidRPr="00611D76" w:rsidRDefault="00611D76" w:rsidP="00611D76">
      <w:pPr>
        <w:pStyle w:val="ab"/>
        <w:numPr>
          <w:ilvl w:val="0"/>
          <w:numId w:val="16"/>
        </w:numPr>
        <w:ind w:left="0" w:firstLine="284"/>
      </w:pPr>
      <w:proofErr w:type="spellStart"/>
      <w:r>
        <w:t>Java</w:t>
      </w:r>
      <w:proofErr w:type="spellEnd"/>
      <w:r w:rsidRPr="00611D76">
        <w:t xml:space="preserve"> известный язык</w:t>
      </w:r>
      <w:r>
        <w:t xml:space="preserve"> программирования.</w:t>
      </w:r>
    </w:p>
    <w:p w:rsidR="00611D76" w:rsidRPr="00611D76" w:rsidRDefault="00611D76" w:rsidP="00611D76">
      <w:pPr>
        <w:pStyle w:val="ab"/>
        <w:numPr>
          <w:ilvl w:val="0"/>
          <w:numId w:val="16"/>
        </w:numPr>
        <w:ind w:left="0" w:firstLine="284"/>
      </w:pPr>
      <w:r>
        <w:rPr>
          <w:lang w:val="en-US"/>
        </w:rPr>
        <w:t>Java</w:t>
      </w:r>
      <w:r>
        <w:t xml:space="preserve"> безопасен по </w:t>
      </w:r>
      <w:r>
        <w:rPr>
          <w:highlight w:val="white"/>
        </w:rPr>
        <w:t>сравнению со многими другими языками программирования. Все приложения выполняются виртуальной Java-машиной, при любой попытке несанкционированного доступа или соединения программа просто прерывает свою работу.</w:t>
      </w:r>
    </w:p>
    <w:p w:rsidR="00611D76" w:rsidRPr="00611D76" w:rsidRDefault="00611D76" w:rsidP="00611D76">
      <w:pPr>
        <w:pStyle w:val="ab"/>
        <w:numPr>
          <w:ilvl w:val="0"/>
          <w:numId w:val="16"/>
        </w:numPr>
        <w:ind w:left="0" w:firstLine="284"/>
      </w:pPr>
      <w:r w:rsidRPr="00611D76">
        <w:t>Он работает на виртуальной машине, поэтому нет необходимости перекомпилировать его для каждого телефона и легко защищать</w:t>
      </w:r>
      <w:r>
        <w:t>.</w:t>
      </w:r>
    </w:p>
    <w:p w:rsidR="00611D76" w:rsidRPr="00611D76" w:rsidRDefault="00611D76" w:rsidP="00611D76">
      <w:pPr>
        <w:pStyle w:val="ab"/>
        <w:numPr>
          <w:ilvl w:val="0"/>
          <w:numId w:val="16"/>
        </w:numPr>
        <w:ind w:left="0" w:firstLine="284"/>
      </w:pPr>
      <w:r w:rsidRPr="00611D76">
        <w:t>Большое количество инструментов для разработ</w:t>
      </w:r>
      <w:r>
        <w:t xml:space="preserve">ки </w:t>
      </w:r>
      <w:proofErr w:type="spellStart"/>
      <w:r>
        <w:t>Java</w:t>
      </w:r>
      <w:proofErr w:type="spellEnd"/>
      <w:r>
        <w:t>.</w:t>
      </w:r>
    </w:p>
    <w:p w:rsidR="00611D76" w:rsidRDefault="004919A7" w:rsidP="004919A7">
      <w:pPr>
        <w:pStyle w:val="2"/>
      </w:pPr>
      <w:bookmarkStart w:id="10" w:name="_Toc532853837"/>
      <w:r>
        <w:t>Выбор языка разметки</w:t>
      </w:r>
      <w:bookmarkEnd w:id="10"/>
    </w:p>
    <w:p w:rsidR="004919A7" w:rsidRPr="004919A7" w:rsidRDefault="004919A7" w:rsidP="004919A7">
      <w:r>
        <w:t xml:space="preserve">Выбранным языком разметки стал </w:t>
      </w:r>
      <w:r>
        <w:rPr>
          <w:lang w:val="en-US"/>
        </w:rPr>
        <w:t>XML</w:t>
      </w:r>
      <w:r>
        <w:t>. Он</w:t>
      </w:r>
      <w:r w:rsidRPr="004919A7">
        <w:t xml:space="preserve"> является распространенным форматом для обмена информацией в Интернете, поэтому велика вер</w:t>
      </w:r>
      <w:r>
        <w:t>оятность, что он понадобится</w:t>
      </w:r>
      <w:r w:rsidRPr="004919A7">
        <w:t xml:space="preserve"> для доступа к данным в </w:t>
      </w:r>
      <w:proofErr w:type="spellStart"/>
      <w:r w:rsidRPr="004919A7">
        <w:t>Web</w:t>
      </w:r>
      <w:proofErr w:type="spellEnd"/>
      <w:r w:rsidRPr="004919A7">
        <w:t>. Кроме того, XML может потребоваться для передачи данных, например, Web-сервису. Другими слов</w:t>
      </w:r>
      <w:r>
        <w:t xml:space="preserve">ами, чтобы </w:t>
      </w:r>
      <w:r w:rsidRPr="004919A7">
        <w:t xml:space="preserve">приложение для </w:t>
      </w:r>
      <w:proofErr w:type="spellStart"/>
      <w:r w:rsidRPr="004919A7">
        <w:t>Android</w:t>
      </w:r>
      <w:proofErr w:type="spellEnd"/>
      <w:r w:rsidRPr="004919A7">
        <w:t xml:space="preserve"> работало ч</w:t>
      </w:r>
      <w:r>
        <w:t xml:space="preserve">ерез Интернет, </w:t>
      </w:r>
      <w:r w:rsidRPr="004919A7">
        <w:t>придет</w:t>
      </w:r>
      <w:r>
        <w:t xml:space="preserve">ся иметь дело с XML. </w:t>
      </w:r>
      <w:proofErr w:type="spellStart"/>
      <w:proofErr w:type="gramStart"/>
      <w:r w:rsidRPr="004919A7">
        <w:t>C</w:t>
      </w:r>
      <w:proofErr w:type="gramEnd"/>
      <w:r w:rsidRPr="004919A7">
        <w:t>ама</w:t>
      </w:r>
      <w:proofErr w:type="spellEnd"/>
      <w:r w:rsidRPr="004919A7">
        <w:t xml:space="preserve"> платформа </w:t>
      </w:r>
      <w:proofErr w:type="spellStart"/>
      <w:r w:rsidRPr="004919A7">
        <w:t>Java</w:t>
      </w:r>
      <w:proofErr w:type="spellEnd"/>
      <w:r w:rsidRPr="004919A7">
        <w:t xml:space="preserve"> уже долгое время поддерживает множество различных способов использования XML, причем большинство API для </w:t>
      </w:r>
      <w:proofErr w:type="spellStart"/>
      <w:r w:rsidRPr="004919A7">
        <w:t>Java</w:t>
      </w:r>
      <w:proofErr w:type="spellEnd"/>
      <w:r w:rsidRPr="004919A7">
        <w:t xml:space="preserve">, ориентированных на XML, доступны в </w:t>
      </w:r>
      <w:proofErr w:type="spellStart"/>
      <w:r w:rsidRPr="004919A7">
        <w:t>Android</w:t>
      </w:r>
      <w:proofErr w:type="spellEnd"/>
      <w:r w:rsidRPr="004919A7">
        <w:t>.</w:t>
      </w:r>
      <w:r>
        <w:t xml:space="preserve"> </w:t>
      </w:r>
    </w:p>
    <w:p w:rsidR="00611D76" w:rsidRDefault="00611D76" w:rsidP="000433FD">
      <w:pPr>
        <w:pStyle w:val="1"/>
      </w:pPr>
    </w:p>
    <w:p w:rsidR="00611D76" w:rsidRDefault="00611D76" w:rsidP="00611D76"/>
    <w:p w:rsidR="00611D76" w:rsidRDefault="00611D76" w:rsidP="00611D76"/>
    <w:p w:rsidR="004919A7" w:rsidRPr="00611D76" w:rsidRDefault="004919A7" w:rsidP="00611D76"/>
    <w:p w:rsidR="001E54B2" w:rsidRDefault="000433FD" w:rsidP="004919A7">
      <w:pPr>
        <w:pStyle w:val="1"/>
      </w:pPr>
      <w:bookmarkStart w:id="11" w:name="_Toc532853838"/>
      <w:r w:rsidRPr="000433FD">
        <w:lastRenderedPageBreak/>
        <w:t xml:space="preserve">Описание </w:t>
      </w:r>
      <w:proofErr w:type="gramStart"/>
      <w:r w:rsidRPr="000433FD">
        <w:t>технический</w:t>
      </w:r>
      <w:proofErr w:type="gramEnd"/>
      <w:r w:rsidRPr="000433FD">
        <w:t xml:space="preserve"> решени</w:t>
      </w:r>
      <w:r w:rsidR="006C0CBD">
        <w:t>й</w:t>
      </w:r>
      <w:bookmarkEnd w:id="11"/>
    </w:p>
    <w:p w:rsidR="004919A7" w:rsidRPr="004919A7" w:rsidRDefault="004919A7" w:rsidP="000433FD">
      <w:pPr>
        <w:rPr>
          <w:lang w:val="en-US"/>
        </w:rPr>
        <w:sectPr w:rsidR="004919A7" w:rsidRPr="004919A7" w:rsidSect="000757C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>Во время разработки проекта нам пришлось столкнуться с несколькими проблемами</w:t>
      </w:r>
      <w:proofErr w:type="gramStart"/>
      <w:r>
        <w:t>.</w:t>
      </w:r>
      <w:proofErr w:type="gramEnd"/>
      <w:r>
        <w:t xml:space="preserve"> (</w:t>
      </w:r>
      <w:proofErr w:type="gramStart"/>
      <w:r>
        <w:t>к</w:t>
      </w:r>
      <w:proofErr w:type="gramEnd"/>
      <w:r>
        <w:t xml:space="preserve">ак хранить ключи </w:t>
      </w:r>
      <w:r>
        <w:rPr>
          <w:lang w:val="en-US"/>
        </w:rPr>
        <w:t>Shared Preference</w:t>
      </w:r>
      <w:r>
        <w:t>)</w:t>
      </w:r>
      <w:r>
        <w:rPr>
          <w:lang w:val="en-US"/>
        </w:rPr>
        <w:t>()</w:t>
      </w:r>
    </w:p>
    <w:p w:rsidR="001E54B2" w:rsidRDefault="000433FD" w:rsidP="00782241">
      <w:pPr>
        <w:pStyle w:val="1"/>
      </w:pPr>
      <w:bookmarkStart w:id="12" w:name="_Toc532853839"/>
      <w:r w:rsidRPr="000433FD">
        <w:lastRenderedPageBreak/>
        <w:t>Заключение</w:t>
      </w:r>
      <w:bookmarkEnd w:id="12"/>
    </w:p>
    <w:p w:rsidR="00782241" w:rsidRDefault="00782241" w:rsidP="00782241">
      <w:r>
        <w:t>В результате было реализовано</w:t>
      </w:r>
      <w:r w:rsidRPr="00B550EE">
        <w:t xml:space="preserve"> </w:t>
      </w:r>
      <w:r>
        <w:rPr>
          <w:lang w:val="en-US"/>
        </w:rPr>
        <w:t>Android</w:t>
      </w:r>
      <w:r>
        <w:t xml:space="preserve"> </w:t>
      </w:r>
      <w:proofErr w:type="gramStart"/>
      <w:r>
        <w:t>приложение</w:t>
      </w:r>
      <w:proofErr w:type="gramEnd"/>
      <w:r>
        <w:t xml:space="preserve"> позволяющее быстро и безопасно обмениваться</w:t>
      </w:r>
      <w:r w:rsidRPr="00B550EE">
        <w:t xml:space="preserve"> зашифрованными сообщени</w:t>
      </w:r>
      <w:r>
        <w:t xml:space="preserve">ями между пользователями в сети, используя выработку общего секрета по алгоритму </w:t>
      </w:r>
      <w:proofErr w:type="spellStart"/>
      <w:r>
        <w:t>Диффи-Хеллмана</w:t>
      </w:r>
      <w:proofErr w:type="spellEnd"/>
      <w:r>
        <w:t>. Приложение обладает понятным интерфейсом, с подсказками.</w:t>
      </w:r>
    </w:p>
    <w:p w:rsidR="002A2FE2" w:rsidRDefault="00782241" w:rsidP="00782241">
      <w:pPr>
        <w:rPr>
          <w:lang w:val="en-US"/>
        </w:rPr>
      </w:pPr>
      <w:r>
        <w:t>В дальне</w:t>
      </w:r>
      <w:r w:rsidR="002A2FE2">
        <w:t>й</w:t>
      </w:r>
      <w:r>
        <w:t>шем возможно расширение проекта</w:t>
      </w:r>
      <w:r w:rsidR="002A2FE2">
        <w:t>. Добавление нового функционала</w:t>
      </w:r>
      <w:r w:rsidR="002A2FE2" w:rsidRPr="002A2FE2">
        <w:t>:</w:t>
      </w:r>
    </w:p>
    <w:p w:rsidR="002A2FE2" w:rsidRPr="002A2FE2" w:rsidRDefault="002A2FE2" w:rsidP="00245A71">
      <w:pPr>
        <w:pStyle w:val="ab"/>
        <w:numPr>
          <w:ilvl w:val="0"/>
          <w:numId w:val="17"/>
        </w:numPr>
        <w:ind w:left="0" w:firstLine="284"/>
      </w:pPr>
      <w:r>
        <w:t xml:space="preserve">возможность создания новых комнат </w:t>
      </w:r>
      <w:r w:rsidR="00245A71">
        <w:t xml:space="preserve">для </w:t>
      </w:r>
      <w:r>
        <w:t>чата</w:t>
      </w:r>
      <w:r w:rsidRPr="002A2FE2">
        <w:t>.</w:t>
      </w:r>
    </w:p>
    <w:p w:rsidR="00245A71" w:rsidRDefault="002A2FE2" w:rsidP="00245A71">
      <w:pPr>
        <w:pStyle w:val="ab"/>
        <w:numPr>
          <w:ilvl w:val="0"/>
          <w:numId w:val="17"/>
        </w:numPr>
        <w:ind w:left="0" w:firstLine="284"/>
      </w:pPr>
      <w:r>
        <w:t>прикрепление новых</w:t>
      </w:r>
      <w:r w:rsidR="00245A71">
        <w:t xml:space="preserve"> типов данных к сообщениям.</w:t>
      </w:r>
    </w:p>
    <w:p w:rsidR="00245A71" w:rsidRDefault="00245A71" w:rsidP="00782241">
      <w:pPr>
        <w:pStyle w:val="ab"/>
        <w:numPr>
          <w:ilvl w:val="0"/>
          <w:numId w:val="17"/>
        </w:numPr>
        <w:ind w:left="0" w:firstLine="284"/>
      </w:pPr>
      <w:r>
        <w:t>редактирование профиля пользователя.</w:t>
      </w:r>
    </w:p>
    <w:p w:rsidR="00245A71" w:rsidRDefault="00245A71" w:rsidP="007E1A41">
      <w:pPr>
        <w:pStyle w:val="1"/>
        <w:rPr>
          <w:rFonts w:eastAsiaTheme="minorHAnsi" w:cstheme="minorBidi"/>
          <w:b w:val="0"/>
          <w:bCs w:val="0"/>
          <w:sz w:val="28"/>
          <w:szCs w:val="22"/>
        </w:rPr>
      </w:pPr>
    </w:p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Default="00245A71" w:rsidP="00245A71"/>
    <w:p w:rsidR="00245A71" w:rsidRPr="00245A71" w:rsidRDefault="00245A71" w:rsidP="00245A71"/>
    <w:p w:rsidR="007E1A41" w:rsidRDefault="000433FD" w:rsidP="007E1A41">
      <w:pPr>
        <w:pStyle w:val="1"/>
      </w:pPr>
      <w:bookmarkStart w:id="13" w:name="_Toc532853840"/>
      <w:r w:rsidRPr="000433FD">
        <w:lastRenderedPageBreak/>
        <w:t>Список используемых источников</w:t>
      </w:r>
      <w:bookmarkEnd w:id="13"/>
    </w:p>
    <w:p w:rsidR="00BF2D7C" w:rsidRPr="008455FF" w:rsidRDefault="00C22C37" w:rsidP="00C22C37">
      <w:pPr>
        <w:pStyle w:val="ab"/>
        <w:numPr>
          <w:ilvl w:val="0"/>
          <w:numId w:val="18"/>
        </w:numPr>
        <w:ind w:left="0" w:firstLine="284"/>
      </w:pPr>
      <w:r w:rsidRPr="00C22C37">
        <w:rPr>
          <w:lang w:val="en-US"/>
        </w:rPr>
        <w:t>API specification for the J</w:t>
      </w:r>
      <w:r>
        <w:rPr>
          <w:lang w:val="en-US"/>
        </w:rPr>
        <w:t xml:space="preserve">ava™ Platform, Standard Edition: </w:t>
      </w:r>
      <w:r w:rsidRPr="00C22C37">
        <w:rPr>
          <w:lang w:val="en-US"/>
        </w:rPr>
        <w:t>[</w:t>
      </w:r>
      <w:r w:rsidRPr="00C22C37">
        <w:t>Электронный</w:t>
      </w:r>
      <w:r w:rsidRPr="00C22C37">
        <w:rPr>
          <w:lang w:val="en-US"/>
        </w:rPr>
        <w:t xml:space="preserve"> </w:t>
      </w:r>
      <w:r w:rsidRPr="00C22C37">
        <w:t>ресурс</w:t>
      </w:r>
      <w:r w:rsidR="008455FF">
        <w:rPr>
          <w:lang w:val="en-US"/>
        </w:rPr>
        <w:t>]</w:t>
      </w:r>
      <w:r w:rsidRPr="008455FF">
        <w:rPr>
          <w:lang w:val="en-US"/>
        </w:rPr>
        <w:t xml:space="preserve">. </w:t>
      </w:r>
      <w:r w:rsidRPr="00C22C37">
        <w:rPr>
          <w:lang w:val="en-US"/>
        </w:rPr>
        <w:t>URL</w:t>
      </w:r>
      <w:r w:rsidRPr="00C22C37">
        <w:t xml:space="preserve">: </w:t>
      </w:r>
      <w:r w:rsidR="008455FF" w:rsidRPr="008455FF">
        <w:t>https://docs.oracle.com/javase/7/docs/api/</w:t>
      </w:r>
      <w:r w:rsidR="008455FF">
        <w:rPr>
          <w:lang w:val="en-US"/>
        </w:rPr>
        <w:t>.</w:t>
      </w:r>
    </w:p>
    <w:p w:rsidR="008455FF" w:rsidRPr="00C22C37" w:rsidRDefault="008455FF" w:rsidP="00C22C37">
      <w:pPr>
        <w:pStyle w:val="ab"/>
        <w:numPr>
          <w:ilvl w:val="0"/>
          <w:numId w:val="18"/>
        </w:numPr>
        <w:ind w:left="0" w:firstLine="284"/>
      </w:pPr>
      <w:r>
        <w:t>Документация</w:t>
      </w:r>
      <w:r w:rsidRPr="008455FF">
        <w:t xml:space="preserve"> </w:t>
      </w:r>
      <w:r>
        <w:rPr>
          <w:lang w:val="en-US"/>
        </w:rPr>
        <w:t>Android</w:t>
      </w:r>
      <w:r w:rsidRPr="008455FF">
        <w:t xml:space="preserve"> </w:t>
      </w:r>
      <w:r>
        <w:rPr>
          <w:lang w:val="en-US"/>
        </w:rPr>
        <w:t>Studio</w:t>
      </w:r>
      <w:r w:rsidRPr="008455FF">
        <w:t>: [</w:t>
      </w:r>
      <w:r w:rsidRPr="00C22C37">
        <w:t>Электронный</w:t>
      </w:r>
      <w:r w:rsidRPr="008455FF">
        <w:t xml:space="preserve"> </w:t>
      </w:r>
      <w:r w:rsidRPr="00C22C37">
        <w:t>ресурс</w:t>
      </w:r>
      <w:r w:rsidRPr="008455FF">
        <w:t xml:space="preserve">]. </w:t>
      </w:r>
      <w:r w:rsidRPr="00C22C37">
        <w:rPr>
          <w:lang w:val="en-US"/>
        </w:rPr>
        <w:t>URL</w:t>
      </w:r>
      <w:r w:rsidRPr="00C22C37">
        <w:t>:</w:t>
      </w:r>
      <w:r>
        <w:t xml:space="preserve"> </w:t>
      </w:r>
      <w:r w:rsidRPr="008455FF">
        <w:t>https://developer.android.com/studio/intro/</w:t>
      </w:r>
      <w:r>
        <w:t>.</w:t>
      </w:r>
    </w:p>
    <w:sectPr w:rsidR="008455FF" w:rsidRPr="00C22C37" w:rsidSect="000757C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321" w:rsidRDefault="006C1321" w:rsidP="00092875">
      <w:pPr>
        <w:spacing w:line="240" w:lineRule="auto"/>
      </w:pPr>
      <w:r>
        <w:separator/>
      </w:r>
    </w:p>
  </w:endnote>
  <w:endnote w:type="continuationSeparator" w:id="0">
    <w:p w:rsidR="006C1321" w:rsidRDefault="006C1321" w:rsidP="00092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52513886"/>
      <w:docPartObj>
        <w:docPartGallery w:val="Page Numbers (Bottom of Page)"/>
        <w:docPartUnique/>
      </w:docPartObj>
    </w:sdtPr>
    <w:sdtContent>
      <w:p w:rsidR="004919A7" w:rsidRDefault="005323D8" w:rsidP="002D3ED1">
        <w:pPr>
          <w:pStyle w:val="a5"/>
          <w:tabs>
            <w:tab w:val="clear" w:pos="4677"/>
            <w:tab w:val="clear" w:pos="9355"/>
          </w:tabs>
          <w:ind w:firstLine="0"/>
          <w:jc w:val="right"/>
        </w:pPr>
        <w:fldSimple w:instr="PAGE   \* MERGEFORMAT">
          <w:r w:rsidR="008455FF">
            <w:rPr>
              <w:noProof/>
            </w:rPr>
            <w:t>13</w:t>
          </w:r>
        </w:fldSimple>
      </w:p>
    </w:sdtContent>
  </w:sdt>
  <w:p w:rsidR="004919A7" w:rsidRDefault="004919A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321" w:rsidRDefault="006C1321" w:rsidP="00092875">
      <w:pPr>
        <w:spacing w:line="240" w:lineRule="auto"/>
      </w:pPr>
      <w:r>
        <w:separator/>
      </w:r>
    </w:p>
  </w:footnote>
  <w:footnote w:type="continuationSeparator" w:id="0">
    <w:p w:rsidR="006C1321" w:rsidRDefault="006C1321" w:rsidP="00092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4564"/>
    <w:multiLevelType w:val="hybridMultilevel"/>
    <w:tmpl w:val="B456DE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2C2527"/>
    <w:multiLevelType w:val="hybridMultilevel"/>
    <w:tmpl w:val="15802FE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7E42FD2"/>
    <w:multiLevelType w:val="hybridMultilevel"/>
    <w:tmpl w:val="6D56D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5B72F4"/>
    <w:multiLevelType w:val="hybridMultilevel"/>
    <w:tmpl w:val="91E2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4875B1"/>
    <w:multiLevelType w:val="hybridMultilevel"/>
    <w:tmpl w:val="96CED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A1150FE"/>
    <w:multiLevelType w:val="hybridMultilevel"/>
    <w:tmpl w:val="B882E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C05CFB"/>
    <w:multiLevelType w:val="hybridMultilevel"/>
    <w:tmpl w:val="81AE7E80"/>
    <w:lvl w:ilvl="0" w:tplc="7A68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CD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21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42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0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C0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8A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22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4D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490CD5"/>
    <w:multiLevelType w:val="hybridMultilevel"/>
    <w:tmpl w:val="DF00A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397F93"/>
    <w:multiLevelType w:val="hybridMultilevel"/>
    <w:tmpl w:val="EE26D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9280EA6"/>
    <w:multiLevelType w:val="hybridMultilevel"/>
    <w:tmpl w:val="73ACF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166C17"/>
    <w:multiLevelType w:val="hybridMultilevel"/>
    <w:tmpl w:val="007E3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FE92D43"/>
    <w:multiLevelType w:val="hybridMultilevel"/>
    <w:tmpl w:val="2252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80BAD"/>
    <w:multiLevelType w:val="hybridMultilevel"/>
    <w:tmpl w:val="8FF0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526B60"/>
    <w:multiLevelType w:val="hybridMultilevel"/>
    <w:tmpl w:val="3698D3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B4200EC"/>
    <w:multiLevelType w:val="hybridMultilevel"/>
    <w:tmpl w:val="3A1827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59A5724"/>
    <w:multiLevelType w:val="hybridMultilevel"/>
    <w:tmpl w:val="88C674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E5C65A7"/>
    <w:multiLevelType w:val="hybridMultilevel"/>
    <w:tmpl w:val="FE801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FAE026F"/>
    <w:multiLevelType w:val="hybridMultilevel"/>
    <w:tmpl w:val="090EB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7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14"/>
  </w:num>
  <w:num w:numId="11">
    <w:abstractNumId w:val="8"/>
  </w:num>
  <w:num w:numId="12">
    <w:abstractNumId w:val="0"/>
  </w:num>
  <w:num w:numId="13">
    <w:abstractNumId w:val="6"/>
  </w:num>
  <w:num w:numId="14">
    <w:abstractNumId w:val="16"/>
  </w:num>
  <w:num w:numId="15">
    <w:abstractNumId w:val="1"/>
  </w:num>
  <w:num w:numId="16">
    <w:abstractNumId w:val="7"/>
  </w:num>
  <w:num w:numId="17">
    <w:abstractNumId w:val="15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92875"/>
    <w:rsid w:val="00006896"/>
    <w:rsid w:val="00014591"/>
    <w:rsid w:val="000433FD"/>
    <w:rsid w:val="00053F63"/>
    <w:rsid w:val="00055A0B"/>
    <w:rsid w:val="000757CE"/>
    <w:rsid w:val="00083CDB"/>
    <w:rsid w:val="00092875"/>
    <w:rsid w:val="000A2D10"/>
    <w:rsid w:val="000C42FC"/>
    <w:rsid w:val="000F3DCE"/>
    <w:rsid w:val="000F71E4"/>
    <w:rsid w:val="000F7C2D"/>
    <w:rsid w:val="00104D69"/>
    <w:rsid w:val="001432DC"/>
    <w:rsid w:val="0015618D"/>
    <w:rsid w:val="00166EB9"/>
    <w:rsid w:val="001B1EED"/>
    <w:rsid w:val="001E54B2"/>
    <w:rsid w:val="001F0407"/>
    <w:rsid w:val="002415BC"/>
    <w:rsid w:val="00245A71"/>
    <w:rsid w:val="0025238F"/>
    <w:rsid w:val="0026592A"/>
    <w:rsid w:val="00283D87"/>
    <w:rsid w:val="002A2FE2"/>
    <w:rsid w:val="002A3B1E"/>
    <w:rsid w:val="002A73AF"/>
    <w:rsid w:val="002D1EFA"/>
    <w:rsid w:val="002D3ED1"/>
    <w:rsid w:val="002D604B"/>
    <w:rsid w:val="00303125"/>
    <w:rsid w:val="003034C0"/>
    <w:rsid w:val="00337C5B"/>
    <w:rsid w:val="00350D73"/>
    <w:rsid w:val="00382709"/>
    <w:rsid w:val="00397B22"/>
    <w:rsid w:val="003A6E26"/>
    <w:rsid w:val="003B6150"/>
    <w:rsid w:val="003D362D"/>
    <w:rsid w:val="003F5AA7"/>
    <w:rsid w:val="003F7B2F"/>
    <w:rsid w:val="003F7E6D"/>
    <w:rsid w:val="0041054F"/>
    <w:rsid w:val="00411B8C"/>
    <w:rsid w:val="00411E09"/>
    <w:rsid w:val="00425D51"/>
    <w:rsid w:val="004402BA"/>
    <w:rsid w:val="00452877"/>
    <w:rsid w:val="00481D7D"/>
    <w:rsid w:val="00487B72"/>
    <w:rsid w:val="004919A7"/>
    <w:rsid w:val="004A31E0"/>
    <w:rsid w:val="004A4D4B"/>
    <w:rsid w:val="004A52DD"/>
    <w:rsid w:val="004D4902"/>
    <w:rsid w:val="00514586"/>
    <w:rsid w:val="00531E52"/>
    <w:rsid w:val="005323D8"/>
    <w:rsid w:val="005368D5"/>
    <w:rsid w:val="00542485"/>
    <w:rsid w:val="00547508"/>
    <w:rsid w:val="005565D2"/>
    <w:rsid w:val="00561CC9"/>
    <w:rsid w:val="00572CAA"/>
    <w:rsid w:val="005972D3"/>
    <w:rsid w:val="005C70E0"/>
    <w:rsid w:val="005D2E68"/>
    <w:rsid w:val="005F589B"/>
    <w:rsid w:val="006073C1"/>
    <w:rsid w:val="006077DB"/>
    <w:rsid w:val="006118AE"/>
    <w:rsid w:val="00611D76"/>
    <w:rsid w:val="006177DA"/>
    <w:rsid w:val="00624E3E"/>
    <w:rsid w:val="00657FA2"/>
    <w:rsid w:val="00676888"/>
    <w:rsid w:val="00681EDE"/>
    <w:rsid w:val="00683235"/>
    <w:rsid w:val="006924F8"/>
    <w:rsid w:val="006B1840"/>
    <w:rsid w:val="006C0CBD"/>
    <w:rsid w:val="006C1321"/>
    <w:rsid w:val="006C18ED"/>
    <w:rsid w:val="006F732C"/>
    <w:rsid w:val="0071350B"/>
    <w:rsid w:val="00744D6C"/>
    <w:rsid w:val="00750E7D"/>
    <w:rsid w:val="00760F6F"/>
    <w:rsid w:val="00767FB3"/>
    <w:rsid w:val="00782241"/>
    <w:rsid w:val="00786E4B"/>
    <w:rsid w:val="007879E3"/>
    <w:rsid w:val="007A4C61"/>
    <w:rsid w:val="007D2F0A"/>
    <w:rsid w:val="007E133B"/>
    <w:rsid w:val="007E1A41"/>
    <w:rsid w:val="007F4650"/>
    <w:rsid w:val="007F6F9A"/>
    <w:rsid w:val="00802787"/>
    <w:rsid w:val="0080562A"/>
    <w:rsid w:val="00822EA8"/>
    <w:rsid w:val="00827A6F"/>
    <w:rsid w:val="00830637"/>
    <w:rsid w:val="00832831"/>
    <w:rsid w:val="008455FF"/>
    <w:rsid w:val="008517EC"/>
    <w:rsid w:val="00861726"/>
    <w:rsid w:val="00862F5B"/>
    <w:rsid w:val="00871DC3"/>
    <w:rsid w:val="00874F2C"/>
    <w:rsid w:val="00877746"/>
    <w:rsid w:val="00886CFC"/>
    <w:rsid w:val="00892554"/>
    <w:rsid w:val="00893A2E"/>
    <w:rsid w:val="008A2E15"/>
    <w:rsid w:val="008A4C32"/>
    <w:rsid w:val="008B3843"/>
    <w:rsid w:val="008C2176"/>
    <w:rsid w:val="008D1625"/>
    <w:rsid w:val="008E5175"/>
    <w:rsid w:val="008E6F58"/>
    <w:rsid w:val="00921DA0"/>
    <w:rsid w:val="00924FA0"/>
    <w:rsid w:val="00947DDE"/>
    <w:rsid w:val="00952891"/>
    <w:rsid w:val="0099777C"/>
    <w:rsid w:val="009C0A29"/>
    <w:rsid w:val="009C2CBE"/>
    <w:rsid w:val="009D03C3"/>
    <w:rsid w:val="009E72E3"/>
    <w:rsid w:val="009F4636"/>
    <w:rsid w:val="00A22826"/>
    <w:rsid w:val="00A434AC"/>
    <w:rsid w:val="00A45D7D"/>
    <w:rsid w:val="00A523B9"/>
    <w:rsid w:val="00A55011"/>
    <w:rsid w:val="00A85F88"/>
    <w:rsid w:val="00AB0E9F"/>
    <w:rsid w:val="00B12376"/>
    <w:rsid w:val="00B2229E"/>
    <w:rsid w:val="00B257C8"/>
    <w:rsid w:val="00B514F6"/>
    <w:rsid w:val="00B550EE"/>
    <w:rsid w:val="00B60997"/>
    <w:rsid w:val="00B72078"/>
    <w:rsid w:val="00B77E8F"/>
    <w:rsid w:val="00B77FCF"/>
    <w:rsid w:val="00B84CA1"/>
    <w:rsid w:val="00B905F7"/>
    <w:rsid w:val="00BA5AC0"/>
    <w:rsid w:val="00BE3418"/>
    <w:rsid w:val="00BF2D7C"/>
    <w:rsid w:val="00C028B8"/>
    <w:rsid w:val="00C12D15"/>
    <w:rsid w:val="00C14C6C"/>
    <w:rsid w:val="00C22C37"/>
    <w:rsid w:val="00C33063"/>
    <w:rsid w:val="00C45174"/>
    <w:rsid w:val="00C63B8A"/>
    <w:rsid w:val="00C71FC8"/>
    <w:rsid w:val="00C92598"/>
    <w:rsid w:val="00CB0D5A"/>
    <w:rsid w:val="00CF2A81"/>
    <w:rsid w:val="00D12790"/>
    <w:rsid w:val="00D3613B"/>
    <w:rsid w:val="00D51434"/>
    <w:rsid w:val="00D72B58"/>
    <w:rsid w:val="00D94E6F"/>
    <w:rsid w:val="00DA6DD5"/>
    <w:rsid w:val="00DD789E"/>
    <w:rsid w:val="00DE10FE"/>
    <w:rsid w:val="00DF38A3"/>
    <w:rsid w:val="00DF455F"/>
    <w:rsid w:val="00E41AD4"/>
    <w:rsid w:val="00E61CFE"/>
    <w:rsid w:val="00E640B9"/>
    <w:rsid w:val="00E7017B"/>
    <w:rsid w:val="00E72C05"/>
    <w:rsid w:val="00E80053"/>
    <w:rsid w:val="00E84DD3"/>
    <w:rsid w:val="00E96673"/>
    <w:rsid w:val="00EA5D7D"/>
    <w:rsid w:val="00EA5D9D"/>
    <w:rsid w:val="00EC06DC"/>
    <w:rsid w:val="00F03E10"/>
    <w:rsid w:val="00F27285"/>
    <w:rsid w:val="00F32398"/>
    <w:rsid w:val="00F37839"/>
    <w:rsid w:val="00F47618"/>
    <w:rsid w:val="00F674EF"/>
    <w:rsid w:val="00FA11DB"/>
    <w:rsid w:val="00FD79A3"/>
    <w:rsid w:val="00FE2C71"/>
    <w:rsid w:val="00FE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  <w:style w:type="paragraph" w:customStyle="1" w:styleId="normal">
    <w:name w:val="normal"/>
    <w:rsid w:val="00053F63"/>
    <w:pPr>
      <w:pBdr>
        <w:top w:val="nil"/>
        <w:left w:val="nil"/>
        <w:bottom w:val="nil"/>
        <w:right w:val="nil"/>
        <w:between w:val="nil"/>
      </w:pBdr>
      <w:tabs>
        <w:tab w:val="right" w:pos="9025"/>
      </w:tabs>
      <w:spacing w:before="200" w:after="0" w:line="360" w:lineRule="auto"/>
      <w:ind w:firstLine="54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7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0637"/>
    <w:pPr>
      <w:keepNext/>
      <w:keepLines/>
      <w:spacing w:after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E09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2DC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2875"/>
  </w:style>
  <w:style w:type="paragraph" w:styleId="a5">
    <w:name w:val="footer"/>
    <w:basedOn w:val="a"/>
    <w:link w:val="a6"/>
    <w:uiPriority w:val="99"/>
    <w:unhideWhenUsed/>
    <w:rsid w:val="000928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2875"/>
  </w:style>
  <w:style w:type="character" w:customStyle="1" w:styleId="10">
    <w:name w:val="Заголовок 1 Знак"/>
    <w:basedOn w:val="a0"/>
    <w:link w:val="1"/>
    <w:uiPriority w:val="9"/>
    <w:rsid w:val="0083063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85F88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85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5F8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E2C71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A85F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1E09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b">
    <w:name w:val="List Paragraph"/>
    <w:basedOn w:val="a"/>
    <w:uiPriority w:val="34"/>
    <w:qFormat/>
    <w:rsid w:val="00786E4B"/>
    <w:pPr>
      <w:ind w:left="720"/>
      <w:contextualSpacing/>
    </w:pPr>
  </w:style>
  <w:style w:type="table" w:styleId="ac">
    <w:name w:val="Table Grid"/>
    <w:basedOn w:val="a1"/>
    <w:uiPriority w:val="59"/>
    <w:rsid w:val="0078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FE2C71"/>
    <w:pPr>
      <w:tabs>
        <w:tab w:val="left" w:pos="880"/>
        <w:tab w:val="right" w:leader="dot" w:pos="9345"/>
      </w:tabs>
      <w:spacing w:after="100"/>
      <w:ind w:left="426" w:firstLine="4"/>
    </w:pPr>
  </w:style>
  <w:style w:type="character" w:customStyle="1" w:styleId="30">
    <w:name w:val="Заголовок 3 Знак"/>
    <w:basedOn w:val="a0"/>
    <w:link w:val="3"/>
    <w:uiPriority w:val="9"/>
    <w:rsid w:val="001432DC"/>
    <w:rPr>
      <w:rFonts w:ascii="Times New Roman" w:eastAsiaTheme="majorEastAsia" w:hAnsi="Times New Roman" w:cstheme="majorBidi"/>
      <w:b/>
      <w:bCs/>
      <w:sz w:val="28"/>
    </w:rPr>
  </w:style>
  <w:style w:type="character" w:customStyle="1" w:styleId="12">
    <w:name w:val="Подпись 1 Знак"/>
    <w:basedOn w:val="a0"/>
    <w:link w:val="13"/>
    <w:rsid w:val="0015618D"/>
    <w:rPr>
      <w:rFonts w:ascii="Times New Roman" w:hAnsi="Times New Roman" w:cs="Times New Roman"/>
      <w:i/>
      <w:sz w:val="24"/>
      <w:szCs w:val="28"/>
    </w:rPr>
  </w:style>
  <w:style w:type="paragraph" w:customStyle="1" w:styleId="13">
    <w:name w:val="Подпись 1"/>
    <w:basedOn w:val="a"/>
    <w:next w:val="a"/>
    <w:link w:val="12"/>
    <w:qFormat/>
    <w:rsid w:val="0015618D"/>
    <w:pPr>
      <w:spacing w:after="200" w:line="240" w:lineRule="auto"/>
      <w:ind w:firstLine="0"/>
    </w:pPr>
    <w:rPr>
      <w:rFonts w:cs="Times New Roman"/>
      <w:i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432DC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AE3D8-1405-460B-90A6-A5E8C8EA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13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Severov</dc:creator>
  <cp:lastModifiedBy>Александр</cp:lastModifiedBy>
  <cp:revision>82</cp:revision>
  <cp:lastPrinted>2017-12-18T18:37:00Z</cp:lastPrinted>
  <dcterms:created xsi:type="dcterms:W3CDTF">2017-09-25T14:40:00Z</dcterms:created>
  <dcterms:modified xsi:type="dcterms:W3CDTF">2018-12-17T21:02:00Z</dcterms:modified>
</cp:coreProperties>
</file>