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Claw Mechanism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Claw Segment: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Buy more spring hinges (1-2 more packs?) (Purchase</w:t>
      </w:r>
      <w:r w:rsidDel="00000000" w:rsidR="00000000" w:rsidRPr="00000000">
        <w:rPr>
          <w:rtl w:val="0"/>
        </w:rPr>
        <w:t xml:space="preserve">) (bought in locker)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Buy elastic wrist straps as sent by Fern (Purchase) (bought in locker)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M3 bolts fit tomorrow with parts, potentially order more with self-tapping inserts. (dependence</w:t>
      </w:r>
      <w:r w:rsidDel="00000000" w:rsidR="00000000" w:rsidRPr="00000000">
        <w:rPr>
          <w:rtl w:val="0"/>
        </w:rPr>
        <w:t xml:space="preserve"> on parts arriving)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(Gather all changes needed when reviewed tomorrow and adjust for the next print – as little reprints as possible to conserve filament and print) ^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 Spring Hinge CAD made to view an assembly (no </w:t>
      </w:r>
      <w:r w:rsidDel="00000000" w:rsidR="00000000" w:rsidRPr="00000000">
        <w:rPr>
          <w:rtl w:val="0"/>
        </w:rPr>
        <w:t xml:space="preserve">dependence)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Forearm attachment methods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Settle on forearm length to design for (quick)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 to decide clamp designs and how it hooks onto arm bands (tabbed base with the clamp on top? (1. Bowden Clamp on wristplate/end of segment, 2. Bowden Clamp on its separate piece)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Need a snap clamp CAD made and printed for testing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Need to print the screw clamp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Nice to test print the screw clamp and the snap clamp to evaluate them each piece.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Make a reciprocal clamp part?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Decide Hook design top (carabiner? 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ust simply hooking onto strap may not be</w:t>
      </w:r>
      <w:r w:rsidDel="00000000" w:rsidR="00000000" w:rsidRPr="00000000">
        <w:rPr>
          <w:rtl w:val="0"/>
        </w:rPr>
        <w:t xml:space="preserve"> secure enough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 see Varun</w:t>
      </w:r>
      <w:r w:rsidDel="00000000" w:rsidR="00000000" w:rsidRPr="00000000">
        <w:rPr>
          <w:rtl w:val="0"/>
        </w:rPr>
        <w:t xml:space="preserve">’s design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eNable finger for left hand digit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Resized sockets – check these and for print orientation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left digit - @ 200% scale, M5 x 3 set screws, 4mm aluminium wire needed. (Purchase)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Also need 3mm -3.5mm – 4mm drill bits to drill out holes. (Purchase)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Cable-Pulley Mechanism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Capstan: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grooves down the side of capstan bed to better fit snap lid (snap lid function on solidworks)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lineRule="auto"/>
        <w:ind w:left="144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Resize Capstan bed complementary hole diameter to ~+0.5mm over capstan diameter.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lineRule="auto"/>
        <w:ind w:left="144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Embed 1xCapstan bed (large) into backplate</w:t>
      </w:r>
    </w:p>
    <w:p w:rsidR="00000000" w:rsidDel="00000000" w:rsidP="00000000" w:rsidRDefault="00000000" w:rsidRPr="00000000" w14:paraId="0000001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Right Hand: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hook and channel size when Harshad prints by Monday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Decide Bowden sheath run path.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Fabric choice underneath backplate, “mattress cover” sheet underneath or silicon pads to create an air gap</w:t>
      </w:r>
    </w:p>
    <w:p w:rsidR="00000000" w:rsidDel="00000000" w:rsidP="00000000" w:rsidRDefault="00000000" w:rsidRPr="00000000" w14:paraId="0000001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Left Hand: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Reshape backplate to left hand contour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Adjust to only 1 hinge attachment point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fu7mj7quyLZyM1zTU8feg0EYyw==">CgMxLjA4AHIhMThLTWNGZ25MYWRjZUVEWFN3dG40bGJkSG5sUWd3QTNu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