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81D53" w14:textId="5DB46776" w:rsidR="008330C4" w:rsidRPr="00E4304F" w:rsidRDefault="008330C4" w:rsidP="008330C4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E4304F">
        <w:rPr>
          <w:rFonts w:asciiTheme="majorHAnsi" w:hAnsiTheme="majorHAnsi"/>
          <w:b/>
          <w:color w:val="000000" w:themeColor="text1"/>
          <w:sz w:val="24"/>
          <w:szCs w:val="24"/>
        </w:rPr>
        <w:t>PROCESSO:</w:t>
      </w:r>
      <w:r w:rsidRPr="00E4304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D77460">
        <w:rPr>
          <w:rFonts w:asciiTheme="majorHAnsi" w:hAnsiTheme="majorHAnsi"/>
          <w:color w:val="000000" w:themeColor="text1"/>
          <w:sz w:val="24"/>
          <w:szCs w:val="24"/>
        </w:rPr>
        <w:t>125978</w:t>
      </w:r>
      <w:r w:rsidR="00BD4154">
        <w:rPr>
          <w:rFonts w:asciiTheme="majorHAnsi" w:hAnsiTheme="majorHAnsi"/>
          <w:sz w:val="24"/>
          <w:szCs w:val="24"/>
        </w:rPr>
        <w:t>/</w:t>
      </w:r>
      <w:r w:rsidR="006B679D">
        <w:rPr>
          <w:rFonts w:asciiTheme="majorHAnsi" w:hAnsiTheme="majorHAnsi"/>
          <w:sz w:val="24"/>
          <w:szCs w:val="24"/>
        </w:rPr>
        <w:t>2023</w:t>
      </w:r>
    </w:p>
    <w:p w14:paraId="2C39F516" w14:textId="5E4F2980" w:rsidR="008330C4" w:rsidRPr="00E4304F" w:rsidRDefault="008330C4" w:rsidP="008330C4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E4304F">
        <w:rPr>
          <w:rFonts w:asciiTheme="majorHAnsi" w:hAnsiTheme="majorHAnsi"/>
          <w:b/>
          <w:color w:val="000000" w:themeColor="text1"/>
          <w:sz w:val="24"/>
          <w:szCs w:val="24"/>
        </w:rPr>
        <w:t xml:space="preserve">REMETENTE: </w:t>
      </w:r>
      <w:r w:rsidRPr="00E4304F">
        <w:rPr>
          <w:rFonts w:asciiTheme="majorHAnsi" w:hAnsiTheme="majorHAnsi"/>
          <w:color w:val="000000" w:themeColor="text1"/>
          <w:sz w:val="24"/>
          <w:szCs w:val="24"/>
        </w:rPr>
        <w:t>CONTROLE FINANCEIRO</w:t>
      </w:r>
    </w:p>
    <w:p w14:paraId="467C111A" w14:textId="43C5D08E" w:rsidR="008330C4" w:rsidRPr="00E4304F" w:rsidRDefault="008330C4" w:rsidP="008330C4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E4304F">
        <w:rPr>
          <w:rFonts w:asciiTheme="majorHAnsi" w:hAnsiTheme="majorHAnsi"/>
          <w:b/>
          <w:color w:val="000000" w:themeColor="text1"/>
          <w:sz w:val="24"/>
          <w:szCs w:val="24"/>
        </w:rPr>
        <w:t>DESTINATÁRIO</w:t>
      </w:r>
      <w:r w:rsidRPr="00E4304F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="006A2B6C">
        <w:rPr>
          <w:rFonts w:asciiTheme="majorHAnsi" w:hAnsiTheme="majorHAnsi"/>
          <w:color w:val="000000" w:themeColor="text1"/>
          <w:sz w:val="24"/>
          <w:szCs w:val="24"/>
        </w:rPr>
        <w:t>EXECUÇÃO ORÇAMENTÁRIA</w:t>
      </w:r>
    </w:p>
    <w:p w14:paraId="20A8F08F" w14:textId="7EA7ACF0" w:rsidR="008330C4" w:rsidRPr="0003669E" w:rsidRDefault="008330C4" w:rsidP="0003669E">
      <w:pPr>
        <w:rPr>
          <w:rStyle w:val="Refdecomentrio"/>
          <w:rFonts w:asciiTheme="majorHAnsi" w:hAnsiTheme="majorHAnsi"/>
          <w:color w:val="FF0000"/>
          <w:sz w:val="24"/>
          <w:szCs w:val="24"/>
        </w:rPr>
      </w:pPr>
      <w:r w:rsidRPr="00E4304F">
        <w:rPr>
          <w:rFonts w:asciiTheme="majorHAnsi" w:hAnsiTheme="majorHAnsi"/>
          <w:b/>
          <w:color w:val="000000" w:themeColor="text1"/>
          <w:sz w:val="24"/>
          <w:szCs w:val="24"/>
        </w:rPr>
        <w:t>ASSUNTO:</w:t>
      </w:r>
      <w:r w:rsidRPr="00E4304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616CC" w:rsidRPr="00A616CC">
        <w:rPr>
          <w:rFonts w:asciiTheme="majorHAnsi" w:hAnsiTheme="majorHAnsi"/>
          <w:sz w:val="24"/>
          <w:szCs w:val="24"/>
        </w:rPr>
        <w:t>REAPRESENTAÇÃO DE PAGAMENTO</w:t>
      </w:r>
    </w:p>
    <w:p w14:paraId="0C2156D3" w14:textId="77777777" w:rsidR="002C24BA" w:rsidRDefault="002C24BA"/>
    <w:p w14:paraId="5A3BBC95" w14:textId="77777777" w:rsidR="002C24BA" w:rsidRDefault="002C24BA" w:rsidP="002C24BA">
      <w:pPr>
        <w:pStyle w:val="Corpo"/>
        <w:spacing w:line="360" w:lineRule="auto"/>
        <w:jc w:val="both"/>
        <w:rPr>
          <w:rFonts w:asciiTheme="majorHAnsi" w:hAnsiTheme="majorHAnsi"/>
          <w:sz w:val="24"/>
          <w:szCs w:val="24"/>
          <w:lang w:val="pt-PT"/>
        </w:rPr>
      </w:pPr>
    </w:p>
    <w:p w14:paraId="00AB4AAA" w14:textId="77777777" w:rsidR="006B456A" w:rsidRDefault="006B456A" w:rsidP="002C24BA">
      <w:pPr>
        <w:pStyle w:val="Corpo"/>
        <w:spacing w:line="360" w:lineRule="auto"/>
        <w:jc w:val="both"/>
        <w:rPr>
          <w:rFonts w:asciiTheme="majorHAnsi" w:hAnsiTheme="majorHAnsi"/>
          <w:sz w:val="24"/>
          <w:szCs w:val="24"/>
          <w:lang w:val="pt-PT"/>
        </w:rPr>
      </w:pPr>
    </w:p>
    <w:p w14:paraId="40BE8967" w14:textId="483768D3" w:rsidR="002C24BA" w:rsidRDefault="008330C4" w:rsidP="00063BCA">
      <w:pPr>
        <w:pStyle w:val="Corpo"/>
        <w:spacing w:line="360" w:lineRule="auto"/>
        <w:ind w:hanging="142"/>
        <w:jc w:val="center"/>
        <w:rPr>
          <w:rFonts w:asciiTheme="majorHAnsi" w:hAnsiTheme="majorHAnsi"/>
          <w:b/>
          <w:sz w:val="24"/>
          <w:szCs w:val="24"/>
          <w:lang w:val="pt-PT"/>
        </w:rPr>
      </w:pPr>
      <w:r>
        <w:rPr>
          <w:rFonts w:asciiTheme="majorHAnsi" w:hAnsiTheme="majorHAnsi"/>
          <w:b/>
          <w:sz w:val="24"/>
          <w:szCs w:val="24"/>
          <w:lang w:val="pt-PT"/>
        </w:rPr>
        <w:t xml:space="preserve">DESPACHO Nº </w:t>
      </w:r>
      <w:r w:rsidR="00DF3259">
        <w:rPr>
          <w:rFonts w:asciiTheme="majorHAnsi" w:hAnsiTheme="majorHAnsi"/>
          <w:b/>
          <w:sz w:val="24"/>
          <w:szCs w:val="24"/>
          <w:lang w:val="pt-PT"/>
        </w:rPr>
        <w:t>1</w:t>
      </w:r>
      <w:r w:rsidR="00D77460">
        <w:rPr>
          <w:rFonts w:asciiTheme="majorHAnsi" w:hAnsiTheme="majorHAnsi"/>
          <w:b/>
          <w:sz w:val="24"/>
          <w:szCs w:val="24"/>
          <w:lang w:val="pt-PT"/>
        </w:rPr>
        <w:t>806</w:t>
      </w:r>
      <w:r w:rsidR="00E31A35">
        <w:rPr>
          <w:rFonts w:asciiTheme="majorHAnsi" w:hAnsiTheme="majorHAnsi"/>
          <w:b/>
          <w:sz w:val="24"/>
          <w:szCs w:val="24"/>
          <w:lang w:val="pt-PT"/>
        </w:rPr>
        <w:t>/</w:t>
      </w:r>
      <w:r w:rsidR="004E4070">
        <w:rPr>
          <w:rFonts w:asciiTheme="majorHAnsi" w:hAnsiTheme="majorHAnsi"/>
          <w:b/>
          <w:sz w:val="24"/>
          <w:szCs w:val="24"/>
          <w:lang w:val="pt-PT"/>
        </w:rPr>
        <w:t>2023</w:t>
      </w:r>
    </w:p>
    <w:p w14:paraId="68AA161F" w14:textId="77777777" w:rsidR="002C24BA" w:rsidRDefault="002C24BA" w:rsidP="002C24BA">
      <w:pPr>
        <w:pStyle w:val="Corpo"/>
        <w:spacing w:line="360" w:lineRule="auto"/>
        <w:ind w:firstLine="709"/>
        <w:jc w:val="center"/>
        <w:rPr>
          <w:rFonts w:asciiTheme="majorHAnsi" w:hAnsiTheme="majorHAnsi"/>
          <w:b/>
          <w:sz w:val="24"/>
          <w:szCs w:val="24"/>
          <w:lang w:val="pt-PT"/>
        </w:rPr>
      </w:pPr>
    </w:p>
    <w:p w14:paraId="1EECA625" w14:textId="77777777" w:rsidR="006B456A" w:rsidRPr="002C24BA" w:rsidRDefault="006B456A" w:rsidP="002C24BA">
      <w:pPr>
        <w:pStyle w:val="Corpo"/>
        <w:spacing w:line="360" w:lineRule="auto"/>
        <w:ind w:firstLine="709"/>
        <w:jc w:val="center"/>
        <w:rPr>
          <w:rFonts w:asciiTheme="majorHAnsi" w:hAnsiTheme="majorHAnsi"/>
          <w:b/>
          <w:sz w:val="24"/>
          <w:szCs w:val="24"/>
          <w:lang w:val="pt-PT"/>
        </w:rPr>
      </w:pPr>
    </w:p>
    <w:p w14:paraId="5AEDE7E4" w14:textId="7B14949F" w:rsidR="00E31A35" w:rsidRPr="0003669E" w:rsidRDefault="00E31A35" w:rsidP="00E31A35">
      <w:pPr>
        <w:autoSpaceDE w:val="0"/>
        <w:autoSpaceDN w:val="0"/>
        <w:spacing w:line="360" w:lineRule="auto"/>
        <w:ind w:firstLine="851"/>
        <w:jc w:val="both"/>
        <w:rPr>
          <w:rFonts w:ascii="Cambria" w:hAnsi="Cambria" w:cstheme="minorHAnsi"/>
          <w:sz w:val="24"/>
          <w:szCs w:val="24"/>
        </w:rPr>
      </w:pPr>
      <w:r w:rsidRPr="0003669E">
        <w:rPr>
          <w:rFonts w:ascii="Cambria" w:hAnsi="Cambria" w:cstheme="minorHAnsi"/>
          <w:sz w:val="24"/>
          <w:szCs w:val="24"/>
        </w:rPr>
        <w:t xml:space="preserve">Encaminhem-se aos autos informando que a </w:t>
      </w:r>
      <w:r w:rsidR="00C40454">
        <w:rPr>
          <w:rFonts w:ascii="Cambria" w:hAnsi="Cambria" w:cstheme="minorHAnsi"/>
          <w:sz w:val="24"/>
          <w:szCs w:val="24"/>
        </w:rPr>
        <w:t>preparação de pagamento</w:t>
      </w:r>
      <w:r w:rsidRPr="0003669E">
        <w:rPr>
          <w:rFonts w:ascii="Cambria" w:hAnsi="Cambria" w:cstheme="minorHAnsi"/>
          <w:sz w:val="24"/>
          <w:szCs w:val="24"/>
        </w:rPr>
        <w:t xml:space="preserve"> listada abaixo foi cancelada pela compensação bancária conforme motivo especificado, para reapresentação do pagamento.</w:t>
      </w:r>
      <w:r>
        <w:rPr>
          <w:rFonts w:ascii="Cambria" w:hAnsi="Cambria" w:cstheme="minorHAnsi"/>
          <w:b/>
          <w:sz w:val="24"/>
          <w:szCs w:val="24"/>
        </w:rPr>
        <w:t xml:space="preserve"> </w:t>
      </w:r>
    </w:p>
    <w:p w14:paraId="37FFE737" w14:textId="77777777" w:rsidR="0003669E" w:rsidRPr="0003669E" w:rsidRDefault="0003669E" w:rsidP="0003669E">
      <w:pPr>
        <w:autoSpaceDE w:val="0"/>
        <w:autoSpaceDN w:val="0"/>
        <w:spacing w:line="360" w:lineRule="auto"/>
        <w:ind w:firstLine="851"/>
        <w:jc w:val="both"/>
        <w:rPr>
          <w:rFonts w:ascii="Cambria" w:hAnsi="Cambria" w:cstheme="minorHAnsi"/>
          <w:sz w:val="24"/>
          <w:szCs w:val="24"/>
        </w:rPr>
      </w:pPr>
    </w:p>
    <w:p w14:paraId="6F55F82D" w14:textId="77777777" w:rsidR="0003669E" w:rsidRPr="0003669E" w:rsidRDefault="0003669E" w:rsidP="0003669E">
      <w:pPr>
        <w:autoSpaceDE w:val="0"/>
        <w:autoSpaceDN w:val="0"/>
        <w:spacing w:line="360" w:lineRule="auto"/>
        <w:jc w:val="both"/>
        <w:rPr>
          <w:rFonts w:ascii="Cambria" w:hAnsi="Cambria" w:cstheme="minorHAnsi"/>
          <w:sz w:val="24"/>
          <w:szCs w:val="24"/>
        </w:rPr>
      </w:pPr>
    </w:p>
    <w:tbl>
      <w:tblPr>
        <w:tblStyle w:val="Tabelacomgrade2"/>
        <w:tblW w:w="8505" w:type="dxa"/>
        <w:tblInd w:w="562" w:type="dxa"/>
        <w:tblLook w:val="04A0" w:firstRow="1" w:lastRow="0" w:firstColumn="1" w:lastColumn="0" w:noHBand="0" w:noVBand="1"/>
      </w:tblPr>
      <w:tblGrid>
        <w:gridCol w:w="2977"/>
        <w:gridCol w:w="5528"/>
      </w:tblGrid>
      <w:tr w:rsidR="0003669E" w:rsidRPr="0003669E" w14:paraId="0BD0DCEA" w14:textId="77777777" w:rsidTr="000E7236">
        <w:trPr>
          <w:trHeight w:val="483"/>
        </w:trPr>
        <w:tc>
          <w:tcPr>
            <w:tcW w:w="2977" w:type="dxa"/>
          </w:tcPr>
          <w:p w14:paraId="501ED653" w14:textId="77777777" w:rsidR="0003669E" w:rsidRPr="0003669E" w:rsidRDefault="0003669E" w:rsidP="0003669E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03669E">
              <w:rPr>
                <w:rFonts w:ascii="Cambria" w:hAnsi="Cambria"/>
                <w:b/>
                <w:sz w:val="24"/>
                <w:szCs w:val="24"/>
              </w:rPr>
              <w:t>Preparação Pagamento</w:t>
            </w:r>
          </w:p>
        </w:tc>
        <w:tc>
          <w:tcPr>
            <w:tcW w:w="5528" w:type="dxa"/>
            <w:vAlign w:val="center"/>
          </w:tcPr>
          <w:p w14:paraId="4A111148" w14:textId="77777777" w:rsidR="0003669E" w:rsidRPr="0003669E" w:rsidRDefault="0003669E" w:rsidP="0003669E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03669E">
              <w:rPr>
                <w:rFonts w:ascii="Cambria" w:hAnsi="Cambria"/>
                <w:b/>
                <w:sz w:val="24"/>
                <w:szCs w:val="24"/>
              </w:rPr>
              <w:t>Motivo do Cancelamento</w:t>
            </w:r>
          </w:p>
        </w:tc>
      </w:tr>
      <w:tr w:rsidR="0003669E" w:rsidRPr="0003669E" w14:paraId="771B58D1" w14:textId="77777777" w:rsidTr="00C40935">
        <w:trPr>
          <w:trHeight w:val="555"/>
        </w:trPr>
        <w:tc>
          <w:tcPr>
            <w:tcW w:w="2977" w:type="dxa"/>
            <w:vAlign w:val="center"/>
          </w:tcPr>
          <w:p w14:paraId="66B7A3BE" w14:textId="36F9ABF0" w:rsidR="0003669E" w:rsidRPr="0003669E" w:rsidRDefault="00767EA6" w:rsidP="00A77F5D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</w:t>
            </w:r>
            <w:r w:rsidR="0089299E">
              <w:rPr>
                <w:rFonts w:ascii="Cambria" w:hAnsi="Cambria"/>
                <w:sz w:val="24"/>
                <w:szCs w:val="24"/>
              </w:rPr>
              <w:t>2023PP</w:t>
            </w:r>
            <w:r w:rsidR="00FC5EB0">
              <w:rPr>
                <w:rFonts w:ascii="Cambria" w:hAnsi="Cambria"/>
                <w:sz w:val="24"/>
                <w:szCs w:val="24"/>
              </w:rPr>
              <w:t>0</w:t>
            </w:r>
            <w:r w:rsidR="00D77460">
              <w:rPr>
                <w:rFonts w:ascii="Cambria" w:hAnsi="Cambria"/>
                <w:sz w:val="24"/>
                <w:szCs w:val="24"/>
              </w:rPr>
              <w:t>22160</w:t>
            </w:r>
          </w:p>
        </w:tc>
        <w:tc>
          <w:tcPr>
            <w:tcW w:w="5528" w:type="dxa"/>
            <w:vAlign w:val="center"/>
          </w:tcPr>
          <w:p w14:paraId="2E11ACB5" w14:textId="2F676831" w:rsidR="0003669E" w:rsidRPr="0003669E" w:rsidRDefault="00D77460" w:rsidP="00C4093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77460">
              <w:rPr>
                <w:rFonts w:ascii="Cambria" w:hAnsi="Cambria"/>
                <w:color w:val="FF0000"/>
                <w:sz w:val="24"/>
                <w:szCs w:val="24"/>
              </w:rPr>
              <w:t>Destino-TFI devolvida pela COMPE-Outros</w:t>
            </w:r>
          </w:p>
        </w:tc>
      </w:tr>
    </w:tbl>
    <w:p w14:paraId="6F2B4B8D" w14:textId="77777777" w:rsidR="0003669E" w:rsidRPr="0003669E" w:rsidRDefault="0003669E" w:rsidP="0003669E">
      <w:pPr>
        <w:spacing w:line="360" w:lineRule="auto"/>
        <w:jc w:val="center"/>
        <w:rPr>
          <w:rFonts w:ascii="Cambria" w:hAnsi="Cambria" w:cstheme="minorHAnsi"/>
          <w:sz w:val="24"/>
          <w:szCs w:val="24"/>
        </w:rPr>
      </w:pPr>
    </w:p>
    <w:p w14:paraId="6AFE435A" w14:textId="77777777" w:rsidR="00770DE7" w:rsidRDefault="00770DE7" w:rsidP="00770DE7">
      <w:pPr>
        <w:spacing w:line="360" w:lineRule="auto"/>
        <w:rPr>
          <w:rFonts w:asciiTheme="majorHAnsi" w:hAnsiTheme="majorHAnsi"/>
          <w:sz w:val="24"/>
          <w:szCs w:val="24"/>
        </w:rPr>
      </w:pPr>
    </w:p>
    <w:p w14:paraId="376AB986" w14:textId="6375ED32" w:rsidR="00F46A13" w:rsidRDefault="00EF56E8" w:rsidP="00C40454">
      <w:pPr>
        <w:spacing w:line="360" w:lineRule="auto"/>
        <w:ind w:firstLine="142"/>
        <w:jc w:val="center"/>
        <w:rPr>
          <w:rFonts w:asciiTheme="majorHAnsi" w:hAnsiTheme="majorHAnsi"/>
          <w:sz w:val="24"/>
          <w:szCs w:val="24"/>
        </w:rPr>
      </w:pPr>
      <w:r w:rsidRPr="00437FFC">
        <w:rPr>
          <w:rFonts w:asciiTheme="majorHAnsi" w:hAnsiTheme="majorHAnsi"/>
          <w:sz w:val="24"/>
          <w:szCs w:val="24"/>
        </w:rPr>
        <w:t>São Luís</w:t>
      </w:r>
      <w:r w:rsidR="00EA7797">
        <w:rPr>
          <w:rFonts w:asciiTheme="majorHAnsi" w:hAnsiTheme="majorHAnsi"/>
          <w:sz w:val="24"/>
          <w:szCs w:val="24"/>
        </w:rPr>
        <w:t xml:space="preserve"> (MA)</w:t>
      </w:r>
      <w:r w:rsidRPr="00437FFC">
        <w:rPr>
          <w:rFonts w:asciiTheme="majorHAnsi" w:hAnsiTheme="majorHAnsi"/>
          <w:sz w:val="24"/>
          <w:szCs w:val="24"/>
        </w:rPr>
        <w:t xml:space="preserve">, </w:t>
      </w:r>
      <w:r w:rsidR="00700F24">
        <w:rPr>
          <w:rFonts w:asciiTheme="majorHAnsi" w:hAnsiTheme="majorHAnsi"/>
          <w:sz w:val="24"/>
          <w:szCs w:val="24"/>
        </w:rPr>
        <w:t>27</w:t>
      </w:r>
      <w:r w:rsidR="007D5D0E">
        <w:rPr>
          <w:rFonts w:asciiTheme="majorHAnsi" w:hAnsiTheme="majorHAnsi"/>
          <w:sz w:val="24"/>
          <w:szCs w:val="24"/>
        </w:rPr>
        <w:t xml:space="preserve"> de </w:t>
      </w:r>
      <w:r w:rsidR="005A5F75">
        <w:rPr>
          <w:rFonts w:asciiTheme="majorHAnsi" w:hAnsiTheme="majorHAnsi"/>
          <w:sz w:val="24"/>
          <w:szCs w:val="24"/>
        </w:rPr>
        <w:t>novembro</w:t>
      </w:r>
      <w:r w:rsidR="00FE29F9">
        <w:rPr>
          <w:rFonts w:asciiTheme="majorHAnsi" w:hAnsiTheme="majorHAnsi"/>
          <w:sz w:val="24"/>
          <w:szCs w:val="24"/>
        </w:rPr>
        <w:t xml:space="preserve"> </w:t>
      </w:r>
      <w:r w:rsidR="003E7A80" w:rsidRPr="00437FFC">
        <w:rPr>
          <w:rFonts w:asciiTheme="majorHAnsi" w:hAnsiTheme="majorHAnsi"/>
          <w:sz w:val="24"/>
          <w:szCs w:val="24"/>
        </w:rPr>
        <w:t>de 202</w:t>
      </w:r>
      <w:r w:rsidR="004E4070">
        <w:rPr>
          <w:rFonts w:asciiTheme="majorHAnsi" w:hAnsiTheme="majorHAnsi"/>
          <w:sz w:val="24"/>
          <w:szCs w:val="24"/>
        </w:rPr>
        <w:t>3</w:t>
      </w:r>
    </w:p>
    <w:p w14:paraId="145C1DD4" w14:textId="77777777" w:rsidR="0046594A" w:rsidRDefault="0046594A" w:rsidP="006E273C">
      <w:pPr>
        <w:spacing w:line="360" w:lineRule="auto"/>
        <w:rPr>
          <w:rFonts w:asciiTheme="majorHAnsi" w:hAnsiTheme="majorHAnsi"/>
          <w:sz w:val="24"/>
          <w:szCs w:val="24"/>
        </w:rPr>
      </w:pPr>
    </w:p>
    <w:p w14:paraId="4235FC54" w14:textId="6470A3AB" w:rsidR="00A616CC" w:rsidRDefault="00A616CC" w:rsidP="005E47DB">
      <w:pPr>
        <w:tabs>
          <w:tab w:val="left" w:pos="3660"/>
        </w:tabs>
        <w:spacing w:line="360" w:lineRule="auto"/>
        <w:rPr>
          <w:rFonts w:asciiTheme="majorHAnsi" w:hAnsiTheme="majorHAnsi"/>
          <w:sz w:val="24"/>
          <w:szCs w:val="24"/>
        </w:rPr>
      </w:pPr>
    </w:p>
    <w:p w14:paraId="643201F2" w14:textId="77777777" w:rsidR="006B456A" w:rsidRDefault="006B456A" w:rsidP="005E47DB">
      <w:pPr>
        <w:tabs>
          <w:tab w:val="left" w:pos="3660"/>
        </w:tabs>
        <w:spacing w:line="360" w:lineRule="auto"/>
        <w:rPr>
          <w:rFonts w:asciiTheme="majorHAnsi" w:hAnsiTheme="majorHAnsi"/>
          <w:sz w:val="24"/>
          <w:szCs w:val="24"/>
        </w:rPr>
      </w:pPr>
    </w:p>
    <w:p w14:paraId="14222F59" w14:textId="4D136C6B" w:rsidR="00A616CC" w:rsidRDefault="00E8356B" w:rsidP="006E273C">
      <w:pPr>
        <w:spacing w:line="360" w:lineRule="auto"/>
        <w:rPr>
          <w:rFonts w:asciiTheme="majorHAnsi" w:hAnsiTheme="majorHAnsi"/>
          <w:sz w:val="24"/>
          <w:szCs w:val="24"/>
        </w:rPr>
      </w:pPr>
      <w:r w:rsidRPr="00437FFC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DCC29" wp14:editId="7CF5088C">
                <wp:simplePos x="0" y="0"/>
                <wp:positionH relativeFrom="margin">
                  <wp:posOffset>1432560</wp:posOffset>
                </wp:positionH>
                <wp:positionV relativeFrom="paragraph">
                  <wp:posOffset>107950</wp:posOffset>
                </wp:positionV>
                <wp:extent cx="2956956" cy="647700"/>
                <wp:effectExtent l="0" t="0" r="0" b="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956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891B6" w14:textId="77777777" w:rsidR="0089299E" w:rsidRDefault="00E31A35" w:rsidP="0089299E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Felipe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Araujo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 de Moraes</w:t>
                            </w:r>
                          </w:p>
                          <w:p w14:paraId="5005C375" w14:textId="5A68A4D6" w:rsidR="00E31A35" w:rsidRDefault="00E31A35" w:rsidP="0089299E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EA7797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Controle Financeiro</w:t>
                            </w:r>
                          </w:p>
                          <w:p w14:paraId="08282D22" w14:textId="77777777" w:rsidR="00E31A35" w:rsidRPr="00EA7797" w:rsidRDefault="00E31A35" w:rsidP="0089299E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SAF/SES</w:t>
                            </w:r>
                          </w:p>
                          <w:p w14:paraId="0CC49658" w14:textId="36EA27CD" w:rsidR="005D0AFF" w:rsidRPr="00EA7797" w:rsidRDefault="005D0AFF" w:rsidP="0089299E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4DCC2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12.8pt;margin-top:8.5pt;width:232.85pt;height:51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" stroked="f">
                <v:textbox>
                  <w:txbxContent>
                    <w:p w14:paraId="7B8891B6" w14:textId="77777777" w:rsidR="0089299E" w:rsidRDefault="00E31A35" w:rsidP="0089299E">
                      <w:pPr>
                        <w:jc w:val="center"/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Felipe </w:t>
                      </w:r>
                      <w:proofErr w:type="spellStart"/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Araujo</w:t>
                      </w:r>
                      <w:proofErr w:type="spellEnd"/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 de Moraes</w:t>
                      </w:r>
                    </w:p>
                    <w:p w14:paraId="5005C375" w14:textId="5A68A4D6" w:rsidR="00E31A35" w:rsidRDefault="00E31A35" w:rsidP="0089299E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EA7797">
                        <w:rPr>
                          <w:rFonts w:asciiTheme="majorHAnsi" w:hAnsiTheme="majorHAnsi"/>
                          <w:sz w:val="24"/>
                          <w:szCs w:val="24"/>
                        </w:rPr>
                        <w:t>Controle Financeiro</w:t>
                      </w:r>
                    </w:p>
                    <w:p w14:paraId="08282D22" w14:textId="77777777" w:rsidR="00E31A35" w:rsidRPr="00EA7797" w:rsidRDefault="00E31A35" w:rsidP="0089299E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SAF/SES</w:t>
                      </w:r>
                    </w:p>
                    <w:p w14:paraId="0CC49658" w14:textId="36EA27CD" w:rsidR="005D0AFF" w:rsidRPr="00EA7797" w:rsidRDefault="005D0AFF" w:rsidP="0089299E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B9319C" w14:textId="38725575" w:rsidR="00EA7797" w:rsidRDefault="00EA7797" w:rsidP="006E273C">
      <w:pPr>
        <w:spacing w:line="360" w:lineRule="auto"/>
        <w:rPr>
          <w:rFonts w:asciiTheme="majorHAnsi" w:hAnsiTheme="majorHAnsi"/>
          <w:sz w:val="24"/>
          <w:szCs w:val="24"/>
        </w:rPr>
      </w:pPr>
    </w:p>
    <w:p w14:paraId="3FB105CA" w14:textId="1932CDF2" w:rsidR="0046594A" w:rsidRPr="00437FFC" w:rsidRDefault="0046594A" w:rsidP="006E273C">
      <w:pPr>
        <w:spacing w:line="360" w:lineRule="auto"/>
        <w:rPr>
          <w:rFonts w:asciiTheme="majorHAnsi" w:hAnsiTheme="majorHAnsi"/>
          <w:sz w:val="24"/>
          <w:szCs w:val="24"/>
        </w:rPr>
      </w:pPr>
    </w:p>
    <w:p w14:paraId="0537E13D" w14:textId="77777777" w:rsidR="00EE5F69" w:rsidRPr="00437FFC" w:rsidRDefault="00EE5F69" w:rsidP="00F46A13">
      <w:pPr>
        <w:spacing w:line="360" w:lineRule="auto"/>
        <w:ind w:firstLine="567"/>
        <w:jc w:val="center"/>
        <w:rPr>
          <w:rFonts w:asciiTheme="majorHAnsi" w:hAnsiTheme="majorHAnsi"/>
          <w:sz w:val="24"/>
          <w:szCs w:val="24"/>
        </w:rPr>
      </w:pPr>
    </w:p>
    <w:p w14:paraId="4BC8A63E" w14:textId="77777777" w:rsidR="00A070E3" w:rsidRPr="00437FFC" w:rsidRDefault="00A070E3" w:rsidP="00A070E3">
      <w:pPr>
        <w:jc w:val="center"/>
        <w:rPr>
          <w:rFonts w:asciiTheme="majorHAnsi" w:hAnsiTheme="majorHAnsi"/>
          <w:sz w:val="24"/>
          <w:szCs w:val="24"/>
        </w:rPr>
      </w:pPr>
    </w:p>
    <w:p w14:paraId="6B9E847E" w14:textId="77777777" w:rsidR="00934189" w:rsidRPr="00437FFC" w:rsidRDefault="00934189" w:rsidP="00A070E3">
      <w:pPr>
        <w:rPr>
          <w:rFonts w:asciiTheme="majorHAnsi" w:hAnsiTheme="majorHAnsi"/>
          <w:sz w:val="24"/>
          <w:szCs w:val="24"/>
        </w:rPr>
      </w:pPr>
    </w:p>
    <w:sectPr w:rsidR="00934189" w:rsidRPr="00437FFC" w:rsidSect="002C24BA">
      <w:headerReference w:type="default" r:id="rId8"/>
      <w:footerReference w:type="default" r:id="rId9"/>
      <w:pgSz w:w="11907" w:h="16840" w:code="9"/>
      <w:pgMar w:top="1701" w:right="1134" w:bottom="1135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22352" w14:textId="77777777" w:rsidR="00B21549" w:rsidRDefault="00B21549" w:rsidP="0012533F">
      <w:r>
        <w:separator/>
      </w:r>
    </w:p>
  </w:endnote>
  <w:endnote w:type="continuationSeparator" w:id="0">
    <w:p w14:paraId="1F8A8682" w14:textId="77777777" w:rsidR="00B21549" w:rsidRDefault="00B21549" w:rsidP="00125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28BC7" w14:textId="77777777" w:rsidR="00934189" w:rsidRPr="00CC7C0F" w:rsidRDefault="00934189" w:rsidP="00934189">
    <w:pPr>
      <w:pStyle w:val="Rodap"/>
      <w:pBdr>
        <w:bottom w:val="single" w:sz="12" w:space="1" w:color="auto"/>
      </w:pBdr>
      <w:jc w:val="center"/>
      <w:rPr>
        <w:sz w:val="24"/>
        <w:szCs w:val="24"/>
      </w:rPr>
    </w:pPr>
  </w:p>
  <w:p w14:paraId="23B93493" w14:textId="77777777" w:rsidR="00934189" w:rsidRPr="00443C0C" w:rsidRDefault="00934189" w:rsidP="00934189">
    <w:pPr>
      <w:pStyle w:val="Rodap"/>
      <w:jc w:val="center"/>
      <w:rPr>
        <w:rFonts w:ascii="Cambria" w:hAnsi="Cambria"/>
        <w:sz w:val="18"/>
        <w:szCs w:val="18"/>
      </w:rPr>
    </w:pPr>
    <w:r w:rsidRPr="00443C0C">
      <w:rPr>
        <w:rFonts w:ascii="Cambria" w:hAnsi="Cambria"/>
        <w:sz w:val="18"/>
        <w:szCs w:val="18"/>
      </w:rPr>
      <w:t>Av. Professor Carlos, S/N, Calhau, CEP 65076-820, São Luís/MA</w:t>
    </w:r>
  </w:p>
  <w:p w14:paraId="1322B8BB" w14:textId="77777777" w:rsidR="00102261" w:rsidRPr="00443C0C" w:rsidRDefault="00102261" w:rsidP="00102261">
    <w:pPr>
      <w:pStyle w:val="Rodap"/>
      <w:jc w:val="center"/>
      <w:rPr>
        <w:rFonts w:ascii="Cambria" w:hAnsi="Cambria"/>
        <w:sz w:val="18"/>
        <w:szCs w:val="18"/>
      </w:rPr>
    </w:pPr>
    <w:r w:rsidRPr="00443C0C">
      <w:rPr>
        <w:rFonts w:ascii="Cambria" w:hAnsi="Cambria"/>
        <w:sz w:val="18"/>
        <w:szCs w:val="18"/>
      </w:rPr>
      <w:t>Telefone: (98) 3198-5500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8F07C" w14:textId="77777777" w:rsidR="00B21549" w:rsidRDefault="00B21549" w:rsidP="0012533F">
      <w:r>
        <w:separator/>
      </w:r>
    </w:p>
  </w:footnote>
  <w:footnote w:type="continuationSeparator" w:id="0">
    <w:p w14:paraId="23E9608A" w14:textId="77777777" w:rsidR="00B21549" w:rsidRDefault="00B21549" w:rsidP="001253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A90BA" w14:textId="77777777" w:rsidR="0049206B" w:rsidRDefault="0049206B" w:rsidP="00C7057B">
    <w:pPr>
      <w:jc w:val="center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334533F3" wp14:editId="00E6C9C6">
          <wp:simplePos x="0" y="0"/>
          <wp:positionH relativeFrom="margin">
            <wp:align>center</wp:align>
          </wp:positionH>
          <wp:positionV relativeFrom="paragraph">
            <wp:posOffset>-267335</wp:posOffset>
          </wp:positionV>
          <wp:extent cx="703727" cy="684961"/>
          <wp:effectExtent l="0" t="0" r="1270" b="127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3727" cy="6849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9206B">
      <w:rPr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30D751E6" wp14:editId="4F6DBB66">
          <wp:simplePos x="0" y="0"/>
          <wp:positionH relativeFrom="column">
            <wp:posOffset>4091940</wp:posOffset>
          </wp:positionH>
          <wp:positionV relativeFrom="paragraph">
            <wp:posOffset>-231140</wp:posOffset>
          </wp:positionV>
          <wp:extent cx="2085975" cy="561975"/>
          <wp:effectExtent l="0" t="0" r="9525" b="952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702B6">
      <w:rPr>
        <w:sz w:val="24"/>
        <w:szCs w:val="24"/>
      </w:rPr>
      <w:t xml:space="preserve">                    </w:t>
    </w:r>
    <w:r w:rsidR="00C7057B">
      <w:rPr>
        <w:sz w:val="24"/>
        <w:szCs w:val="24"/>
      </w:rPr>
      <w:t xml:space="preserve">        </w:t>
    </w:r>
    <w:r w:rsidR="002702B6">
      <w:rPr>
        <w:sz w:val="24"/>
        <w:szCs w:val="24"/>
      </w:rPr>
      <w:t xml:space="preserve">     </w:t>
    </w:r>
  </w:p>
  <w:p w14:paraId="24BEFED9" w14:textId="77777777" w:rsidR="00C7057B" w:rsidRDefault="00C7057B" w:rsidP="0049206B">
    <w:pPr>
      <w:jc w:val="center"/>
      <w:rPr>
        <w:sz w:val="24"/>
        <w:szCs w:val="24"/>
      </w:rPr>
    </w:pPr>
  </w:p>
  <w:p w14:paraId="4E43850D" w14:textId="77777777" w:rsidR="002C24BA" w:rsidRDefault="002C24BA" w:rsidP="0049206B">
    <w:pPr>
      <w:jc w:val="center"/>
      <w:rPr>
        <w:rFonts w:ascii="Cambria" w:hAnsi="Cambria"/>
        <w:b/>
      </w:rPr>
    </w:pPr>
  </w:p>
  <w:p w14:paraId="0F5422BC" w14:textId="77777777" w:rsidR="00934189" w:rsidRPr="00C7057B" w:rsidRDefault="00934189" w:rsidP="0049206B">
    <w:pPr>
      <w:jc w:val="center"/>
      <w:rPr>
        <w:b/>
      </w:rPr>
    </w:pPr>
    <w:r w:rsidRPr="00C7057B">
      <w:rPr>
        <w:rFonts w:ascii="Cambria" w:hAnsi="Cambria"/>
        <w:b/>
      </w:rPr>
      <w:t>ESTADO DO MARANHÃO</w:t>
    </w:r>
  </w:p>
  <w:p w14:paraId="29C54610" w14:textId="77777777" w:rsidR="00934189" w:rsidRPr="00C7057B" w:rsidRDefault="00934189" w:rsidP="0049206B">
    <w:pPr>
      <w:contextualSpacing/>
      <w:jc w:val="center"/>
      <w:rPr>
        <w:rFonts w:ascii="Cambria" w:hAnsi="Cambria"/>
        <w:b/>
      </w:rPr>
    </w:pPr>
    <w:r w:rsidRPr="00C7057B">
      <w:rPr>
        <w:rFonts w:ascii="Cambria" w:hAnsi="Cambria"/>
        <w:b/>
      </w:rPr>
      <w:t>SECRETARIA DE ESTADO DA SAÚDE</w:t>
    </w:r>
  </w:p>
  <w:p w14:paraId="101D9D65" w14:textId="77777777" w:rsidR="00934189" w:rsidRDefault="00934189" w:rsidP="0049206B">
    <w:pPr>
      <w:contextualSpacing/>
      <w:jc w:val="center"/>
      <w:rPr>
        <w:rFonts w:ascii="Cambria" w:hAnsi="Cambria"/>
        <w:b/>
      </w:rPr>
    </w:pPr>
    <w:r w:rsidRPr="00C7057B">
      <w:rPr>
        <w:rFonts w:ascii="Cambria" w:hAnsi="Cambria"/>
        <w:b/>
      </w:rPr>
      <w:t>SECRETARIA ADJUNTA DE FINANÇAS</w:t>
    </w:r>
  </w:p>
  <w:p w14:paraId="5B2BED67" w14:textId="2A872F74" w:rsidR="00A070E3" w:rsidRDefault="001275FF" w:rsidP="0049206B">
    <w:pPr>
      <w:contextualSpacing/>
      <w:jc w:val="center"/>
      <w:rPr>
        <w:rFonts w:ascii="Cambria" w:hAnsi="Cambria"/>
        <w:b/>
      </w:rPr>
    </w:pPr>
    <w:r>
      <w:rPr>
        <w:rFonts w:ascii="Cambria" w:hAnsi="Cambria"/>
        <w:b/>
      </w:rPr>
      <w:t>FUNDO ESTADUAL DE SAÚDE</w:t>
    </w:r>
  </w:p>
  <w:p w14:paraId="3F3F6DB9" w14:textId="77777777" w:rsidR="0049206B" w:rsidRPr="00C7057B" w:rsidRDefault="0049206B" w:rsidP="0049206B">
    <w:pPr>
      <w:contextualSpacing/>
      <w:jc w:val="center"/>
      <w:rPr>
        <w:rFonts w:ascii="Cambria" w:hAnsi="Cambria"/>
        <w:b/>
      </w:rPr>
    </w:pPr>
    <w:r>
      <w:rPr>
        <w:rFonts w:ascii="Cambria" w:hAnsi="Cambria"/>
        <w:b/>
      </w:rPr>
      <w:t>CONTROLE FINANCEIRO</w:t>
    </w:r>
  </w:p>
  <w:p w14:paraId="7F611BDC" w14:textId="77777777" w:rsidR="00934189" w:rsidRPr="00443C0C" w:rsidRDefault="00934189" w:rsidP="0049206B">
    <w:pPr>
      <w:pBdr>
        <w:bottom w:val="single" w:sz="12" w:space="1" w:color="auto"/>
      </w:pBdr>
      <w:spacing w:before="480"/>
      <w:contextualSpacing/>
      <w:rPr>
        <w:rFonts w:ascii="Cambria" w:hAnsi="Cambria"/>
        <w:sz w:val="18"/>
        <w:szCs w:val="18"/>
      </w:rPr>
    </w:pPr>
  </w:p>
  <w:p w14:paraId="4B76B5F7" w14:textId="77777777" w:rsidR="00934189" w:rsidRPr="00CC7C0F" w:rsidRDefault="00934189" w:rsidP="00934189">
    <w:pPr>
      <w:pStyle w:val="Cabealho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341D1"/>
    <w:multiLevelType w:val="hybridMultilevel"/>
    <w:tmpl w:val="613E14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3313C"/>
    <w:multiLevelType w:val="hybridMultilevel"/>
    <w:tmpl w:val="1256B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F7CEF"/>
    <w:multiLevelType w:val="hybridMultilevel"/>
    <w:tmpl w:val="CDD63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427AB"/>
    <w:multiLevelType w:val="multilevel"/>
    <w:tmpl w:val="EBE0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B5183A"/>
    <w:multiLevelType w:val="hybridMultilevel"/>
    <w:tmpl w:val="604A84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65943"/>
    <w:multiLevelType w:val="hybridMultilevel"/>
    <w:tmpl w:val="6C8EE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A730D"/>
    <w:multiLevelType w:val="hybridMultilevel"/>
    <w:tmpl w:val="FDAC70AE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913289">
    <w:abstractNumId w:val="3"/>
  </w:num>
  <w:num w:numId="2" w16cid:durableId="208422603">
    <w:abstractNumId w:val="1"/>
  </w:num>
  <w:num w:numId="3" w16cid:durableId="1274634446">
    <w:abstractNumId w:val="0"/>
  </w:num>
  <w:num w:numId="4" w16cid:durableId="589895494">
    <w:abstractNumId w:val="2"/>
  </w:num>
  <w:num w:numId="5" w16cid:durableId="568612472">
    <w:abstractNumId w:val="6"/>
  </w:num>
  <w:num w:numId="6" w16cid:durableId="1631206212">
    <w:abstractNumId w:val="4"/>
  </w:num>
  <w:num w:numId="7" w16cid:durableId="15543895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9"/>
  <w:hyphenationZone w:val="425"/>
  <w:characterSpacingControl w:val="doNotCompress"/>
  <w:hdrShapeDefaults>
    <o:shapedefaults v:ext="edit" spidmax="286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3F"/>
    <w:rsid w:val="00000261"/>
    <w:rsid w:val="00006895"/>
    <w:rsid w:val="00017654"/>
    <w:rsid w:val="00035AC9"/>
    <w:rsid w:val="000364AF"/>
    <w:rsid w:val="0003669E"/>
    <w:rsid w:val="0004472B"/>
    <w:rsid w:val="00061F3C"/>
    <w:rsid w:val="00063BCA"/>
    <w:rsid w:val="00085862"/>
    <w:rsid w:val="00091E1A"/>
    <w:rsid w:val="000D4C38"/>
    <w:rsid w:val="000E7968"/>
    <w:rsid w:val="000F00F9"/>
    <w:rsid w:val="000F4712"/>
    <w:rsid w:val="00102261"/>
    <w:rsid w:val="00104BBC"/>
    <w:rsid w:val="00110ACE"/>
    <w:rsid w:val="001118BF"/>
    <w:rsid w:val="00111F9D"/>
    <w:rsid w:val="001207FB"/>
    <w:rsid w:val="00125200"/>
    <w:rsid w:val="0012533F"/>
    <w:rsid w:val="001275FF"/>
    <w:rsid w:val="00147B36"/>
    <w:rsid w:val="00160FAC"/>
    <w:rsid w:val="00162EDF"/>
    <w:rsid w:val="00166BEE"/>
    <w:rsid w:val="00170EE2"/>
    <w:rsid w:val="0018096F"/>
    <w:rsid w:val="00194E77"/>
    <w:rsid w:val="00197EC6"/>
    <w:rsid w:val="001B4BE0"/>
    <w:rsid w:val="001E3A36"/>
    <w:rsid w:val="001F483B"/>
    <w:rsid w:val="00207B08"/>
    <w:rsid w:val="002118B5"/>
    <w:rsid w:val="0021540D"/>
    <w:rsid w:val="00216064"/>
    <w:rsid w:val="00217F43"/>
    <w:rsid w:val="00232B09"/>
    <w:rsid w:val="002447FC"/>
    <w:rsid w:val="00246ADE"/>
    <w:rsid w:val="002552A1"/>
    <w:rsid w:val="00256110"/>
    <w:rsid w:val="00262C38"/>
    <w:rsid w:val="002702B6"/>
    <w:rsid w:val="00273F40"/>
    <w:rsid w:val="00274D57"/>
    <w:rsid w:val="002835D9"/>
    <w:rsid w:val="00291AF4"/>
    <w:rsid w:val="002A4510"/>
    <w:rsid w:val="002A46E8"/>
    <w:rsid w:val="002A5726"/>
    <w:rsid w:val="002B4CDF"/>
    <w:rsid w:val="002C24BA"/>
    <w:rsid w:val="002C713D"/>
    <w:rsid w:val="002C7487"/>
    <w:rsid w:val="002D1892"/>
    <w:rsid w:val="002D2091"/>
    <w:rsid w:val="002D5EC6"/>
    <w:rsid w:val="002E16B2"/>
    <w:rsid w:val="002E180D"/>
    <w:rsid w:val="002E326C"/>
    <w:rsid w:val="003106A7"/>
    <w:rsid w:val="00311411"/>
    <w:rsid w:val="00312785"/>
    <w:rsid w:val="00314FEF"/>
    <w:rsid w:val="0032225F"/>
    <w:rsid w:val="00332A75"/>
    <w:rsid w:val="003338DA"/>
    <w:rsid w:val="00345F1C"/>
    <w:rsid w:val="00352F5E"/>
    <w:rsid w:val="00356F58"/>
    <w:rsid w:val="003657C8"/>
    <w:rsid w:val="00382793"/>
    <w:rsid w:val="00383CA1"/>
    <w:rsid w:val="003853F7"/>
    <w:rsid w:val="003869A0"/>
    <w:rsid w:val="00393041"/>
    <w:rsid w:val="00397FB2"/>
    <w:rsid w:val="003A2D3C"/>
    <w:rsid w:val="003B229B"/>
    <w:rsid w:val="003B522C"/>
    <w:rsid w:val="003C5C31"/>
    <w:rsid w:val="003D33D4"/>
    <w:rsid w:val="003E1274"/>
    <w:rsid w:val="003E7A80"/>
    <w:rsid w:val="003F01B1"/>
    <w:rsid w:val="003F2D13"/>
    <w:rsid w:val="003F42F9"/>
    <w:rsid w:val="003F52A0"/>
    <w:rsid w:val="00403CF6"/>
    <w:rsid w:val="004068FB"/>
    <w:rsid w:val="00414A4E"/>
    <w:rsid w:val="0042470D"/>
    <w:rsid w:val="004256CA"/>
    <w:rsid w:val="00437FFC"/>
    <w:rsid w:val="004429AA"/>
    <w:rsid w:val="00443C0C"/>
    <w:rsid w:val="00455514"/>
    <w:rsid w:val="00462AD6"/>
    <w:rsid w:val="00462F79"/>
    <w:rsid w:val="0046594A"/>
    <w:rsid w:val="00466693"/>
    <w:rsid w:val="00473468"/>
    <w:rsid w:val="00476B4A"/>
    <w:rsid w:val="00490B72"/>
    <w:rsid w:val="0049206B"/>
    <w:rsid w:val="004A0868"/>
    <w:rsid w:val="004A4ADD"/>
    <w:rsid w:val="004A50DF"/>
    <w:rsid w:val="004B6E91"/>
    <w:rsid w:val="004C4564"/>
    <w:rsid w:val="004E4070"/>
    <w:rsid w:val="004E7A80"/>
    <w:rsid w:val="004F1E32"/>
    <w:rsid w:val="004F4601"/>
    <w:rsid w:val="00500303"/>
    <w:rsid w:val="00512A64"/>
    <w:rsid w:val="00516BDB"/>
    <w:rsid w:val="00532E61"/>
    <w:rsid w:val="00543262"/>
    <w:rsid w:val="0054697A"/>
    <w:rsid w:val="00552207"/>
    <w:rsid w:val="005607CB"/>
    <w:rsid w:val="00565DBF"/>
    <w:rsid w:val="00574D24"/>
    <w:rsid w:val="0058291F"/>
    <w:rsid w:val="0059014C"/>
    <w:rsid w:val="00591BCB"/>
    <w:rsid w:val="005A388F"/>
    <w:rsid w:val="005A5F75"/>
    <w:rsid w:val="005A6F06"/>
    <w:rsid w:val="005A79CD"/>
    <w:rsid w:val="005C0617"/>
    <w:rsid w:val="005C0B1F"/>
    <w:rsid w:val="005D0AFF"/>
    <w:rsid w:val="005D17E9"/>
    <w:rsid w:val="005E2C69"/>
    <w:rsid w:val="005E44DF"/>
    <w:rsid w:val="005E47DB"/>
    <w:rsid w:val="00630D0A"/>
    <w:rsid w:val="00641AD2"/>
    <w:rsid w:val="00650A92"/>
    <w:rsid w:val="006524D2"/>
    <w:rsid w:val="00653CF5"/>
    <w:rsid w:val="00671E17"/>
    <w:rsid w:val="0067287F"/>
    <w:rsid w:val="0067451E"/>
    <w:rsid w:val="00683580"/>
    <w:rsid w:val="00684463"/>
    <w:rsid w:val="006860F7"/>
    <w:rsid w:val="006A2B6C"/>
    <w:rsid w:val="006B456A"/>
    <w:rsid w:val="006B679D"/>
    <w:rsid w:val="006D72A6"/>
    <w:rsid w:val="006E273C"/>
    <w:rsid w:val="00700F24"/>
    <w:rsid w:val="007053DF"/>
    <w:rsid w:val="00716C45"/>
    <w:rsid w:val="007265D9"/>
    <w:rsid w:val="00727C4C"/>
    <w:rsid w:val="007310DF"/>
    <w:rsid w:val="00767EA6"/>
    <w:rsid w:val="00770DE7"/>
    <w:rsid w:val="00780CD5"/>
    <w:rsid w:val="007915F1"/>
    <w:rsid w:val="007C1BEC"/>
    <w:rsid w:val="007C7072"/>
    <w:rsid w:val="007D3F3C"/>
    <w:rsid w:val="007D5D0E"/>
    <w:rsid w:val="007D62D4"/>
    <w:rsid w:val="007E2AFF"/>
    <w:rsid w:val="007F3DA4"/>
    <w:rsid w:val="007F55AA"/>
    <w:rsid w:val="007F7531"/>
    <w:rsid w:val="00803B30"/>
    <w:rsid w:val="0081004E"/>
    <w:rsid w:val="00816BCF"/>
    <w:rsid w:val="00827692"/>
    <w:rsid w:val="008330C4"/>
    <w:rsid w:val="00847F61"/>
    <w:rsid w:val="00851C9F"/>
    <w:rsid w:val="0085235C"/>
    <w:rsid w:val="00864938"/>
    <w:rsid w:val="008713CA"/>
    <w:rsid w:val="0087263A"/>
    <w:rsid w:val="00876D85"/>
    <w:rsid w:val="0087799D"/>
    <w:rsid w:val="0089299E"/>
    <w:rsid w:val="008A36E4"/>
    <w:rsid w:val="008A5D66"/>
    <w:rsid w:val="008A67C3"/>
    <w:rsid w:val="008B0D37"/>
    <w:rsid w:val="008B2133"/>
    <w:rsid w:val="008B52CC"/>
    <w:rsid w:val="008B596B"/>
    <w:rsid w:val="008C0DFC"/>
    <w:rsid w:val="008D4292"/>
    <w:rsid w:val="008E111F"/>
    <w:rsid w:val="008E3668"/>
    <w:rsid w:val="00905FDE"/>
    <w:rsid w:val="00911AEE"/>
    <w:rsid w:val="0091416A"/>
    <w:rsid w:val="0091476B"/>
    <w:rsid w:val="00930997"/>
    <w:rsid w:val="00934189"/>
    <w:rsid w:val="009401C2"/>
    <w:rsid w:val="00942333"/>
    <w:rsid w:val="00953405"/>
    <w:rsid w:val="00963FB3"/>
    <w:rsid w:val="0097004F"/>
    <w:rsid w:val="00975701"/>
    <w:rsid w:val="00986B14"/>
    <w:rsid w:val="00995B6E"/>
    <w:rsid w:val="009B0243"/>
    <w:rsid w:val="009C0318"/>
    <w:rsid w:val="009C1CDC"/>
    <w:rsid w:val="009D7124"/>
    <w:rsid w:val="009E2DAF"/>
    <w:rsid w:val="009F12EC"/>
    <w:rsid w:val="00A070E3"/>
    <w:rsid w:val="00A30055"/>
    <w:rsid w:val="00A303E9"/>
    <w:rsid w:val="00A3201A"/>
    <w:rsid w:val="00A32C0F"/>
    <w:rsid w:val="00A40BFE"/>
    <w:rsid w:val="00A514EF"/>
    <w:rsid w:val="00A548B4"/>
    <w:rsid w:val="00A616CC"/>
    <w:rsid w:val="00A65CCE"/>
    <w:rsid w:val="00A77563"/>
    <w:rsid w:val="00A77F5D"/>
    <w:rsid w:val="00A81880"/>
    <w:rsid w:val="00A837EA"/>
    <w:rsid w:val="00A90711"/>
    <w:rsid w:val="00A974BB"/>
    <w:rsid w:val="00AA4EB8"/>
    <w:rsid w:val="00AA5066"/>
    <w:rsid w:val="00AA50C8"/>
    <w:rsid w:val="00AB36ED"/>
    <w:rsid w:val="00AB42EB"/>
    <w:rsid w:val="00AB7B3A"/>
    <w:rsid w:val="00AE64B6"/>
    <w:rsid w:val="00AF1EEA"/>
    <w:rsid w:val="00AF3F61"/>
    <w:rsid w:val="00B21549"/>
    <w:rsid w:val="00B23E4C"/>
    <w:rsid w:val="00B41BE0"/>
    <w:rsid w:val="00B42046"/>
    <w:rsid w:val="00B60FE1"/>
    <w:rsid w:val="00B65350"/>
    <w:rsid w:val="00B72942"/>
    <w:rsid w:val="00B77DB0"/>
    <w:rsid w:val="00B86740"/>
    <w:rsid w:val="00B92800"/>
    <w:rsid w:val="00B93E3B"/>
    <w:rsid w:val="00BA233A"/>
    <w:rsid w:val="00BA7B26"/>
    <w:rsid w:val="00BD4154"/>
    <w:rsid w:val="00BE2CD2"/>
    <w:rsid w:val="00BF2297"/>
    <w:rsid w:val="00C14900"/>
    <w:rsid w:val="00C1685E"/>
    <w:rsid w:val="00C20A62"/>
    <w:rsid w:val="00C239F6"/>
    <w:rsid w:val="00C2590A"/>
    <w:rsid w:val="00C3536F"/>
    <w:rsid w:val="00C40454"/>
    <w:rsid w:val="00C40935"/>
    <w:rsid w:val="00C4294B"/>
    <w:rsid w:val="00C50F0E"/>
    <w:rsid w:val="00C529BA"/>
    <w:rsid w:val="00C5329B"/>
    <w:rsid w:val="00C570F4"/>
    <w:rsid w:val="00C60C12"/>
    <w:rsid w:val="00C7057B"/>
    <w:rsid w:val="00C742B3"/>
    <w:rsid w:val="00C910E1"/>
    <w:rsid w:val="00C922EB"/>
    <w:rsid w:val="00CA1B2D"/>
    <w:rsid w:val="00CB0B8A"/>
    <w:rsid w:val="00CB2EE4"/>
    <w:rsid w:val="00CB4C8E"/>
    <w:rsid w:val="00CB642E"/>
    <w:rsid w:val="00CC7C0F"/>
    <w:rsid w:val="00CD52B3"/>
    <w:rsid w:val="00CD5751"/>
    <w:rsid w:val="00CD7D28"/>
    <w:rsid w:val="00CE17B9"/>
    <w:rsid w:val="00CE4E24"/>
    <w:rsid w:val="00D00092"/>
    <w:rsid w:val="00D16E9A"/>
    <w:rsid w:val="00D17117"/>
    <w:rsid w:val="00D378AC"/>
    <w:rsid w:val="00D536CA"/>
    <w:rsid w:val="00D57C9D"/>
    <w:rsid w:val="00D64605"/>
    <w:rsid w:val="00D77460"/>
    <w:rsid w:val="00D81836"/>
    <w:rsid w:val="00D859F0"/>
    <w:rsid w:val="00D87C6C"/>
    <w:rsid w:val="00DB2498"/>
    <w:rsid w:val="00DC48D3"/>
    <w:rsid w:val="00DC60A9"/>
    <w:rsid w:val="00DE54A9"/>
    <w:rsid w:val="00DF0354"/>
    <w:rsid w:val="00DF3259"/>
    <w:rsid w:val="00DF3B09"/>
    <w:rsid w:val="00DF7709"/>
    <w:rsid w:val="00E0449B"/>
    <w:rsid w:val="00E3141F"/>
    <w:rsid w:val="00E31A35"/>
    <w:rsid w:val="00E43E4C"/>
    <w:rsid w:val="00E5279D"/>
    <w:rsid w:val="00E57F1A"/>
    <w:rsid w:val="00E7255F"/>
    <w:rsid w:val="00E72792"/>
    <w:rsid w:val="00E75D78"/>
    <w:rsid w:val="00E8048D"/>
    <w:rsid w:val="00E813A2"/>
    <w:rsid w:val="00E815B0"/>
    <w:rsid w:val="00E823C4"/>
    <w:rsid w:val="00E8356B"/>
    <w:rsid w:val="00EA0A7C"/>
    <w:rsid w:val="00EA14C1"/>
    <w:rsid w:val="00EA18FC"/>
    <w:rsid w:val="00EA1CDE"/>
    <w:rsid w:val="00EA5743"/>
    <w:rsid w:val="00EA69D0"/>
    <w:rsid w:val="00EA7797"/>
    <w:rsid w:val="00EB568E"/>
    <w:rsid w:val="00EC109E"/>
    <w:rsid w:val="00ED0B60"/>
    <w:rsid w:val="00EE4E83"/>
    <w:rsid w:val="00EE5F69"/>
    <w:rsid w:val="00EF4DAA"/>
    <w:rsid w:val="00EF56E8"/>
    <w:rsid w:val="00F0262F"/>
    <w:rsid w:val="00F267C7"/>
    <w:rsid w:val="00F26C57"/>
    <w:rsid w:val="00F33E29"/>
    <w:rsid w:val="00F46A13"/>
    <w:rsid w:val="00F60E37"/>
    <w:rsid w:val="00F93313"/>
    <w:rsid w:val="00FA787E"/>
    <w:rsid w:val="00FB6EBC"/>
    <w:rsid w:val="00FC5EB0"/>
    <w:rsid w:val="00FD4D57"/>
    <w:rsid w:val="00FE29F9"/>
    <w:rsid w:val="00FE4C2E"/>
    <w:rsid w:val="00FF4BAC"/>
    <w:rsid w:val="00FF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21"/>
    <o:shapelayout v:ext="edit">
      <o:idmap v:ext="edit" data="1"/>
    </o:shapelayout>
  </w:shapeDefaults>
  <w:decimalSymbol w:val=","/>
  <w:listSeparator w:val=";"/>
  <w14:docId w14:val="29785C63"/>
  <w15:docId w15:val="{B95FDF50-04AF-45ED-88EE-CAC1C9F7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12533F"/>
    <w:pPr>
      <w:keepNext/>
      <w:tabs>
        <w:tab w:val="left" w:pos="2268"/>
      </w:tabs>
      <w:jc w:val="center"/>
      <w:outlineLvl w:val="1"/>
    </w:pPr>
    <w:rPr>
      <w:rFonts w:ascii="Arial" w:hAnsi="Arial"/>
      <w:b/>
      <w:sz w:val="24"/>
    </w:rPr>
  </w:style>
  <w:style w:type="paragraph" w:styleId="Ttulo6">
    <w:name w:val="heading 6"/>
    <w:basedOn w:val="Normal"/>
    <w:next w:val="Normal"/>
    <w:link w:val="Ttulo6Char"/>
    <w:qFormat/>
    <w:rsid w:val="0012533F"/>
    <w:pPr>
      <w:keepNext/>
      <w:jc w:val="center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qFormat/>
    <w:rsid w:val="0012533F"/>
    <w:pPr>
      <w:keepNext/>
      <w:jc w:val="center"/>
      <w:outlineLvl w:val="6"/>
    </w:pPr>
    <w:rPr>
      <w:rFonts w:ascii="Arial" w:hAnsi="Arial"/>
      <w:sz w:val="24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12533F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12533F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12533F"/>
    <w:rPr>
      <w:rFonts w:ascii="Arial" w:eastAsia="Times New Roman" w:hAnsi="Arial" w:cs="Times New Roman"/>
      <w:sz w:val="24"/>
      <w:szCs w:val="20"/>
      <w:u w:val="single"/>
      <w:lang w:eastAsia="pt-BR"/>
    </w:rPr>
  </w:style>
  <w:style w:type="paragraph" w:styleId="Ttulo">
    <w:name w:val="Title"/>
    <w:basedOn w:val="Normal"/>
    <w:link w:val="TtuloChar"/>
    <w:qFormat/>
    <w:rsid w:val="0012533F"/>
    <w:pPr>
      <w:jc w:val="center"/>
    </w:pPr>
    <w:rPr>
      <w:b/>
      <w:sz w:val="24"/>
    </w:rPr>
  </w:style>
  <w:style w:type="character" w:customStyle="1" w:styleId="TtuloChar">
    <w:name w:val="Título Char"/>
    <w:basedOn w:val="Fontepargpadro"/>
    <w:link w:val="Ttulo"/>
    <w:rsid w:val="0012533F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rsid w:val="0012533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2533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12533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2533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3657C8"/>
  </w:style>
  <w:style w:type="character" w:styleId="Forte">
    <w:name w:val="Strong"/>
    <w:basedOn w:val="Fontepargpadro"/>
    <w:uiPriority w:val="22"/>
    <w:qFormat/>
    <w:rsid w:val="003657C8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57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57C8"/>
    <w:rPr>
      <w:rFonts w:ascii="Tahoma" w:eastAsia="Times New Roman" w:hAnsi="Tahoma" w:cs="Tahoma"/>
      <w:sz w:val="16"/>
      <w:szCs w:val="16"/>
      <w:lang w:eastAsia="pt-BR"/>
    </w:rPr>
  </w:style>
  <w:style w:type="paragraph" w:styleId="SemEspaamento">
    <w:name w:val="No Spacing"/>
    <w:uiPriority w:val="1"/>
    <w:qFormat/>
    <w:rsid w:val="004A50DF"/>
    <w:pPr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eastAsia="pt-BR"/>
    </w:rPr>
  </w:style>
  <w:style w:type="paragraph" w:styleId="Legenda">
    <w:name w:val="caption"/>
    <w:basedOn w:val="Normal"/>
    <w:next w:val="Normal"/>
    <w:qFormat/>
    <w:rsid w:val="00934189"/>
    <w:pPr>
      <w:jc w:val="center"/>
    </w:pPr>
    <w:rPr>
      <w:b/>
      <w:sz w:val="22"/>
    </w:rPr>
  </w:style>
  <w:style w:type="paragraph" w:styleId="PargrafodaLista">
    <w:name w:val="List Paragraph"/>
    <w:basedOn w:val="Normal"/>
    <w:uiPriority w:val="34"/>
    <w:qFormat/>
    <w:rsid w:val="009F12EC"/>
    <w:pPr>
      <w:ind w:left="720"/>
      <w:contextualSpacing/>
    </w:pPr>
  </w:style>
  <w:style w:type="paragraph" w:customStyle="1" w:styleId="Corpo">
    <w:name w:val="Corpo"/>
    <w:rsid w:val="00DC60A9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pt-BR"/>
      <w14:textOutline w14:w="0" w14:cap="flat" w14:cmpd="sng" w14:algn="ctr">
        <w14:noFill/>
        <w14:prstDash w14:val="solid"/>
        <w14:bevel/>
      </w14:textOutline>
    </w:rPr>
  </w:style>
  <w:style w:type="table" w:styleId="Tabelacomgrade">
    <w:name w:val="Table Grid"/>
    <w:basedOn w:val="Tabelanormal"/>
    <w:uiPriority w:val="59"/>
    <w:rsid w:val="00684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6844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CB2E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5Escura-nfase1">
    <w:name w:val="Grid Table 5 Dark Accent 1"/>
    <w:basedOn w:val="Tabelanormal"/>
    <w:uiPriority w:val="50"/>
    <w:rsid w:val="00A070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elacomgrade1">
    <w:name w:val="Tabela com grade1"/>
    <w:basedOn w:val="Tabelanormal"/>
    <w:next w:val="Tabelacomgrade"/>
    <w:uiPriority w:val="59"/>
    <w:rsid w:val="004920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8330C4"/>
    <w:rPr>
      <w:sz w:val="16"/>
      <w:szCs w:val="16"/>
    </w:rPr>
  </w:style>
  <w:style w:type="table" w:customStyle="1" w:styleId="Tabelacomgrade2">
    <w:name w:val="Tabela com grade2"/>
    <w:basedOn w:val="Tabelanormal"/>
    <w:next w:val="Tabelacomgrade"/>
    <w:uiPriority w:val="59"/>
    <w:rsid w:val="0003669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F4FC4-D793-49C2-B491-CAFF4F786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ana.vasconcelos</dc:creator>
  <cp:lastModifiedBy>Felipe Araújo de Moraes</cp:lastModifiedBy>
  <cp:revision>13</cp:revision>
  <cp:lastPrinted>2023-10-20T13:40:00Z</cp:lastPrinted>
  <dcterms:created xsi:type="dcterms:W3CDTF">2023-10-06T18:55:00Z</dcterms:created>
  <dcterms:modified xsi:type="dcterms:W3CDTF">2023-11-27T14:01:00Z</dcterms:modified>
</cp:coreProperties>
</file>