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634B2" w14:textId="77777777" w:rsidR="003C59F5" w:rsidRDefault="004A7D51" w:rsidP="004A7D51">
      <w:pPr>
        <w:pStyle w:val="2"/>
      </w:pPr>
      <w:r>
        <w:rPr>
          <w:rFonts w:hint="eastAsia"/>
        </w:rPr>
        <w:t>数据结构</w:t>
      </w:r>
    </w:p>
    <w:p w14:paraId="23C88991" w14:textId="7ABECF3B" w:rsidR="00A24A1E" w:rsidRPr="00A24A1E" w:rsidRDefault="00A24A1E" w:rsidP="00A24A1E">
      <w:pPr>
        <w:rPr>
          <w:rFonts w:hint="eastAsia"/>
        </w:rPr>
      </w:pPr>
      <w:r w:rsidRPr="00DD7F0E">
        <w:t>数据结构</w:t>
      </w:r>
      <w:r w:rsidRPr="00DD7F0E">
        <w:t>是指相互之间存在一种或多种特定关系的数据元素的集合。</w:t>
      </w:r>
    </w:p>
    <w:p w14:paraId="1120693C" w14:textId="77777777" w:rsidR="004A7D51" w:rsidRDefault="004A7D51" w:rsidP="004A7D51">
      <w:pPr>
        <w:pStyle w:val="3"/>
        <w:numPr>
          <w:ilvl w:val="0"/>
          <w:numId w:val="1"/>
        </w:numPr>
      </w:pPr>
      <w:r w:rsidRPr="004A7D51">
        <w:rPr>
          <w:rFonts w:hint="eastAsia"/>
        </w:rPr>
        <w:t>线性表</w:t>
      </w:r>
    </w:p>
    <w:p w14:paraId="2371CABC" w14:textId="77777777" w:rsidR="00BC2910" w:rsidRDefault="00BC2910" w:rsidP="00BC2910">
      <w:r w:rsidRPr="00BC2910">
        <w:rPr>
          <w:rFonts w:hint="eastAsia"/>
        </w:rPr>
        <w:t>线性</w:t>
      </w:r>
      <w:r w:rsidRPr="00BC2910">
        <w:rPr>
          <w:rFonts w:hint="eastAsia"/>
        </w:rPr>
        <w:t>linear</w:t>
      </w:r>
      <w:r w:rsidRPr="00BC2910">
        <w:rPr>
          <w:rFonts w:hint="eastAsia"/>
        </w:rPr>
        <w:t>，指量与</w:t>
      </w:r>
      <w:r>
        <w:rPr>
          <w:rFonts w:hint="eastAsia"/>
        </w:rPr>
        <w:t>量之间按比例、成直线的关系，在空间和时间上代表规则和光滑的运动，</w:t>
      </w:r>
      <w:r w:rsidRPr="00BC2910">
        <w:rPr>
          <w:rFonts w:hint="eastAsia"/>
        </w:rPr>
        <w:t>，在数学上可以理解为</w:t>
      </w:r>
      <w:commentRangeStart w:id="0"/>
      <w:r w:rsidRPr="001511FE">
        <w:rPr>
          <w:rFonts w:hint="eastAsia"/>
          <w:color w:val="FF0000"/>
        </w:rPr>
        <w:t>一阶导数为常数的函数</w:t>
      </w:r>
      <w:commentRangeEnd w:id="0"/>
      <w:r w:rsidR="00674ABF" w:rsidRPr="001511FE">
        <w:rPr>
          <w:rStyle w:val="a5"/>
          <w:color w:val="FF0000"/>
        </w:rPr>
        <w:commentReference w:id="0"/>
      </w:r>
      <w:r>
        <w:rPr>
          <w:rFonts w:hint="eastAsia"/>
        </w:rPr>
        <w:t>。</w:t>
      </w:r>
    </w:p>
    <w:p w14:paraId="5F7B6104" w14:textId="77777777" w:rsidR="007B2D9E" w:rsidRPr="007B2D9E" w:rsidRDefault="00BC2910" w:rsidP="00BC2910">
      <w:r w:rsidRPr="00BC2910">
        <w:rPr>
          <w:rFonts w:hint="eastAsia"/>
        </w:rPr>
        <w:t>非线性</w:t>
      </w:r>
      <w:r w:rsidRPr="00BC2910">
        <w:rPr>
          <w:rFonts w:hint="eastAsia"/>
        </w:rPr>
        <w:t>non-linear</w:t>
      </w:r>
      <w:r>
        <w:rPr>
          <w:rFonts w:hint="eastAsia"/>
        </w:rPr>
        <w:t>则指不按比例、不成直线的关系，代表不规则的运动和突变，</w:t>
      </w:r>
      <w:r w:rsidRPr="00BC2910">
        <w:rPr>
          <w:rFonts w:hint="eastAsia"/>
        </w:rPr>
        <w:t>一阶导数不为常数。</w:t>
      </w:r>
    </w:p>
    <w:p w14:paraId="1B45C4AD" w14:textId="77777777" w:rsidR="004A7D51" w:rsidRDefault="004A7D51" w:rsidP="00802BB4">
      <w:pPr>
        <w:pStyle w:val="4"/>
      </w:pPr>
      <w:r>
        <w:rPr>
          <w:rFonts w:hint="eastAsia"/>
        </w:rPr>
        <w:t>栈</w:t>
      </w:r>
      <w:r>
        <w:rPr>
          <w:rFonts w:hint="eastAsia"/>
        </w:rPr>
        <w:t>(Stack)</w:t>
      </w:r>
    </w:p>
    <w:p w14:paraId="5E96DBBD" w14:textId="77777777" w:rsidR="004A7D51" w:rsidRDefault="004A7D51" w:rsidP="004A7D51">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栈是一种特殊的线性表，其只能在一个表的</w:t>
      </w:r>
      <w:r w:rsidRPr="008144B9">
        <w:rPr>
          <w:rFonts w:hint="eastAsia"/>
          <w:color w:val="FF0000"/>
          <w:sz w:val="21"/>
          <w:szCs w:val="21"/>
        </w:rPr>
        <w:t>一个固定端</w:t>
      </w:r>
      <w:r>
        <w:rPr>
          <w:rFonts w:hint="eastAsia"/>
          <w:color w:val="2C2C2C"/>
          <w:sz w:val="21"/>
          <w:szCs w:val="21"/>
        </w:rPr>
        <w:t>进行数据节点的</w:t>
      </w:r>
      <w:r w:rsidRPr="00EA5586">
        <w:rPr>
          <w:rFonts w:hint="eastAsia"/>
          <w:color w:val="FF0000"/>
          <w:sz w:val="21"/>
          <w:szCs w:val="21"/>
        </w:rPr>
        <w:t>插入和删除</w:t>
      </w:r>
      <w:r>
        <w:rPr>
          <w:rFonts w:hint="eastAsia"/>
          <w:color w:val="2C2C2C"/>
          <w:sz w:val="21"/>
          <w:szCs w:val="21"/>
        </w:rPr>
        <w:t>操作。栈按照后进先出的原则来存储数据，也就是说，先插入的数据将被压入栈底，最后插入的数据在栈顶，读出数据的时候，从栈顶开始逐个读出。栈在汇编语言中，经常用于重要数据的现场保护。栈中没有数据时，称为空栈。</w:t>
      </w:r>
    </w:p>
    <w:p w14:paraId="7D25D9E2" w14:textId="3024AB37" w:rsidR="00142A7F" w:rsidRDefault="00142A7F" w:rsidP="004A7D51">
      <w:pPr>
        <w:pStyle w:val="a3"/>
        <w:shd w:val="clear" w:color="auto" w:fill="FFFFFF"/>
        <w:spacing w:before="0" w:beforeAutospacing="0" w:after="0" w:afterAutospacing="0" w:line="420" w:lineRule="atLeast"/>
        <w:rPr>
          <w:rFonts w:hint="eastAsia"/>
          <w:color w:val="2C2C2C"/>
          <w:sz w:val="21"/>
          <w:szCs w:val="21"/>
        </w:rPr>
      </w:pPr>
      <w:r w:rsidRPr="004C0F85">
        <w:rPr>
          <w:rFonts w:ascii="Georgia" w:hAnsi="Georgia"/>
          <w:noProof/>
          <w:color w:val="111111"/>
          <w:spacing w:val="-2"/>
          <w:sz w:val="21"/>
          <w:szCs w:val="21"/>
        </w:rPr>
        <w:drawing>
          <wp:inline distT="0" distB="0" distL="0" distR="0" wp14:anchorId="09C9170E" wp14:editId="02861ECD">
            <wp:extent cx="3667125" cy="2476500"/>
            <wp:effectExtent l="0" t="0" r="9525" b="0"/>
            <wp:docPr id="5" name="图片 5" descr="数据结构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476500"/>
                    </a:xfrm>
                    <a:prstGeom prst="rect">
                      <a:avLst/>
                    </a:prstGeom>
                    <a:noFill/>
                    <a:ln>
                      <a:noFill/>
                    </a:ln>
                  </pic:spPr>
                </pic:pic>
              </a:graphicData>
            </a:graphic>
          </wp:inline>
        </w:drawing>
      </w:r>
    </w:p>
    <w:p w14:paraId="5C78D905" w14:textId="77777777" w:rsidR="004A7D51" w:rsidRDefault="004A7D51" w:rsidP="00802BB4">
      <w:pPr>
        <w:pStyle w:val="4"/>
      </w:pPr>
      <w:r>
        <w:rPr>
          <w:rFonts w:hint="eastAsia"/>
        </w:rPr>
        <w:t>队列</w:t>
      </w:r>
      <w:r>
        <w:rPr>
          <w:rFonts w:hint="eastAsia"/>
        </w:rPr>
        <w:t>(Queue)</w:t>
      </w:r>
    </w:p>
    <w:p w14:paraId="232A7C38" w14:textId="77777777" w:rsidR="004A7D51" w:rsidRDefault="004A7D51" w:rsidP="004A7D51">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队列和栈类似，也是一种特殊的线性表。和栈不同</w:t>
      </w:r>
      <w:r w:rsidR="002846BB">
        <w:rPr>
          <w:rFonts w:hint="eastAsia"/>
          <w:color w:val="2C2C2C"/>
          <w:sz w:val="21"/>
          <w:szCs w:val="21"/>
        </w:rPr>
        <w:t>的是，队列只允许在表的</w:t>
      </w:r>
      <w:r w:rsidR="002846BB" w:rsidRPr="008144B9">
        <w:rPr>
          <w:rFonts w:hint="eastAsia"/>
          <w:color w:val="FF0000"/>
          <w:sz w:val="21"/>
          <w:szCs w:val="21"/>
        </w:rPr>
        <w:t>一端</w:t>
      </w:r>
      <w:r w:rsidR="002846BB">
        <w:rPr>
          <w:rFonts w:hint="eastAsia"/>
          <w:color w:val="2C2C2C"/>
          <w:sz w:val="21"/>
          <w:szCs w:val="21"/>
        </w:rPr>
        <w:t>进行</w:t>
      </w:r>
      <w:r w:rsidR="002846BB" w:rsidRPr="008144B9">
        <w:rPr>
          <w:rFonts w:hint="eastAsia"/>
          <w:color w:val="FF0000"/>
          <w:sz w:val="21"/>
          <w:szCs w:val="21"/>
        </w:rPr>
        <w:t>插入</w:t>
      </w:r>
      <w:r w:rsidR="002846BB">
        <w:rPr>
          <w:rFonts w:hint="eastAsia"/>
          <w:color w:val="2C2C2C"/>
          <w:sz w:val="21"/>
          <w:szCs w:val="21"/>
        </w:rPr>
        <w:t>操作，而在</w:t>
      </w:r>
      <w:r w:rsidR="002846BB" w:rsidRPr="008144B9">
        <w:rPr>
          <w:rFonts w:hint="eastAsia"/>
          <w:color w:val="FF0000"/>
          <w:sz w:val="21"/>
          <w:szCs w:val="21"/>
        </w:rPr>
        <w:t>另一端</w:t>
      </w:r>
      <w:r w:rsidR="002846BB">
        <w:rPr>
          <w:rFonts w:hint="eastAsia"/>
          <w:color w:val="2C2C2C"/>
          <w:sz w:val="21"/>
          <w:szCs w:val="21"/>
        </w:rPr>
        <w:t>进行</w:t>
      </w:r>
      <w:r w:rsidR="002846BB" w:rsidRPr="008144B9">
        <w:rPr>
          <w:rFonts w:hint="eastAsia"/>
          <w:color w:val="FF0000"/>
          <w:sz w:val="21"/>
          <w:szCs w:val="21"/>
        </w:rPr>
        <w:t>删除</w:t>
      </w:r>
      <w:r w:rsidR="002846BB">
        <w:rPr>
          <w:rFonts w:hint="eastAsia"/>
          <w:color w:val="2C2C2C"/>
          <w:sz w:val="21"/>
          <w:szCs w:val="21"/>
        </w:rPr>
        <w:t>操作，</w:t>
      </w:r>
      <w:r w:rsidR="002846BB" w:rsidRPr="002846BB">
        <w:rPr>
          <w:rFonts w:hint="eastAsia"/>
          <w:color w:val="2C2C2C"/>
          <w:sz w:val="21"/>
          <w:szCs w:val="21"/>
        </w:rPr>
        <w:t>先进先出</w:t>
      </w:r>
      <w:r w:rsidR="002846BB">
        <w:rPr>
          <w:rFonts w:hint="eastAsia"/>
          <w:color w:val="2C2C2C"/>
          <w:sz w:val="21"/>
          <w:szCs w:val="21"/>
        </w:rPr>
        <w:t>。</w:t>
      </w:r>
      <w:r>
        <w:rPr>
          <w:rFonts w:hint="eastAsia"/>
          <w:color w:val="2C2C2C"/>
          <w:sz w:val="21"/>
          <w:szCs w:val="21"/>
        </w:rPr>
        <w:t>一般来说，进行插入操作的一端称为队尾，进行删除操作的一端称为</w:t>
      </w:r>
      <w:r w:rsidR="005373B3">
        <w:rPr>
          <w:rFonts w:hint="eastAsia"/>
          <w:color w:val="2C2C2C"/>
          <w:sz w:val="21"/>
          <w:szCs w:val="21"/>
        </w:rPr>
        <w:t>队</w:t>
      </w:r>
      <w:r>
        <w:rPr>
          <w:rFonts w:hint="eastAsia"/>
          <w:color w:val="2C2C2C"/>
          <w:sz w:val="21"/>
          <w:szCs w:val="21"/>
        </w:rPr>
        <w:t>头。队列中没有元素时，称为空队列。</w:t>
      </w:r>
    </w:p>
    <w:p w14:paraId="2FEC3D4C" w14:textId="57DAC334" w:rsidR="00BA0697" w:rsidRDefault="0035787F" w:rsidP="004A7D51">
      <w:pPr>
        <w:pStyle w:val="a3"/>
        <w:shd w:val="clear" w:color="auto" w:fill="FFFFFF"/>
        <w:spacing w:before="0" w:beforeAutospacing="0" w:after="0" w:afterAutospacing="0" w:line="420" w:lineRule="atLeast"/>
        <w:rPr>
          <w:color w:val="2C2C2C"/>
          <w:sz w:val="21"/>
          <w:szCs w:val="21"/>
        </w:rPr>
      </w:pPr>
      <w:r>
        <w:rPr>
          <w:noProof/>
        </w:rPr>
        <w:lastRenderedPageBreak/>
        <w:drawing>
          <wp:inline distT="0" distB="0" distL="0" distR="0" wp14:anchorId="269E418C" wp14:editId="7ACA3B1E">
            <wp:extent cx="5274310" cy="1898284"/>
            <wp:effectExtent l="0" t="0" r="2540" b="6985"/>
            <wp:docPr id="1" name="图片 1" descr="http://img.blog.csdn.net/20131003195527000?watermark/2/text/aHR0cDovL2Jsb2cuY3Nkbi5uZXQvd3V3ZW54aWFuZzkxMzI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03195527000?watermark/2/text/aHR0cDovL2Jsb2cuY3Nkbi5uZXQvd3V3ZW54aWFuZzkxMzIy/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8284"/>
                    </a:xfrm>
                    <a:prstGeom prst="rect">
                      <a:avLst/>
                    </a:prstGeom>
                    <a:noFill/>
                    <a:ln>
                      <a:noFill/>
                    </a:ln>
                  </pic:spPr>
                </pic:pic>
              </a:graphicData>
            </a:graphic>
          </wp:inline>
        </w:drawing>
      </w:r>
    </w:p>
    <w:p w14:paraId="14F854FE" w14:textId="77777777" w:rsidR="00BA0697" w:rsidRPr="009B37E8" w:rsidRDefault="00BA0697" w:rsidP="009B37E8">
      <w:pPr>
        <w:pStyle w:val="3"/>
        <w:numPr>
          <w:ilvl w:val="0"/>
          <w:numId w:val="1"/>
        </w:numPr>
      </w:pPr>
      <w:r w:rsidRPr="009B37E8">
        <w:rPr>
          <w:rFonts w:hint="eastAsia"/>
        </w:rPr>
        <w:t>数组</w:t>
      </w:r>
      <w:r w:rsidRPr="009B37E8">
        <w:rPr>
          <w:rFonts w:hint="eastAsia"/>
        </w:rPr>
        <w:t>(Array)</w:t>
      </w:r>
    </w:p>
    <w:p w14:paraId="15E15996" w14:textId="7055089A" w:rsidR="00BA0697" w:rsidRDefault="00BA0697" w:rsidP="00BA0697">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数组时一种聚合数据类型，是将具有相同类型的若干变量有序地组织在一起的集合。数组是最基本的数据结构，在各种语言中都有对应。按照数据元素的类型，数组可以分为整型数组、字符型数组、浮点型数组、对象数组等。</w:t>
      </w:r>
    </w:p>
    <w:p w14:paraId="3694BA57" w14:textId="055A32A1" w:rsidR="007E10F1" w:rsidRDefault="007E10F1" w:rsidP="00BA0697">
      <w:pPr>
        <w:pStyle w:val="a3"/>
        <w:shd w:val="clear" w:color="auto" w:fill="FFFFFF"/>
        <w:spacing w:before="0" w:beforeAutospacing="0" w:after="0" w:afterAutospacing="0" w:line="420" w:lineRule="atLeast"/>
        <w:rPr>
          <w:color w:val="2C2C2C"/>
          <w:sz w:val="21"/>
          <w:szCs w:val="21"/>
        </w:rPr>
      </w:pPr>
      <w:r w:rsidRPr="007E10F1">
        <w:rPr>
          <w:color w:val="2C2C2C"/>
          <w:sz w:val="21"/>
          <w:szCs w:val="21"/>
        </w:rPr>
        <w:t>数组是</w:t>
      </w:r>
      <w:r w:rsidRPr="0029226A">
        <w:rPr>
          <w:color w:val="FF0000"/>
          <w:sz w:val="21"/>
          <w:szCs w:val="21"/>
        </w:rPr>
        <w:t>定长线性表在维数上的扩张</w:t>
      </w:r>
      <w:r w:rsidRPr="007E10F1">
        <w:rPr>
          <w:color w:val="2C2C2C"/>
          <w:sz w:val="21"/>
          <w:szCs w:val="21"/>
        </w:rPr>
        <w:t>，即线性表中的元素又是一个线性表，n维数组是一种“同构”的数据结构，其中每个数据元素类型相同，结构一致。</w:t>
      </w:r>
    </w:p>
    <w:p w14:paraId="053B13A7" w14:textId="77777777" w:rsidR="004F3867" w:rsidRPr="007E10F1" w:rsidRDefault="004F3867" w:rsidP="00BA0697">
      <w:pPr>
        <w:pStyle w:val="a3"/>
        <w:shd w:val="clear" w:color="auto" w:fill="FFFFFF"/>
        <w:spacing w:before="0" w:beforeAutospacing="0" w:after="0" w:afterAutospacing="0" w:line="420" w:lineRule="atLeast"/>
        <w:rPr>
          <w:rFonts w:hint="eastAsia"/>
          <w:color w:val="2C2C2C"/>
          <w:sz w:val="21"/>
          <w:szCs w:val="21"/>
        </w:rPr>
      </w:pPr>
    </w:p>
    <w:p w14:paraId="0937EC0B" w14:textId="46E2EB23" w:rsidR="007E10F1" w:rsidRDefault="007E10F1" w:rsidP="00BA0697">
      <w:pPr>
        <w:pStyle w:val="a3"/>
        <w:shd w:val="clear" w:color="auto" w:fill="FFFFFF"/>
        <w:spacing w:before="0" w:beforeAutospacing="0" w:after="0" w:afterAutospacing="0" w:line="420" w:lineRule="atLeast"/>
        <w:rPr>
          <w:rFonts w:hint="eastAsia"/>
          <w:color w:val="2C2C2C"/>
          <w:sz w:val="21"/>
          <w:szCs w:val="21"/>
        </w:rPr>
      </w:pPr>
      <w:r w:rsidRPr="007E10F1">
        <w:rPr>
          <w:color w:val="2C2C2C"/>
          <w:sz w:val="21"/>
          <w:szCs w:val="21"/>
        </w:rPr>
        <w:drawing>
          <wp:inline distT="0" distB="0" distL="0" distR="0" wp14:anchorId="443169DD" wp14:editId="35CAF9EE">
            <wp:extent cx="1981200" cy="1095375"/>
            <wp:effectExtent l="0" t="0" r="0" b="9525"/>
            <wp:docPr id="2" name="图片 2" descr="http://images.cnblogs.com/cnblogs_com/luoht/201107/201107161924526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luoht/201107/20110716192452647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095375"/>
                    </a:xfrm>
                    <a:prstGeom prst="rect">
                      <a:avLst/>
                    </a:prstGeom>
                    <a:noFill/>
                    <a:ln>
                      <a:noFill/>
                    </a:ln>
                  </pic:spPr>
                </pic:pic>
              </a:graphicData>
            </a:graphic>
          </wp:inline>
        </w:drawing>
      </w:r>
    </w:p>
    <w:p w14:paraId="013683A5" w14:textId="77777777" w:rsidR="004F05F3" w:rsidRDefault="004F05F3" w:rsidP="00BA0697">
      <w:pPr>
        <w:pStyle w:val="a3"/>
        <w:shd w:val="clear" w:color="auto" w:fill="FFFFFF"/>
        <w:spacing w:before="0" w:beforeAutospacing="0" w:after="0" w:afterAutospacing="0" w:line="420" w:lineRule="atLeast"/>
        <w:rPr>
          <w:color w:val="2C2C2C"/>
          <w:sz w:val="21"/>
          <w:szCs w:val="21"/>
        </w:rPr>
      </w:pPr>
    </w:p>
    <w:p w14:paraId="2365149B" w14:textId="77777777" w:rsidR="004F05F3" w:rsidRPr="004F05F3" w:rsidRDefault="004F05F3" w:rsidP="008C4C74">
      <w:pPr>
        <w:pStyle w:val="4"/>
      </w:pPr>
      <w:r w:rsidRPr="004F05F3">
        <w:rPr>
          <w:rFonts w:hint="eastAsia"/>
        </w:rPr>
        <w:t>线性表和数组有什么区别？</w:t>
      </w:r>
    </w:p>
    <w:p w14:paraId="77D4329B" w14:textId="77777777" w:rsidR="004F05F3" w:rsidRPr="004F05F3" w:rsidRDefault="004F05F3" w:rsidP="004F05F3">
      <w:pPr>
        <w:pStyle w:val="a3"/>
        <w:shd w:val="clear" w:color="auto" w:fill="FFFFFF"/>
        <w:spacing w:before="0" w:beforeAutospacing="0" w:after="0" w:afterAutospacing="0" w:line="420" w:lineRule="atLeast"/>
        <w:rPr>
          <w:color w:val="2C2C2C"/>
          <w:sz w:val="21"/>
          <w:szCs w:val="21"/>
        </w:rPr>
      </w:pPr>
      <w:r w:rsidRPr="004F05F3">
        <w:rPr>
          <w:rFonts w:hint="eastAsia"/>
          <w:color w:val="2C2C2C"/>
          <w:sz w:val="21"/>
          <w:szCs w:val="21"/>
        </w:rPr>
        <w:t>相同点：从定义上来看，线性表和数组都是数据元素的</w:t>
      </w:r>
      <w:r w:rsidRPr="00B34787">
        <w:rPr>
          <w:rFonts w:hint="eastAsia"/>
          <w:color w:val="FF0000"/>
          <w:sz w:val="21"/>
          <w:szCs w:val="21"/>
        </w:rPr>
        <w:t>有序</w:t>
      </w:r>
      <w:r w:rsidRPr="004F05F3">
        <w:rPr>
          <w:rFonts w:hint="eastAsia"/>
          <w:color w:val="2C2C2C"/>
          <w:sz w:val="21"/>
          <w:szCs w:val="21"/>
        </w:rPr>
        <w:t>集.</w:t>
      </w:r>
    </w:p>
    <w:p w14:paraId="22A667C6" w14:textId="77777777" w:rsidR="004F05F3" w:rsidRDefault="004F05F3" w:rsidP="004F05F3">
      <w:pPr>
        <w:pStyle w:val="a3"/>
        <w:shd w:val="clear" w:color="auto" w:fill="FFFFFF"/>
        <w:spacing w:before="0" w:beforeAutospacing="0" w:after="0" w:afterAutospacing="0" w:line="420" w:lineRule="atLeast"/>
        <w:rPr>
          <w:color w:val="2C2C2C"/>
          <w:sz w:val="21"/>
          <w:szCs w:val="21"/>
        </w:rPr>
      </w:pPr>
      <w:r w:rsidRPr="004F05F3">
        <w:rPr>
          <w:rFonts w:hint="eastAsia"/>
          <w:color w:val="2C2C2C"/>
          <w:sz w:val="21"/>
          <w:szCs w:val="21"/>
        </w:rPr>
        <w:t>不同点：</w:t>
      </w:r>
    </w:p>
    <w:p w14:paraId="64E7D1BF" w14:textId="77777777" w:rsidR="004F05F3" w:rsidRPr="004F05F3" w:rsidRDefault="004F05F3" w:rsidP="004F05F3">
      <w:pPr>
        <w:pStyle w:val="a3"/>
        <w:shd w:val="clear" w:color="auto" w:fill="FFFFFF"/>
        <w:spacing w:before="0" w:beforeAutospacing="0" w:after="0" w:afterAutospacing="0" w:line="420" w:lineRule="atLeast"/>
        <w:rPr>
          <w:color w:val="2C2C2C"/>
          <w:sz w:val="21"/>
          <w:szCs w:val="21"/>
        </w:rPr>
      </w:pPr>
      <w:r w:rsidRPr="004F05F3">
        <w:rPr>
          <w:rFonts w:hint="eastAsia"/>
          <w:color w:val="2C2C2C"/>
          <w:sz w:val="21"/>
          <w:szCs w:val="21"/>
        </w:rPr>
        <w:t>1、数组有维度（比如三维数组）的概念而线性表没有</w:t>
      </w:r>
      <w:r w:rsidR="009F1C6F">
        <w:rPr>
          <w:rFonts w:hint="eastAsia"/>
          <w:color w:val="2C2C2C"/>
          <w:sz w:val="21"/>
          <w:szCs w:val="21"/>
        </w:rPr>
        <w:t>.</w:t>
      </w:r>
      <w:r w:rsidRPr="004F05F3">
        <w:rPr>
          <w:rFonts w:hint="eastAsia"/>
          <w:color w:val="2C2C2C"/>
          <w:sz w:val="21"/>
          <w:szCs w:val="21"/>
        </w:rPr>
        <w:t xml:space="preserve"> </w:t>
      </w:r>
    </w:p>
    <w:p w14:paraId="2C667CC8" w14:textId="77777777" w:rsidR="004F05F3" w:rsidRPr="004F05F3" w:rsidRDefault="004F05F3" w:rsidP="004F05F3">
      <w:pPr>
        <w:pStyle w:val="a3"/>
        <w:shd w:val="clear" w:color="auto" w:fill="FFFFFF"/>
        <w:spacing w:before="0" w:beforeAutospacing="0" w:after="0" w:afterAutospacing="0" w:line="420" w:lineRule="atLeast"/>
        <w:rPr>
          <w:color w:val="2C2C2C"/>
          <w:sz w:val="21"/>
          <w:szCs w:val="21"/>
        </w:rPr>
      </w:pPr>
      <w:r w:rsidRPr="004F05F3">
        <w:rPr>
          <w:rFonts w:hint="eastAsia"/>
          <w:color w:val="2C2C2C"/>
          <w:sz w:val="21"/>
          <w:szCs w:val="21"/>
        </w:rPr>
        <w:t>2、数组和线性表上可进行的操作不一样。一般我们不在数组上进行数据插入和删除的操作，同样，我们也无法直接通过数据序列来访问线性表中的数据单元（比如表中第i</w:t>
      </w:r>
      <w:r w:rsidR="009F1C6F">
        <w:rPr>
          <w:rFonts w:hint="eastAsia"/>
          <w:color w:val="2C2C2C"/>
          <w:sz w:val="21"/>
          <w:szCs w:val="21"/>
        </w:rPr>
        <w:t>个元素</w:t>
      </w:r>
      <w:r w:rsidR="009F1C6F">
        <w:rPr>
          <w:color w:val="2C2C2C"/>
          <w:sz w:val="21"/>
          <w:szCs w:val="21"/>
        </w:rPr>
        <w:t>）</w:t>
      </w:r>
      <w:r w:rsidR="009F1C6F">
        <w:rPr>
          <w:rFonts w:hint="eastAsia"/>
          <w:color w:val="2C2C2C"/>
          <w:sz w:val="21"/>
          <w:szCs w:val="21"/>
        </w:rPr>
        <w:t>.</w:t>
      </w:r>
    </w:p>
    <w:p w14:paraId="72CDC9D0" w14:textId="77777777" w:rsidR="004F05F3" w:rsidRDefault="004F05F3" w:rsidP="004F05F3">
      <w:pPr>
        <w:pStyle w:val="a3"/>
        <w:shd w:val="clear" w:color="auto" w:fill="FFFFFF"/>
        <w:spacing w:before="0" w:beforeAutospacing="0" w:after="0" w:afterAutospacing="0" w:line="420" w:lineRule="atLeast"/>
        <w:rPr>
          <w:color w:val="2C2C2C"/>
          <w:sz w:val="21"/>
          <w:szCs w:val="21"/>
        </w:rPr>
      </w:pPr>
      <w:r w:rsidRPr="004F05F3">
        <w:rPr>
          <w:rFonts w:hint="eastAsia"/>
          <w:color w:val="2C2C2C"/>
          <w:sz w:val="21"/>
          <w:szCs w:val="21"/>
        </w:rPr>
        <w:t>3、线性表是一种概念，一种方法。</w:t>
      </w:r>
      <w:r w:rsidR="009F1C6F">
        <w:rPr>
          <w:rFonts w:hint="eastAsia"/>
          <w:color w:val="2C2C2C"/>
          <w:sz w:val="21"/>
          <w:szCs w:val="21"/>
        </w:rPr>
        <w:t>我们最开始定义数组，是比较死的。不能任意改变大小，而线性表则能.</w:t>
      </w:r>
    </w:p>
    <w:p w14:paraId="5BC42380" w14:textId="77777777" w:rsidR="008C4C74" w:rsidRDefault="008C4C74" w:rsidP="004F05F3">
      <w:pPr>
        <w:pStyle w:val="a3"/>
        <w:shd w:val="clear" w:color="auto" w:fill="FFFFFF"/>
        <w:spacing w:before="0" w:beforeAutospacing="0" w:after="0" w:afterAutospacing="0" w:line="420" w:lineRule="atLeast"/>
        <w:rPr>
          <w:color w:val="2C2C2C"/>
          <w:sz w:val="21"/>
          <w:szCs w:val="21"/>
        </w:rPr>
      </w:pPr>
    </w:p>
    <w:p w14:paraId="0E92D7EB" w14:textId="77777777" w:rsidR="008C4C74" w:rsidRPr="008C4C74" w:rsidRDefault="008C4C74" w:rsidP="00C17527">
      <w:pPr>
        <w:pStyle w:val="4"/>
      </w:pPr>
      <w:r w:rsidRPr="008C4C74">
        <w:rPr>
          <w:rFonts w:hint="eastAsia"/>
        </w:rPr>
        <w:lastRenderedPageBreak/>
        <w:t>什么是一阶导数</w:t>
      </w:r>
      <w:r w:rsidRPr="008C4C74">
        <w:rPr>
          <w:rFonts w:hint="eastAsia"/>
        </w:rPr>
        <w:t xml:space="preserve"> </w:t>
      </w:r>
      <w:r w:rsidRPr="008C4C74">
        <w:rPr>
          <w:rFonts w:hint="eastAsia"/>
        </w:rPr>
        <w:t>二阶导数</w:t>
      </w:r>
      <w:r w:rsidRPr="008C4C74">
        <w:rPr>
          <w:rFonts w:hint="eastAsia"/>
        </w:rPr>
        <w:t>?</w:t>
      </w:r>
    </w:p>
    <w:p w14:paraId="327213DC" w14:textId="77777777" w:rsidR="008C4C74" w:rsidRPr="008C4C74" w:rsidRDefault="008C4C74" w:rsidP="008C4C74">
      <w:pPr>
        <w:pStyle w:val="a3"/>
        <w:shd w:val="clear" w:color="auto" w:fill="FFFFFF"/>
        <w:spacing w:before="0" w:beforeAutospacing="0" w:after="0" w:afterAutospacing="0" w:line="420" w:lineRule="atLeast"/>
        <w:rPr>
          <w:color w:val="2C2C2C"/>
          <w:sz w:val="21"/>
          <w:szCs w:val="21"/>
        </w:rPr>
      </w:pPr>
      <w:r w:rsidRPr="008C4C74">
        <w:rPr>
          <w:rFonts w:hint="eastAsia"/>
          <w:color w:val="2C2C2C"/>
          <w:sz w:val="21"/>
          <w:szCs w:val="21"/>
        </w:rPr>
        <w:t>对原函数求导数，得到计算原函数上每一点的斜率的新函数---导函数，简称一</w:t>
      </w:r>
    </w:p>
    <w:p w14:paraId="5D70AF52" w14:textId="77777777" w:rsidR="008C4C74" w:rsidRPr="008C4C74" w:rsidRDefault="008C4C74" w:rsidP="008C4C74">
      <w:pPr>
        <w:pStyle w:val="a3"/>
        <w:shd w:val="clear" w:color="auto" w:fill="FFFFFF"/>
        <w:spacing w:before="0" w:beforeAutospacing="0" w:after="0" w:afterAutospacing="0" w:line="420" w:lineRule="atLeast"/>
        <w:rPr>
          <w:color w:val="2C2C2C"/>
          <w:sz w:val="21"/>
          <w:szCs w:val="21"/>
        </w:rPr>
      </w:pPr>
      <w:r w:rsidRPr="008C4C74">
        <w:rPr>
          <w:rFonts w:hint="eastAsia"/>
          <w:color w:val="2C2C2C"/>
          <w:sz w:val="21"/>
          <w:szCs w:val="21"/>
        </w:rPr>
        <w:t xml:space="preserve">次导数。一次导数可以用来寻找原函数上的极值点的位置。 </w:t>
      </w:r>
    </w:p>
    <w:p w14:paraId="4702B2CE" w14:textId="77777777" w:rsidR="008C4C74" w:rsidRPr="008C4C74" w:rsidRDefault="008C4C74" w:rsidP="008C4C74">
      <w:pPr>
        <w:pStyle w:val="a3"/>
        <w:shd w:val="clear" w:color="auto" w:fill="FFFFFF"/>
        <w:spacing w:before="0" w:beforeAutospacing="0" w:after="0" w:afterAutospacing="0" w:line="420" w:lineRule="atLeast"/>
        <w:rPr>
          <w:color w:val="2C2C2C"/>
          <w:sz w:val="21"/>
          <w:szCs w:val="21"/>
        </w:rPr>
      </w:pPr>
      <w:r w:rsidRPr="008C4C74">
        <w:rPr>
          <w:rFonts w:hint="eastAsia"/>
          <w:color w:val="2C2C2C"/>
          <w:sz w:val="21"/>
          <w:szCs w:val="21"/>
        </w:rPr>
        <w:t>对一次导函数求导，得到二次导函数。平时所说的导数其实都是指一次导函数。</w:t>
      </w:r>
    </w:p>
    <w:p w14:paraId="4D9276C1" w14:textId="77777777" w:rsidR="008C4C74" w:rsidRPr="008C4C74" w:rsidRDefault="008C4C74" w:rsidP="008C4C74">
      <w:pPr>
        <w:pStyle w:val="a3"/>
        <w:shd w:val="clear" w:color="auto" w:fill="FFFFFF"/>
        <w:spacing w:before="0" w:beforeAutospacing="0" w:after="0" w:afterAutospacing="0" w:line="420" w:lineRule="atLeast"/>
        <w:rPr>
          <w:color w:val="2C2C2C"/>
          <w:sz w:val="21"/>
          <w:szCs w:val="21"/>
        </w:rPr>
      </w:pPr>
      <w:r w:rsidRPr="008C4C74">
        <w:rPr>
          <w:rFonts w:hint="eastAsia"/>
          <w:color w:val="2C2C2C"/>
          <w:sz w:val="21"/>
          <w:szCs w:val="21"/>
        </w:rPr>
        <w:t>二次导函数的意义在于判断原函数上每一点的凹凸性，判断极值的特性，极大</w:t>
      </w:r>
    </w:p>
    <w:p w14:paraId="06E2B5DD" w14:textId="77777777" w:rsidR="008C4C74" w:rsidRPr="008C4C74" w:rsidRDefault="008C4C74" w:rsidP="008C4C74">
      <w:pPr>
        <w:pStyle w:val="a3"/>
        <w:shd w:val="clear" w:color="auto" w:fill="FFFFFF"/>
        <w:spacing w:before="0" w:beforeAutospacing="0" w:after="0" w:afterAutospacing="0" w:line="420" w:lineRule="atLeast"/>
        <w:rPr>
          <w:color w:val="2C2C2C"/>
          <w:sz w:val="21"/>
          <w:szCs w:val="21"/>
        </w:rPr>
      </w:pPr>
      <w:r w:rsidRPr="008C4C74">
        <w:rPr>
          <w:rFonts w:hint="eastAsia"/>
          <w:color w:val="2C2C2C"/>
          <w:sz w:val="21"/>
          <w:szCs w:val="21"/>
        </w:rPr>
        <w:t>还是极小。</w:t>
      </w:r>
    </w:p>
    <w:p w14:paraId="42679A67" w14:textId="77777777" w:rsidR="008C4C74" w:rsidRDefault="008C4C74" w:rsidP="008C4C74">
      <w:pPr>
        <w:pStyle w:val="a3"/>
        <w:shd w:val="clear" w:color="auto" w:fill="FFFFFF"/>
        <w:spacing w:before="0" w:beforeAutospacing="0" w:after="0" w:afterAutospacing="0" w:line="420" w:lineRule="atLeast"/>
        <w:rPr>
          <w:color w:val="2C2C2C"/>
          <w:sz w:val="21"/>
          <w:szCs w:val="21"/>
        </w:rPr>
      </w:pPr>
      <w:r w:rsidRPr="008C4C74">
        <w:rPr>
          <w:rFonts w:hint="eastAsia"/>
          <w:color w:val="2C2C2C"/>
          <w:sz w:val="21"/>
          <w:szCs w:val="21"/>
        </w:rPr>
        <w:t>一阶导数的几何意义表示曲线上该点切线的角度，二阶导数表示一阶导数的一阶导数.</w:t>
      </w:r>
    </w:p>
    <w:p w14:paraId="1B9B4753" w14:textId="77777777" w:rsidR="00BA0697" w:rsidRDefault="00BA0697" w:rsidP="00BA0697">
      <w:pPr>
        <w:pStyle w:val="a3"/>
        <w:shd w:val="clear" w:color="auto" w:fill="FFFFFF"/>
        <w:spacing w:before="0" w:beforeAutospacing="0" w:after="0" w:afterAutospacing="0" w:line="420" w:lineRule="atLeast"/>
        <w:rPr>
          <w:color w:val="2C2C2C"/>
          <w:sz w:val="21"/>
          <w:szCs w:val="21"/>
        </w:rPr>
      </w:pPr>
    </w:p>
    <w:p w14:paraId="2F0BEFD4" w14:textId="77777777" w:rsidR="00BA0697" w:rsidRPr="009B37E8" w:rsidRDefault="00BA0697" w:rsidP="009B37E8">
      <w:pPr>
        <w:pStyle w:val="3"/>
        <w:numPr>
          <w:ilvl w:val="0"/>
          <w:numId w:val="1"/>
        </w:numPr>
      </w:pPr>
      <w:r w:rsidRPr="009B37E8">
        <w:rPr>
          <w:rFonts w:hint="eastAsia"/>
        </w:rPr>
        <w:t>链表</w:t>
      </w:r>
      <w:r w:rsidRPr="009B37E8">
        <w:rPr>
          <w:rFonts w:hint="eastAsia"/>
        </w:rPr>
        <w:t>(Linked List)</w:t>
      </w:r>
    </w:p>
    <w:p w14:paraId="77FC6616" w14:textId="51747C64" w:rsidR="00BA0697" w:rsidRDefault="00BA0697" w:rsidP="00BA0697">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链表是一种数据元素按照链式存储结构进行存储的数据结构，在</w:t>
      </w:r>
      <w:r w:rsidRPr="004C05B6">
        <w:rPr>
          <w:rFonts w:hint="eastAsia"/>
          <w:color w:val="FF0000"/>
          <w:sz w:val="21"/>
          <w:szCs w:val="21"/>
        </w:rPr>
        <w:t>物理</w:t>
      </w:r>
      <w:r w:rsidR="00D46E5D" w:rsidRPr="004C05B6">
        <w:rPr>
          <w:rFonts w:hint="eastAsia"/>
          <w:color w:val="FF0000"/>
          <w:sz w:val="21"/>
          <w:szCs w:val="21"/>
        </w:rPr>
        <w:t>存储结构上</w:t>
      </w:r>
      <w:r w:rsidRPr="004C05B6">
        <w:rPr>
          <w:rFonts w:hint="eastAsia"/>
          <w:color w:val="FF0000"/>
          <w:sz w:val="21"/>
          <w:szCs w:val="21"/>
        </w:rPr>
        <w:t>非连续</w:t>
      </w:r>
      <w:r w:rsidR="004C05B6" w:rsidRPr="004C05B6">
        <w:rPr>
          <w:color w:val="FF0000"/>
          <w:sz w:val="21"/>
          <w:szCs w:val="21"/>
        </w:rPr>
        <w:t>,逻辑上连续,</w:t>
      </w:r>
      <w:r w:rsidR="00D46E5D" w:rsidRPr="004C05B6">
        <w:rPr>
          <w:color w:val="FF0000"/>
          <w:sz w:val="21"/>
          <w:szCs w:val="21"/>
        </w:rPr>
        <w:t>大小不固定</w:t>
      </w:r>
      <w:r>
        <w:rPr>
          <w:rFonts w:hint="eastAsia"/>
          <w:color w:val="2C2C2C"/>
          <w:sz w:val="21"/>
          <w:szCs w:val="21"/>
        </w:rPr>
        <w:t>。链表由一系列数据节点构成，</w:t>
      </w:r>
      <w:r w:rsidRPr="003666BA">
        <w:rPr>
          <w:rFonts w:hint="eastAsia"/>
          <w:color w:val="FF0000"/>
          <w:sz w:val="21"/>
          <w:szCs w:val="21"/>
        </w:rPr>
        <w:t>每个数据节点包括数据域和引用域两部分</w:t>
      </w:r>
      <w:r>
        <w:rPr>
          <w:rFonts w:hint="eastAsia"/>
          <w:color w:val="2C2C2C"/>
          <w:sz w:val="21"/>
          <w:szCs w:val="21"/>
        </w:rPr>
        <w:t>。其中，引用域保存了数据结构中下一个元素存放的地址。链表结构中数据元素的逻辑顺序是通过链表中的引用链接次序来实现的。</w:t>
      </w:r>
    </w:p>
    <w:p w14:paraId="28E56489" w14:textId="77777777" w:rsidR="00802BB4" w:rsidRDefault="00247D2A" w:rsidP="00247D2A">
      <w:pPr>
        <w:pStyle w:val="a3"/>
        <w:shd w:val="clear" w:color="auto" w:fill="FFFFFF"/>
        <w:spacing w:before="0" w:beforeAutospacing="0" w:after="0" w:afterAutospacing="0" w:line="420" w:lineRule="atLeast"/>
        <w:rPr>
          <w:color w:val="2C2C2C"/>
          <w:sz w:val="21"/>
          <w:szCs w:val="21"/>
        </w:rPr>
      </w:pPr>
      <w:r w:rsidRPr="00967BB0">
        <w:rPr>
          <w:rFonts w:hint="eastAsia"/>
          <w:color w:val="2C2C2C"/>
          <w:sz w:val="21"/>
          <w:szCs w:val="21"/>
          <w:highlight w:val="yellow"/>
        </w:rPr>
        <w:t>数组是连续的一片内存，链表是不连续的内存。</w:t>
      </w:r>
    </w:p>
    <w:p w14:paraId="034EB011" w14:textId="77777777" w:rsidR="00EF55F3" w:rsidRDefault="00EF55F3" w:rsidP="00247D2A">
      <w:pPr>
        <w:pStyle w:val="a3"/>
        <w:shd w:val="clear" w:color="auto" w:fill="FFFFFF"/>
        <w:spacing w:before="0" w:beforeAutospacing="0" w:after="0" w:afterAutospacing="0" w:line="420" w:lineRule="atLeast"/>
        <w:rPr>
          <w:color w:val="2C2C2C"/>
          <w:sz w:val="21"/>
          <w:szCs w:val="21"/>
        </w:rPr>
      </w:pPr>
      <w:r w:rsidRPr="00EF55F3">
        <w:rPr>
          <w:rFonts w:hint="eastAsia"/>
          <w:color w:val="2C2C2C"/>
          <w:sz w:val="21"/>
          <w:szCs w:val="21"/>
        </w:rPr>
        <w:t>链表：单向链表、双向链表</w:t>
      </w:r>
    </w:p>
    <w:p w14:paraId="3BDD6589" w14:textId="77777777" w:rsidR="00227D9C" w:rsidRPr="00227D9C" w:rsidRDefault="00227D9C" w:rsidP="00227D9C">
      <w:pPr>
        <w:widowControl/>
        <w:shd w:val="clear" w:color="auto" w:fill="FFFFFF"/>
        <w:spacing w:before="150" w:after="150" w:line="315" w:lineRule="atLeast"/>
        <w:jc w:val="left"/>
        <w:rPr>
          <w:rFonts w:ascii="Verdana" w:eastAsia="宋体" w:hAnsi="Verdana" w:cs="宋体"/>
          <w:color w:val="000000"/>
          <w:kern w:val="0"/>
          <w:szCs w:val="21"/>
        </w:rPr>
      </w:pPr>
      <w:r w:rsidRPr="00227D9C">
        <w:rPr>
          <w:rFonts w:ascii="Verdana" w:eastAsia="宋体" w:hAnsi="Verdana" w:cs="宋体"/>
          <w:color w:val="000000"/>
          <w:kern w:val="0"/>
          <w:szCs w:val="21"/>
        </w:rPr>
        <w:t>单链表中每个结点的结构：</w:t>
      </w:r>
    </w:p>
    <w:p w14:paraId="378D0A98" w14:textId="63EDA84E" w:rsidR="00227D9C" w:rsidRPr="00227D9C" w:rsidRDefault="00227D9C" w:rsidP="00227D9C">
      <w:pPr>
        <w:widowControl/>
        <w:shd w:val="clear" w:color="auto" w:fill="FFFFFF"/>
        <w:spacing w:line="315" w:lineRule="atLeast"/>
        <w:jc w:val="left"/>
        <w:rPr>
          <w:rFonts w:ascii="Verdana" w:eastAsia="宋体" w:hAnsi="Verdana" w:cs="宋体"/>
          <w:color w:val="000000"/>
          <w:kern w:val="0"/>
          <w:szCs w:val="21"/>
        </w:rPr>
      </w:pPr>
      <w:r w:rsidRPr="00227D9C">
        <w:rPr>
          <w:rFonts w:ascii="Verdana" w:eastAsia="宋体" w:hAnsi="Verdana" w:cs="宋体"/>
          <w:noProof/>
          <w:color w:val="000000"/>
          <w:kern w:val="0"/>
          <w:szCs w:val="21"/>
        </w:rPr>
        <w:drawing>
          <wp:inline distT="0" distB="0" distL="0" distR="0" wp14:anchorId="33F43D38" wp14:editId="5F7E997E">
            <wp:extent cx="6067425" cy="802815"/>
            <wp:effectExtent l="0" t="0" r="0" b="0"/>
            <wp:docPr id="3" name="图片 3" descr="912d954f-de3f-4d35-bd01-3c4f87d9993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12d954f-de3f-4d35-bd01-3c4f87d9993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5335" cy="817093"/>
                    </a:xfrm>
                    <a:prstGeom prst="rect">
                      <a:avLst/>
                    </a:prstGeom>
                    <a:noFill/>
                    <a:ln>
                      <a:noFill/>
                    </a:ln>
                  </pic:spPr>
                </pic:pic>
              </a:graphicData>
            </a:graphic>
          </wp:inline>
        </w:drawing>
      </w:r>
    </w:p>
    <w:p w14:paraId="0C8A1F6D" w14:textId="63BD2F07" w:rsidR="00227D9C" w:rsidRDefault="00BC574F" w:rsidP="00247D2A">
      <w:pPr>
        <w:pStyle w:val="a3"/>
        <w:shd w:val="clear" w:color="auto" w:fill="FFFFFF"/>
        <w:spacing w:before="0" w:beforeAutospacing="0" w:after="0" w:afterAutospacing="0" w:line="420"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单链表有</w:t>
      </w:r>
      <w:r w:rsidRPr="00BC574F">
        <w:rPr>
          <w:rFonts w:ascii="Verdana" w:hAnsi="Verdana"/>
          <w:color w:val="FF0000"/>
          <w:sz w:val="21"/>
          <w:szCs w:val="21"/>
          <w:shd w:val="clear" w:color="auto" w:fill="FFFFFF"/>
        </w:rPr>
        <w:t>带头结点</w:t>
      </w:r>
      <w:r>
        <w:rPr>
          <w:rFonts w:ascii="Verdana" w:hAnsi="Verdana"/>
          <w:color w:val="000000"/>
          <w:sz w:val="21"/>
          <w:szCs w:val="21"/>
          <w:shd w:val="clear" w:color="auto" w:fill="FFFFFF"/>
        </w:rPr>
        <w:t>和</w:t>
      </w:r>
      <w:r w:rsidRPr="00BC574F">
        <w:rPr>
          <w:rFonts w:ascii="Verdana" w:hAnsi="Verdana"/>
          <w:color w:val="FF0000"/>
          <w:sz w:val="21"/>
          <w:szCs w:val="21"/>
          <w:shd w:val="clear" w:color="auto" w:fill="FFFFFF"/>
        </w:rPr>
        <w:t>不带头结点</w:t>
      </w:r>
      <w:r>
        <w:rPr>
          <w:rFonts w:ascii="Verdana" w:hAnsi="Verdana"/>
          <w:color w:val="000000"/>
          <w:sz w:val="21"/>
          <w:szCs w:val="21"/>
          <w:shd w:val="clear" w:color="auto" w:fill="FFFFFF"/>
        </w:rPr>
        <w:t>结构两种。</w:t>
      </w:r>
    </w:p>
    <w:p w14:paraId="2338BEF5" w14:textId="77777777" w:rsidR="00BC574F" w:rsidRPr="00BC574F" w:rsidRDefault="00BC574F" w:rsidP="00BC574F">
      <w:pPr>
        <w:widowControl/>
        <w:shd w:val="clear" w:color="auto" w:fill="FFFFFF"/>
        <w:spacing w:line="336" w:lineRule="atLeast"/>
        <w:jc w:val="left"/>
        <w:rPr>
          <w:rFonts w:ascii="Verdana" w:eastAsia="宋体" w:hAnsi="Verdana" w:cs="宋体"/>
          <w:color w:val="333333"/>
          <w:kern w:val="0"/>
          <w:szCs w:val="21"/>
        </w:rPr>
      </w:pPr>
      <w:r w:rsidRPr="00BC574F">
        <w:rPr>
          <w:rFonts w:ascii="Verdana" w:eastAsia="宋体" w:hAnsi="Verdana" w:cs="宋体"/>
          <w:color w:val="333333"/>
          <w:kern w:val="0"/>
          <w:szCs w:val="21"/>
        </w:rPr>
        <w:t>头指针所指的不存放数据元素的第一个结点称作</w:t>
      </w:r>
      <w:r w:rsidRPr="00BC574F">
        <w:rPr>
          <w:rFonts w:ascii="Verdana" w:eastAsia="宋体" w:hAnsi="Verdana" w:cs="宋体"/>
          <w:b/>
          <w:bCs/>
          <w:color w:val="0000FF"/>
          <w:kern w:val="0"/>
          <w:szCs w:val="21"/>
        </w:rPr>
        <w:t>头结点</w:t>
      </w:r>
      <w:r w:rsidRPr="00BC574F">
        <w:rPr>
          <w:rFonts w:ascii="Verdana" w:eastAsia="宋体" w:hAnsi="Verdana" w:cs="宋体"/>
          <w:color w:val="333333"/>
          <w:kern w:val="0"/>
          <w:szCs w:val="21"/>
        </w:rPr>
        <w:t>（头结点指向首元结点）。头结点的数据域一般不放数据（当然有些情况下也可存放链表的长度、用做监视哨等）</w:t>
      </w:r>
    </w:p>
    <w:p w14:paraId="53028DC7" w14:textId="77777777" w:rsidR="00BC574F" w:rsidRPr="00BC574F" w:rsidRDefault="00BC574F" w:rsidP="00BC574F">
      <w:pPr>
        <w:widowControl/>
        <w:shd w:val="clear" w:color="auto" w:fill="FFFFFF"/>
        <w:spacing w:line="336" w:lineRule="atLeast"/>
        <w:jc w:val="left"/>
        <w:rPr>
          <w:rFonts w:ascii="Verdana" w:eastAsia="宋体" w:hAnsi="Verdana" w:cs="宋体"/>
          <w:color w:val="333333"/>
          <w:kern w:val="0"/>
          <w:szCs w:val="21"/>
        </w:rPr>
      </w:pPr>
      <w:r w:rsidRPr="00BC574F">
        <w:rPr>
          <w:rFonts w:ascii="Verdana" w:eastAsia="宋体" w:hAnsi="Verdana" w:cs="宋体"/>
          <w:color w:val="333333"/>
          <w:kern w:val="0"/>
          <w:szCs w:val="21"/>
        </w:rPr>
        <w:t>存放第一个数据元素的结点称作</w:t>
      </w:r>
      <w:r w:rsidRPr="00BC574F">
        <w:rPr>
          <w:rFonts w:ascii="Verdana" w:eastAsia="宋体" w:hAnsi="Verdana" w:cs="宋体"/>
          <w:b/>
          <w:bCs/>
          <w:color w:val="0000FF"/>
          <w:kern w:val="0"/>
          <w:szCs w:val="21"/>
        </w:rPr>
        <w:t>第一个数据元素结点</w:t>
      </w:r>
      <w:r w:rsidRPr="00BC574F">
        <w:rPr>
          <w:rFonts w:ascii="Verdana" w:eastAsia="宋体" w:hAnsi="Verdana" w:cs="宋体"/>
          <w:color w:val="333333"/>
          <w:kern w:val="0"/>
          <w:szCs w:val="21"/>
        </w:rPr>
        <w:t>，或称</w:t>
      </w:r>
      <w:r w:rsidRPr="00BC574F">
        <w:rPr>
          <w:rFonts w:ascii="Verdana" w:eastAsia="宋体" w:hAnsi="Verdana" w:cs="宋体"/>
          <w:b/>
          <w:bCs/>
          <w:color w:val="0000FF"/>
          <w:kern w:val="0"/>
          <w:szCs w:val="21"/>
        </w:rPr>
        <w:t>首元结点</w:t>
      </w:r>
      <w:r w:rsidRPr="00BC574F">
        <w:rPr>
          <w:rFonts w:ascii="Verdana" w:eastAsia="宋体" w:hAnsi="Verdana" w:cs="宋体"/>
          <w:color w:val="333333"/>
          <w:kern w:val="0"/>
          <w:szCs w:val="21"/>
        </w:rPr>
        <w:t>。</w:t>
      </w:r>
    </w:p>
    <w:p w14:paraId="7425A879" w14:textId="56CBBC7A" w:rsidR="00BC574F" w:rsidRDefault="00BC574F" w:rsidP="00247D2A">
      <w:pPr>
        <w:pStyle w:val="a3"/>
        <w:shd w:val="clear" w:color="auto" w:fill="FFFFFF"/>
        <w:spacing w:before="0" w:beforeAutospacing="0" w:after="0" w:afterAutospacing="0" w:line="420" w:lineRule="atLeast"/>
        <w:rPr>
          <w:color w:val="2C2C2C"/>
          <w:sz w:val="21"/>
          <w:szCs w:val="21"/>
        </w:rPr>
      </w:pPr>
      <w:r>
        <w:rPr>
          <w:noProof/>
        </w:rPr>
        <w:drawing>
          <wp:inline distT="0" distB="0" distL="0" distR="0" wp14:anchorId="7F4A796D" wp14:editId="74C9BF81">
            <wp:extent cx="5274310" cy="1387216"/>
            <wp:effectExtent l="0" t="0" r="2540" b="3810"/>
            <wp:docPr id="4" name="图片 4" descr="http://images0.cnblogs.com/blog/641601/201508/262042465153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641601/201508/2620424651537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87216"/>
                    </a:xfrm>
                    <a:prstGeom prst="rect">
                      <a:avLst/>
                    </a:prstGeom>
                    <a:noFill/>
                    <a:ln>
                      <a:noFill/>
                    </a:ln>
                  </pic:spPr>
                </pic:pic>
              </a:graphicData>
            </a:graphic>
          </wp:inline>
        </w:drawing>
      </w:r>
    </w:p>
    <w:p w14:paraId="253A78F8" w14:textId="77777777" w:rsidR="00B76089" w:rsidRPr="00B76089" w:rsidRDefault="00B76089" w:rsidP="00B76089">
      <w:pPr>
        <w:widowControl/>
        <w:shd w:val="clear" w:color="auto" w:fill="FFFFFF"/>
        <w:spacing w:before="150" w:after="150" w:line="315" w:lineRule="atLeast"/>
        <w:jc w:val="left"/>
        <w:rPr>
          <w:rFonts w:ascii="Verdana" w:eastAsia="宋体" w:hAnsi="Verdana" w:cs="宋体"/>
          <w:color w:val="000000"/>
          <w:kern w:val="0"/>
          <w:szCs w:val="21"/>
        </w:rPr>
      </w:pPr>
      <w:r w:rsidRPr="00B76089">
        <w:rPr>
          <w:rFonts w:ascii="Verdana" w:eastAsia="宋体" w:hAnsi="Verdana" w:cs="宋体"/>
          <w:color w:val="000000"/>
          <w:kern w:val="0"/>
          <w:szCs w:val="21"/>
        </w:rPr>
        <w:lastRenderedPageBreak/>
        <w:t>不带头结点的单链表如下：</w:t>
      </w:r>
    </w:p>
    <w:p w14:paraId="4F3F7F9C" w14:textId="36360AB5" w:rsidR="00B76089" w:rsidRDefault="00B76089" w:rsidP="00B76089">
      <w:pPr>
        <w:widowControl/>
        <w:shd w:val="clear" w:color="auto" w:fill="FFFFFF"/>
        <w:spacing w:line="315" w:lineRule="atLeast"/>
        <w:jc w:val="left"/>
        <w:rPr>
          <w:rFonts w:ascii="Verdana" w:eastAsia="宋体" w:hAnsi="Verdana" w:cs="宋体"/>
          <w:color w:val="000000"/>
          <w:kern w:val="0"/>
          <w:szCs w:val="21"/>
        </w:rPr>
      </w:pPr>
      <w:r w:rsidRPr="00B76089">
        <w:rPr>
          <w:rFonts w:ascii="Verdana" w:eastAsia="宋体" w:hAnsi="Verdana" w:cs="宋体"/>
          <w:noProof/>
          <w:color w:val="000000"/>
          <w:kern w:val="0"/>
          <w:szCs w:val="21"/>
        </w:rPr>
        <w:drawing>
          <wp:inline distT="0" distB="0" distL="0" distR="0" wp14:anchorId="3BF79C78" wp14:editId="7EE1C456">
            <wp:extent cx="3876675" cy="981075"/>
            <wp:effectExtent l="0" t="0" r="9525" b="9525"/>
            <wp:docPr id="6" name="图片 6" descr="14c9aae5-c9fc-4dbe-b5c4-29c05ed84c5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c9aae5-c9fc-4dbe-b5c4-29c05ed84c5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981075"/>
                    </a:xfrm>
                    <a:prstGeom prst="rect">
                      <a:avLst/>
                    </a:prstGeom>
                    <a:noFill/>
                    <a:ln>
                      <a:noFill/>
                    </a:ln>
                  </pic:spPr>
                </pic:pic>
              </a:graphicData>
            </a:graphic>
          </wp:inline>
        </w:drawing>
      </w:r>
    </w:p>
    <w:p w14:paraId="23ABEC1D" w14:textId="77777777" w:rsidR="00FF1B47" w:rsidRPr="00B76089" w:rsidRDefault="00FF1B47" w:rsidP="00B76089">
      <w:pPr>
        <w:widowControl/>
        <w:shd w:val="clear" w:color="auto" w:fill="FFFFFF"/>
        <w:spacing w:line="315" w:lineRule="atLeast"/>
        <w:jc w:val="left"/>
        <w:rPr>
          <w:rFonts w:ascii="Verdana" w:eastAsia="宋体" w:hAnsi="Verdana" w:cs="宋体" w:hint="eastAsia"/>
          <w:color w:val="000000"/>
          <w:kern w:val="0"/>
          <w:szCs w:val="21"/>
        </w:rPr>
      </w:pPr>
    </w:p>
    <w:p w14:paraId="5B74EF0F" w14:textId="77777777" w:rsidR="00FF1B47" w:rsidRPr="00FF1B47" w:rsidRDefault="00FF1B47" w:rsidP="00FF1B47">
      <w:pPr>
        <w:widowControl/>
        <w:shd w:val="clear" w:color="auto" w:fill="FFFFFF"/>
        <w:spacing w:line="338" w:lineRule="atLeast"/>
        <w:jc w:val="left"/>
        <w:rPr>
          <w:rFonts w:ascii="Verdana" w:eastAsia="宋体" w:hAnsi="Verdana" w:cs="宋体"/>
          <w:color w:val="FF0000"/>
          <w:kern w:val="0"/>
          <w:sz w:val="23"/>
          <w:szCs w:val="23"/>
        </w:rPr>
      </w:pPr>
      <w:r w:rsidRPr="00FF1B47">
        <w:rPr>
          <w:rFonts w:ascii="Verdana" w:eastAsia="宋体" w:hAnsi="Verdana" w:cs="宋体"/>
          <w:b/>
          <w:bCs/>
          <w:color w:val="000000"/>
          <w:kern w:val="0"/>
          <w:sz w:val="23"/>
          <w:szCs w:val="23"/>
        </w:rPr>
        <w:t>双向链表</w:t>
      </w:r>
      <w:r w:rsidRPr="00FF1B47">
        <w:rPr>
          <w:rFonts w:ascii="Verdana" w:eastAsia="宋体" w:hAnsi="Verdana" w:cs="宋体"/>
          <w:color w:val="000000"/>
          <w:kern w:val="0"/>
          <w:sz w:val="23"/>
          <w:szCs w:val="23"/>
        </w:rPr>
        <w:t>也叫</w:t>
      </w:r>
      <w:r w:rsidRPr="00FF1B47">
        <w:rPr>
          <w:rFonts w:ascii="Verdana" w:eastAsia="宋体" w:hAnsi="Verdana" w:cs="宋体"/>
          <w:b/>
          <w:bCs/>
          <w:color w:val="000000"/>
          <w:kern w:val="0"/>
          <w:sz w:val="23"/>
          <w:szCs w:val="23"/>
        </w:rPr>
        <w:t>双链表</w:t>
      </w:r>
      <w:r w:rsidRPr="00FF1B47">
        <w:rPr>
          <w:rFonts w:ascii="Verdana" w:eastAsia="宋体" w:hAnsi="Verdana" w:cs="宋体"/>
          <w:color w:val="000000"/>
          <w:kern w:val="0"/>
          <w:sz w:val="23"/>
          <w:szCs w:val="23"/>
        </w:rPr>
        <w:t>，是链表的一种，它的每个数据结点中都有两个指针，分别指向直接后继</w:t>
      </w:r>
      <w:r w:rsidRPr="00FF1B47">
        <w:rPr>
          <w:rFonts w:ascii="Verdana" w:eastAsia="宋体" w:hAnsi="Verdana" w:cs="宋体"/>
          <w:color w:val="000000"/>
          <w:kern w:val="0"/>
          <w:sz w:val="23"/>
          <w:szCs w:val="23"/>
        </w:rPr>
        <w:t>next</w:t>
      </w:r>
      <w:r w:rsidRPr="00FF1B47">
        <w:rPr>
          <w:rFonts w:ascii="Verdana" w:eastAsia="宋体" w:hAnsi="Verdana" w:cs="宋体"/>
          <w:color w:val="000000"/>
          <w:kern w:val="0"/>
          <w:sz w:val="23"/>
          <w:szCs w:val="23"/>
        </w:rPr>
        <w:t>和直接前驱</w:t>
      </w:r>
      <w:r w:rsidRPr="00FF1B47">
        <w:rPr>
          <w:rFonts w:ascii="Verdana" w:eastAsia="宋体" w:hAnsi="Verdana" w:cs="宋体"/>
          <w:color w:val="000000"/>
          <w:kern w:val="0"/>
          <w:sz w:val="23"/>
          <w:szCs w:val="23"/>
        </w:rPr>
        <w:t>prev</w:t>
      </w:r>
      <w:r w:rsidRPr="00FF1B47">
        <w:rPr>
          <w:rFonts w:ascii="Verdana" w:eastAsia="宋体" w:hAnsi="Verdana" w:cs="宋体"/>
          <w:color w:val="000000"/>
          <w:kern w:val="0"/>
          <w:sz w:val="23"/>
          <w:szCs w:val="23"/>
        </w:rPr>
        <w:t>。所以，从双向链表中的任意一个结点开始，都可以很方便地访问它的前驱结点和后继结点。为了标识链表的头和尾，</w:t>
      </w:r>
      <w:r w:rsidRPr="00FF1B47">
        <w:rPr>
          <w:rFonts w:ascii="Verdana" w:eastAsia="宋体" w:hAnsi="Verdana" w:cs="宋体"/>
          <w:color w:val="FF0000"/>
          <w:kern w:val="0"/>
          <w:sz w:val="23"/>
          <w:szCs w:val="23"/>
        </w:rPr>
        <w:t>将第一个元素的</w:t>
      </w:r>
      <w:r w:rsidRPr="00FF1B47">
        <w:rPr>
          <w:rFonts w:ascii="Verdana" w:eastAsia="宋体" w:hAnsi="Verdana" w:cs="宋体"/>
          <w:color w:val="FF0000"/>
          <w:kern w:val="0"/>
          <w:sz w:val="23"/>
          <w:szCs w:val="23"/>
        </w:rPr>
        <w:t>prev</w:t>
      </w:r>
      <w:r w:rsidRPr="00FF1B47">
        <w:rPr>
          <w:rFonts w:ascii="Verdana" w:eastAsia="宋体" w:hAnsi="Verdana" w:cs="宋体"/>
          <w:color w:val="FF0000"/>
          <w:kern w:val="0"/>
          <w:sz w:val="23"/>
          <w:szCs w:val="23"/>
        </w:rPr>
        <w:t>指针和最后一个元素的</w:t>
      </w:r>
      <w:r w:rsidRPr="00FF1B47">
        <w:rPr>
          <w:rFonts w:ascii="Verdana" w:eastAsia="宋体" w:hAnsi="Verdana" w:cs="宋体"/>
          <w:color w:val="FF0000"/>
          <w:kern w:val="0"/>
          <w:sz w:val="23"/>
          <w:szCs w:val="23"/>
        </w:rPr>
        <w:t>next</w:t>
      </w:r>
      <w:r w:rsidRPr="00FF1B47">
        <w:rPr>
          <w:rFonts w:ascii="Verdana" w:eastAsia="宋体" w:hAnsi="Verdana" w:cs="宋体"/>
          <w:color w:val="FF0000"/>
          <w:kern w:val="0"/>
          <w:sz w:val="23"/>
          <w:szCs w:val="23"/>
        </w:rPr>
        <w:t>指针设置为</w:t>
      </w:r>
      <w:r w:rsidRPr="00FF1B47">
        <w:rPr>
          <w:rFonts w:ascii="Verdana" w:eastAsia="宋体" w:hAnsi="Verdana" w:cs="宋体"/>
          <w:color w:val="FF0000"/>
          <w:kern w:val="0"/>
          <w:sz w:val="23"/>
          <w:szCs w:val="23"/>
        </w:rPr>
        <w:t>NULL</w:t>
      </w:r>
    </w:p>
    <w:p w14:paraId="3003FA73" w14:textId="77777777" w:rsidR="00FF1B47" w:rsidRPr="00FF1B47" w:rsidRDefault="00FF1B47" w:rsidP="00FF1B47">
      <w:pPr>
        <w:widowControl/>
        <w:shd w:val="clear" w:color="auto" w:fill="FFFFFF"/>
        <w:spacing w:before="150" w:after="150" w:line="338" w:lineRule="atLeast"/>
        <w:jc w:val="left"/>
        <w:rPr>
          <w:rFonts w:ascii="Verdana" w:eastAsia="宋体" w:hAnsi="Verdana" w:cs="宋体"/>
          <w:color w:val="000000"/>
          <w:kern w:val="0"/>
          <w:sz w:val="23"/>
          <w:szCs w:val="23"/>
        </w:rPr>
      </w:pPr>
      <w:r w:rsidRPr="00FF1B47">
        <w:rPr>
          <w:rFonts w:ascii="Verdana" w:eastAsia="宋体" w:hAnsi="Verdana" w:cs="宋体"/>
          <w:color w:val="000000"/>
          <w:kern w:val="0"/>
          <w:sz w:val="23"/>
          <w:szCs w:val="23"/>
        </w:rPr>
        <w:t>要反向遍历整个双向链表，使用</w:t>
      </w:r>
      <w:r w:rsidRPr="00FF1B47">
        <w:rPr>
          <w:rFonts w:ascii="Verdana" w:eastAsia="宋体" w:hAnsi="Verdana" w:cs="宋体"/>
          <w:color w:val="000000"/>
          <w:kern w:val="0"/>
          <w:sz w:val="23"/>
          <w:szCs w:val="23"/>
        </w:rPr>
        <w:t>prev</w:t>
      </w:r>
      <w:r w:rsidRPr="00FF1B47">
        <w:rPr>
          <w:rFonts w:ascii="Verdana" w:eastAsia="宋体" w:hAnsi="Verdana" w:cs="宋体"/>
          <w:color w:val="000000"/>
          <w:kern w:val="0"/>
          <w:sz w:val="23"/>
          <w:szCs w:val="23"/>
        </w:rPr>
        <w:t>指针从尾到头的顺序访问各个元素，因此为每个元素增加了一个指针的代价，换来的是双向链表更加灵活的访问。</w:t>
      </w:r>
    </w:p>
    <w:p w14:paraId="7AC4B1B2" w14:textId="69A659C6" w:rsidR="00BC574F" w:rsidRPr="00FF1B47" w:rsidRDefault="00BF0830" w:rsidP="00247D2A">
      <w:pPr>
        <w:pStyle w:val="a3"/>
        <w:shd w:val="clear" w:color="auto" w:fill="FFFFFF"/>
        <w:spacing w:before="0" w:beforeAutospacing="0" w:after="0" w:afterAutospacing="0" w:line="420" w:lineRule="atLeast"/>
        <w:rPr>
          <w:rFonts w:hint="eastAsia"/>
          <w:color w:val="2C2C2C"/>
          <w:sz w:val="21"/>
          <w:szCs w:val="21"/>
        </w:rPr>
      </w:pPr>
      <w:r>
        <w:rPr>
          <w:noProof/>
        </w:rPr>
        <w:drawing>
          <wp:inline distT="0" distB="0" distL="0" distR="0" wp14:anchorId="0DDB17CC" wp14:editId="3950BE6E">
            <wp:extent cx="3543300" cy="1952625"/>
            <wp:effectExtent l="0" t="0" r="0"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952625"/>
                    </a:xfrm>
                    <a:prstGeom prst="rect">
                      <a:avLst/>
                    </a:prstGeom>
                    <a:noFill/>
                    <a:ln>
                      <a:noFill/>
                    </a:ln>
                  </pic:spPr>
                </pic:pic>
              </a:graphicData>
            </a:graphic>
          </wp:inline>
        </w:drawing>
      </w:r>
      <w:r>
        <w:rPr>
          <w:rStyle w:val="apple-converted-space"/>
          <w:rFonts w:ascii="microsoft yahei" w:hAnsi="microsoft yahei"/>
          <w:color w:val="333333"/>
          <w:sz w:val="21"/>
          <w:szCs w:val="21"/>
          <w:shd w:val="clear" w:color="auto" w:fill="FFFFFF"/>
        </w:rPr>
        <w:t> </w:t>
      </w:r>
    </w:p>
    <w:p w14:paraId="7CC53CE9" w14:textId="77777777" w:rsidR="00802BB4" w:rsidRPr="00802BB4" w:rsidRDefault="00802BB4" w:rsidP="00C37EC9">
      <w:pPr>
        <w:pStyle w:val="3"/>
        <w:numPr>
          <w:ilvl w:val="0"/>
          <w:numId w:val="1"/>
        </w:numPr>
      </w:pPr>
      <w:r w:rsidRPr="00802BB4">
        <w:rPr>
          <w:rFonts w:hint="eastAsia"/>
        </w:rPr>
        <w:t>树</w:t>
      </w:r>
      <w:r w:rsidRPr="00802BB4">
        <w:rPr>
          <w:rFonts w:hint="eastAsia"/>
        </w:rPr>
        <w:t>(Tree)</w:t>
      </w:r>
    </w:p>
    <w:p w14:paraId="35BEB474" w14:textId="77777777" w:rsidR="00802BB4" w:rsidRDefault="00802BB4" w:rsidP="00802BB4">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树是典型的非线性结构，其是包括n个节点的有穷结合K。在树结构中，有且仅有一个根节点，该节点没有前驱节点。在树结构中的其他节点有且仅有一个前驱节点，而且可以有m个后继节点，m≧0。</w:t>
      </w:r>
    </w:p>
    <w:p w14:paraId="39D4D869" w14:textId="41D331BA" w:rsidR="003F2F0E" w:rsidRDefault="003F2F0E" w:rsidP="00802BB4">
      <w:pPr>
        <w:pStyle w:val="a3"/>
        <w:shd w:val="clear" w:color="auto" w:fill="FFFFFF"/>
        <w:spacing w:before="0" w:beforeAutospacing="0" w:after="0" w:afterAutospacing="0" w:line="420" w:lineRule="atLeast"/>
        <w:rPr>
          <w:color w:val="2C2C2C"/>
          <w:sz w:val="21"/>
          <w:szCs w:val="21"/>
        </w:rPr>
      </w:pPr>
      <w:r>
        <w:rPr>
          <w:noProof/>
        </w:rPr>
        <w:lastRenderedPageBreak/>
        <w:drawing>
          <wp:inline distT="0" distB="0" distL="0" distR="0" wp14:anchorId="61601657" wp14:editId="38697C52">
            <wp:extent cx="4391025" cy="2247900"/>
            <wp:effectExtent l="0" t="0" r="9525" b="0"/>
            <wp:docPr id="8" name="图片 8" descr="http://pic002.cnblogs.com/images/2011/352650/2011123013582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1/352650/20111230135827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247900"/>
                    </a:xfrm>
                    <a:prstGeom prst="rect">
                      <a:avLst/>
                    </a:prstGeom>
                    <a:noFill/>
                    <a:ln>
                      <a:noFill/>
                    </a:ln>
                  </pic:spPr>
                </pic:pic>
              </a:graphicData>
            </a:graphic>
          </wp:inline>
        </w:drawing>
      </w:r>
    </w:p>
    <w:p w14:paraId="310F8372" w14:textId="37970317" w:rsidR="001E1076" w:rsidRDefault="001E1076" w:rsidP="00802BB4">
      <w:pPr>
        <w:pStyle w:val="a3"/>
        <w:shd w:val="clear" w:color="auto" w:fill="FFFFFF"/>
        <w:spacing w:before="0" w:beforeAutospacing="0" w:after="0" w:afterAutospacing="0" w:line="420" w:lineRule="atLeast"/>
        <w:rPr>
          <w:rFonts w:ascii="Verdana" w:hAnsi="Verdana"/>
          <w:color w:val="000000"/>
          <w:sz w:val="21"/>
          <w:szCs w:val="21"/>
        </w:rPr>
      </w:pPr>
      <w:r>
        <w:rPr>
          <w:rFonts w:ascii="Verdana" w:hAnsi="Verdana"/>
          <w:color w:val="000000"/>
          <w:sz w:val="21"/>
          <w:szCs w:val="21"/>
        </w:rPr>
        <w:t>二叉树又叫二分树，它的特点是每个结点最多只有二棵子树，也就是二叉树中没有度大于</w:t>
      </w:r>
      <w:r>
        <w:rPr>
          <w:rFonts w:ascii="Verdana" w:hAnsi="Verdana"/>
          <w:color w:val="000000"/>
          <w:sz w:val="21"/>
          <w:szCs w:val="21"/>
        </w:rPr>
        <w:t>2</w:t>
      </w:r>
      <w:r>
        <w:rPr>
          <w:rFonts w:ascii="Verdana" w:hAnsi="Verdana"/>
          <w:color w:val="000000"/>
          <w:sz w:val="21"/>
          <w:szCs w:val="21"/>
        </w:rPr>
        <w:t>的结点。二叉树的子树有左右之分，严格区分左孩子、右孩子，其次序不能颠倒。</w:t>
      </w:r>
    </w:p>
    <w:p w14:paraId="375E4B4B" w14:textId="568DB1BE" w:rsidR="001E1076" w:rsidRDefault="001E1076" w:rsidP="00802BB4">
      <w:pPr>
        <w:pStyle w:val="a3"/>
        <w:shd w:val="clear" w:color="auto" w:fill="FFFFFF"/>
        <w:spacing w:before="0" w:beforeAutospacing="0" w:after="0" w:afterAutospacing="0" w:line="420" w:lineRule="atLeast"/>
        <w:rPr>
          <w:rFonts w:hint="eastAsia"/>
          <w:color w:val="2C2C2C"/>
          <w:sz w:val="21"/>
          <w:szCs w:val="21"/>
        </w:rPr>
      </w:pPr>
      <w:r>
        <w:rPr>
          <w:noProof/>
        </w:rPr>
        <w:drawing>
          <wp:inline distT="0" distB="0" distL="0" distR="0" wp14:anchorId="12B8FD5E" wp14:editId="2BF0F903">
            <wp:extent cx="2638425" cy="1543050"/>
            <wp:effectExtent l="0" t="0" r="9525" b="0"/>
            <wp:docPr id="9" name="图片 9" descr="http://pic002.cnblogs.com/images/2011/352650/2011123014320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1/352650/201112301432065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543050"/>
                    </a:xfrm>
                    <a:prstGeom prst="rect">
                      <a:avLst/>
                    </a:prstGeom>
                    <a:noFill/>
                    <a:ln>
                      <a:noFill/>
                    </a:ln>
                  </pic:spPr>
                </pic:pic>
              </a:graphicData>
            </a:graphic>
          </wp:inline>
        </w:drawing>
      </w:r>
    </w:p>
    <w:p w14:paraId="701D8FA5" w14:textId="77777777" w:rsidR="00802BB4" w:rsidRPr="00802BB4" w:rsidRDefault="00802BB4" w:rsidP="00C37EC9">
      <w:pPr>
        <w:pStyle w:val="3"/>
        <w:numPr>
          <w:ilvl w:val="0"/>
          <w:numId w:val="1"/>
        </w:numPr>
      </w:pPr>
      <w:r w:rsidRPr="00802BB4">
        <w:rPr>
          <w:rFonts w:hint="eastAsia"/>
        </w:rPr>
        <w:t>图</w:t>
      </w:r>
      <w:r w:rsidRPr="00802BB4">
        <w:rPr>
          <w:rFonts w:hint="eastAsia"/>
        </w:rPr>
        <w:t>(Graph)</w:t>
      </w:r>
    </w:p>
    <w:p w14:paraId="391C8E0D" w14:textId="77777777" w:rsidR="00802BB4" w:rsidRDefault="00802BB4" w:rsidP="00802BB4">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图是另外一种非线性数据结构。在图结构中，数据节点一般称为</w:t>
      </w:r>
      <w:r w:rsidRPr="00A24A1E">
        <w:rPr>
          <w:rFonts w:hint="eastAsia"/>
          <w:color w:val="FF0000"/>
          <w:sz w:val="21"/>
          <w:szCs w:val="21"/>
        </w:rPr>
        <w:t>顶点</w:t>
      </w:r>
      <w:r>
        <w:rPr>
          <w:rFonts w:hint="eastAsia"/>
          <w:color w:val="2C2C2C"/>
          <w:sz w:val="21"/>
          <w:szCs w:val="21"/>
        </w:rPr>
        <w:t>，而边是顶点的有序偶对。如果两个顶点之间存在一条边，那么就表示这两个顶点具有相邻关系。</w:t>
      </w:r>
    </w:p>
    <w:p w14:paraId="0AF7DDF0" w14:textId="74250C75" w:rsidR="00063BF7" w:rsidRPr="00063BF7" w:rsidRDefault="00063BF7" w:rsidP="00063BF7">
      <w:pPr>
        <w:widowControl/>
        <w:jc w:val="left"/>
        <w:rPr>
          <w:rFonts w:ascii="宋体" w:eastAsia="宋体" w:hAnsi="宋体" w:cs="宋体"/>
          <w:kern w:val="0"/>
          <w:sz w:val="24"/>
          <w:szCs w:val="24"/>
        </w:rPr>
      </w:pPr>
      <w:r w:rsidRPr="00063BF7">
        <w:rPr>
          <w:rFonts w:ascii="宋体" w:eastAsia="宋体" w:hAnsi="宋体" w:cs="宋体"/>
          <w:noProof/>
          <w:kern w:val="0"/>
          <w:sz w:val="24"/>
          <w:szCs w:val="24"/>
        </w:rPr>
        <w:drawing>
          <wp:inline distT="0" distB="0" distL="0" distR="0" wp14:anchorId="1A4CAF90" wp14:editId="6990D415">
            <wp:extent cx="5543550" cy="1905000"/>
            <wp:effectExtent l="0" t="0" r="0" b="0"/>
            <wp:docPr id="10" name="图片 10" descr="/media/note/2012/05/30/ds-graph/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dia/note/2012/05/30/ds-graph/fig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1905000"/>
                    </a:xfrm>
                    <a:prstGeom prst="rect">
                      <a:avLst/>
                    </a:prstGeom>
                    <a:noFill/>
                    <a:ln>
                      <a:noFill/>
                    </a:ln>
                  </pic:spPr>
                </pic:pic>
              </a:graphicData>
            </a:graphic>
          </wp:inline>
        </w:drawing>
      </w:r>
    </w:p>
    <w:p w14:paraId="620A039F" w14:textId="77777777" w:rsidR="00063BF7" w:rsidRPr="00063BF7" w:rsidRDefault="00063BF7" w:rsidP="00063BF7">
      <w:pPr>
        <w:widowControl/>
        <w:shd w:val="clear" w:color="auto" w:fill="FFFFFF"/>
        <w:spacing w:after="150"/>
        <w:jc w:val="center"/>
        <w:rPr>
          <w:rFonts w:ascii="Helvetica" w:eastAsia="宋体" w:hAnsi="Helvetica" w:cs="Helvetica"/>
          <w:b/>
          <w:bCs/>
          <w:color w:val="333333"/>
          <w:kern w:val="0"/>
          <w:sz w:val="19"/>
          <w:szCs w:val="19"/>
        </w:rPr>
      </w:pPr>
      <w:r w:rsidRPr="00063BF7">
        <w:rPr>
          <w:rFonts w:ascii="Helvetica" w:eastAsia="宋体" w:hAnsi="Helvetica" w:cs="Helvetica"/>
          <w:b/>
          <w:bCs/>
          <w:color w:val="333333"/>
          <w:kern w:val="0"/>
          <w:sz w:val="19"/>
          <w:szCs w:val="19"/>
        </w:rPr>
        <w:t>图的邻接表表示</w:t>
      </w:r>
    </w:p>
    <w:p w14:paraId="2B7AF6FA" w14:textId="77777777" w:rsidR="00626075" w:rsidRDefault="00626075" w:rsidP="00802BB4">
      <w:pPr>
        <w:pStyle w:val="a3"/>
        <w:shd w:val="clear" w:color="auto" w:fill="FFFFFF"/>
        <w:spacing w:before="0" w:beforeAutospacing="0" w:after="0" w:afterAutospacing="0" w:line="420" w:lineRule="atLeast"/>
        <w:rPr>
          <w:rFonts w:hint="eastAsia"/>
          <w:color w:val="2C2C2C"/>
          <w:sz w:val="21"/>
          <w:szCs w:val="21"/>
        </w:rPr>
      </w:pPr>
    </w:p>
    <w:p w14:paraId="17824BC9" w14:textId="77777777" w:rsidR="00802BB4" w:rsidRPr="00802BB4" w:rsidRDefault="00802BB4" w:rsidP="00C37EC9">
      <w:pPr>
        <w:pStyle w:val="3"/>
        <w:numPr>
          <w:ilvl w:val="0"/>
          <w:numId w:val="1"/>
        </w:numPr>
      </w:pPr>
      <w:r w:rsidRPr="00802BB4">
        <w:rPr>
          <w:rFonts w:hint="eastAsia"/>
        </w:rPr>
        <w:lastRenderedPageBreak/>
        <w:t>堆</w:t>
      </w:r>
      <w:r w:rsidRPr="00802BB4">
        <w:rPr>
          <w:rFonts w:hint="eastAsia"/>
        </w:rPr>
        <w:t>(Heap)</w:t>
      </w:r>
    </w:p>
    <w:p w14:paraId="494C0B0C" w14:textId="659DFBB0" w:rsidR="00ED4C5B" w:rsidRDefault="00ED4C5B" w:rsidP="00802BB4">
      <w:pPr>
        <w:pStyle w:val="a3"/>
        <w:shd w:val="clear" w:color="auto" w:fill="FFFFFF"/>
        <w:spacing w:before="0" w:beforeAutospacing="0" w:after="0" w:afterAutospacing="0" w:line="420" w:lineRule="atLeast"/>
        <w:rPr>
          <w:color w:val="2C2C2C"/>
          <w:sz w:val="21"/>
          <w:szCs w:val="21"/>
        </w:rPr>
      </w:pPr>
      <w:r w:rsidRPr="00ED4C5B">
        <w:rPr>
          <w:rFonts w:hint="eastAsia"/>
          <w:color w:val="2C2C2C"/>
          <w:sz w:val="21"/>
          <w:szCs w:val="21"/>
        </w:rPr>
        <w:t>堆（也叫优先队列），是一棵完全二叉树，它的特点是父节点的值大于（小于）两个子节点的值（分别称为大顶堆和小顶堆）。它常用于管理算法执行过程中的信息，应用场景包括堆排序，优先队列等。</w:t>
      </w:r>
    </w:p>
    <w:p w14:paraId="6B7A5F9A" w14:textId="77777777" w:rsidR="00F75D7E" w:rsidRDefault="00F75D7E" w:rsidP="00802BB4">
      <w:pPr>
        <w:pStyle w:val="a3"/>
        <w:shd w:val="clear" w:color="auto" w:fill="FFFFFF"/>
        <w:spacing w:before="0" w:beforeAutospacing="0" w:after="0" w:afterAutospacing="0" w:line="420" w:lineRule="atLeast"/>
        <w:rPr>
          <w:rFonts w:hint="eastAsia"/>
          <w:color w:val="2C2C2C"/>
          <w:sz w:val="21"/>
          <w:szCs w:val="21"/>
        </w:rPr>
      </w:pPr>
    </w:p>
    <w:p w14:paraId="73CA812C" w14:textId="77777777" w:rsidR="00C74DE9" w:rsidRPr="00802BB4" w:rsidRDefault="00C74DE9" w:rsidP="00C74DE9">
      <w:pPr>
        <w:pStyle w:val="3"/>
        <w:numPr>
          <w:ilvl w:val="0"/>
          <w:numId w:val="1"/>
        </w:numPr>
      </w:pPr>
      <w:r>
        <w:rPr>
          <w:rFonts w:hint="eastAsia"/>
        </w:rPr>
        <w:t>散列表</w:t>
      </w:r>
    </w:p>
    <w:p w14:paraId="628B8E6D" w14:textId="29F31C1F" w:rsidR="0004738E" w:rsidRDefault="0004738E" w:rsidP="001C09F8">
      <w:pPr>
        <w:pStyle w:val="a3"/>
        <w:shd w:val="clear" w:color="auto" w:fill="FFFFFF"/>
        <w:spacing w:before="0" w:beforeAutospacing="0" w:after="0" w:afterAutospacing="0" w:line="420" w:lineRule="atLeast"/>
        <w:rPr>
          <w:rFonts w:hint="eastAsia"/>
          <w:color w:val="2C2C2C"/>
          <w:sz w:val="21"/>
          <w:szCs w:val="21"/>
        </w:rPr>
      </w:pPr>
      <w:r w:rsidRPr="00871702">
        <w:rPr>
          <w:color w:val="2C2C2C"/>
          <w:sz w:val="21"/>
          <w:szCs w:val="21"/>
        </w:rPr>
        <w:t>数组的特点是：寻址容易，插入和删除困难；而链表的特点是：寻址困难，插入和删除容易。那么我们能不能综合两者的特性，做出一种</w:t>
      </w:r>
      <w:r w:rsidRPr="00EF37D4">
        <w:rPr>
          <w:color w:val="FF0000"/>
          <w:sz w:val="21"/>
          <w:szCs w:val="21"/>
        </w:rPr>
        <w:t>寻址容易，插入删除也容易</w:t>
      </w:r>
      <w:r w:rsidRPr="00871702">
        <w:rPr>
          <w:color w:val="2C2C2C"/>
          <w:sz w:val="21"/>
          <w:szCs w:val="21"/>
        </w:rPr>
        <w:t>的数据结构？答案是肯定的，这就是我们要提起的</w:t>
      </w:r>
      <w:r w:rsidRPr="00EF37D4">
        <w:rPr>
          <w:color w:val="FF0000"/>
          <w:sz w:val="21"/>
          <w:szCs w:val="21"/>
        </w:rPr>
        <w:t>哈希表</w:t>
      </w:r>
      <w:r w:rsidR="00871702" w:rsidRPr="00871702">
        <w:rPr>
          <w:rFonts w:hint="eastAsia"/>
          <w:color w:val="2C2C2C"/>
          <w:sz w:val="21"/>
          <w:szCs w:val="21"/>
        </w:rPr>
        <w:t>.也被称作散列表。</w:t>
      </w:r>
    </w:p>
    <w:p w14:paraId="3ACA6AD9" w14:textId="744277A4" w:rsidR="004A7D51" w:rsidRDefault="001C09F8" w:rsidP="001C09F8">
      <w:pPr>
        <w:pStyle w:val="a3"/>
        <w:shd w:val="clear" w:color="auto" w:fill="FFFFFF"/>
        <w:spacing w:before="0" w:beforeAutospacing="0" w:after="0" w:afterAutospacing="0" w:line="420" w:lineRule="atLeast"/>
        <w:rPr>
          <w:color w:val="2C2C2C"/>
          <w:sz w:val="21"/>
          <w:szCs w:val="21"/>
        </w:rPr>
      </w:pPr>
      <w:r w:rsidRPr="001C09F8">
        <w:rPr>
          <w:rFonts w:hint="eastAsia"/>
          <w:color w:val="2C2C2C"/>
          <w:sz w:val="21"/>
          <w:szCs w:val="21"/>
        </w:rPr>
        <w:t>散列表(hash table)是实现字典操作的一种有效的数据结构</w:t>
      </w:r>
      <w:r>
        <w:rPr>
          <w:rFonts w:hint="eastAsia"/>
          <w:color w:val="2C2C2C"/>
          <w:sz w:val="21"/>
          <w:szCs w:val="21"/>
        </w:rPr>
        <w:t>,</w:t>
      </w:r>
      <w:r w:rsidR="00802BB4">
        <w:rPr>
          <w:rFonts w:hint="eastAsia"/>
          <w:color w:val="2C2C2C"/>
          <w:sz w:val="21"/>
          <w:szCs w:val="21"/>
        </w:rPr>
        <w:t>源自于散列函数(Hash function)，其思想是如果在结构中存在关键字和T</w:t>
      </w:r>
      <w:r w:rsidR="00B575B8">
        <w:rPr>
          <w:rFonts w:hint="eastAsia"/>
          <w:color w:val="2C2C2C"/>
          <w:sz w:val="21"/>
          <w:szCs w:val="21"/>
        </w:rPr>
        <w:t>相等的记录，那么必定在</w:t>
      </w:r>
      <w:r w:rsidR="00802BB4">
        <w:rPr>
          <w:rFonts w:hint="eastAsia"/>
          <w:color w:val="2C2C2C"/>
          <w:sz w:val="21"/>
          <w:szCs w:val="21"/>
        </w:rPr>
        <w:t>F(T)的存储位置可以找到该记录，这样就可以不用比较而直接取得所查记录</w:t>
      </w:r>
      <w:r w:rsidR="00402562">
        <w:rPr>
          <w:rFonts w:hint="eastAsia"/>
          <w:color w:val="2C2C2C"/>
          <w:sz w:val="21"/>
          <w:szCs w:val="21"/>
        </w:rPr>
        <w:t>。</w:t>
      </w:r>
    </w:p>
    <w:p w14:paraId="0271D609" w14:textId="7A61F6DB" w:rsidR="007B2D9E" w:rsidRDefault="005009EF" w:rsidP="00402562">
      <w:pPr>
        <w:pStyle w:val="a3"/>
        <w:shd w:val="clear" w:color="auto" w:fill="FFFFFF"/>
        <w:spacing w:before="0" w:beforeAutospacing="0" w:after="0" w:afterAutospacing="0" w:line="420" w:lineRule="atLeast"/>
        <w:rPr>
          <w:color w:val="2C2C2C"/>
          <w:sz w:val="21"/>
          <w:szCs w:val="21"/>
        </w:rPr>
      </w:pPr>
      <w:r>
        <w:rPr>
          <w:rFonts w:hint="eastAsia"/>
          <w:color w:val="2C2C2C"/>
          <w:sz w:val="21"/>
          <w:szCs w:val="21"/>
        </w:rPr>
        <w:t>参考：</w:t>
      </w:r>
      <w:bookmarkStart w:id="1" w:name="_GoBack"/>
      <w:bookmarkEnd w:id="1"/>
      <w:r>
        <w:rPr>
          <w:color w:val="2C2C2C"/>
          <w:sz w:val="21"/>
          <w:szCs w:val="21"/>
        </w:rPr>
        <w:fldChar w:fldCharType="begin"/>
      </w:r>
      <w:r>
        <w:rPr>
          <w:color w:val="2C2C2C"/>
          <w:sz w:val="21"/>
          <w:szCs w:val="21"/>
        </w:rPr>
        <w:instrText xml:space="preserve"> HYPERLINK "</w:instrText>
      </w:r>
      <w:r w:rsidRPr="005009EF">
        <w:rPr>
          <w:color w:val="2C2C2C"/>
          <w:sz w:val="21"/>
          <w:szCs w:val="21"/>
        </w:rPr>
        <w:instrText>http://www.cppblog.com/guogangj/archive/2009/10/15/98699.html</w:instrText>
      </w:r>
      <w:r>
        <w:rPr>
          <w:color w:val="2C2C2C"/>
          <w:sz w:val="21"/>
          <w:szCs w:val="21"/>
        </w:rPr>
        <w:instrText xml:space="preserve">" </w:instrText>
      </w:r>
      <w:r>
        <w:rPr>
          <w:color w:val="2C2C2C"/>
          <w:sz w:val="21"/>
          <w:szCs w:val="21"/>
        </w:rPr>
        <w:fldChar w:fldCharType="separate"/>
      </w:r>
      <w:r w:rsidRPr="00A27428">
        <w:rPr>
          <w:rStyle w:val="a9"/>
          <w:sz w:val="21"/>
          <w:szCs w:val="21"/>
        </w:rPr>
        <w:t>http://www.cppblog.com/guogangj/archive/2009/10/15/98699.html</w:t>
      </w:r>
      <w:r>
        <w:rPr>
          <w:color w:val="2C2C2C"/>
          <w:sz w:val="21"/>
          <w:szCs w:val="21"/>
        </w:rPr>
        <w:fldChar w:fldCharType="end"/>
      </w:r>
    </w:p>
    <w:p w14:paraId="5DD07843" w14:textId="77777777" w:rsidR="005009EF" w:rsidRDefault="005009EF" w:rsidP="00402562">
      <w:pPr>
        <w:pStyle w:val="a3"/>
        <w:shd w:val="clear" w:color="auto" w:fill="FFFFFF"/>
        <w:spacing w:before="0" w:beforeAutospacing="0" w:after="0" w:afterAutospacing="0" w:line="420" w:lineRule="atLeast"/>
        <w:rPr>
          <w:color w:val="2C2C2C"/>
          <w:sz w:val="21"/>
          <w:szCs w:val="21"/>
        </w:rPr>
      </w:pPr>
    </w:p>
    <w:p w14:paraId="642CCA85" w14:textId="77777777" w:rsidR="007B2D9E" w:rsidRDefault="007B2D9E" w:rsidP="007B2D9E">
      <w:pPr>
        <w:pStyle w:val="2"/>
      </w:pPr>
      <w:r>
        <w:rPr>
          <w:rFonts w:hint="eastAsia"/>
        </w:rPr>
        <w:t>顺序</w:t>
      </w:r>
      <w:r w:rsidR="00D43819">
        <w:t>存储</w:t>
      </w:r>
      <w:r w:rsidR="00D43819">
        <w:rPr>
          <w:rFonts w:hint="eastAsia"/>
        </w:rPr>
        <w:t>、</w:t>
      </w:r>
      <w:r>
        <w:t>链接存储</w:t>
      </w:r>
    </w:p>
    <w:p w14:paraId="25623373" w14:textId="77777777" w:rsidR="007B2D9E" w:rsidRDefault="007B2D9E" w:rsidP="007B2D9E">
      <w:pPr>
        <w:pStyle w:val="a3"/>
        <w:shd w:val="clear" w:color="auto" w:fill="FFFFFF"/>
        <w:spacing w:line="390" w:lineRule="atLeast"/>
        <w:ind w:firstLine="480"/>
        <w:rPr>
          <w:rFonts w:ascii="Arial" w:hAnsi="Arial" w:cs="Arial"/>
          <w:color w:val="333333"/>
          <w:sz w:val="21"/>
          <w:szCs w:val="21"/>
        </w:rPr>
      </w:pPr>
      <w:r>
        <w:rPr>
          <w:rStyle w:val="a4"/>
          <w:rFonts w:ascii="Arial" w:hAnsi="Arial" w:cs="Arial"/>
          <w:color w:val="0000FF"/>
          <w:sz w:val="21"/>
          <w:szCs w:val="21"/>
        </w:rPr>
        <w:t>顺序存储</w:t>
      </w:r>
      <w:r>
        <w:rPr>
          <w:rFonts w:ascii="Arial" w:hAnsi="Arial" w:cs="Arial"/>
          <w:color w:val="333333"/>
          <w:sz w:val="21"/>
          <w:szCs w:val="21"/>
        </w:rPr>
        <w:t>表示是将数据元素存放于一个连续的存储空间中，实现顺序存取或</w:t>
      </w:r>
      <w:r>
        <w:rPr>
          <w:rFonts w:ascii="Arial" w:hAnsi="Arial" w:cs="Arial"/>
          <w:color w:val="333333"/>
          <w:sz w:val="21"/>
          <w:szCs w:val="21"/>
        </w:rPr>
        <w:t>(</w:t>
      </w:r>
      <w:r>
        <w:rPr>
          <w:rFonts w:ascii="Arial" w:hAnsi="Arial" w:cs="Arial"/>
          <w:color w:val="333333"/>
          <w:sz w:val="21"/>
          <w:szCs w:val="21"/>
        </w:rPr>
        <w:t>按下标</w:t>
      </w:r>
      <w:r>
        <w:rPr>
          <w:rFonts w:ascii="Arial" w:hAnsi="Arial" w:cs="Arial"/>
          <w:color w:val="333333"/>
          <w:sz w:val="21"/>
          <w:szCs w:val="21"/>
        </w:rPr>
        <w:t>)</w:t>
      </w:r>
      <w:r>
        <w:rPr>
          <w:rFonts w:ascii="Arial" w:hAnsi="Arial" w:cs="Arial"/>
          <w:color w:val="333333"/>
          <w:sz w:val="21"/>
          <w:szCs w:val="21"/>
        </w:rPr>
        <w:t>直接存取。它的</w:t>
      </w:r>
      <w:r>
        <w:rPr>
          <w:rFonts w:ascii="Arial" w:hAnsi="Arial" w:cs="Arial"/>
          <w:color w:val="FF0000"/>
          <w:sz w:val="21"/>
          <w:szCs w:val="21"/>
        </w:rPr>
        <w:t>存储效率高，存取速度快</w:t>
      </w:r>
      <w:r>
        <w:rPr>
          <w:rFonts w:ascii="Arial" w:hAnsi="Arial" w:cs="Arial"/>
          <w:color w:val="333333"/>
          <w:sz w:val="21"/>
          <w:szCs w:val="21"/>
        </w:rPr>
        <w:t>。但它的空间大小一经定义，在程序整个运行期间不会发生改变，因此，</w:t>
      </w:r>
      <w:r>
        <w:rPr>
          <w:rFonts w:ascii="Arial" w:hAnsi="Arial" w:cs="Arial"/>
          <w:color w:val="FF0000"/>
          <w:sz w:val="21"/>
          <w:szCs w:val="21"/>
        </w:rPr>
        <w:t>不易扩充</w:t>
      </w:r>
      <w:r>
        <w:rPr>
          <w:rFonts w:ascii="Arial" w:hAnsi="Arial" w:cs="Arial"/>
          <w:color w:val="333333"/>
          <w:sz w:val="21"/>
          <w:szCs w:val="21"/>
        </w:rPr>
        <w:t>。同时，由于</w:t>
      </w:r>
      <w:r>
        <w:rPr>
          <w:rStyle w:val="a4"/>
          <w:rFonts w:ascii="Arial" w:hAnsi="Arial" w:cs="Arial"/>
          <w:color w:val="333333"/>
          <w:sz w:val="21"/>
          <w:szCs w:val="21"/>
        </w:rPr>
        <w:t>在插入或删除时，</w:t>
      </w:r>
      <w:r>
        <w:rPr>
          <w:rStyle w:val="a4"/>
          <w:rFonts w:ascii="Arial" w:hAnsi="Arial" w:cs="Arial"/>
          <w:color w:val="800000"/>
          <w:sz w:val="21"/>
          <w:szCs w:val="21"/>
        </w:rPr>
        <w:t>为保持原有次序</w:t>
      </w:r>
      <w:r>
        <w:rPr>
          <w:rStyle w:val="a4"/>
          <w:rFonts w:ascii="Arial" w:hAnsi="Arial" w:cs="Arial"/>
          <w:color w:val="800000"/>
          <w:sz w:val="21"/>
          <w:szCs w:val="21"/>
        </w:rPr>
        <w:t>(</w:t>
      </w:r>
      <w:r>
        <w:rPr>
          <w:rFonts w:ascii="Arial" w:hAnsi="Arial" w:cs="Arial"/>
          <w:color w:val="800000"/>
          <w:sz w:val="21"/>
          <w:szCs w:val="21"/>
          <w:u w:val="single"/>
        </w:rPr>
        <w:t>没有规定元素进栈顺序</w:t>
      </w:r>
      <w:r>
        <w:rPr>
          <w:rStyle w:val="a4"/>
          <w:rFonts w:ascii="Arial" w:hAnsi="Arial" w:cs="Arial"/>
          <w:color w:val="800000"/>
          <w:sz w:val="21"/>
          <w:szCs w:val="21"/>
        </w:rPr>
        <w:t>)</w:t>
      </w:r>
      <w:r>
        <w:rPr>
          <w:rStyle w:val="a4"/>
          <w:rFonts w:ascii="Arial" w:hAnsi="Arial" w:cs="Arial"/>
          <w:color w:val="800000"/>
          <w:sz w:val="21"/>
          <w:szCs w:val="21"/>
        </w:rPr>
        <w:t>，</w:t>
      </w:r>
      <w:r>
        <w:rPr>
          <w:rStyle w:val="a4"/>
          <w:rFonts w:ascii="Arial" w:hAnsi="Arial" w:cs="Arial"/>
          <w:color w:val="333333"/>
          <w:sz w:val="21"/>
          <w:szCs w:val="21"/>
        </w:rPr>
        <w:t>平均需要移动一半</w:t>
      </w:r>
      <w:r>
        <w:rPr>
          <w:rStyle w:val="a4"/>
          <w:rFonts w:ascii="Arial" w:hAnsi="Arial" w:cs="Arial"/>
          <w:color w:val="333333"/>
          <w:sz w:val="21"/>
          <w:szCs w:val="21"/>
        </w:rPr>
        <w:t>(</w:t>
      </w:r>
      <w:r>
        <w:rPr>
          <w:rStyle w:val="a4"/>
          <w:rFonts w:ascii="Arial" w:hAnsi="Arial" w:cs="Arial"/>
          <w:color w:val="333333"/>
          <w:sz w:val="21"/>
          <w:szCs w:val="21"/>
        </w:rPr>
        <w:t>或近一半</w:t>
      </w:r>
      <w:r>
        <w:rPr>
          <w:rStyle w:val="a4"/>
          <w:rFonts w:ascii="Arial" w:hAnsi="Arial" w:cs="Arial"/>
          <w:color w:val="333333"/>
          <w:sz w:val="21"/>
          <w:szCs w:val="21"/>
        </w:rPr>
        <w:t>)</w:t>
      </w:r>
      <w:r>
        <w:rPr>
          <w:rStyle w:val="a4"/>
          <w:rFonts w:ascii="Arial" w:hAnsi="Arial" w:cs="Arial"/>
          <w:color w:val="333333"/>
          <w:sz w:val="21"/>
          <w:szCs w:val="21"/>
        </w:rPr>
        <w:t>元素</w:t>
      </w:r>
      <w:r>
        <w:rPr>
          <w:rFonts w:ascii="Arial" w:hAnsi="Arial" w:cs="Arial"/>
          <w:color w:val="333333"/>
          <w:sz w:val="21"/>
          <w:szCs w:val="21"/>
        </w:rPr>
        <w:t>，</w:t>
      </w:r>
      <w:r>
        <w:rPr>
          <w:rFonts w:ascii="Arial" w:hAnsi="Arial" w:cs="Arial"/>
          <w:color w:val="FF0000"/>
          <w:sz w:val="21"/>
          <w:szCs w:val="21"/>
        </w:rPr>
        <w:t>修改效率不高</w:t>
      </w:r>
      <w:r>
        <w:rPr>
          <w:rFonts w:ascii="Arial" w:hAnsi="Arial" w:cs="Arial"/>
          <w:color w:val="333333"/>
          <w:sz w:val="21"/>
          <w:szCs w:val="21"/>
        </w:rPr>
        <w:t>。</w:t>
      </w:r>
    </w:p>
    <w:p w14:paraId="435C992B" w14:textId="77777777" w:rsidR="007B2D9E" w:rsidRDefault="007B2D9E" w:rsidP="007B2D9E">
      <w:pPr>
        <w:pStyle w:val="a3"/>
        <w:shd w:val="clear" w:color="auto" w:fill="FFFFFF"/>
        <w:spacing w:line="390" w:lineRule="atLeast"/>
        <w:ind w:firstLine="480"/>
        <w:rPr>
          <w:rFonts w:ascii="Arial" w:hAnsi="Arial" w:cs="Arial"/>
          <w:color w:val="333333"/>
          <w:sz w:val="21"/>
          <w:szCs w:val="21"/>
        </w:rPr>
      </w:pPr>
      <w:r>
        <w:rPr>
          <w:rStyle w:val="a4"/>
          <w:rFonts w:ascii="Arial" w:hAnsi="Arial" w:cs="Arial"/>
          <w:color w:val="0000FF"/>
          <w:sz w:val="21"/>
          <w:szCs w:val="21"/>
        </w:rPr>
        <w:t>链接存储</w:t>
      </w:r>
      <w:r>
        <w:rPr>
          <w:rFonts w:ascii="Arial" w:hAnsi="Arial" w:cs="Arial"/>
          <w:color w:val="333333"/>
          <w:sz w:val="21"/>
          <w:szCs w:val="21"/>
        </w:rPr>
        <w:t>表示的存储空间一般在程序的运行过程中动态分配和释放，且只要存储器中还有空间，就不会产生存储溢出的问题。同时在插入和删除时</w:t>
      </w:r>
      <w:r>
        <w:rPr>
          <w:rFonts w:ascii="Arial" w:hAnsi="Arial" w:cs="Arial"/>
          <w:color w:val="800000"/>
          <w:sz w:val="21"/>
          <w:szCs w:val="21"/>
        </w:rPr>
        <w:t>不需要保持数据元素原来的</w:t>
      </w:r>
      <w:r>
        <w:rPr>
          <w:rStyle w:val="a4"/>
          <w:rFonts w:ascii="Arial" w:hAnsi="Arial" w:cs="Arial"/>
          <w:color w:val="800000"/>
          <w:sz w:val="21"/>
          <w:szCs w:val="21"/>
        </w:rPr>
        <w:t>物理顺序</w:t>
      </w:r>
      <w:r>
        <w:rPr>
          <w:rFonts w:ascii="Arial" w:hAnsi="Arial" w:cs="Arial"/>
          <w:color w:val="800000"/>
          <w:sz w:val="21"/>
          <w:szCs w:val="21"/>
        </w:rPr>
        <w:t>，只需要保持原来的</w:t>
      </w:r>
      <w:r>
        <w:rPr>
          <w:rStyle w:val="a4"/>
          <w:rFonts w:ascii="Arial" w:hAnsi="Arial" w:cs="Arial"/>
          <w:color w:val="800000"/>
          <w:sz w:val="21"/>
          <w:szCs w:val="21"/>
        </w:rPr>
        <w:t>逻辑顺序</w:t>
      </w:r>
      <w:r>
        <w:rPr>
          <w:rFonts w:ascii="Arial" w:hAnsi="Arial" w:cs="Arial"/>
          <w:color w:val="333333"/>
          <w:sz w:val="21"/>
          <w:szCs w:val="21"/>
        </w:rPr>
        <w:t>，因此不必移动数据，只需修改它们的链接指针，</w:t>
      </w:r>
      <w:r>
        <w:rPr>
          <w:rFonts w:ascii="Arial" w:hAnsi="Arial" w:cs="Arial"/>
          <w:color w:val="FF0000"/>
          <w:sz w:val="21"/>
          <w:szCs w:val="21"/>
        </w:rPr>
        <w:t>修改效率较高</w:t>
      </w:r>
      <w:r>
        <w:rPr>
          <w:rFonts w:ascii="Arial" w:hAnsi="Arial" w:cs="Arial"/>
          <w:color w:val="333333"/>
          <w:sz w:val="21"/>
          <w:szCs w:val="21"/>
        </w:rPr>
        <w:t>。但存取表中的数据元素时，只能循链顺序访问，因此</w:t>
      </w:r>
      <w:r>
        <w:rPr>
          <w:rFonts w:ascii="Arial" w:hAnsi="Arial" w:cs="Arial"/>
          <w:color w:val="FF0000"/>
          <w:sz w:val="21"/>
          <w:szCs w:val="21"/>
        </w:rPr>
        <w:t>存取效率不高。</w:t>
      </w:r>
    </w:p>
    <w:p w14:paraId="526CF105" w14:textId="77777777" w:rsidR="007B2D9E" w:rsidRPr="002F2086" w:rsidRDefault="007B2D9E" w:rsidP="00946DC9">
      <w:pPr>
        <w:pStyle w:val="3"/>
        <w:numPr>
          <w:ilvl w:val="0"/>
          <w:numId w:val="4"/>
        </w:numPr>
        <w:rPr>
          <w:color w:val="333333"/>
        </w:rPr>
      </w:pPr>
      <w:r w:rsidRPr="002F2086">
        <w:t>顺序表和链表的</w:t>
      </w:r>
      <w:r w:rsidRPr="002F2086">
        <w:rPr>
          <w:color w:val="0000FF"/>
        </w:rPr>
        <w:t>时间性能</w:t>
      </w:r>
      <w:r w:rsidRPr="002F2086">
        <w:t>比较</w:t>
      </w:r>
    </w:p>
    <w:p w14:paraId="386723F5" w14:textId="77777777" w:rsidR="00BA7FAB" w:rsidRPr="002F2086" w:rsidRDefault="00BA7FAB" w:rsidP="00BA7FAB">
      <w:pPr>
        <w:widowControl/>
        <w:shd w:val="clear" w:color="auto" w:fill="FFFFFF"/>
        <w:spacing w:before="100" w:beforeAutospacing="1" w:after="100" w:afterAutospacing="1" w:line="390" w:lineRule="atLeast"/>
        <w:jc w:val="left"/>
        <w:rPr>
          <w:rFonts w:ascii="Arial" w:hAnsi="Arial" w:cs="Arial"/>
          <w:color w:val="333333"/>
          <w:kern w:val="0"/>
          <w:szCs w:val="21"/>
        </w:rPr>
      </w:pPr>
      <w:r w:rsidRPr="002F2086">
        <w:rPr>
          <w:rFonts w:ascii="Arial" w:hAnsi="Arial" w:cs="Arial"/>
          <w:color w:val="000000"/>
          <w:kern w:val="0"/>
          <w:szCs w:val="21"/>
        </w:rPr>
        <w:t>所谓时间性能是指实现基于这种存储结构的基本运算（即算法）的时间复杂度。</w:t>
      </w:r>
    </w:p>
    <w:p w14:paraId="67DB515B" w14:textId="77777777" w:rsidR="00BA7FAB" w:rsidRDefault="00BA7FAB" w:rsidP="00BA7FAB">
      <w:pPr>
        <w:widowControl/>
        <w:shd w:val="clear" w:color="auto" w:fill="FFFFFF"/>
        <w:spacing w:before="100" w:beforeAutospacing="1" w:after="100" w:afterAutospacing="1" w:line="390" w:lineRule="atLeast"/>
        <w:jc w:val="left"/>
        <w:rPr>
          <w:rFonts w:ascii="Arial" w:hAnsi="Arial" w:cs="Arial"/>
          <w:color w:val="000000"/>
          <w:kern w:val="0"/>
          <w:szCs w:val="21"/>
        </w:rPr>
      </w:pPr>
      <w:r w:rsidRPr="002F2086">
        <w:rPr>
          <w:rFonts w:ascii="Arial" w:hAnsi="Arial" w:cs="Arial"/>
          <w:color w:val="000000"/>
          <w:kern w:val="0"/>
          <w:szCs w:val="21"/>
        </w:rPr>
        <w:lastRenderedPageBreak/>
        <w:t>作为一般规律，若线性表需频繁查找却很少进行插入和删除操作，或其操作和</w:t>
      </w:r>
      <w:r w:rsidRPr="002F2086">
        <w:rPr>
          <w:rFonts w:ascii="Arial" w:hAnsi="Arial" w:cs="Arial"/>
          <w:color w:val="000000"/>
          <w:kern w:val="0"/>
          <w:szCs w:val="21"/>
        </w:rPr>
        <w:t>“</w:t>
      </w:r>
      <w:r w:rsidRPr="002F2086">
        <w:rPr>
          <w:rFonts w:ascii="Arial" w:hAnsi="Arial" w:cs="Arial"/>
          <w:color w:val="000000"/>
          <w:kern w:val="0"/>
          <w:szCs w:val="21"/>
        </w:rPr>
        <w:t>数据元素在线性表中的位置</w:t>
      </w:r>
      <w:r w:rsidRPr="002F2086">
        <w:rPr>
          <w:rFonts w:ascii="Arial" w:hAnsi="Arial" w:cs="Arial"/>
          <w:color w:val="000000"/>
          <w:kern w:val="0"/>
          <w:szCs w:val="21"/>
        </w:rPr>
        <w:t>”</w:t>
      </w:r>
      <w:r w:rsidRPr="002F2086">
        <w:rPr>
          <w:rFonts w:ascii="Arial" w:hAnsi="Arial" w:cs="Arial"/>
          <w:color w:val="000000"/>
          <w:kern w:val="0"/>
          <w:szCs w:val="21"/>
        </w:rPr>
        <w:t>密切相关时，宜采用顺序表作为存储结构；若线性表需频繁进行插入和删除操作时，则宜采用链表做存储结构。</w:t>
      </w:r>
    </w:p>
    <w:p w14:paraId="63CD0AB7" w14:textId="77777777" w:rsidR="00BA7FAB" w:rsidRPr="002F2086" w:rsidRDefault="00BA7FAB" w:rsidP="00946DC9">
      <w:pPr>
        <w:pStyle w:val="3"/>
        <w:numPr>
          <w:ilvl w:val="0"/>
          <w:numId w:val="4"/>
        </w:numPr>
        <w:rPr>
          <w:color w:val="333333"/>
        </w:rPr>
      </w:pPr>
      <w:r w:rsidRPr="002F2086">
        <w:t>顺序表和链表的</w:t>
      </w:r>
      <w:r w:rsidRPr="00946DC9">
        <w:t>空间性能</w:t>
      </w:r>
      <w:r w:rsidRPr="002F2086">
        <w:t>比较</w:t>
      </w:r>
    </w:p>
    <w:p w14:paraId="4C20F595" w14:textId="77777777" w:rsidR="00BA7FAB" w:rsidRDefault="00BA7FAB" w:rsidP="00BA7FAB">
      <w:pPr>
        <w:widowControl/>
        <w:shd w:val="clear" w:color="auto" w:fill="FFFFFF"/>
        <w:spacing w:before="100" w:beforeAutospacing="1" w:after="100" w:afterAutospacing="1" w:line="390" w:lineRule="atLeast"/>
        <w:jc w:val="left"/>
        <w:rPr>
          <w:rFonts w:ascii="Arial" w:hAnsi="Arial" w:cs="Arial"/>
          <w:color w:val="000000"/>
          <w:kern w:val="0"/>
          <w:szCs w:val="21"/>
        </w:rPr>
      </w:pPr>
      <w:r w:rsidRPr="002F2086">
        <w:rPr>
          <w:rFonts w:ascii="Arial" w:hAnsi="Arial" w:cs="Arial"/>
          <w:color w:val="000000"/>
          <w:kern w:val="0"/>
          <w:szCs w:val="21"/>
        </w:rPr>
        <w:t>所谓空间性能是指这种存储结构所占用的存储空间的大小。</w:t>
      </w:r>
    </w:p>
    <w:p w14:paraId="277A2C92" w14:textId="77777777" w:rsidR="00BA7FAB" w:rsidRPr="002F2086" w:rsidRDefault="00BA7FAB" w:rsidP="00BA7FAB">
      <w:pPr>
        <w:widowControl/>
        <w:shd w:val="clear" w:color="auto" w:fill="FFFFFF"/>
        <w:spacing w:before="100" w:beforeAutospacing="1" w:after="100" w:afterAutospacing="1" w:line="390" w:lineRule="atLeast"/>
        <w:jc w:val="left"/>
        <w:rPr>
          <w:rFonts w:ascii="Arial" w:hAnsi="Arial" w:cs="Arial"/>
          <w:color w:val="333333"/>
          <w:kern w:val="0"/>
          <w:szCs w:val="21"/>
        </w:rPr>
      </w:pPr>
      <w:r w:rsidRPr="002F2086">
        <w:rPr>
          <w:rFonts w:ascii="Arial" w:hAnsi="Arial" w:cs="Arial"/>
          <w:color w:val="000000"/>
          <w:kern w:val="0"/>
          <w:szCs w:val="21"/>
        </w:rPr>
        <w:t>首先定义结点的</w:t>
      </w:r>
      <w:r w:rsidRPr="002F2086">
        <w:rPr>
          <w:rFonts w:ascii="Arial" w:hAnsi="Arial" w:cs="Arial"/>
          <w:color w:val="000000"/>
          <w:kern w:val="0"/>
          <w:szCs w:val="21"/>
        </w:rPr>
        <w:t> </w:t>
      </w:r>
      <w:r w:rsidRPr="002F2086">
        <w:rPr>
          <w:rFonts w:ascii="Arial" w:hAnsi="Arial" w:cs="Arial"/>
          <w:b/>
          <w:bCs/>
          <w:color w:val="000000"/>
          <w:kern w:val="0"/>
          <w:szCs w:val="21"/>
        </w:rPr>
        <w:t>存储密度</w:t>
      </w:r>
      <w:r w:rsidRPr="002F2086">
        <w:rPr>
          <w:rFonts w:ascii="Arial" w:hAnsi="Arial" w:cs="Arial"/>
          <w:b/>
          <w:bCs/>
          <w:color w:val="000000"/>
          <w:kern w:val="0"/>
          <w:szCs w:val="21"/>
        </w:rPr>
        <w:t> </w:t>
      </w:r>
      <w:r w:rsidRPr="002F2086">
        <w:rPr>
          <w:rFonts w:ascii="Arial" w:hAnsi="Arial" w:cs="Arial"/>
          <w:color w:val="000000"/>
          <w:kern w:val="0"/>
          <w:szCs w:val="21"/>
        </w:rPr>
        <w:t>。</w:t>
      </w:r>
    </w:p>
    <w:p w14:paraId="150CB5E8" w14:textId="77777777" w:rsidR="00BA7FAB" w:rsidRPr="002F2086" w:rsidRDefault="00BA7FAB" w:rsidP="00BA7FAB">
      <w:pPr>
        <w:widowControl/>
        <w:shd w:val="clear" w:color="auto" w:fill="FFFFFF"/>
        <w:spacing w:before="100" w:beforeAutospacing="1" w:after="100" w:afterAutospacing="1" w:line="390" w:lineRule="atLeast"/>
        <w:jc w:val="left"/>
        <w:rPr>
          <w:rFonts w:ascii="Arial" w:hAnsi="Arial" w:cs="Arial"/>
          <w:color w:val="333333"/>
          <w:kern w:val="0"/>
          <w:szCs w:val="21"/>
        </w:rPr>
      </w:pPr>
      <w:r w:rsidRPr="002F2086">
        <w:rPr>
          <w:rFonts w:ascii="Arial" w:hAnsi="Arial" w:cs="Arial"/>
          <w:color w:val="000000"/>
          <w:kern w:val="0"/>
          <w:szCs w:val="21"/>
        </w:rPr>
        <w:t>顺序表中每个元素的存储密度为</w:t>
      </w:r>
      <w:r w:rsidRPr="002F2086">
        <w:rPr>
          <w:rFonts w:ascii="Arial" w:hAnsi="Arial" w:cs="Arial"/>
          <w:color w:val="000000"/>
          <w:kern w:val="0"/>
          <w:szCs w:val="21"/>
        </w:rPr>
        <w:t xml:space="preserve"> 1 </w:t>
      </w:r>
      <w:r w:rsidRPr="002F2086">
        <w:rPr>
          <w:rFonts w:ascii="Arial" w:hAnsi="Arial" w:cs="Arial"/>
          <w:color w:val="000000"/>
          <w:kern w:val="0"/>
          <w:szCs w:val="21"/>
        </w:rPr>
        <w:t>，没有浪费空间；而链表的每个结点除了存放数据元素，还要附加一个指示元素之间逻辑关系的指针，如果数据域占据的空间较小，则链表的结构性开销就占去了整个存储空间的大部分，因而从结点的存储密度上讲，顺序表的存储空间利用率较高。</w:t>
      </w:r>
    </w:p>
    <w:p w14:paraId="23AB4918" w14:textId="77777777" w:rsidR="00BA7FAB" w:rsidRPr="002F2086" w:rsidRDefault="00BA7FAB" w:rsidP="00BA7FAB">
      <w:pPr>
        <w:widowControl/>
        <w:shd w:val="clear" w:color="auto" w:fill="FFFFFF"/>
        <w:spacing w:before="100" w:beforeAutospacing="1" w:after="100" w:afterAutospacing="1" w:line="390" w:lineRule="atLeast"/>
        <w:jc w:val="left"/>
        <w:rPr>
          <w:rFonts w:ascii="Arial" w:hAnsi="Arial" w:cs="Arial"/>
          <w:color w:val="333333"/>
          <w:kern w:val="0"/>
          <w:szCs w:val="21"/>
        </w:rPr>
      </w:pPr>
      <w:r w:rsidRPr="002F2086">
        <w:rPr>
          <w:rFonts w:ascii="Arial" w:hAnsi="Arial" w:cs="Arial"/>
          <w:color w:val="000000"/>
          <w:kern w:val="0"/>
          <w:szCs w:val="21"/>
        </w:rPr>
        <w:t>由于顺序表需要预分配一定长度的存储空间，如果事先不能明确知道线性表的大致长度，则有可能对存储空间预分配得过大，致使在程序执行过程中很大一部分的存储空间得不到充分利用，而造成浪费；若估计得过小，又将造成频繁地进行存储空间的再分配。而链表的显著优点之一就是其存储分配的灵活性，不需要为链表预分配空间，只要有可用的内存空间分配，链表中的元素个数就没有限制。</w:t>
      </w:r>
      <w:r w:rsidRPr="002F2086">
        <w:rPr>
          <w:rFonts w:ascii="Arial" w:hAnsi="Arial" w:cs="Arial"/>
          <w:color w:val="333333"/>
          <w:kern w:val="0"/>
          <w:szCs w:val="21"/>
        </w:rPr>
        <w:t> </w:t>
      </w:r>
    </w:p>
    <w:p w14:paraId="7D1FDFF4" w14:textId="77777777" w:rsidR="00BA7FAB" w:rsidRPr="002F2086" w:rsidRDefault="00BA7FAB" w:rsidP="00BA7FAB">
      <w:pPr>
        <w:widowControl/>
        <w:shd w:val="clear" w:color="auto" w:fill="FFFFFF"/>
        <w:spacing w:before="100" w:beforeAutospacing="1" w:after="100" w:afterAutospacing="1" w:line="390" w:lineRule="atLeast"/>
        <w:jc w:val="left"/>
        <w:rPr>
          <w:rFonts w:ascii="Arial" w:hAnsi="Arial" w:cs="Arial"/>
          <w:color w:val="333333"/>
          <w:kern w:val="0"/>
          <w:szCs w:val="21"/>
        </w:rPr>
      </w:pPr>
      <w:r w:rsidRPr="002F2086">
        <w:rPr>
          <w:rFonts w:ascii="Arial" w:hAnsi="Arial" w:cs="Arial"/>
          <w:color w:val="000000"/>
          <w:kern w:val="0"/>
          <w:szCs w:val="21"/>
        </w:rPr>
        <w:t>作为一般规律，当线性表中元素个数变化较大或者未知时，最好使用链表实现；而如果用户事先知道线性表的大致长度，使用顺序表的空间效率会更高。</w:t>
      </w:r>
      <w:r w:rsidRPr="002F2086">
        <w:rPr>
          <w:rFonts w:ascii="Arial" w:hAnsi="Arial" w:cs="Arial"/>
          <w:color w:val="333333"/>
          <w:kern w:val="0"/>
          <w:szCs w:val="21"/>
        </w:rPr>
        <w:t> </w:t>
      </w:r>
    </w:p>
    <w:p w14:paraId="4ADF835C" w14:textId="77777777" w:rsidR="00103416" w:rsidRDefault="00BA7FAB" w:rsidP="004D66AA">
      <w:pPr>
        <w:widowControl/>
        <w:shd w:val="clear" w:color="auto" w:fill="FFFFFF"/>
        <w:spacing w:before="100" w:beforeAutospacing="1" w:after="100" w:afterAutospacing="1" w:line="390" w:lineRule="atLeast"/>
        <w:jc w:val="left"/>
        <w:rPr>
          <w:rFonts w:ascii="Arial" w:hAnsi="Arial" w:cs="Arial"/>
          <w:color w:val="000000"/>
          <w:kern w:val="0"/>
          <w:szCs w:val="21"/>
        </w:rPr>
      </w:pPr>
      <w:r w:rsidRPr="002F2086">
        <w:rPr>
          <w:rFonts w:ascii="Arial" w:hAnsi="Arial" w:cs="Arial"/>
          <w:b/>
          <w:bCs/>
          <w:color w:val="800000"/>
          <w:kern w:val="0"/>
          <w:szCs w:val="21"/>
        </w:rPr>
        <w:t>总之，</w:t>
      </w:r>
      <w:r w:rsidRPr="002F2086">
        <w:rPr>
          <w:rFonts w:ascii="Arial" w:hAnsi="Arial" w:cs="Arial"/>
          <w:color w:val="000000"/>
          <w:kern w:val="0"/>
          <w:szCs w:val="21"/>
        </w:rPr>
        <w:t>线性表的顺序实现和链表实现各有其优缺点，不能笼统地说哪种实现更好，只能根据实际问题的具体需要，并对各方面的优缺点加以综合平衡，才能最终选定比较适宜的实现方法。</w:t>
      </w:r>
    </w:p>
    <w:p w14:paraId="7BBF33AA" w14:textId="77777777" w:rsidR="001A0F5A" w:rsidRDefault="00103416" w:rsidP="00B70B37">
      <w:pPr>
        <w:pStyle w:val="2"/>
      </w:pPr>
      <w:r>
        <w:rPr>
          <w:rFonts w:hint="eastAsia"/>
        </w:rPr>
        <w:t>java</w:t>
      </w:r>
      <w:r>
        <w:rPr>
          <w:rFonts w:hint="eastAsia"/>
        </w:rPr>
        <w:t>体现方式</w:t>
      </w:r>
    </w:p>
    <w:p w14:paraId="712DF964" w14:textId="77777777" w:rsidR="00584CBC" w:rsidRDefault="00584CBC" w:rsidP="00584CBC">
      <w:pPr>
        <w:pStyle w:val="3"/>
        <w:rPr>
          <w:rFonts w:ascii="Arial" w:hAnsi="Arial" w:cs="Arial"/>
          <w:color w:val="333333"/>
        </w:rPr>
      </w:pPr>
      <w:r>
        <w:rPr>
          <w:rFonts w:hint="eastAsia"/>
        </w:rPr>
        <w:t>ArrayList</w:t>
      </w:r>
    </w:p>
    <w:p w14:paraId="0BC55C41" w14:textId="77777777" w:rsidR="00F12626" w:rsidRPr="00A431C9" w:rsidRDefault="00F12626" w:rsidP="00A431C9">
      <w:pPr>
        <w:pStyle w:val="a3"/>
        <w:shd w:val="clear" w:color="auto" w:fill="FFFFFF"/>
        <w:spacing w:before="0" w:beforeAutospacing="0" w:after="0" w:afterAutospacing="0" w:line="420" w:lineRule="atLeast"/>
        <w:rPr>
          <w:color w:val="2C2C2C"/>
          <w:sz w:val="21"/>
          <w:szCs w:val="21"/>
        </w:rPr>
      </w:pPr>
      <w:r w:rsidRPr="00A431C9">
        <w:rPr>
          <w:color w:val="2C2C2C"/>
          <w:sz w:val="21"/>
          <w:szCs w:val="21"/>
        </w:rPr>
        <w:t>ArrayList其实就是一组长度可变的数组，当实例化了一个ArrayList，该数据也被实例化了，当向集合中添加对象时，数组的大小也随着改变，这样它所带来的有优点是快速的随机访问，即使访问每个元素所带来的性能问题也是很小的，但缺点就是想其中添加或删除对象速度慢，当你创建的数组是不确定其容量，所以当我们改变这个数组时就必须在内存中做很</w:t>
      </w:r>
      <w:r w:rsidRPr="00A431C9">
        <w:rPr>
          <w:color w:val="2C2C2C"/>
          <w:sz w:val="21"/>
          <w:szCs w:val="21"/>
        </w:rPr>
        <w:lastRenderedPageBreak/>
        <w:t>多的处理，如你想要数组中任意两个元素中间添加对象，那么在内存中数组要移动所有后面的对象。</w:t>
      </w:r>
    </w:p>
    <w:p w14:paraId="2D70E4E2" w14:textId="77777777" w:rsidR="00B70B37" w:rsidRDefault="00B70B37" w:rsidP="00E974B4">
      <w:pPr>
        <w:pStyle w:val="3"/>
        <w:tabs>
          <w:tab w:val="left" w:pos="2595"/>
        </w:tabs>
      </w:pPr>
      <w:r>
        <w:rPr>
          <w:rFonts w:hint="eastAsia"/>
        </w:rPr>
        <w:t>LinkedList</w:t>
      </w:r>
      <w:r w:rsidR="00E974B4">
        <w:tab/>
      </w:r>
    </w:p>
    <w:p w14:paraId="5F097F93" w14:textId="77777777" w:rsidR="0048477C" w:rsidRPr="0048477C" w:rsidRDefault="0048477C" w:rsidP="0048477C">
      <w:pPr>
        <w:pStyle w:val="a3"/>
        <w:shd w:val="clear" w:color="auto" w:fill="FFFFFF"/>
        <w:spacing w:before="0" w:beforeAutospacing="0" w:after="0" w:afterAutospacing="0" w:line="420" w:lineRule="atLeast"/>
        <w:rPr>
          <w:color w:val="2C2C2C"/>
          <w:sz w:val="21"/>
          <w:szCs w:val="21"/>
        </w:rPr>
      </w:pPr>
      <w:r w:rsidRPr="0048477C">
        <w:rPr>
          <w:color w:val="2C2C2C"/>
          <w:sz w:val="21"/>
          <w:szCs w:val="21"/>
        </w:rPr>
        <w:t>LinkedList是通过节点的连接实现</w:t>
      </w:r>
      <w:r w:rsidRPr="00950360">
        <w:rPr>
          <w:rFonts w:hint="eastAsia"/>
          <w:color w:val="FF0000"/>
          <w:sz w:val="21"/>
          <w:szCs w:val="21"/>
        </w:rPr>
        <w:t>双向</w:t>
      </w:r>
      <w:r w:rsidRPr="00950360">
        <w:rPr>
          <w:color w:val="FF0000"/>
          <w:sz w:val="21"/>
          <w:szCs w:val="21"/>
        </w:rPr>
        <w:t>链表</w:t>
      </w:r>
      <w:r w:rsidRPr="0048477C">
        <w:rPr>
          <w:color w:val="2C2C2C"/>
          <w:sz w:val="21"/>
          <w:szCs w:val="21"/>
        </w:rPr>
        <w:t>的数据结构，向linkedList中插入或删除元素的速度是特别快，而随机访问的速度相对较慢，这个是由于链表本身的性质造成的，在链表中，每个节点都包含了前一个节点的引用，后一个节点的引用和节点存储值，当一个新节点插入式，只需要修改其中相关的前后关系节点引用即可，删除节点也是一样。操作对象只需要改变节点的链接，新节点可以存放在内存的任何位置，但也就是因为如此LinkedList虽然存在get()方法，但是这个方法通过遍历节点来定位所以速度很慢。</w:t>
      </w:r>
    </w:p>
    <w:p w14:paraId="0A702391" w14:textId="77777777" w:rsidR="0048477C" w:rsidRDefault="0048477C" w:rsidP="0048477C">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LinkedList实现了List接口，允许null</w:t>
      </w:r>
      <w:r w:rsidRPr="0048477C">
        <w:rPr>
          <w:rFonts w:hint="eastAsia"/>
          <w:color w:val="2C2C2C"/>
          <w:sz w:val="21"/>
          <w:szCs w:val="21"/>
        </w:rPr>
        <w:t>元素，</w:t>
      </w:r>
      <w:r w:rsidRPr="0048477C">
        <w:rPr>
          <w:color w:val="2C2C2C"/>
          <w:sz w:val="21"/>
          <w:szCs w:val="21"/>
        </w:rPr>
        <w:t>LinkedList还单独具</w:t>
      </w:r>
    </w:p>
    <w:p w14:paraId="0B111A24" w14:textId="77777777" w:rsidR="0048477C" w:rsidRPr="0048477C" w:rsidRDefault="0048477C" w:rsidP="0048477C">
      <w:pPr>
        <w:pStyle w:val="a3"/>
        <w:shd w:val="clear" w:color="auto" w:fill="FFFFFF"/>
        <w:spacing w:before="0" w:beforeAutospacing="0" w:after="0" w:afterAutospacing="0" w:line="420" w:lineRule="atLeast"/>
        <w:rPr>
          <w:color w:val="2C2C2C"/>
          <w:sz w:val="21"/>
          <w:szCs w:val="21"/>
        </w:rPr>
      </w:pPr>
      <w:r w:rsidRPr="0048477C">
        <w:rPr>
          <w:color w:val="2C2C2C"/>
          <w:sz w:val="21"/>
          <w:szCs w:val="21"/>
        </w:rPr>
        <w:t>addFrist(),addLast(),getFrist(),getLast(),removeFirst(),removeLast()方法，</w:t>
      </w:r>
      <w:r w:rsidRPr="0048477C">
        <w:rPr>
          <w:rFonts w:hint="eastAsia"/>
          <w:color w:val="2C2C2C"/>
          <w:sz w:val="21"/>
          <w:szCs w:val="21"/>
        </w:rPr>
        <w:t>这些方法操作在</w:t>
      </w:r>
      <w:r w:rsidRPr="00B70B37">
        <w:rPr>
          <w:rFonts w:hint="eastAsia"/>
          <w:color w:val="2C2C2C"/>
          <w:sz w:val="21"/>
          <w:szCs w:val="21"/>
        </w:rPr>
        <w:t>LinkedList的首部或尾部</w:t>
      </w:r>
      <w:r w:rsidRPr="0048477C">
        <w:rPr>
          <w:rFonts w:hint="eastAsia"/>
          <w:color w:val="2C2C2C"/>
          <w:sz w:val="21"/>
          <w:szCs w:val="21"/>
        </w:rPr>
        <w:t>，</w:t>
      </w:r>
      <w:r w:rsidRPr="0048477C">
        <w:rPr>
          <w:color w:val="2C2C2C"/>
          <w:sz w:val="21"/>
          <w:szCs w:val="21"/>
        </w:rPr>
        <w:t>这些方法使得LinkedList可以作为堆栈</w:t>
      </w:r>
      <w:r w:rsidRPr="0048477C">
        <w:rPr>
          <w:rFonts w:hint="eastAsia"/>
          <w:color w:val="2C2C2C"/>
          <w:sz w:val="21"/>
          <w:szCs w:val="21"/>
        </w:rPr>
        <w:t>（</w:t>
      </w:r>
      <w:r w:rsidRPr="00B70B37">
        <w:rPr>
          <w:rFonts w:hint="eastAsia"/>
          <w:color w:val="2C2C2C"/>
          <w:sz w:val="21"/>
          <w:szCs w:val="21"/>
        </w:rPr>
        <w:t>stack</w:t>
      </w:r>
      <w:r w:rsidRPr="0048477C">
        <w:rPr>
          <w:rFonts w:hint="eastAsia"/>
          <w:color w:val="2C2C2C"/>
          <w:sz w:val="21"/>
          <w:szCs w:val="21"/>
        </w:rPr>
        <w:t>）</w:t>
      </w:r>
      <w:r w:rsidRPr="0048477C">
        <w:rPr>
          <w:color w:val="2C2C2C"/>
          <w:sz w:val="21"/>
          <w:szCs w:val="21"/>
        </w:rPr>
        <w:t>，队列</w:t>
      </w:r>
      <w:r w:rsidRPr="0048477C">
        <w:rPr>
          <w:rFonts w:hint="eastAsia"/>
          <w:color w:val="2C2C2C"/>
          <w:sz w:val="21"/>
          <w:szCs w:val="21"/>
        </w:rPr>
        <w:t>(</w:t>
      </w:r>
      <w:r w:rsidRPr="00B70B37">
        <w:rPr>
          <w:rFonts w:hint="eastAsia"/>
          <w:color w:val="2C2C2C"/>
          <w:sz w:val="21"/>
          <w:szCs w:val="21"/>
        </w:rPr>
        <w:t>queue</w:t>
      </w:r>
      <w:r w:rsidRPr="0048477C">
        <w:rPr>
          <w:rFonts w:hint="eastAsia"/>
          <w:color w:val="2C2C2C"/>
          <w:sz w:val="21"/>
          <w:szCs w:val="21"/>
        </w:rPr>
        <w:t>)</w:t>
      </w:r>
      <w:r w:rsidRPr="0048477C">
        <w:rPr>
          <w:color w:val="2C2C2C"/>
          <w:sz w:val="21"/>
          <w:szCs w:val="21"/>
        </w:rPr>
        <w:t>，和双</w:t>
      </w:r>
      <w:r w:rsidRPr="0048477C">
        <w:rPr>
          <w:rFonts w:hint="eastAsia"/>
          <w:color w:val="2C2C2C"/>
          <w:sz w:val="21"/>
          <w:szCs w:val="21"/>
        </w:rPr>
        <w:t>向</w:t>
      </w:r>
      <w:r w:rsidRPr="0048477C">
        <w:rPr>
          <w:color w:val="2C2C2C"/>
          <w:sz w:val="21"/>
          <w:szCs w:val="21"/>
        </w:rPr>
        <w:t>队列</w:t>
      </w:r>
      <w:r w:rsidRPr="0048477C">
        <w:rPr>
          <w:rFonts w:hint="eastAsia"/>
          <w:color w:val="2C2C2C"/>
          <w:sz w:val="21"/>
          <w:szCs w:val="21"/>
        </w:rPr>
        <w:t>(</w:t>
      </w:r>
      <w:r w:rsidRPr="00B70B37">
        <w:rPr>
          <w:rFonts w:hint="eastAsia"/>
          <w:color w:val="2C2C2C"/>
          <w:sz w:val="21"/>
          <w:szCs w:val="21"/>
        </w:rPr>
        <w:t>deque</w:t>
      </w:r>
      <w:r w:rsidRPr="0048477C">
        <w:rPr>
          <w:rFonts w:hint="eastAsia"/>
          <w:color w:val="2C2C2C"/>
          <w:sz w:val="21"/>
          <w:szCs w:val="21"/>
        </w:rPr>
        <w:t>)</w:t>
      </w:r>
      <w:r w:rsidRPr="0048477C">
        <w:rPr>
          <w:color w:val="2C2C2C"/>
          <w:sz w:val="21"/>
          <w:szCs w:val="21"/>
        </w:rPr>
        <w:t>来使用。</w:t>
      </w:r>
    </w:p>
    <w:p w14:paraId="2A248DDA" w14:textId="77777777" w:rsidR="0048477C" w:rsidRDefault="0048477C" w:rsidP="00B70B37">
      <w:pPr>
        <w:pStyle w:val="a3"/>
        <w:shd w:val="clear" w:color="auto" w:fill="FFFFFF"/>
        <w:spacing w:before="0" w:beforeAutospacing="0" w:after="0" w:afterAutospacing="0" w:line="420" w:lineRule="atLeast"/>
        <w:rPr>
          <w:color w:val="2C2C2C"/>
          <w:sz w:val="21"/>
          <w:szCs w:val="21"/>
        </w:rPr>
      </w:pPr>
    </w:p>
    <w:p w14:paraId="5762B591"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注意LinkedList没有同步方法。如果多个线程同时访问一个List，则必须自己实现访问同步。一种解决方法是在创建List时构造一个同步的List：</w:t>
      </w:r>
    </w:p>
    <w:p w14:paraId="00DC5F8F"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List list = Collections.synchronizedList(new LinkedList(...));</w:t>
      </w:r>
    </w:p>
    <w:p w14:paraId="214AA94C" w14:textId="77777777" w:rsidR="001A0F5A" w:rsidRDefault="00B70B37" w:rsidP="00B70B37">
      <w:pPr>
        <w:pStyle w:val="3"/>
      </w:pPr>
      <w:r>
        <w:rPr>
          <w:rFonts w:hint="eastAsia"/>
        </w:rPr>
        <w:t>Stack</w:t>
      </w:r>
    </w:p>
    <w:p w14:paraId="484D92DD"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Stack继承自Vector，实现一个后进先出的堆栈。Stack提供5个额外的方法使得Vector得以被当作堆栈使用。基本的push和pop方法，还有peek方法得到栈顶的元素，empty方法测试堆栈是否为空，search方法检测一个元素在堆栈中的位置。Stack刚创建后是空栈。</w:t>
      </w:r>
    </w:p>
    <w:p w14:paraId="63080DD9" w14:textId="77777777" w:rsidR="001A0F5A"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Hashtable通过initial capacity和load factor两个参数调整性能。通常缺省的load factor 0.75较好地实现了时间和空间的均衡。增大load factor可以节省空间但相应的查找时间将增大，这会影响像get和put这样的操作 。</w:t>
      </w:r>
    </w:p>
    <w:p w14:paraId="47083305" w14:textId="77777777" w:rsidR="008272CC" w:rsidRPr="00B70B37" w:rsidRDefault="008272CC" w:rsidP="00B70B37">
      <w:pPr>
        <w:pStyle w:val="a3"/>
        <w:shd w:val="clear" w:color="auto" w:fill="FFFFFF"/>
        <w:spacing w:before="0" w:beforeAutospacing="0" w:after="0" w:afterAutospacing="0" w:line="420" w:lineRule="atLeast"/>
        <w:rPr>
          <w:color w:val="2C2C2C"/>
          <w:sz w:val="21"/>
          <w:szCs w:val="21"/>
        </w:rPr>
      </w:pPr>
    </w:p>
    <w:p w14:paraId="209A23F4"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总结：</w:t>
      </w:r>
    </w:p>
    <w:p w14:paraId="54621903"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如果涉及到堆栈，队列等操作，应该考虑用List，对于需要快速插入，删除元素，应该使用LinkedList，如果需要快速随机访问元素，应该使用ArrayList。</w:t>
      </w:r>
    </w:p>
    <w:p w14:paraId="52666BF8"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lastRenderedPageBreak/>
        <w:t>如果程序在单线程环境中，或者访问仅仅在一个线程中进行，考虑非同步的类，其效率较高，如果多个线程可能同时操作一个类，应该使用同步的类。</w:t>
      </w:r>
    </w:p>
    <w:p w14:paraId="3E48E7CE"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要特别注意对哈希表的操作，作为key的对象要正确复写equals和hashCode方法。</w:t>
      </w:r>
    </w:p>
    <w:p w14:paraId="0DF19418" w14:textId="77777777" w:rsidR="001A0F5A" w:rsidRPr="00B70B37" w:rsidRDefault="001A0F5A" w:rsidP="00B70B37">
      <w:pPr>
        <w:pStyle w:val="a3"/>
        <w:shd w:val="clear" w:color="auto" w:fill="FFFFFF"/>
        <w:spacing w:before="0" w:beforeAutospacing="0" w:after="0" w:afterAutospacing="0" w:line="420" w:lineRule="atLeast"/>
        <w:rPr>
          <w:color w:val="2C2C2C"/>
          <w:sz w:val="21"/>
          <w:szCs w:val="21"/>
        </w:rPr>
      </w:pPr>
      <w:r w:rsidRPr="00B70B37">
        <w:rPr>
          <w:rFonts w:hint="eastAsia"/>
          <w:color w:val="2C2C2C"/>
          <w:sz w:val="21"/>
          <w:szCs w:val="21"/>
        </w:rPr>
        <w:t>尽量返回接口而非实际的类型，如返回List而非ArrayList，这样如果以后需要将ArrayList换成LinkedList时，客户端代码不用改变。这就是针对抽象编程。</w:t>
      </w:r>
    </w:p>
    <w:sectPr w:rsidR="001A0F5A" w:rsidRPr="00B70B3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6-04-15T14:01:00Z" w:initials="a">
    <w:p w14:paraId="395A6BCE" w14:textId="77777777" w:rsidR="00674ABF" w:rsidRPr="00674ABF" w:rsidRDefault="00674ABF" w:rsidP="00B30F1E">
      <w:r>
        <w:rPr>
          <w:rStyle w:val="a5"/>
        </w:rPr>
        <w:annotationRef/>
      </w:r>
      <w:r w:rsidRPr="00674ABF">
        <w:t>f'(x)=a</w:t>
      </w:r>
      <w:r w:rsidRPr="00674ABF">
        <w:br/>
        <w:t>f(x)=ax+C</w:t>
      </w:r>
      <w:r w:rsidRPr="00674ABF">
        <w:br/>
        <w:t>a&gt;0,</w:t>
      </w:r>
      <w:r w:rsidRPr="00674ABF">
        <w:t>全</w:t>
      </w:r>
      <w:hyperlink r:id="rId1" w:tgtFrame="_blank" w:history="1">
        <w:r w:rsidRPr="00674ABF">
          <w:rPr>
            <w:color w:val="2D64B3"/>
          </w:rPr>
          <w:t>定义域</w:t>
        </w:r>
      </w:hyperlink>
      <w:r w:rsidRPr="00674ABF">
        <w:t>单调递增</w:t>
      </w:r>
      <w:r w:rsidRPr="00674ABF">
        <w:br/>
        <w:t>a&lt;0,</w:t>
      </w:r>
      <w:r w:rsidRPr="00674ABF">
        <w:t>全</w:t>
      </w:r>
      <w:hyperlink r:id="rId2" w:tgtFrame="_blank" w:history="1">
        <w:r w:rsidRPr="00674ABF">
          <w:rPr>
            <w:color w:val="2D64B3"/>
          </w:rPr>
          <w:t>定义域</w:t>
        </w:r>
      </w:hyperlink>
      <w:r w:rsidRPr="00674ABF">
        <w:t>单调递减</w:t>
      </w:r>
      <w:r w:rsidRPr="00674ABF">
        <w:br/>
        <w:t>a=0</w:t>
      </w:r>
      <w:r w:rsidRPr="00674ABF">
        <w:t>，为</w:t>
      </w:r>
      <w:hyperlink r:id="rId3" w:tgtFrame="_blank" w:history="1">
        <w:r w:rsidRPr="00674ABF">
          <w:rPr>
            <w:color w:val="2D64B3"/>
          </w:rPr>
          <w:t>常数函数</w:t>
        </w:r>
      </w:hyperlink>
    </w:p>
    <w:p w14:paraId="5CE68D2F" w14:textId="77777777" w:rsidR="00674ABF" w:rsidRDefault="00674ABF">
      <w:pPr>
        <w:pStyle w:val="a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E68D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DC6"/>
    <w:multiLevelType w:val="hybridMultilevel"/>
    <w:tmpl w:val="0D92D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F14AC"/>
    <w:multiLevelType w:val="hybridMultilevel"/>
    <w:tmpl w:val="0D92D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FD55C0"/>
    <w:multiLevelType w:val="hybridMultilevel"/>
    <w:tmpl w:val="45B005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28016B"/>
    <w:multiLevelType w:val="hybridMultilevel"/>
    <w:tmpl w:val="9E467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B0"/>
    <w:rsid w:val="00031523"/>
    <w:rsid w:val="0004738E"/>
    <w:rsid w:val="00063BF7"/>
    <w:rsid w:val="000C35D8"/>
    <w:rsid w:val="00103416"/>
    <w:rsid w:val="00142A7F"/>
    <w:rsid w:val="001511FE"/>
    <w:rsid w:val="00184609"/>
    <w:rsid w:val="001A0F5A"/>
    <w:rsid w:val="001B6F43"/>
    <w:rsid w:val="001C06B0"/>
    <w:rsid w:val="001C09F8"/>
    <w:rsid w:val="001E1076"/>
    <w:rsid w:val="0020407E"/>
    <w:rsid w:val="00217F7D"/>
    <w:rsid w:val="002207C9"/>
    <w:rsid w:val="00227D9C"/>
    <w:rsid w:val="00247D2A"/>
    <w:rsid w:val="00270315"/>
    <w:rsid w:val="002846BB"/>
    <w:rsid w:val="002856E0"/>
    <w:rsid w:val="0029226A"/>
    <w:rsid w:val="002B1ADF"/>
    <w:rsid w:val="00355610"/>
    <w:rsid w:val="0035787F"/>
    <w:rsid w:val="003666BA"/>
    <w:rsid w:val="003D2759"/>
    <w:rsid w:val="003F2F0E"/>
    <w:rsid w:val="00402562"/>
    <w:rsid w:val="0045119B"/>
    <w:rsid w:val="00480688"/>
    <w:rsid w:val="0048477C"/>
    <w:rsid w:val="00492A74"/>
    <w:rsid w:val="004A7D51"/>
    <w:rsid w:val="004C05B6"/>
    <w:rsid w:val="004D66AA"/>
    <w:rsid w:val="004F05F3"/>
    <w:rsid w:val="004F24F4"/>
    <w:rsid w:val="004F3867"/>
    <w:rsid w:val="005009EF"/>
    <w:rsid w:val="005373B3"/>
    <w:rsid w:val="005541D6"/>
    <w:rsid w:val="00584CBC"/>
    <w:rsid w:val="005F2CE3"/>
    <w:rsid w:val="005F7FBE"/>
    <w:rsid w:val="0062276E"/>
    <w:rsid w:val="00626075"/>
    <w:rsid w:val="00654A8F"/>
    <w:rsid w:val="00674ABF"/>
    <w:rsid w:val="006965DB"/>
    <w:rsid w:val="006C7662"/>
    <w:rsid w:val="00774ABE"/>
    <w:rsid w:val="007B2D9E"/>
    <w:rsid w:val="007E10F1"/>
    <w:rsid w:val="00802BB4"/>
    <w:rsid w:val="008144B9"/>
    <w:rsid w:val="008272CC"/>
    <w:rsid w:val="00847F9E"/>
    <w:rsid w:val="00871702"/>
    <w:rsid w:val="008A6BDE"/>
    <w:rsid w:val="008B684E"/>
    <w:rsid w:val="008C4C74"/>
    <w:rsid w:val="008D6C98"/>
    <w:rsid w:val="00946DC9"/>
    <w:rsid w:val="00950360"/>
    <w:rsid w:val="0096159D"/>
    <w:rsid w:val="00964660"/>
    <w:rsid w:val="009B37E8"/>
    <w:rsid w:val="009F1C6F"/>
    <w:rsid w:val="00A14520"/>
    <w:rsid w:val="00A24A1E"/>
    <w:rsid w:val="00A431C9"/>
    <w:rsid w:val="00A91ADB"/>
    <w:rsid w:val="00A9238A"/>
    <w:rsid w:val="00B22E25"/>
    <w:rsid w:val="00B277AD"/>
    <w:rsid w:val="00B30F1E"/>
    <w:rsid w:val="00B34787"/>
    <w:rsid w:val="00B37D97"/>
    <w:rsid w:val="00B575B8"/>
    <w:rsid w:val="00B70B37"/>
    <w:rsid w:val="00B74276"/>
    <w:rsid w:val="00B76089"/>
    <w:rsid w:val="00B76384"/>
    <w:rsid w:val="00BA0697"/>
    <w:rsid w:val="00BA7FAB"/>
    <w:rsid w:val="00BC2910"/>
    <w:rsid w:val="00BC574F"/>
    <w:rsid w:val="00BF0830"/>
    <w:rsid w:val="00C022D3"/>
    <w:rsid w:val="00C17527"/>
    <w:rsid w:val="00C37EC9"/>
    <w:rsid w:val="00C664E7"/>
    <w:rsid w:val="00C74DE9"/>
    <w:rsid w:val="00C7594D"/>
    <w:rsid w:val="00C76B8C"/>
    <w:rsid w:val="00CA7FB6"/>
    <w:rsid w:val="00CD3337"/>
    <w:rsid w:val="00CF30EF"/>
    <w:rsid w:val="00D25D07"/>
    <w:rsid w:val="00D43819"/>
    <w:rsid w:val="00D46E5D"/>
    <w:rsid w:val="00D533EA"/>
    <w:rsid w:val="00D55DC0"/>
    <w:rsid w:val="00DA5548"/>
    <w:rsid w:val="00DC38CA"/>
    <w:rsid w:val="00DD4563"/>
    <w:rsid w:val="00DD7F0E"/>
    <w:rsid w:val="00E01269"/>
    <w:rsid w:val="00E25C49"/>
    <w:rsid w:val="00E41738"/>
    <w:rsid w:val="00E974B4"/>
    <w:rsid w:val="00E9776A"/>
    <w:rsid w:val="00EA5586"/>
    <w:rsid w:val="00EB74F0"/>
    <w:rsid w:val="00ED4C5B"/>
    <w:rsid w:val="00EE1099"/>
    <w:rsid w:val="00EE7B08"/>
    <w:rsid w:val="00EF37D4"/>
    <w:rsid w:val="00EF55F3"/>
    <w:rsid w:val="00F12626"/>
    <w:rsid w:val="00F20826"/>
    <w:rsid w:val="00F6471B"/>
    <w:rsid w:val="00F75D7E"/>
    <w:rsid w:val="00F85447"/>
    <w:rsid w:val="00FF00CE"/>
    <w:rsid w:val="00FF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7D98"/>
  <w15:docId w15:val="{F43BD5F0-BA39-4563-86D4-B064887B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A7D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7D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A7D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A7D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A7D51"/>
    <w:rPr>
      <w:b/>
      <w:bCs/>
      <w:sz w:val="32"/>
      <w:szCs w:val="32"/>
    </w:rPr>
  </w:style>
  <w:style w:type="character" w:customStyle="1" w:styleId="4Char">
    <w:name w:val="标题 4 Char"/>
    <w:basedOn w:val="a0"/>
    <w:link w:val="4"/>
    <w:uiPriority w:val="9"/>
    <w:rsid w:val="004A7D51"/>
    <w:rPr>
      <w:rFonts w:asciiTheme="majorHAnsi" w:eastAsiaTheme="majorEastAsia" w:hAnsiTheme="majorHAnsi" w:cstheme="majorBidi"/>
      <w:b/>
      <w:bCs/>
      <w:sz w:val="28"/>
      <w:szCs w:val="28"/>
    </w:rPr>
  </w:style>
  <w:style w:type="paragraph" w:styleId="a3">
    <w:name w:val="Normal (Web)"/>
    <w:basedOn w:val="a"/>
    <w:uiPriority w:val="99"/>
    <w:unhideWhenUsed/>
    <w:rsid w:val="004A7D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2D9E"/>
    <w:rPr>
      <w:b/>
      <w:bCs/>
    </w:rPr>
  </w:style>
  <w:style w:type="character" w:styleId="a5">
    <w:name w:val="annotation reference"/>
    <w:basedOn w:val="a0"/>
    <w:uiPriority w:val="99"/>
    <w:semiHidden/>
    <w:unhideWhenUsed/>
    <w:rsid w:val="00674ABF"/>
    <w:rPr>
      <w:sz w:val="21"/>
      <w:szCs w:val="21"/>
    </w:rPr>
  </w:style>
  <w:style w:type="paragraph" w:styleId="a6">
    <w:name w:val="annotation text"/>
    <w:basedOn w:val="a"/>
    <w:link w:val="Char"/>
    <w:uiPriority w:val="99"/>
    <w:semiHidden/>
    <w:unhideWhenUsed/>
    <w:rsid w:val="00674ABF"/>
    <w:pPr>
      <w:jc w:val="left"/>
    </w:pPr>
  </w:style>
  <w:style w:type="character" w:customStyle="1" w:styleId="Char">
    <w:name w:val="批注文字 Char"/>
    <w:basedOn w:val="a0"/>
    <w:link w:val="a6"/>
    <w:uiPriority w:val="99"/>
    <w:semiHidden/>
    <w:rsid w:val="00674ABF"/>
  </w:style>
  <w:style w:type="paragraph" w:styleId="a7">
    <w:name w:val="annotation subject"/>
    <w:basedOn w:val="a6"/>
    <w:next w:val="a6"/>
    <w:link w:val="Char0"/>
    <w:uiPriority w:val="99"/>
    <w:semiHidden/>
    <w:unhideWhenUsed/>
    <w:rsid w:val="00674ABF"/>
    <w:rPr>
      <w:b/>
      <w:bCs/>
    </w:rPr>
  </w:style>
  <w:style w:type="character" w:customStyle="1" w:styleId="Char0">
    <w:name w:val="批注主题 Char"/>
    <w:basedOn w:val="Char"/>
    <w:link w:val="a7"/>
    <w:uiPriority w:val="99"/>
    <w:semiHidden/>
    <w:rsid w:val="00674ABF"/>
    <w:rPr>
      <w:b/>
      <w:bCs/>
    </w:rPr>
  </w:style>
  <w:style w:type="paragraph" w:styleId="a8">
    <w:name w:val="Balloon Text"/>
    <w:basedOn w:val="a"/>
    <w:link w:val="Char1"/>
    <w:uiPriority w:val="99"/>
    <w:semiHidden/>
    <w:unhideWhenUsed/>
    <w:rsid w:val="00674ABF"/>
    <w:rPr>
      <w:sz w:val="18"/>
      <w:szCs w:val="18"/>
    </w:rPr>
  </w:style>
  <w:style w:type="character" w:customStyle="1" w:styleId="Char1">
    <w:name w:val="批注框文本 Char"/>
    <w:basedOn w:val="a0"/>
    <w:link w:val="a8"/>
    <w:uiPriority w:val="99"/>
    <w:semiHidden/>
    <w:rsid w:val="00674ABF"/>
    <w:rPr>
      <w:sz w:val="18"/>
      <w:szCs w:val="18"/>
    </w:rPr>
  </w:style>
  <w:style w:type="paragraph" w:styleId="HTML">
    <w:name w:val="HTML Preformatted"/>
    <w:basedOn w:val="a"/>
    <w:link w:val="HTMLChar"/>
    <w:uiPriority w:val="99"/>
    <w:semiHidden/>
    <w:unhideWhenUsed/>
    <w:rsid w:val="00674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ABF"/>
    <w:rPr>
      <w:rFonts w:ascii="宋体" w:eastAsia="宋体" w:hAnsi="宋体" w:cs="宋体"/>
      <w:kern w:val="0"/>
      <w:sz w:val="24"/>
      <w:szCs w:val="24"/>
    </w:rPr>
  </w:style>
  <w:style w:type="character" w:styleId="a9">
    <w:name w:val="Hyperlink"/>
    <w:basedOn w:val="a0"/>
    <w:uiPriority w:val="99"/>
    <w:unhideWhenUsed/>
    <w:rsid w:val="00674ABF"/>
    <w:rPr>
      <w:color w:val="0000FF"/>
      <w:u w:val="single"/>
    </w:rPr>
  </w:style>
  <w:style w:type="character" w:customStyle="1" w:styleId="apple-converted-space">
    <w:name w:val="apple-converted-space"/>
    <w:basedOn w:val="a0"/>
    <w:rsid w:val="00BF0830"/>
  </w:style>
  <w:style w:type="character" w:styleId="aa">
    <w:name w:val="Emphasis"/>
    <w:basedOn w:val="a0"/>
    <w:uiPriority w:val="20"/>
    <w:qFormat/>
    <w:rsid w:val="00A24A1E"/>
    <w:rPr>
      <w:i/>
      <w:iCs/>
    </w:rPr>
  </w:style>
  <w:style w:type="paragraph" w:customStyle="1" w:styleId="caption">
    <w:name w:val="caption"/>
    <w:basedOn w:val="a"/>
    <w:rsid w:val="00063B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3719">
      <w:bodyDiv w:val="1"/>
      <w:marLeft w:val="0"/>
      <w:marRight w:val="0"/>
      <w:marTop w:val="0"/>
      <w:marBottom w:val="0"/>
      <w:divBdr>
        <w:top w:val="none" w:sz="0" w:space="0" w:color="auto"/>
        <w:left w:val="none" w:sz="0" w:space="0" w:color="auto"/>
        <w:bottom w:val="none" w:sz="0" w:space="0" w:color="auto"/>
        <w:right w:val="none" w:sz="0" w:space="0" w:color="auto"/>
      </w:divBdr>
    </w:div>
    <w:div w:id="557664027">
      <w:bodyDiv w:val="1"/>
      <w:marLeft w:val="0"/>
      <w:marRight w:val="0"/>
      <w:marTop w:val="0"/>
      <w:marBottom w:val="0"/>
      <w:divBdr>
        <w:top w:val="none" w:sz="0" w:space="0" w:color="auto"/>
        <w:left w:val="none" w:sz="0" w:space="0" w:color="auto"/>
        <w:bottom w:val="none" w:sz="0" w:space="0" w:color="auto"/>
        <w:right w:val="none" w:sz="0" w:space="0" w:color="auto"/>
      </w:divBdr>
    </w:div>
    <w:div w:id="647827245">
      <w:bodyDiv w:val="1"/>
      <w:marLeft w:val="0"/>
      <w:marRight w:val="0"/>
      <w:marTop w:val="0"/>
      <w:marBottom w:val="0"/>
      <w:divBdr>
        <w:top w:val="none" w:sz="0" w:space="0" w:color="auto"/>
        <w:left w:val="none" w:sz="0" w:space="0" w:color="auto"/>
        <w:bottom w:val="none" w:sz="0" w:space="0" w:color="auto"/>
        <w:right w:val="none" w:sz="0" w:space="0" w:color="auto"/>
      </w:divBdr>
    </w:div>
    <w:div w:id="1599215951">
      <w:bodyDiv w:val="1"/>
      <w:marLeft w:val="0"/>
      <w:marRight w:val="0"/>
      <w:marTop w:val="0"/>
      <w:marBottom w:val="0"/>
      <w:divBdr>
        <w:top w:val="none" w:sz="0" w:space="0" w:color="auto"/>
        <w:left w:val="none" w:sz="0" w:space="0" w:color="auto"/>
        <w:bottom w:val="none" w:sz="0" w:space="0" w:color="auto"/>
        <w:right w:val="none" w:sz="0" w:space="0" w:color="auto"/>
      </w:divBdr>
    </w:div>
    <w:div w:id="1691103284">
      <w:bodyDiv w:val="1"/>
      <w:marLeft w:val="0"/>
      <w:marRight w:val="0"/>
      <w:marTop w:val="0"/>
      <w:marBottom w:val="0"/>
      <w:divBdr>
        <w:top w:val="none" w:sz="0" w:space="0" w:color="auto"/>
        <w:left w:val="none" w:sz="0" w:space="0" w:color="auto"/>
        <w:bottom w:val="none" w:sz="0" w:space="0" w:color="auto"/>
        <w:right w:val="none" w:sz="0" w:space="0" w:color="auto"/>
      </w:divBdr>
    </w:div>
    <w:div w:id="18499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aidu.com/s?wd=%E5%B8%B8%E6%95%B0%E5%87%BD%E6%95%B0&amp;tn=44039180_cpr&amp;fenlei=mv6quAkxTZn0IZRqIHckPjm4nH00T1Y4n1KBPAnvrHTLmhuBry7-0ZwV5Hcvrjm3rH6sPfKWUMw85HfYnjn4nH6sgvPsT6KdThsqpZwYTjCEQLGCpyw9Uz4Bmy-bIi4WUvYETgN-TLwGUv3EnHf4PW6znWb3P1TLP16knWTLrf" TargetMode="External"/><Relationship Id="rId2" Type="http://schemas.openxmlformats.org/officeDocument/2006/relationships/hyperlink" Target="https://www.baidu.com/s?wd=%E5%AE%9A%E4%B9%89%E5%9F%9F&amp;tn=44039180_cpr&amp;fenlei=mv6quAkxTZn0IZRqIHckPjm4nH00T1Y4n1KBPAnvrHTLmhuBry7-0ZwV5Hcvrjm3rH6sPfKWUMw85HfYnjn4nH6sgvPsT6KdThsqpZwYTjCEQLGCpyw9Uz4Bmy-bIi4WUvYETgN-TLwGUv3EnHf4PW6znWb3P1TLP16knWTLrf" TargetMode="External"/><Relationship Id="rId1" Type="http://schemas.openxmlformats.org/officeDocument/2006/relationships/hyperlink" Target="https://www.baidu.com/s?wd=%E5%AE%9A%E4%B9%89%E5%9F%9F&amp;tn=44039180_cpr&amp;fenlei=mv6quAkxTZn0IZRqIHckPjm4nH00T1Y4n1KBPAnvrHTLmhuBry7-0ZwV5Hcvrjm3rH6sPfKWUMw85HfYnjn4nH6sgvPsT6KdThsqpZwYTjCEQLGCpyw9Uz4Bmy-bIi4WUvYETgN-TLwGUv3EnHf4PW6znWb3P1TLP16knWTLr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mages0.cnblogs.com/blog/641601/201508/262042480313734.jp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hyperlink" Target="http://images0.cnblogs.com/blog/641601/201508/262042454228505.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admin</cp:lastModifiedBy>
  <cp:revision>255</cp:revision>
  <dcterms:created xsi:type="dcterms:W3CDTF">2015-06-16T01:02:00Z</dcterms:created>
  <dcterms:modified xsi:type="dcterms:W3CDTF">2016-04-15T08:48:00Z</dcterms:modified>
</cp:coreProperties>
</file>