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E9" w:rsidRPr="009A04E9" w:rsidRDefault="009A04E9" w:rsidP="009A04E9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</w:pPr>
      <w:r w:rsidRPr="009A04E9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泊松分布与美国枪击案</w:t>
      </w:r>
      <w:bookmarkStart w:id="0" w:name="_GoBack"/>
      <w:bookmarkEnd w:id="0"/>
    </w:p>
    <w:p w:rsidR="009A04E9" w:rsidRPr="009A04E9" w:rsidRDefault="009A04E9" w:rsidP="009A04E9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9A04E9">
        <w:rPr>
          <w:rFonts w:ascii="Georgia" w:hAnsi="Georgia"/>
          <w:color w:val="556677"/>
          <w:spacing w:val="-2"/>
        </w:rPr>
        <w:t>作者：</w:t>
      </w:r>
      <w:r w:rsidRPr="009A04E9">
        <w:rPr>
          <w:rStyle w:val="apple-converted-space"/>
          <w:rFonts w:ascii="Georgia" w:hAnsi="Georgia"/>
          <w:color w:val="556677"/>
          <w:spacing w:val="-2"/>
        </w:rPr>
        <w:t> </w:t>
      </w:r>
      <w:hyperlink r:id="rId7" w:history="1">
        <w:r w:rsidRPr="009A04E9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阮一峰</w:t>
        </w:r>
      </w:hyperlink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9A04E9">
        <w:rPr>
          <w:rFonts w:ascii="Georgia" w:hAnsi="Georgia"/>
          <w:color w:val="556677"/>
          <w:spacing w:val="-2"/>
        </w:rPr>
        <w:t>日期：</w:t>
      </w:r>
      <w:r w:rsidRPr="009A04E9">
        <w:rPr>
          <w:rStyle w:val="apple-converted-space"/>
          <w:rFonts w:ascii="Georgia" w:hAnsi="Georgia"/>
          <w:color w:val="556677"/>
          <w:spacing w:val="-2"/>
        </w:rPr>
        <w:t> </w:t>
      </w:r>
      <w:hyperlink r:id="rId8" w:history="1">
        <w:r w:rsidRPr="009A04E9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2013</w:t>
        </w:r>
        <w:r w:rsidRPr="009A04E9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年</w:t>
        </w:r>
        <w:r w:rsidRPr="009A04E9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1</w:t>
        </w:r>
        <w:r w:rsidRPr="009A04E9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月</w:t>
        </w:r>
        <w:r w:rsidRPr="009A04E9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 xml:space="preserve"> 8</w:t>
        </w:r>
        <w:r w:rsidRPr="009A04E9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日</w:t>
        </w:r>
      </w:hyperlink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去年</w:t>
      </w:r>
      <w:r w:rsidRPr="009A04E9">
        <w:rPr>
          <w:rFonts w:ascii="Georgia" w:hAnsi="Georgia"/>
          <w:color w:val="111111"/>
          <w:spacing w:val="-2"/>
        </w:rPr>
        <w:t>12</w:t>
      </w:r>
      <w:r w:rsidRPr="009A04E9">
        <w:rPr>
          <w:rFonts w:ascii="Georgia" w:hAnsi="Georgia"/>
          <w:color w:val="111111"/>
          <w:spacing w:val="-2"/>
        </w:rPr>
        <w:t>月，美国康涅狄格州发生</w:t>
      </w:r>
      <w:hyperlink r:id="rId9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校园枪击案</w:t>
        </w:r>
      </w:hyperlink>
      <w:r w:rsidRPr="009A04E9">
        <w:rPr>
          <w:rFonts w:ascii="Georgia" w:hAnsi="Georgia"/>
          <w:color w:val="111111"/>
          <w:spacing w:val="-2"/>
        </w:rPr>
        <w:t>，造成</w:t>
      </w:r>
      <w:r w:rsidRPr="009A04E9">
        <w:rPr>
          <w:rFonts w:ascii="Georgia" w:hAnsi="Georgia"/>
          <w:color w:val="111111"/>
          <w:spacing w:val="-2"/>
        </w:rPr>
        <w:t>28</w:t>
      </w:r>
      <w:r w:rsidRPr="009A04E9">
        <w:rPr>
          <w:rFonts w:ascii="Georgia" w:hAnsi="Georgia"/>
          <w:color w:val="111111"/>
          <w:spacing w:val="-2"/>
        </w:rPr>
        <w:t>人死亡。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681CE1A1" wp14:editId="3708C976">
            <wp:extent cx="5715000" cy="4276725"/>
            <wp:effectExtent l="0" t="0" r="0" b="9525"/>
            <wp:docPr id="9" name="图片 9" descr="http://image.beekka.com/blog/201301/bg2013010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1/bg20130108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hyperlink r:id="rId11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资料</w:t>
        </w:r>
      </w:hyperlink>
      <w:r w:rsidRPr="009A04E9">
        <w:rPr>
          <w:rFonts w:ascii="Georgia" w:hAnsi="Georgia"/>
          <w:color w:val="111111"/>
          <w:spacing w:val="-2"/>
        </w:rPr>
        <w:t>显示，</w:t>
      </w:r>
      <w:r w:rsidRPr="009A04E9">
        <w:rPr>
          <w:rFonts w:ascii="Georgia" w:hAnsi="Georgia"/>
          <w:color w:val="111111"/>
          <w:spacing w:val="-2"/>
        </w:rPr>
        <w:t>1982</w:t>
      </w:r>
      <w:r w:rsidRPr="009A04E9">
        <w:rPr>
          <w:rFonts w:ascii="Georgia" w:hAnsi="Georgia"/>
          <w:color w:val="111111"/>
          <w:spacing w:val="-2"/>
        </w:rPr>
        <w:t>年至</w:t>
      </w:r>
      <w:r w:rsidRPr="009A04E9">
        <w:rPr>
          <w:rFonts w:ascii="Georgia" w:hAnsi="Georgia"/>
          <w:color w:val="111111"/>
          <w:spacing w:val="-2"/>
        </w:rPr>
        <w:t>2012</w:t>
      </w:r>
      <w:r w:rsidRPr="009A04E9">
        <w:rPr>
          <w:rFonts w:ascii="Georgia" w:hAnsi="Georgia"/>
          <w:color w:val="111111"/>
          <w:spacing w:val="-2"/>
        </w:rPr>
        <w:t>年，美国共发生</w:t>
      </w:r>
      <w:r w:rsidRPr="009A04E9">
        <w:rPr>
          <w:rFonts w:ascii="Georgia" w:hAnsi="Georgia"/>
          <w:color w:val="111111"/>
          <w:spacing w:val="-2"/>
        </w:rPr>
        <w:t>62</w:t>
      </w:r>
      <w:r w:rsidRPr="009A04E9">
        <w:rPr>
          <w:rFonts w:ascii="Georgia" w:hAnsi="Georgia"/>
          <w:color w:val="111111"/>
          <w:spacing w:val="-2"/>
        </w:rPr>
        <w:t>起（大规模）枪击案。其中，</w:t>
      </w:r>
      <w:r w:rsidRPr="009A04E9">
        <w:rPr>
          <w:rFonts w:ascii="Georgia" w:hAnsi="Georgia"/>
          <w:color w:val="111111"/>
          <w:spacing w:val="-2"/>
        </w:rPr>
        <w:t>2012</w:t>
      </w:r>
      <w:r w:rsidRPr="009A04E9">
        <w:rPr>
          <w:rFonts w:ascii="Georgia" w:hAnsi="Georgia"/>
          <w:color w:val="111111"/>
          <w:spacing w:val="-2"/>
        </w:rPr>
        <w:t>年发生了</w:t>
      </w:r>
      <w:r w:rsidRPr="009A04E9">
        <w:rPr>
          <w:rFonts w:ascii="Georgia" w:hAnsi="Georgia"/>
          <w:color w:val="111111"/>
          <w:spacing w:val="-2"/>
        </w:rPr>
        <w:t>7</w:t>
      </w:r>
      <w:r w:rsidRPr="009A04E9">
        <w:rPr>
          <w:rFonts w:ascii="Georgia" w:hAnsi="Georgia"/>
          <w:color w:val="111111"/>
          <w:spacing w:val="-2"/>
        </w:rPr>
        <w:t>起，是次数最多的一年。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672583E3" wp14:editId="25419B5F">
            <wp:extent cx="5715000" cy="4933950"/>
            <wp:effectExtent l="0" t="0" r="0" b="0"/>
            <wp:docPr id="8" name="图片 8" descr="http://image.beekka.com/blog/201301/bg2013010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301/bg20130108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Style w:val="a7"/>
          <w:rFonts w:ascii="Georgia" w:hAnsi="Georgia"/>
          <w:color w:val="111111"/>
          <w:spacing w:val="-2"/>
        </w:rPr>
        <w:t>去年有这么多枪击案，这是巧合，还是</w:t>
      </w:r>
      <w:hyperlink r:id="rId13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表明</w:t>
        </w:r>
      </w:hyperlink>
      <w:r w:rsidRPr="009A04E9">
        <w:rPr>
          <w:rStyle w:val="a7"/>
          <w:rFonts w:ascii="Georgia" w:hAnsi="Georgia"/>
          <w:color w:val="111111"/>
          <w:spacing w:val="-2"/>
        </w:rPr>
        <w:t>美国治安恶化了？</w:t>
      </w:r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前几天，我看到一篇很有趣的</w:t>
      </w:r>
      <w:hyperlink r:id="rId14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文章</w:t>
        </w:r>
      </w:hyperlink>
      <w:r w:rsidRPr="009A04E9">
        <w:rPr>
          <w:rFonts w:ascii="Georgia" w:hAnsi="Georgia"/>
          <w:color w:val="111111"/>
          <w:spacing w:val="-2"/>
        </w:rPr>
        <w:t>，使用</w:t>
      </w:r>
      <w:hyperlink r:id="rId15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泊松分布</w:t>
        </w:r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</w:hyperlink>
      <w:r w:rsidRPr="009A04E9">
        <w:rPr>
          <w:rFonts w:ascii="Georgia" w:hAnsi="Georgia"/>
          <w:color w:val="111111"/>
          <w:spacing w:val="-2"/>
        </w:rPr>
        <w:t>（</w:t>
      </w:r>
      <w:r w:rsidRPr="009A04E9">
        <w:rPr>
          <w:rFonts w:ascii="Georgia" w:hAnsi="Georgia"/>
          <w:color w:val="111111"/>
          <w:spacing w:val="-2"/>
        </w:rPr>
        <w:t>Poisson distribution</w:t>
      </w:r>
      <w:r w:rsidRPr="009A04E9">
        <w:rPr>
          <w:rFonts w:ascii="Georgia" w:hAnsi="Georgia"/>
          <w:color w:val="111111"/>
          <w:spacing w:val="-2"/>
        </w:rPr>
        <w:t>），判断同一年发生</w:t>
      </w:r>
      <w:r w:rsidRPr="009A04E9">
        <w:rPr>
          <w:rFonts w:ascii="Georgia" w:hAnsi="Georgia"/>
          <w:color w:val="111111"/>
          <w:spacing w:val="-2"/>
        </w:rPr>
        <w:t>7</w:t>
      </w:r>
      <w:r w:rsidRPr="009A04E9">
        <w:rPr>
          <w:rFonts w:ascii="Georgia" w:hAnsi="Georgia"/>
          <w:color w:val="111111"/>
          <w:spacing w:val="-2"/>
        </w:rPr>
        <w:t>起枪击案是否巧合。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让我们先通过一个例子，了解什么是</w:t>
      </w:r>
      <w:r w:rsidRPr="009A04E9">
        <w:rPr>
          <w:rFonts w:ascii="Georgia" w:hAnsi="Georgia"/>
          <w:color w:val="111111"/>
          <w:spacing w:val="-2"/>
        </w:rPr>
        <w:t>"</w:t>
      </w:r>
      <w:r w:rsidRPr="009A04E9">
        <w:rPr>
          <w:rFonts w:ascii="Georgia" w:hAnsi="Georgia"/>
          <w:color w:val="111111"/>
          <w:spacing w:val="-2"/>
        </w:rPr>
        <w:t>泊松分布</w:t>
      </w:r>
      <w:r w:rsidRPr="009A04E9">
        <w:rPr>
          <w:rFonts w:ascii="Georgia" w:hAnsi="Georgia"/>
          <w:color w:val="111111"/>
          <w:spacing w:val="-2"/>
        </w:rPr>
        <w:t>"</w:t>
      </w:r>
      <w:r w:rsidRPr="009A04E9">
        <w:rPr>
          <w:rFonts w:ascii="Georgia" w:hAnsi="Georgia"/>
          <w:color w:val="111111"/>
          <w:spacing w:val="-2"/>
        </w:rPr>
        <w:t>。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noProof/>
          <w:color w:val="111111"/>
          <w:spacing w:val="-2"/>
        </w:rPr>
        <w:lastRenderedPageBreak/>
        <w:drawing>
          <wp:inline distT="0" distB="0" distL="0" distR="0" wp14:anchorId="60F2414F" wp14:editId="48C05D93">
            <wp:extent cx="3333750" cy="3800475"/>
            <wp:effectExtent l="0" t="0" r="0" b="9525"/>
            <wp:docPr id="7" name="图片 7" descr="http://image.beekka.com/blog/201301/bg201301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301/bg20130108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Style w:val="a7"/>
          <w:rFonts w:ascii="Consolas" w:hAnsi="Consolas" w:cs="Consolas"/>
          <w:color w:val="111111"/>
          <w:spacing w:val="-2"/>
        </w:rPr>
        <w:t>已知某家小杂货店，平均每周售出</w:t>
      </w:r>
      <w:r w:rsidRPr="009A04E9">
        <w:rPr>
          <w:rStyle w:val="a7"/>
          <w:rFonts w:ascii="Consolas" w:hAnsi="Consolas" w:cs="Consolas"/>
          <w:color w:val="111111"/>
          <w:spacing w:val="-2"/>
        </w:rPr>
        <w:t>2</w:t>
      </w:r>
      <w:r w:rsidRPr="009A04E9">
        <w:rPr>
          <w:rStyle w:val="a7"/>
          <w:rFonts w:ascii="Consolas" w:hAnsi="Consolas" w:cs="Consolas"/>
          <w:color w:val="111111"/>
          <w:spacing w:val="-2"/>
        </w:rPr>
        <w:t>个水果罐头。请问该店水果罐头的最佳库存量是多少？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假定不存在季节因素，可以近似认为，这个问题满足以下三个条件：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>（</w:t>
      </w:r>
      <w:r w:rsidRPr="009A04E9">
        <w:rPr>
          <w:rFonts w:ascii="Consolas" w:hAnsi="Consolas" w:cs="Consolas"/>
          <w:color w:val="111111"/>
          <w:spacing w:val="-2"/>
        </w:rPr>
        <w:t>1</w:t>
      </w:r>
      <w:r w:rsidRPr="009A04E9">
        <w:rPr>
          <w:rFonts w:ascii="Consolas" w:hAnsi="Consolas" w:cs="Consolas"/>
          <w:color w:val="111111"/>
          <w:spacing w:val="-2"/>
        </w:rPr>
        <w:t>）顾客购买水果罐头是小概率事件。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>（</w:t>
      </w:r>
      <w:r w:rsidRPr="009A04E9">
        <w:rPr>
          <w:rFonts w:ascii="Consolas" w:hAnsi="Consolas" w:cs="Consolas"/>
          <w:color w:val="111111"/>
          <w:spacing w:val="-2"/>
        </w:rPr>
        <w:t>2</w:t>
      </w:r>
      <w:r w:rsidRPr="009A04E9">
        <w:rPr>
          <w:rFonts w:ascii="Consolas" w:hAnsi="Consolas" w:cs="Consolas"/>
          <w:color w:val="111111"/>
          <w:spacing w:val="-2"/>
        </w:rPr>
        <w:t>）购买水果罐头的顾客是独立的，不会互相影响。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>（</w:t>
      </w:r>
      <w:r w:rsidRPr="009A04E9">
        <w:rPr>
          <w:rFonts w:ascii="Consolas" w:hAnsi="Consolas" w:cs="Consolas"/>
          <w:color w:val="111111"/>
          <w:spacing w:val="-2"/>
        </w:rPr>
        <w:t>3</w:t>
      </w:r>
      <w:r w:rsidRPr="009A04E9">
        <w:rPr>
          <w:rFonts w:ascii="Consolas" w:hAnsi="Consolas" w:cs="Consolas"/>
          <w:color w:val="111111"/>
          <w:spacing w:val="-2"/>
        </w:rPr>
        <w:t>）顾客购买水果罐头的概率是稳定的。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在统计学上，只要某类事件满足上面三个条件，它就服从</w:t>
      </w:r>
      <w:r w:rsidRPr="009A04E9">
        <w:rPr>
          <w:rFonts w:ascii="Georgia" w:hAnsi="Georgia"/>
          <w:color w:val="111111"/>
          <w:spacing w:val="-2"/>
        </w:rPr>
        <w:t>"</w:t>
      </w:r>
      <w:r w:rsidRPr="009A04E9">
        <w:rPr>
          <w:rFonts w:ascii="Georgia" w:hAnsi="Georgia"/>
          <w:color w:val="111111"/>
          <w:spacing w:val="-2"/>
        </w:rPr>
        <w:t>泊松分布</w:t>
      </w:r>
      <w:r w:rsidRPr="009A04E9">
        <w:rPr>
          <w:rFonts w:ascii="Georgia" w:hAnsi="Georgia"/>
          <w:color w:val="111111"/>
          <w:spacing w:val="-2"/>
        </w:rPr>
        <w:t>"</w:t>
      </w:r>
      <w:r w:rsidRPr="009A04E9">
        <w:rPr>
          <w:rFonts w:ascii="Georgia" w:hAnsi="Georgia"/>
          <w:color w:val="111111"/>
          <w:spacing w:val="-2"/>
        </w:rPr>
        <w:t>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泊松分布的公式如下：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noProof/>
          <w:color w:val="111111"/>
          <w:spacing w:val="-2"/>
        </w:rPr>
        <mc:AlternateContent>
          <mc:Choice Requires="wps">
            <w:drawing>
              <wp:inline distT="0" distB="0" distL="0" distR="0" wp14:anchorId="16D29D22" wp14:editId="28E2D4D4">
                <wp:extent cx="304800" cy="304800"/>
                <wp:effectExtent l="0" t="0" r="0" b="0"/>
                <wp:docPr id="6" name="矩形 6" descr="P(X=k)=\frac{e^{-\lambda}\lambda^k}{k!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P(X=k)=\frac{e^{-\lambda}\lambda^k}{k!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ebYcf6AIAAOQ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各个参数的含义：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 xml:space="preserve">　　</w:t>
      </w:r>
      <w:r w:rsidRPr="009A04E9">
        <w:rPr>
          <w:rFonts w:ascii="Consolas" w:hAnsi="Consolas" w:cs="Consolas"/>
          <w:color w:val="111111"/>
          <w:spacing w:val="-2"/>
        </w:rPr>
        <w:t>P</w:t>
      </w:r>
      <w:r w:rsidRPr="009A04E9">
        <w:rPr>
          <w:rFonts w:ascii="Consolas" w:hAnsi="Consolas" w:cs="Consolas"/>
          <w:color w:val="111111"/>
          <w:spacing w:val="-2"/>
        </w:rPr>
        <w:t>：每周销售</w:t>
      </w:r>
      <w:r w:rsidRPr="009A04E9">
        <w:rPr>
          <w:rFonts w:ascii="Consolas" w:hAnsi="Consolas" w:cs="Consolas"/>
          <w:color w:val="111111"/>
          <w:spacing w:val="-2"/>
        </w:rPr>
        <w:t>k</w:t>
      </w:r>
      <w:r w:rsidRPr="009A04E9">
        <w:rPr>
          <w:rFonts w:ascii="Consolas" w:hAnsi="Consolas" w:cs="Consolas"/>
          <w:color w:val="111111"/>
          <w:spacing w:val="-2"/>
        </w:rPr>
        <w:t>个罐头的概率。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lastRenderedPageBreak/>
        <w:t xml:space="preserve">　　</w:t>
      </w:r>
      <w:r w:rsidRPr="009A04E9">
        <w:rPr>
          <w:rFonts w:ascii="Consolas" w:hAnsi="Consolas" w:cs="Consolas"/>
          <w:color w:val="111111"/>
          <w:spacing w:val="-2"/>
        </w:rPr>
        <w:t>X</w:t>
      </w:r>
      <w:r w:rsidRPr="009A04E9">
        <w:rPr>
          <w:rFonts w:ascii="Consolas" w:hAnsi="Consolas" w:cs="Consolas"/>
          <w:color w:val="111111"/>
          <w:spacing w:val="-2"/>
        </w:rPr>
        <w:t>：水果罐头的销售变量。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 xml:space="preserve">　　</w:t>
      </w:r>
      <w:r w:rsidRPr="009A04E9">
        <w:rPr>
          <w:rFonts w:ascii="Consolas" w:hAnsi="Consolas" w:cs="Consolas"/>
          <w:color w:val="111111"/>
          <w:spacing w:val="-2"/>
        </w:rPr>
        <w:t>k</w:t>
      </w:r>
      <w:r w:rsidRPr="009A04E9">
        <w:rPr>
          <w:rFonts w:ascii="Consolas" w:hAnsi="Consolas" w:cs="Consolas"/>
          <w:color w:val="111111"/>
          <w:spacing w:val="-2"/>
        </w:rPr>
        <w:t>：</w:t>
      </w:r>
      <w:r w:rsidRPr="009A04E9">
        <w:rPr>
          <w:rFonts w:ascii="Consolas" w:hAnsi="Consolas" w:cs="Consolas"/>
          <w:color w:val="111111"/>
          <w:spacing w:val="-2"/>
        </w:rPr>
        <w:t>X</w:t>
      </w:r>
      <w:r w:rsidRPr="009A04E9">
        <w:rPr>
          <w:rFonts w:ascii="Consolas" w:hAnsi="Consolas" w:cs="Consolas"/>
          <w:color w:val="111111"/>
          <w:spacing w:val="-2"/>
        </w:rPr>
        <w:t>的取值（</w:t>
      </w:r>
      <w:r w:rsidRPr="009A04E9">
        <w:rPr>
          <w:rFonts w:ascii="Consolas" w:hAnsi="Consolas" w:cs="Consolas"/>
          <w:color w:val="111111"/>
          <w:spacing w:val="-2"/>
        </w:rPr>
        <w:t>0</w:t>
      </w:r>
      <w:r w:rsidRPr="009A04E9">
        <w:rPr>
          <w:rFonts w:ascii="Consolas" w:hAnsi="Consolas" w:cs="Consolas"/>
          <w:color w:val="111111"/>
          <w:spacing w:val="-2"/>
        </w:rPr>
        <w:t>，</w:t>
      </w:r>
      <w:r w:rsidRPr="009A04E9">
        <w:rPr>
          <w:rFonts w:ascii="Consolas" w:hAnsi="Consolas" w:cs="Consolas"/>
          <w:color w:val="111111"/>
          <w:spacing w:val="-2"/>
        </w:rPr>
        <w:t>1</w:t>
      </w:r>
      <w:r w:rsidRPr="009A04E9">
        <w:rPr>
          <w:rFonts w:ascii="Consolas" w:hAnsi="Consolas" w:cs="Consolas"/>
          <w:color w:val="111111"/>
          <w:spacing w:val="-2"/>
        </w:rPr>
        <w:t>，</w:t>
      </w:r>
      <w:r w:rsidRPr="009A04E9">
        <w:rPr>
          <w:rFonts w:ascii="Consolas" w:hAnsi="Consolas" w:cs="Consolas"/>
          <w:color w:val="111111"/>
          <w:spacing w:val="-2"/>
        </w:rPr>
        <w:t>2</w:t>
      </w:r>
      <w:r w:rsidRPr="009A04E9">
        <w:rPr>
          <w:rFonts w:ascii="Consolas" w:hAnsi="Consolas" w:cs="Consolas"/>
          <w:color w:val="111111"/>
          <w:spacing w:val="-2"/>
        </w:rPr>
        <w:t>，</w:t>
      </w:r>
      <w:r w:rsidRPr="009A04E9">
        <w:rPr>
          <w:rFonts w:ascii="Consolas" w:hAnsi="Consolas" w:cs="Consolas"/>
          <w:color w:val="111111"/>
          <w:spacing w:val="-2"/>
        </w:rPr>
        <w:t>3...</w:t>
      </w:r>
      <w:r w:rsidRPr="009A04E9">
        <w:rPr>
          <w:rFonts w:ascii="Consolas" w:hAnsi="Consolas" w:cs="Consolas"/>
          <w:color w:val="111111"/>
          <w:spacing w:val="-2"/>
        </w:rPr>
        <w:t>）。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 xml:space="preserve">　　</w:t>
      </w:r>
      <w:r w:rsidRPr="009A04E9">
        <w:rPr>
          <w:rFonts w:ascii="Consolas" w:hAnsi="Consolas" w:cs="Consolas"/>
          <w:color w:val="111111"/>
          <w:spacing w:val="-2"/>
        </w:rPr>
        <w:t>λ</w:t>
      </w:r>
      <w:r w:rsidRPr="009A04E9">
        <w:rPr>
          <w:rFonts w:ascii="Consolas" w:hAnsi="Consolas" w:cs="Consolas"/>
          <w:color w:val="111111"/>
          <w:spacing w:val="-2"/>
        </w:rPr>
        <w:t>：每周水果罐头的平均销售量，是一个常数，本题为</w:t>
      </w:r>
      <w:r w:rsidRPr="009A04E9">
        <w:rPr>
          <w:rFonts w:ascii="Consolas" w:hAnsi="Consolas" w:cs="Consolas"/>
          <w:color w:val="111111"/>
          <w:spacing w:val="-2"/>
        </w:rPr>
        <w:t>2</w:t>
      </w:r>
      <w:r w:rsidRPr="009A04E9">
        <w:rPr>
          <w:rFonts w:ascii="Consolas" w:hAnsi="Consolas" w:cs="Consolas"/>
          <w:color w:val="111111"/>
          <w:spacing w:val="-2"/>
        </w:rPr>
        <w:t>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根据公式，计算得到每周销量的分布：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210B9AB1" wp14:editId="553A2B53">
            <wp:extent cx="5715000" cy="3867150"/>
            <wp:effectExtent l="0" t="0" r="0" b="0"/>
            <wp:docPr id="5" name="图片 5" descr="http://image.beekka.com/blog/201301/bg201301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301/bg20130108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从上表可见，如果存货</w:t>
      </w:r>
      <w:r w:rsidRPr="009A04E9">
        <w:rPr>
          <w:rFonts w:ascii="Georgia" w:hAnsi="Georgia"/>
          <w:color w:val="111111"/>
          <w:spacing w:val="-2"/>
        </w:rPr>
        <w:t>4</w:t>
      </w:r>
      <w:r w:rsidRPr="009A04E9">
        <w:rPr>
          <w:rFonts w:ascii="Georgia" w:hAnsi="Georgia"/>
          <w:color w:val="111111"/>
          <w:spacing w:val="-2"/>
        </w:rPr>
        <w:t>个罐头，</w:t>
      </w:r>
      <w:r w:rsidRPr="009A04E9">
        <w:rPr>
          <w:rFonts w:ascii="Georgia" w:hAnsi="Georgia"/>
          <w:color w:val="111111"/>
          <w:spacing w:val="-2"/>
        </w:rPr>
        <w:t>95%</w:t>
      </w:r>
      <w:r w:rsidRPr="009A04E9">
        <w:rPr>
          <w:rFonts w:ascii="Georgia" w:hAnsi="Georgia"/>
          <w:color w:val="111111"/>
          <w:spacing w:val="-2"/>
        </w:rPr>
        <w:t>的概率不会缺货（平均每</w:t>
      </w:r>
      <w:r w:rsidRPr="009A04E9">
        <w:rPr>
          <w:rFonts w:ascii="Georgia" w:hAnsi="Georgia"/>
          <w:color w:val="111111"/>
          <w:spacing w:val="-2"/>
        </w:rPr>
        <w:t>19</w:t>
      </w:r>
      <w:r w:rsidRPr="009A04E9">
        <w:rPr>
          <w:rFonts w:ascii="Georgia" w:hAnsi="Georgia"/>
          <w:color w:val="111111"/>
          <w:spacing w:val="-2"/>
        </w:rPr>
        <w:t>周发生一次）；如果存货</w:t>
      </w:r>
      <w:r w:rsidRPr="009A04E9">
        <w:rPr>
          <w:rFonts w:ascii="Georgia" w:hAnsi="Georgia"/>
          <w:color w:val="111111"/>
          <w:spacing w:val="-2"/>
        </w:rPr>
        <w:t>5</w:t>
      </w:r>
      <w:r w:rsidRPr="009A04E9">
        <w:rPr>
          <w:rFonts w:ascii="Georgia" w:hAnsi="Georgia"/>
          <w:color w:val="111111"/>
          <w:spacing w:val="-2"/>
        </w:rPr>
        <w:t>个罐头，</w:t>
      </w:r>
      <w:r w:rsidRPr="009A04E9">
        <w:rPr>
          <w:rFonts w:ascii="Georgia" w:hAnsi="Georgia"/>
          <w:color w:val="111111"/>
          <w:spacing w:val="-2"/>
        </w:rPr>
        <w:t>98%</w:t>
      </w:r>
      <w:r w:rsidRPr="009A04E9">
        <w:rPr>
          <w:rFonts w:ascii="Georgia" w:hAnsi="Georgia"/>
          <w:color w:val="111111"/>
          <w:spacing w:val="-2"/>
        </w:rPr>
        <w:t>的概率不会缺货（平均</w:t>
      </w:r>
      <w:r w:rsidRPr="009A04E9">
        <w:rPr>
          <w:rFonts w:ascii="Georgia" w:hAnsi="Georgia"/>
          <w:color w:val="111111"/>
          <w:spacing w:val="-2"/>
        </w:rPr>
        <w:t>59</w:t>
      </w:r>
      <w:r w:rsidRPr="009A04E9">
        <w:rPr>
          <w:rFonts w:ascii="Georgia" w:hAnsi="Georgia"/>
          <w:color w:val="111111"/>
          <w:spacing w:val="-2"/>
        </w:rPr>
        <w:t>周发生一次）。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339D03BE" wp14:editId="29A55BC7">
            <wp:extent cx="5715000" cy="3219450"/>
            <wp:effectExtent l="0" t="0" r="0" b="0"/>
            <wp:docPr id="4" name="图片 4" descr="http://image.beekka.com/blog/201301/bg2013010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301/bg201301080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现在，我们再回过头，来看美国枪击案。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假定它们满足</w:t>
      </w:r>
      <w:r w:rsidRPr="009A04E9">
        <w:rPr>
          <w:rFonts w:ascii="Georgia" w:hAnsi="Georgia"/>
          <w:color w:val="111111"/>
          <w:spacing w:val="-2"/>
        </w:rPr>
        <w:t>"</w:t>
      </w:r>
      <w:r w:rsidRPr="009A04E9">
        <w:rPr>
          <w:rFonts w:ascii="Georgia" w:hAnsi="Georgia"/>
          <w:color w:val="111111"/>
          <w:spacing w:val="-2"/>
        </w:rPr>
        <w:t>泊松分布</w:t>
      </w:r>
      <w:r w:rsidRPr="009A04E9">
        <w:rPr>
          <w:rFonts w:ascii="Georgia" w:hAnsi="Georgia"/>
          <w:color w:val="111111"/>
          <w:spacing w:val="-2"/>
        </w:rPr>
        <w:t>"</w:t>
      </w:r>
      <w:r w:rsidRPr="009A04E9">
        <w:rPr>
          <w:rFonts w:ascii="Georgia" w:hAnsi="Georgia"/>
          <w:color w:val="111111"/>
          <w:spacing w:val="-2"/>
        </w:rPr>
        <w:t>的三个条件：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 xml:space="preserve">　　（</w:t>
      </w:r>
      <w:r w:rsidRPr="009A04E9">
        <w:rPr>
          <w:rFonts w:ascii="Consolas" w:hAnsi="Consolas" w:cs="Consolas"/>
          <w:color w:val="111111"/>
          <w:spacing w:val="-2"/>
        </w:rPr>
        <w:t>1</w:t>
      </w:r>
      <w:r w:rsidRPr="009A04E9">
        <w:rPr>
          <w:rFonts w:ascii="Consolas" w:hAnsi="Consolas" w:cs="Consolas"/>
          <w:color w:val="111111"/>
          <w:spacing w:val="-2"/>
        </w:rPr>
        <w:t>）枪击案是小概率事件。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 xml:space="preserve">　　（</w:t>
      </w:r>
      <w:r w:rsidRPr="009A04E9">
        <w:rPr>
          <w:rFonts w:ascii="Consolas" w:hAnsi="Consolas" w:cs="Consolas"/>
          <w:color w:val="111111"/>
          <w:spacing w:val="-2"/>
        </w:rPr>
        <w:t>2</w:t>
      </w:r>
      <w:r w:rsidRPr="009A04E9">
        <w:rPr>
          <w:rFonts w:ascii="Consolas" w:hAnsi="Consolas" w:cs="Consolas"/>
          <w:color w:val="111111"/>
          <w:spacing w:val="-2"/>
        </w:rPr>
        <w:t>）枪击案是独立的，不会互相影响。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 xml:space="preserve">　　（</w:t>
      </w:r>
      <w:r w:rsidRPr="009A04E9">
        <w:rPr>
          <w:rFonts w:ascii="Consolas" w:hAnsi="Consolas" w:cs="Consolas"/>
          <w:color w:val="111111"/>
          <w:spacing w:val="-2"/>
        </w:rPr>
        <w:t>3</w:t>
      </w:r>
      <w:r w:rsidRPr="009A04E9">
        <w:rPr>
          <w:rFonts w:ascii="Consolas" w:hAnsi="Consolas" w:cs="Consolas"/>
          <w:color w:val="111111"/>
          <w:spacing w:val="-2"/>
        </w:rPr>
        <w:t>）枪击案的发生概率是稳定的。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显然，第三个条件是关键。如果成立，就说明美国的治安没有恶化；如果不成立，就说明枪击案的发生概率不稳定，正在提高，美国治安恶化。</w:t>
      </w:r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根据</w:t>
      </w:r>
      <w:hyperlink r:id="rId19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资料</w:t>
        </w:r>
      </w:hyperlink>
      <w:r w:rsidRPr="009A04E9">
        <w:rPr>
          <w:rFonts w:ascii="Georgia" w:hAnsi="Georgia"/>
          <w:color w:val="111111"/>
          <w:spacing w:val="-2"/>
        </w:rPr>
        <w:t>，</w:t>
      </w:r>
      <w:r w:rsidRPr="009A04E9">
        <w:rPr>
          <w:rFonts w:ascii="Georgia" w:hAnsi="Georgia"/>
          <w:color w:val="111111"/>
          <w:spacing w:val="-2"/>
        </w:rPr>
        <w:t>1982--2012</w:t>
      </w:r>
      <w:r w:rsidRPr="009A04E9">
        <w:rPr>
          <w:rFonts w:ascii="Georgia" w:hAnsi="Georgia"/>
          <w:color w:val="111111"/>
          <w:spacing w:val="-2"/>
        </w:rPr>
        <w:t>年枪击案的分布情况如下：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47BEAD45" wp14:editId="790A10F2">
            <wp:extent cx="3810000" cy="4095750"/>
            <wp:effectExtent l="0" t="0" r="0" b="0"/>
            <wp:docPr id="3" name="图片 3" descr="http://image.beekka.com/blog/201301/bg2013010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301/bg20130108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计算得到，平均每年发生</w:t>
      </w:r>
      <w:r w:rsidRPr="009A04E9">
        <w:rPr>
          <w:rFonts w:ascii="Georgia" w:hAnsi="Georgia"/>
          <w:color w:val="111111"/>
          <w:spacing w:val="-2"/>
        </w:rPr>
        <w:t>2</w:t>
      </w:r>
      <w:r w:rsidRPr="009A04E9">
        <w:rPr>
          <w:rFonts w:ascii="Georgia" w:hAnsi="Georgia"/>
          <w:color w:val="111111"/>
          <w:spacing w:val="-2"/>
        </w:rPr>
        <w:t>起枪击案，所以</w:t>
      </w:r>
      <w:r w:rsidRPr="009A04E9">
        <w:rPr>
          <w:rFonts w:ascii="Georgia" w:hAnsi="Georgia"/>
          <w:color w:val="111111"/>
          <w:spacing w:val="-2"/>
        </w:rPr>
        <w:t xml:space="preserve"> λ = 2 </w:t>
      </w:r>
      <w:r w:rsidRPr="009A04E9">
        <w:rPr>
          <w:rFonts w:ascii="Georgia" w:hAnsi="Georgia"/>
          <w:color w:val="111111"/>
          <w:spacing w:val="-2"/>
        </w:rPr>
        <w:t>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12390ECD" wp14:editId="31F97DC1">
            <wp:extent cx="6191250" cy="5029200"/>
            <wp:effectExtent l="0" t="0" r="0" b="0"/>
            <wp:docPr id="2" name="图片 2" descr="http://image.beekka.com/blog/201301/bg2013010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301/bg201301080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上图中，蓝色的条形柱是实际的观察值，红色的虚线是理论的预期值。可以看到，观察值与期望值还是相当接近的。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4B5A2031" wp14:editId="5B91D1CA">
            <wp:extent cx="5715000" cy="4467225"/>
            <wp:effectExtent l="0" t="0" r="0" b="9525"/>
            <wp:docPr id="1" name="图片 1" descr="http://image.beekka.com/blog/201301/bg2013010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301/bg20130108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我们用</w:t>
      </w:r>
      <w:hyperlink r:id="rId23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卡方检验</w:t>
        </w:r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</w:hyperlink>
      <w:r w:rsidRPr="009A04E9">
        <w:rPr>
          <w:rFonts w:ascii="Georgia" w:hAnsi="Georgia"/>
          <w:color w:val="111111"/>
          <w:spacing w:val="-2"/>
        </w:rPr>
        <w:t>（</w:t>
      </w:r>
      <w:r w:rsidRPr="009A04E9">
        <w:rPr>
          <w:rFonts w:ascii="Georgia" w:hAnsi="Georgia"/>
          <w:color w:val="111111"/>
          <w:spacing w:val="-2"/>
        </w:rPr>
        <w:t>chi-square test</w:t>
      </w:r>
      <w:r w:rsidRPr="009A04E9">
        <w:rPr>
          <w:rFonts w:ascii="Georgia" w:hAnsi="Georgia"/>
          <w:color w:val="111111"/>
          <w:spacing w:val="-2"/>
        </w:rPr>
        <w:t>），检验观察值与期望值之间是否存在显著差异。</w:t>
      </w:r>
    </w:p>
    <w:p w:rsidR="009A04E9" w:rsidRPr="009A04E9" w:rsidRDefault="009A04E9" w:rsidP="009A04E9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A04E9">
        <w:rPr>
          <w:rFonts w:ascii="Consolas" w:hAnsi="Consolas" w:cs="Consolas"/>
          <w:color w:val="111111"/>
          <w:spacing w:val="-2"/>
        </w:rPr>
        <w:t xml:space="preserve">　　卡方统计量</w:t>
      </w:r>
      <w:r w:rsidRPr="009A04E9">
        <w:rPr>
          <w:rFonts w:ascii="Consolas" w:hAnsi="Consolas" w:cs="Consolas"/>
          <w:color w:val="111111"/>
          <w:spacing w:val="-2"/>
        </w:rPr>
        <w:t xml:space="preserve"> = Σ [ ( </w:t>
      </w:r>
      <w:r w:rsidRPr="009A04E9">
        <w:rPr>
          <w:rFonts w:ascii="Consolas" w:hAnsi="Consolas" w:cs="Consolas"/>
          <w:color w:val="111111"/>
          <w:spacing w:val="-2"/>
        </w:rPr>
        <w:t>观察值</w:t>
      </w:r>
      <w:r w:rsidRPr="009A04E9">
        <w:rPr>
          <w:rFonts w:ascii="Consolas" w:hAnsi="Consolas" w:cs="Consolas"/>
          <w:color w:val="111111"/>
          <w:spacing w:val="-2"/>
        </w:rPr>
        <w:t xml:space="preserve"> - </w:t>
      </w:r>
      <w:r w:rsidRPr="009A04E9">
        <w:rPr>
          <w:rFonts w:ascii="Consolas" w:hAnsi="Consolas" w:cs="Consolas"/>
          <w:color w:val="111111"/>
          <w:spacing w:val="-2"/>
        </w:rPr>
        <w:t>期望值</w:t>
      </w:r>
      <w:r w:rsidRPr="009A04E9">
        <w:rPr>
          <w:rFonts w:ascii="Consolas" w:hAnsi="Consolas" w:cs="Consolas"/>
          <w:color w:val="111111"/>
          <w:spacing w:val="-2"/>
        </w:rPr>
        <w:t xml:space="preserve"> ) ^ 2 / </w:t>
      </w:r>
      <w:r w:rsidRPr="009A04E9">
        <w:rPr>
          <w:rFonts w:ascii="Consolas" w:hAnsi="Consolas" w:cs="Consolas"/>
          <w:color w:val="111111"/>
          <w:spacing w:val="-2"/>
        </w:rPr>
        <w:t>期望值</w:t>
      </w:r>
      <w:r w:rsidRPr="009A04E9">
        <w:rPr>
          <w:rFonts w:ascii="Consolas" w:hAnsi="Consolas" w:cs="Consolas"/>
          <w:color w:val="111111"/>
          <w:spacing w:val="-2"/>
        </w:rPr>
        <w:t xml:space="preserve"> ]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计算得到，卡方统计量等于</w:t>
      </w:r>
      <w:r w:rsidRPr="009A04E9">
        <w:rPr>
          <w:rFonts w:ascii="Georgia" w:hAnsi="Georgia"/>
          <w:color w:val="111111"/>
          <w:spacing w:val="-2"/>
        </w:rPr>
        <w:t>9.82</w:t>
      </w:r>
      <w:r w:rsidRPr="009A04E9">
        <w:rPr>
          <w:rFonts w:ascii="Georgia" w:hAnsi="Georgia"/>
          <w:color w:val="111111"/>
          <w:spacing w:val="-2"/>
        </w:rPr>
        <w:t>。查表后得到，置信水平</w:t>
      </w:r>
      <w:r w:rsidRPr="009A04E9">
        <w:rPr>
          <w:rFonts w:ascii="Georgia" w:hAnsi="Georgia"/>
          <w:color w:val="111111"/>
          <w:spacing w:val="-2"/>
        </w:rPr>
        <w:t>0.90</w:t>
      </w:r>
      <w:r w:rsidRPr="009A04E9">
        <w:rPr>
          <w:rFonts w:ascii="Georgia" w:hAnsi="Georgia"/>
          <w:color w:val="111111"/>
          <w:spacing w:val="-2"/>
        </w:rPr>
        <w:t>、自由度</w:t>
      </w:r>
      <w:r w:rsidRPr="009A04E9">
        <w:rPr>
          <w:rFonts w:ascii="Georgia" w:hAnsi="Georgia"/>
          <w:color w:val="111111"/>
          <w:spacing w:val="-2"/>
        </w:rPr>
        <w:t>7</w:t>
      </w:r>
      <w:r w:rsidRPr="009A04E9">
        <w:rPr>
          <w:rFonts w:ascii="Georgia" w:hAnsi="Georgia"/>
          <w:color w:val="111111"/>
          <w:spacing w:val="-2"/>
        </w:rPr>
        <w:t>的卡方分布临界值为</w:t>
      </w:r>
      <w:r w:rsidRPr="009A04E9">
        <w:rPr>
          <w:rFonts w:ascii="Georgia" w:hAnsi="Georgia"/>
          <w:color w:val="111111"/>
          <w:spacing w:val="-2"/>
        </w:rPr>
        <w:t>12.017</w:t>
      </w:r>
      <w:r w:rsidRPr="009A04E9">
        <w:rPr>
          <w:rFonts w:ascii="Georgia" w:hAnsi="Georgia"/>
          <w:color w:val="111111"/>
          <w:spacing w:val="-2"/>
        </w:rPr>
        <w:t>。</w:t>
      </w:r>
      <w:r w:rsidRPr="009A04E9">
        <w:rPr>
          <w:rStyle w:val="a7"/>
          <w:rFonts w:ascii="Georgia" w:hAnsi="Georgia"/>
          <w:color w:val="111111"/>
          <w:spacing w:val="-2"/>
        </w:rPr>
        <w:t>因此，卡方统计量小于临界值，这表明枪击案的观察值与期望值之间没有显著差异。</w:t>
      </w:r>
      <w:r w:rsidRPr="009A04E9">
        <w:rPr>
          <w:rFonts w:ascii="Georgia" w:hAnsi="Georgia"/>
          <w:color w:val="111111"/>
          <w:spacing w:val="-2"/>
        </w:rPr>
        <w:t>所以，可以接受</w:t>
      </w:r>
      <w:r w:rsidRPr="009A04E9">
        <w:rPr>
          <w:rFonts w:ascii="Georgia" w:hAnsi="Georgia"/>
          <w:color w:val="111111"/>
          <w:spacing w:val="-2"/>
        </w:rPr>
        <w:t>"</w:t>
      </w:r>
      <w:r w:rsidRPr="009A04E9">
        <w:rPr>
          <w:rFonts w:ascii="Georgia" w:hAnsi="Georgia"/>
          <w:color w:val="111111"/>
          <w:spacing w:val="-2"/>
        </w:rPr>
        <w:t>发生枪击案的概率是稳定的</w:t>
      </w:r>
      <w:r w:rsidRPr="009A04E9">
        <w:rPr>
          <w:rFonts w:ascii="Georgia" w:hAnsi="Georgia"/>
          <w:color w:val="111111"/>
          <w:spacing w:val="-2"/>
        </w:rPr>
        <w:t>"</w:t>
      </w:r>
      <w:r w:rsidRPr="009A04E9">
        <w:rPr>
          <w:rFonts w:ascii="Georgia" w:hAnsi="Georgia"/>
          <w:color w:val="111111"/>
          <w:spacing w:val="-2"/>
        </w:rPr>
        <w:t>假设，也就是说，从统计学上无法得到美国治安正在恶化的结论。</w:t>
      </w:r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>但是，也必须看到，卡方统计量</w:t>
      </w:r>
      <w:r w:rsidRPr="009A04E9">
        <w:rPr>
          <w:rFonts w:ascii="Georgia" w:hAnsi="Georgia"/>
          <w:color w:val="111111"/>
          <w:spacing w:val="-2"/>
        </w:rPr>
        <w:t>9.82</w:t>
      </w:r>
      <w:r w:rsidRPr="009A04E9">
        <w:rPr>
          <w:rFonts w:ascii="Georgia" w:hAnsi="Georgia"/>
          <w:color w:val="111111"/>
          <w:spacing w:val="-2"/>
        </w:rPr>
        <w:t>离临界值很接近，</w:t>
      </w:r>
      <w:hyperlink r:id="rId24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p-value</w:t>
        </w:r>
      </w:hyperlink>
      <w:r w:rsidRPr="009A04E9">
        <w:rPr>
          <w:rFonts w:ascii="Georgia" w:hAnsi="Georgia"/>
          <w:color w:val="111111"/>
          <w:spacing w:val="-2"/>
        </w:rPr>
        <w:t>只有</w:t>
      </w:r>
      <w:r w:rsidRPr="009A04E9">
        <w:rPr>
          <w:rFonts w:ascii="Georgia" w:hAnsi="Georgia"/>
          <w:color w:val="111111"/>
          <w:spacing w:val="-2"/>
        </w:rPr>
        <w:t>0.18</w:t>
      </w:r>
      <w:r w:rsidRPr="009A04E9">
        <w:rPr>
          <w:rFonts w:ascii="Georgia" w:hAnsi="Georgia"/>
          <w:color w:val="111111"/>
          <w:spacing w:val="-2"/>
        </w:rPr>
        <w:t>。</w:t>
      </w:r>
      <w:r w:rsidRPr="009A04E9">
        <w:rPr>
          <w:rStyle w:val="a7"/>
          <w:rFonts w:ascii="Georgia" w:hAnsi="Georgia"/>
          <w:color w:val="111111"/>
          <w:spacing w:val="-2"/>
        </w:rPr>
        <w:t>也就是说，对于</w:t>
      </w:r>
      <w:r w:rsidRPr="009A04E9">
        <w:rPr>
          <w:rStyle w:val="a7"/>
          <w:rFonts w:ascii="Georgia" w:hAnsi="Georgia"/>
          <w:color w:val="111111"/>
          <w:spacing w:val="-2"/>
        </w:rPr>
        <w:t>"</w:t>
      </w:r>
      <w:r w:rsidRPr="009A04E9">
        <w:rPr>
          <w:rStyle w:val="a7"/>
          <w:rFonts w:ascii="Georgia" w:hAnsi="Georgia"/>
          <w:color w:val="111111"/>
          <w:spacing w:val="-2"/>
        </w:rPr>
        <w:t>美国治安没有恶化</w:t>
      </w:r>
      <w:r w:rsidRPr="009A04E9">
        <w:rPr>
          <w:rStyle w:val="a7"/>
          <w:rFonts w:ascii="Georgia" w:hAnsi="Georgia"/>
          <w:color w:val="111111"/>
          <w:spacing w:val="-2"/>
        </w:rPr>
        <w:t>"</w:t>
      </w:r>
      <w:r w:rsidRPr="009A04E9">
        <w:rPr>
          <w:rStyle w:val="a7"/>
          <w:rFonts w:ascii="Georgia" w:hAnsi="Georgia"/>
          <w:color w:val="111111"/>
          <w:spacing w:val="-2"/>
        </w:rPr>
        <w:t>的结论，我们只有</w:t>
      </w:r>
      <w:r w:rsidRPr="009A04E9">
        <w:rPr>
          <w:rStyle w:val="a7"/>
          <w:rFonts w:ascii="Georgia" w:hAnsi="Georgia"/>
          <w:color w:val="111111"/>
          <w:spacing w:val="-2"/>
        </w:rPr>
        <w:t>82%</w:t>
      </w:r>
      <w:r w:rsidRPr="009A04E9">
        <w:rPr>
          <w:rStyle w:val="a7"/>
          <w:rFonts w:ascii="Georgia" w:hAnsi="Georgia"/>
          <w:color w:val="111111"/>
          <w:spacing w:val="-2"/>
        </w:rPr>
        <w:t>的把握，还有</w:t>
      </w:r>
      <w:r w:rsidRPr="009A04E9">
        <w:rPr>
          <w:rStyle w:val="a7"/>
          <w:rFonts w:ascii="Georgia" w:hAnsi="Georgia"/>
          <w:color w:val="111111"/>
          <w:spacing w:val="-2"/>
        </w:rPr>
        <w:t>18%</w:t>
      </w:r>
      <w:r w:rsidRPr="009A04E9">
        <w:rPr>
          <w:rStyle w:val="a7"/>
          <w:rFonts w:ascii="Georgia" w:hAnsi="Georgia"/>
          <w:color w:val="111111"/>
          <w:spacing w:val="-2"/>
        </w:rPr>
        <w:t>的可能是我们错了，美国治安实际上正在恶化。</w:t>
      </w:r>
      <w:r w:rsidRPr="009A04E9">
        <w:rPr>
          <w:rFonts w:ascii="Georgia" w:hAnsi="Georgia"/>
          <w:color w:val="111111"/>
          <w:spacing w:val="-2"/>
        </w:rPr>
        <w:t>因此，这就需要看今后两年中，是否还有大量枪击案发生。如果确实发生了，泊松分布就不成立了。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Style w:val="a7"/>
          <w:rFonts w:ascii="Georgia" w:hAnsi="Georgia"/>
          <w:color w:val="111111"/>
          <w:spacing w:val="-2"/>
        </w:rPr>
        <w:t>[</w:t>
      </w:r>
      <w:r w:rsidRPr="009A04E9">
        <w:rPr>
          <w:rStyle w:val="a7"/>
          <w:rFonts w:ascii="Georgia" w:hAnsi="Georgia"/>
          <w:color w:val="111111"/>
          <w:spacing w:val="-2"/>
        </w:rPr>
        <w:t>参考阅读</w:t>
      </w:r>
      <w:r w:rsidRPr="009A04E9">
        <w:rPr>
          <w:rStyle w:val="a7"/>
          <w:rFonts w:ascii="Georgia" w:hAnsi="Georgia"/>
          <w:color w:val="111111"/>
          <w:spacing w:val="-2"/>
        </w:rPr>
        <w:t>]</w:t>
      </w:r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 xml:space="preserve">　　</w:t>
      </w:r>
      <w:r w:rsidRPr="009A04E9">
        <w:rPr>
          <w:rFonts w:ascii="Georgia" w:hAnsi="Georgia"/>
          <w:color w:val="111111"/>
          <w:spacing w:val="-2"/>
        </w:rPr>
        <w:t>*</w:t>
      </w:r>
      <w:r w:rsidRPr="009A04E9">
        <w:rPr>
          <w:rStyle w:val="apple-converted-space"/>
          <w:rFonts w:ascii="Georgia" w:hAnsi="Georgia"/>
          <w:color w:val="111111"/>
          <w:spacing w:val="-2"/>
        </w:rPr>
        <w:t> </w:t>
      </w:r>
      <w:hyperlink r:id="rId25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泊松分布</w:t>
        </w:r>
      </w:hyperlink>
      <w:r w:rsidRPr="009A04E9">
        <w:rPr>
          <w:rFonts w:ascii="Georgia" w:hAnsi="Georgia"/>
          <w:color w:val="111111"/>
          <w:spacing w:val="-2"/>
        </w:rPr>
        <w:t>，</w:t>
      </w:r>
      <w:r w:rsidRPr="009A04E9">
        <w:rPr>
          <w:rFonts w:ascii="Georgia" w:hAnsi="Georgia"/>
          <w:color w:val="111111"/>
          <w:spacing w:val="-2"/>
        </w:rPr>
        <w:t xml:space="preserve">by </w:t>
      </w:r>
      <w:r w:rsidRPr="009A04E9">
        <w:rPr>
          <w:rFonts w:ascii="Georgia" w:hAnsi="Georgia"/>
          <w:color w:val="111111"/>
          <w:spacing w:val="-2"/>
        </w:rPr>
        <w:t>曹亮吉</w:t>
      </w:r>
    </w:p>
    <w:p w:rsidR="009A04E9" w:rsidRPr="009A04E9" w:rsidRDefault="009A04E9" w:rsidP="009A04E9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t xml:space="preserve">　　</w:t>
      </w:r>
      <w:r w:rsidRPr="009A04E9">
        <w:rPr>
          <w:rFonts w:ascii="Georgia" w:hAnsi="Georgia"/>
          <w:color w:val="111111"/>
          <w:spacing w:val="-2"/>
        </w:rPr>
        <w:t>*</w:t>
      </w:r>
      <w:r w:rsidRPr="009A04E9">
        <w:rPr>
          <w:rStyle w:val="apple-converted-space"/>
          <w:rFonts w:ascii="Georgia" w:hAnsi="Georgia"/>
          <w:color w:val="111111"/>
          <w:spacing w:val="-2"/>
        </w:rPr>
        <w:t> </w:t>
      </w:r>
      <w:hyperlink r:id="rId26" w:tgtFrame="_blank" w:history="1">
        <w:r w:rsidRPr="009A04E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卡方分布</w:t>
        </w:r>
      </w:hyperlink>
      <w:r w:rsidRPr="009A04E9">
        <w:rPr>
          <w:rFonts w:ascii="Georgia" w:hAnsi="Georgia"/>
          <w:color w:val="111111"/>
          <w:spacing w:val="-2"/>
        </w:rPr>
        <w:t>（</w:t>
      </w:r>
      <w:r w:rsidRPr="009A04E9">
        <w:rPr>
          <w:rFonts w:ascii="Georgia" w:hAnsi="Georgia"/>
          <w:color w:val="111111"/>
          <w:spacing w:val="-2"/>
        </w:rPr>
        <w:t>PDF</w:t>
      </w:r>
      <w:r w:rsidRPr="009A04E9">
        <w:rPr>
          <w:rFonts w:ascii="Georgia" w:hAnsi="Georgia"/>
          <w:color w:val="111111"/>
          <w:spacing w:val="-2"/>
        </w:rPr>
        <w:t>文件）</w:t>
      </w:r>
    </w:p>
    <w:p w:rsidR="009A04E9" w:rsidRPr="009A04E9" w:rsidRDefault="009A04E9" w:rsidP="009A04E9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A04E9">
        <w:rPr>
          <w:rFonts w:ascii="Georgia" w:hAnsi="Georgia"/>
          <w:color w:val="111111"/>
          <w:spacing w:val="-2"/>
        </w:rPr>
        <w:lastRenderedPageBreak/>
        <w:t>（完）</w:t>
      </w:r>
    </w:p>
    <w:p w:rsidR="002C24B5" w:rsidRPr="009A04E9" w:rsidRDefault="002C24B5">
      <w:pPr>
        <w:rPr>
          <w:sz w:val="24"/>
          <w:szCs w:val="24"/>
        </w:rPr>
      </w:pPr>
    </w:p>
    <w:sectPr w:rsidR="002C24B5" w:rsidRPr="009A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D00" w:rsidRDefault="002A5D00" w:rsidP="009A04E9">
      <w:r>
        <w:separator/>
      </w:r>
    </w:p>
  </w:endnote>
  <w:endnote w:type="continuationSeparator" w:id="0">
    <w:p w:rsidR="002A5D00" w:rsidRDefault="002A5D00" w:rsidP="009A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D00" w:rsidRDefault="002A5D00" w:rsidP="009A04E9">
      <w:r>
        <w:separator/>
      </w:r>
    </w:p>
  </w:footnote>
  <w:footnote w:type="continuationSeparator" w:id="0">
    <w:p w:rsidR="002A5D00" w:rsidRDefault="002A5D00" w:rsidP="009A0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89"/>
    <w:rsid w:val="00205CB4"/>
    <w:rsid w:val="002A5D00"/>
    <w:rsid w:val="002C24B5"/>
    <w:rsid w:val="00463C89"/>
    <w:rsid w:val="009A04E9"/>
    <w:rsid w:val="00C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04E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4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04E9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9A04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04E9"/>
  </w:style>
  <w:style w:type="character" w:styleId="a5">
    <w:name w:val="Hyperlink"/>
    <w:basedOn w:val="a0"/>
    <w:uiPriority w:val="99"/>
    <w:semiHidden/>
    <w:unhideWhenUsed/>
    <w:rsid w:val="009A04E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A04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A04E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A04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04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04E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4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04E9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9A04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04E9"/>
  </w:style>
  <w:style w:type="character" w:styleId="a5">
    <w:name w:val="Hyperlink"/>
    <w:basedOn w:val="a0"/>
    <w:uiPriority w:val="99"/>
    <w:semiHidden/>
    <w:unhideWhenUsed/>
    <w:rsid w:val="009A04E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A04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A04E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A04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0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08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96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48323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90414298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13733435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66921149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80735528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3/01/" TargetMode="External"/><Relationship Id="rId13" Type="http://schemas.openxmlformats.org/officeDocument/2006/relationships/hyperlink" Target="http://www.tnr.com/blog/plank/111149/why-are-mass-shootings-the-rise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openinfo.npust.edu.tw/agriculture/npus12/jj/agr10ch10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ruanyifeng.com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png"/><Relationship Id="rId25" Type="http://schemas.openxmlformats.org/officeDocument/2006/relationships/hyperlink" Target="http://episte.math.ntu.edu.tw/articles/sm/sm_16_07_1/index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motherjones.com/politics/2012/07/mass-shootings-map?page=2" TargetMode="External"/><Relationship Id="rId24" Type="http://schemas.openxmlformats.org/officeDocument/2006/relationships/hyperlink" Target="http://en.wikipedia.org/wiki/P-val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.wikipedia.org/zh-cn/%E6%B3%8A%E6%9D%BE%E5%88%86%E4%BD%88" TargetMode="External"/><Relationship Id="rId23" Type="http://schemas.openxmlformats.org/officeDocument/2006/relationships/hyperlink" Target="http://en.wikipedia.org/wiki/Pearson%27s_chi-squared_tes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motherjones.com/politics/2012/07/mass-shootings-map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qq.com/a/20121215/000199.htm" TargetMode="External"/><Relationship Id="rId14" Type="http://schemas.openxmlformats.org/officeDocument/2006/relationships/hyperlink" Target="http://www.empiricalzeal.com/2012/12/24/are-mass-shootings-really-random-events-a-look-at-the-us-numbers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2014-03-26T17:39:00Z</dcterms:created>
  <dcterms:modified xsi:type="dcterms:W3CDTF">2014-03-26T17:50:00Z</dcterms:modified>
</cp:coreProperties>
</file>