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C09" w:rsidRDefault="00525C09" w:rsidP="00525C09">
      <w:pPr>
        <w:widowControl/>
        <w:spacing w:line="390" w:lineRule="atLeast"/>
        <w:ind w:right="150"/>
        <w:jc w:val="left"/>
        <w:outlineLvl w:val="2"/>
        <w:rPr>
          <w:rFonts w:ascii="Tahoma" w:hAnsi="Tahoma" w:cs="Tahoma"/>
          <w:b/>
          <w:bCs/>
          <w:color w:val="000000"/>
          <w:kern w:val="0"/>
          <w:sz w:val="21"/>
          <w:szCs w:val="21"/>
        </w:rPr>
      </w:pPr>
      <w:r w:rsidRPr="00525C09">
        <w:rPr>
          <w:rFonts w:ascii="Tahoma" w:hAnsi="Tahoma" w:cs="Tahoma"/>
          <w:b/>
          <w:bCs/>
          <w:color w:val="000000"/>
          <w:kern w:val="0"/>
          <w:sz w:val="21"/>
          <w:szCs w:val="21"/>
        </w:rPr>
        <w:t>路径里的正斜杠和反斜杠一样吗</w:t>
      </w:r>
      <w:r w:rsidR="00383291">
        <w:rPr>
          <w:rFonts w:ascii="Tahoma" w:hAnsi="Tahoma" w:cs="Tahoma" w:hint="eastAsia"/>
          <w:b/>
          <w:bCs/>
          <w:color w:val="000000"/>
          <w:kern w:val="0"/>
          <w:sz w:val="21"/>
          <w:szCs w:val="21"/>
        </w:rPr>
        <w:t>？</w:t>
      </w:r>
    </w:p>
    <w:p w:rsidR="00383291" w:rsidRPr="00525C09" w:rsidRDefault="00383291" w:rsidP="00525C09">
      <w:pPr>
        <w:widowControl/>
        <w:spacing w:line="390" w:lineRule="atLeast"/>
        <w:ind w:right="150"/>
        <w:jc w:val="left"/>
        <w:outlineLvl w:val="2"/>
        <w:rPr>
          <w:rFonts w:ascii="Tahoma" w:hAnsi="Tahoma" w:cs="Tahoma"/>
          <w:b/>
          <w:bCs/>
          <w:color w:val="000000"/>
          <w:kern w:val="0"/>
          <w:sz w:val="21"/>
          <w:szCs w:val="21"/>
        </w:rPr>
      </w:pPr>
    </w:p>
    <w:p w:rsidR="00525C09" w:rsidRPr="00525C09" w:rsidRDefault="00525C09" w:rsidP="00525C09">
      <w:pPr>
        <w:widowControl/>
        <w:wordWrap w:val="0"/>
        <w:spacing w:line="315" w:lineRule="atLeast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525C09">
        <w:rPr>
          <w:rFonts w:ascii="Tahoma" w:hAnsi="Tahoma" w:cs="Tahoma"/>
          <w:color w:val="000000"/>
          <w:kern w:val="0"/>
          <w:sz w:val="21"/>
          <w:szCs w:val="21"/>
        </w:rPr>
        <w:t>我在网页里访问文件夹里的文件时正反斜杠都能访问，这</w:t>
      </w:r>
      <w:r w:rsidRPr="00525C09">
        <w:rPr>
          <w:rFonts w:ascii="Tahoma" w:hAnsi="Tahoma" w:cs="Tahoma"/>
          <w:color w:val="000000"/>
          <w:kern w:val="0"/>
          <w:sz w:val="21"/>
          <w:szCs w:val="21"/>
        </w:rPr>
        <w:t>2</w:t>
      </w:r>
      <w:r w:rsidRPr="00525C09">
        <w:rPr>
          <w:rFonts w:ascii="Tahoma" w:hAnsi="Tahoma" w:cs="Tahoma"/>
          <w:color w:val="000000"/>
          <w:kern w:val="0"/>
          <w:sz w:val="21"/>
          <w:szCs w:val="21"/>
        </w:rPr>
        <w:t>个斜杠有什么区别</w:t>
      </w:r>
      <w:r w:rsidRPr="00525C09">
        <w:rPr>
          <w:rFonts w:ascii="Tahoma" w:hAnsi="Tahoma" w:cs="Tahoma" w:hint="eastAsia"/>
          <w:color w:val="000000"/>
          <w:kern w:val="0"/>
          <w:sz w:val="21"/>
          <w:szCs w:val="21"/>
        </w:rPr>
        <w:t>？</w:t>
      </w:r>
      <w:r w:rsidRPr="00525C09">
        <w:rPr>
          <w:rFonts w:ascii="Tahoma" w:hAnsi="Tahoma" w:cs="Tahoma" w:hint="eastAsia"/>
          <w:color w:val="000000"/>
          <w:kern w:val="0"/>
          <w:sz w:val="21"/>
          <w:szCs w:val="21"/>
        </w:rPr>
        <w:t xml:space="preserve"> </w:t>
      </w:r>
    </w:p>
    <w:p w:rsidR="00525C09" w:rsidRPr="00525C09" w:rsidRDefault="00525C09" w:rsidP="00525C09">
      <w:pPr>
        <w:widowControl/>
        <w:wordWrap w:val="0"/>
        <w:spacing w:line="315" w:lineRule="atLeast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</w:p>
    <w:p w:rsidR="00736A83" w:rsidRDefault="00556DD2" w:rsidP="00525C09">
      <w:pPr>
        <w:widowControl/>
        <w:wordWrap w:val="0"/>
        <w:spacing w:line="315" w:lineRule="atLeast"/>
        <w:jc w:val="left"/>
        <w:rPr>
          <w:rStyle w:val="apple-converted-space"/>
          <w:rFonts w:ascii="Tahoma" w:hAnsi="Tahoma" w:cs="Tahoma" w:hint="eastAsia"/>
          <w:color w:val="000000"/>
          <w:sz w:val="21"/>
          <w:szCs w:val="21"/>
          <w:shd w:val="clear" w:color="auto" w:fill="FFFFFF"/>
        </w:rPr>
      </w:pPr>
      <w:hyperlink r:id="rId7" w:tgtFrame="_blank" w:history="1">
        <w:r w:rsidR="00525C09" w:rsidRPr="00525C09">
          <w:rPr>
            <w:rStyle w:val="a6"/>
            <w:rFonts w:ascii="Tahoma" w:hAnsi="Tahoma" w:cs="Tahoma"/>
            <w:color w:val="005599"/>
            <w:sz w:val="21"/>
            <w:szCs w:val="21"/>
            <w:shd w:val="clear" w:color="auto" w:fill="FFFFFF"/>
          </w:rPr>
          <w:t>正斜杠</w:t>
        </w:r>
      </w:hyperlink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，又称左斜杠，符号是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"/"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；</w:t>
      </w:r>
      <w:hyperlink r:id="rId8" w:tgtFrame="_blank" w:history="1">
        <w:r w:rsidR="00525C09" w:rsidRPr="00525C09">
          <w:rPr>
            <w:rStyle w:val="a6"/>
            <w:rFonts w:ascii="Tahoma" w:hAnsi="Tahoma" w:cs="Tahoma"/>
            <w:color w:val="005599"/>
            <w:sz w:val="21"/>
            <w:szCs w:val="21"/>
            <w:shd w:val="clear" w:color="auto" w:fill="FFFFFF"/>
          </w:rPr>
          <w:t>反斜杠</w:t>
        </w:r>
      </w:hyperlink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，也称右斜杠，符号是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"\"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。</w:t>
      </w:r>
      <w:r w:rsidR="00525C09"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在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Unix/Linux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中，路径的分隔采用正斜杠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"/"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，比如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"/home/hutaow"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；而在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Windows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中，路径分隔采用反斜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杠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"\"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，比如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"C:\Windows\System"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。</w:t>
      </w:r>
      <w:r w:rsidR="00525C09"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有时我们会看到这样的路径写法，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"C:\\Windows\\System"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，也就是用两个反斜杠来分隔路径，这种写法在</w:t>
      </w:r>
      <w:hyperlink r:id="rId9" w:tgtFrame="_blank" w:history="1">
        <w:r w:rsidR="00525C09" w:rsidRPr="00525C09">
          <w:rPr>
            <w:rStyle w:val="a6"/>
            <w:rFonts w:ascii="Tahoma" w:hAnsi="Tahoma" w:cs="Tahoma"/>
            <w:color w:val="005599"/>
            <w:sz w:val="21"/>
            <w:szCs w:val="21"/>
            <w:shd w:val="clear" w:color="auto" w:fill="FFFFFF"/>
          </w:rPr>
          <w:t>网络应用</w:t>
        </w:r>
      </w:hyperlink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或编程中经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常看到，事实上，上面这个路径可以用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"C:/Windows/System"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来代替，不会出错。但是如果写成了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"C:\Windows\System"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那就可能会出现各种奇怪的错误了。</w:t>
      </w:r>
      <w:r w:rsidR="00525C09"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至于上述问题出现的原因，要从字符串解析这方面来分析。</w:t>
      </w:r>
      <w:r w:rsidR="00525C09"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学过编程的人都应该知道，在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C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里面，输出字符串时，如果想输出一个换行，那就要加上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'\n'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这个标志，类似的，输出一个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TAB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，就加上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' \t'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，也就是说，反斜杠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("\")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这个符号会把跟在它后面的字符结合起来转义成其它字符。根据这个原理，如果想输出</w:t>
      </w:r>
      <w:hyperlink r:id="rId10" w:tgtFrame="_blank" w:history="1">
        <w:r w:rsidR="00525C09" w:rsidRPr="00525C09">
          <w:rPr>
            <w:rStyle w:val="a6"/>
            <w:rFonts w:ascii="Tahoma" w:hAnsi="Tahoma" w:cs="Tahoma"/>
            <w:color w:val="005599"/>
            <w:sz w:val="21"/>
            <w:szCs w:val="21"/>
            <w:shd w:val="clear" w:color="auto" w:fill="FFFFFF"/>
          </w:rPr>
          <w:t>双引号</w:t>
        </w:r>
      </w:hyperlink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('"')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，就需要输入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' \"'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，这样才会将包含了双引号的字符串正确的写入内存中。那么如果想输入一个反斜杠呢？很简单，只要敲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'\\'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就可以了。</w:t>
      </w:r>
      <w:r w:rsidR="00525C09"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</w:rPr>
        <w:br/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看到这里或许有些人已经看出眉目了，如果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"C:\Windows\System"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这个路径字符串交给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C</w:t>
      </w:r>
      <w:hyperlink r:id="rId11" w:tgtFrame="_blank" w:history="1">
        <w:r w:rsidR="00525C09" w:rsidRPr="00525C09">
          <w:rPr>
            <w:rStyle w:val="a6"/>
            <w:rFonts w:ascii="Tahoma" w:hAnsi="Tahoma" w:cs="Tahoma"/>
            <w:color w:val="005599"/>
            <w:sz w:val="21"/>
            <w:szCs w:val="21"/>
            <w:shd w:val="clear" w:color="auto" w:fill="FFFFFF"/>
          </w:rPr>
          <w:t>编译器</w:t>
        </w:r>
      </w:hyperlink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编译，实际写入内存的字符串并没有包含反斜杠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"\"</w:t>
      </w:r>
      <w:r w:rsidR="00525C09"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，甚至紧跟在反斜杠后面的字母也一起被转义成了其它的字符，再次调用的话势必会出问题。</w:t>
      </w:r>
      <w:r w:rsidR="00525C09"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525C09" w:rsidRPr="00525C09" w:rsidRDefault="00525C09" w:rsidP="00525C09">
      <w:pPr>
        <w:widowControl/>
        <w:wordWrap w:val="0"/>
        <w:spacing w:line="315" w:lineRule="atLeast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525C09">
        <w:rPr>
          <w:rFonts w:ascii="Tahoma" w:hAnsi="Tahoma" w:cs="Tahoma"/>
          <w:color w:val="000000"/>
          <w:sz w:val="21"/>
          <w:szCs w:val="21"/>
        </w:rPr>
        <w:br/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字符串解析不仅仅局限于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C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编译器，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Java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编译器、一些配置文件的解析、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Web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服务器等等，都会遇到对字符串进行解析的这个问题，由于传统的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Windows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采用的是单个斜杠的路径分隔形式，导致在对文件路径进行解析的时候可能发生不必要的错误，所以就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出现了用双反斜杠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"\\"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分隔路径的形式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。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36403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不管解析引擎是否将反斜杠解析成转义字符，最终在内存中得到的都是</w:t>
      </w:r>
      <w:r w:rsidRPr="0036403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"\"</w:t>
      </w:r>
      <w:r w:rsidRPr="00364036">
        <w:rPr>
          <w:rFonts w:ascii="Tahoma" w:hAnsi="Tahoma" w:cs="Tahoma"/>
          <w:color w:val="FF0000"/>
          <w:sz w:val="21"/>
          <w:szCs w:val="21"/>
          <w:shd w:val="clear" w:color="auto" w:fill="FFFFFF"/>
        </w:rPr>
        <w:t>，结果也就不会出问题了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。</w:t>
      </w:r>
      <w:r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525C09">
        <w:rPr>
          <w:rFonts w:ascii="Tahoma" w:hAnsi="Tahoma" w:cs="Tahoma"/>
          <w:color w:val="000000"/>
          <w:sz w:val="21"/>
          <w:szCs w:val="21"/>
        </w:rPr>
        <w:br/>
      </w:r>
      <w:r w:rsidRPr="00525C09">
        <w:rPr>
          <w:rFonts w:ascii="Tahoma" w:hAnsi="Tahoma" w:cs="Tahoma"/>
          <w:color w:val="000000"/>
          <w:sz w:val="21"/>
          <w:szCs w:val="21"/>
        </w:rPr>
        <w:br/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由此也可以看出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Windows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或者说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DOS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在设计初期考虑不够周全，为了和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Unix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一些特征区别开来，将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Unix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中的正斜杠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"/"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分隔路径方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式改变成了反斜杠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"\"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。这样改变导致的一个问题就是在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早期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DOS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命令行中，正常的文件名是不能包含空格的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，如果包含了空格，会导致输入这样的文件名时，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命令解析无法将其和参数区分开。例如，想要进入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"hutaow yuan"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这个目录（在此先忽略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8.3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命名规则），直接输入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"cd hutaow yuan"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，命令行会将其解析为进入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"hutaow"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目录，而后面的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"yuan"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做参数，这显然不是所期望的。</w:t>
      </w:r>
      <w:r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525C09">
        <w:rPr>
          <w:rFonts w:ascii="Tahoma" w:hAnsi="Tahoma" w:cs="Tahoma"/>
          <w:color w:val="000000"/>
          <w:sz w:val="21"/>
          <w:szCs w:val="21"/>
        </w:rPr>
        <w:br/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而在</w:t>
      </w:r>
      <w:bookmarkStart w:id="0" w:name="_GoBack"/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Unix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中，文件名如果包含空格，可以直接在空格前加上反斜杠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"\"</w:t>
      </w:r>
      <w:r w:rsidRPr="00C0211E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进行转义</w:t>
      </w:r>
      <w:bookmarkEnd w:id="0"/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，从而很好的和命令参数区别出来（参数之间一般使用空格分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隔）。还是上面的例子，在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Unix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中，只要输入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"cd hutaow\ yuan"(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在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yuan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前面的空格前加上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"\")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，命令行会正确的辨认出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"hutaow yuan"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并进入这个目录。</w:t>
      </w:r>
      <w:r w:rsidRPr="00525C09"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 w:rsidRPr="00525C09">
        <w:rPr>
          <w:rFonts w:ascii="Tahoma" w:hAnsi="Tahoma" w:cs="Tahoma"/>
          <w:color w:val="000000"/>
          <w:sz w:val="21"/>
          <w:szCs w:val="21"/>
        </w:rPr>
        <w:br/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当然，现在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Windows</w:t>
      </w:r>
      <w:r w:rsidRPr="00525C09">
        <w:rPr>
          <w:rFonts w:ascii="Tahoma" w:hAnsi="Tahoma" w:cs="Tahoma"/>
          <w:color w:val="000000"/>
          <w:sz w:val="21"/>
          <w:szCs w:val="21"/>
          <w:shd w:val="clear" w:color="auto" w:fill="FFFFFF"/>
        </w:rPr>
        <w:t>的后续版本已经使用其它方法（比如文件名用双引号括住）解决了空格问题。</w:t>
      </w:r>
    </w:p>
    <w:p w:rsidR="002C24B5" w:rsidRPr="00525C09" w:rsidRDefault="002C24B5">
      <w:pPr>
        <w:rPr>
          <w:sz w:val="21"/>
          <w:szCs w:val="21"/>
        </w:rPr>
      </w:pPr>
    </w:p>
    <w:sectPr w:rsidR="002C24B5" w:rsidRPr="0052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D2" w:rsidRDefault="00556DD2" w:rsidP="00525C09">
      <w:r>
        <w:separator/>
      </w:r>
    </w:p>
  </w:endnote>
  <w:endnote w:type="continuationSeparator" w:id="0">
    <w:p w:rsidR="00556DD2" w:rsidRDefault="00556DD2" w:rsidP="0052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D2" w:rsidRDefault="00556DD2" w:rsidP="00525C09">
      <w:r>
        <w:separator/>
      </w:r>
    </w:p>
  </w:footnote>
  <w:footnote w:type="continuationSeparator" w:id="0">
    <w:p w:rsidR="00556DD2" w:rsidRDefault="00556DD2" w:rsidP="0052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C6"/>
    <w:rsid w:val="00205CB4"/>
    <w:rsid w:val="002823C6"/>
    <w:rsid w:val="002C24B5"/>
    <w:rsid w:val="00364036"/>
    <w:rsid w:val="00383291"/>
    <w:rsid w:val="00525C09"/>
    <w:rsid w:val="00556DD2"/>
    <w:rsid w:val="00736A83"/>
    <w:rsid w:val="009022B3"/>
    <w:rsid w:val="00C0211E"/>
    <w:rsid w:val="00C060B8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5C0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C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5C09"/>
    <w:rPr>
      <w:rFonts w:ascii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25C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25C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5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5C0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C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5C09"/>
    <w:rPr>
      <w:rFonts w:ascii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25C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25C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5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so.com/z/Search.e?sp=S%E5%8F%8D%E6%96%9C%E6%9D%A0&amp;ch=w.search.yjjlink&amp;cid=w.search.yjj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nwen.soso.com/z/Search.e?sp=S%E6%AD%A3%E6%96%9C%E6%9D%A0&amp;ch=w.search.yjjlink&amp;cid=w.search.yjjlin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enwen.soso.com/z/Search.e?sp=S%E7%BC%96%E8%AF%91%E5%99%A8&amp;ch=w.search.yjjlink&amp;cid=w.search.yjj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enwen.soso.com/z/Search.e?sp=S%E5%8F%8C%E5%BC%95%E5%8F%B7&amp;ch=w.search.yjjlink&amp;cid=w.search.yjj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nwen.soso.com/z/Search.e?sp=S%E7%BD%91%E7%BB%9C%E5%BA%94%E7%94%A8&amp;ch=w.search.yjjlink&amp;cid=w.search.yjj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2013-08-08T02:18:00Z</dcterms:created>
  <dcterms:modified xsi:type="dcterms:W3CDTF">2014-03-24T06:35:00Z</dcterms:modified>
</cp:coreProperties>
</file>