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bookmarkStart w:id="0" w:name="_Hlk189622186"/>
            <w:bookmarkEnd w:id="0"/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B3F94B5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942333">
              <w:rPr>
                <w:rFonts w:hint="eastAsia"/>
              </w:rPr>
              <w:t>01/30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942333">
              <w:rPr>
                <w:rFonts w:hint="eastAsia"/>
              </w:rPr>
              <w:t>02/05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C9622A3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942333">
              <w:rPr>
                <w:rFonts w:hint="eastAsia"/>
              </w:rPr>
              <w:t>02/05</w:t>
            </w:r>
          </w:p>
        </w:tc>
        <w:tc>
          <w:tcPr>
            <w:tcW w:w="2829" w:type="pct"/>
            <w:gridSpan w:val="2"/>
          </w:tcPr>
          <w:p w14:paraId="2DE97746" w14:textId="51338511" w:rsidR="00881306" w:rsidRDefault="00A369C1">
            <w:r>
              <w:rPr>
                <w:rFonts w:hint="eastAsia"/>
              </w:rPr>
              <w:t xml:space="preserve">(week </w:t>
            </w:r>
            <w:r w:rsidR="00942333">
              <w:rPr>
                <w:rFonts w:hint="eastAsia"/>
              </w:rPr>
              <w:t>21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5C48FEDC" w:rsidR="00CF48F0" w:rsidRDefault="002C66ED" w:rsidP="00CF48F0">
      <w:pPr>
        <w:ind w:left="288"/>
        <w:rPr>
          <w:szCs w:val="24"/>
        </w:rPr>
      </w:pPr>
      <w:r>
        <w:rPr>
          <w:rFonts w:hint="eastAsia"/>
          <w:szCs w:val="24"/>
        </w:rPr>
        <w:t>收斂性能力報告。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41444527" w:rsidR="00CF48F0" w:rsidRPr="002C66ED" w:rsidRDefault="002C66ED" w:rsidP="00CF48F0">
      <w:pPr>
        <w:ind w:left="288"/>
        <w:rPr>
          <w:szCs w:val="24"/>
        </w:rPr>
      </w:pPr>
      <w:r>
        <w:rPr>
          <w:rFonts w:hint="eastAsia"/>
          <w:szCs w:val="24"/>
        </w:rPr>
        <w:t>續</w:t>
      </w:r>
      <w:r>
        <w:rPr>
          <w:rFonts w:hint="eastAsia"/>
          <w:szCs w:val="24"/>
        </w:rPr>
        <w:t>2025/01/18 (18</w:t>
      </w:r>
      <w:r w:rsidRPr="002C66ED">
        <w:rPr>
          <w:rFonts w:hint="eastAsia"/>
          <w:szCs w:val="24"/>
          <w:vertAlign w:val="superscript"/>
        </w:rPr>
        <w:t>th</w:t>
      </w:r>
      <w:r>
        <w:rPr>
          <w:rFonts w:hint="eastAsia"/>
          <w:szCs w:val="24"/>
        </w:rPr>
        <w:t xml:space="preserve"> week)</w:t>
      </w:r>
      <w:r>
        <w:rPr>
          <w:rFonts w:hint="eastAsia"/>
          <w:szCs w:val="24"/>
        </w:rPr>
        <w:t>報告：驗證模擬能力時發現</w:t>
      </w:r>
      <w:r w:rsidRPr="002C66ED">
        <w:rPr>
          <w:rFonts w:hint="eastAsia"/>
          <w:szCs w:val="24"/>
        </w:rPr>
        <w:t>積分結果無法正確收斂</w:t>
      </w:r>
      <w:r>
        <w:rPr>
          <w:rFonts w:hint="eastAsia"/>
          <w:szCs w:val="24"/>
        </w:rPr>
        <w:t>問題。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6AD68B57" w:rsidR="00CF48F0" w:rsidRPr="002C66ED" w:rsidRDefault="002C66ED" w:rsidP="00CF48F0">
      <w:pPr>
        <w:ind w:left="288"/>
        <w:rPr>
          <w:szCs w:val="24"/>
        </w:rPr>
      </w:pPr>
      <w:r>
        <w:rPr>
          <w:rFonts w:hint="eastAsia"/>
          <w:szCs w:val="24"/>
        </w:rPr>
        <w:t>初步判斷誤差原因來自</w:t>
      </w:r>
      <w:r>
        <w:rPr>
          <w:rFonts w:hint="eastAsia"/>
          <w:szCs w:val="24"/>
        </w:rPr>
        <w:t>Nitsche's Method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Penalty Parameter </w:t>
      </w:r>
      <m:oMath>
        <m:r>
          <w:rPr>
            <w:rFonts w:ascii="Cambria Math" w:hAnsi="Cambria Math"/>
            <w:szCs w:val="24"/>
          </w:rPr>
          <m:t>β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設定錯誤問題。加入</w:t>
      </w:r>
      <w:proofErr w:type="gramStart"/>
      <w:r>
        <w:rPr>
          <w:rFonts w:hint="eastAsia"/>
          <w:szCs w:val="24"/>
        </w:rPr>
        <w:t>彈性模數</w:t>
      </w:r>
      <w:proofErr w:type="gramEnd"/>
      <w:r>
        <w:rPr>
          <w:rFonts w:hint="eastAsia"/>
          <w:szCs w:val="24"/>
        </w:rPr>
        <w:t>、離散點間距等</w:t>
      </w:r>
      <w:r w:rsidR="0093798D">
        <w:rPr>
          <w:rFonts w:hint="eastAsia"/>
          <w:szCs w:val="24"/>
        </w:rPr>
        <w:t>模型參數修正。</w:t>
      </w: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40E0CBD8" w14:textId="0AF8F222" w:rsidR="002C66ED" w:rsidRDefault="002C66ED" w:rsidP="002C66ED">
      <w:pPr>
        <w:ind w:left="288"/>
        <w:jc w:val="center"/>
        <w:rPr>
          <w:szCs w:val="24"/>
        </w:rPr>
      </w:pPr>
      <w:r w:rsidRPr="00C84C01">
        <w:rPr>
          <w:noProof/>
          <w:szCs w:val="24"/>
        </w:rPr>
        <w:drawing>
          <wp:inline distT="0" distB="0" distL="0" distR="0" wp14:anchorId="0B6DB049" wp14:editId="0A10A143">
            <wp:extent cx="3566469" cy="2072820"/>
            <wp:effectExtent l="0" t="0" r="0" b="3810"/>
            <wp:docPr id="1032608394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8394" name="圖片 1" descr="一張含有 文字, 圖表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EE9" w14:textId="77777777" w:rsidR="002C66ED" w:rsidRPr="00917F0A" w:rsidRDefault="002C66ED" w:rsidP="002C66ED">
      <w:pPr>
        <w:pStyle w:val="a7"/>
        <w:ind w:left="28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理想之</w:t>
      </w:r>
      <w:r>
        <w:rPr>
          <w:rFonts w:hint="eastAsia"/>
        </w:rPr>
        <w:t>Convergence rate plot</w:t>
      </w:r>
    </w:p>
    <w:p w14:paraId="588C0835" w14:textId="5D881ADD" w:rsidR="002C66ED" w:rsidRDefault="002C66ED" w:rsidP="002C66ED">
      <w:pPr>
        <w:ind w:left="288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97B7BE2" wp14:editId="64981C6A">
            <wp:extent cx="2955851" cy="2690204"/>
            <wp:effectExtent l="0" t="0" r="0" b="0"/>
            <wp:docPr id="1093868434" name="圖片 2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8434" name="圖片 2" descr="一張含有 文字, 螢幕擷取畫面, 行, 圖表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63" cy="26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6FAF" w14:textId="214B35F2" w:rsidR="002C66ED" w:rsidRPr="002C66ED" w:rsidRDefault="002C66ED" w:rsidP="002C66ED">
      <w:pPr>
        <w:pStyle w:val="a7"/>
        <w:ind w:left="288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修正參數後之</w:t>
      </w:r>
      <w:r>
        <w:rPr>
          <w:rFonts w:hint="eastAsia"/>
        </w:rPr>
        <w:t>Convergence rate plot</w:t>
      </w:r>
    </w:p>
    <w:tbl>
      <w:tblPr>
        <w:tblStyle w:val="ad"/>
        <w:tblW w:w="9070" w:type="dxa"/>
        <w:jc w:val="center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2C66ED" w14:paraId="413A7FB9" w14:textId="77777777" w:rsidTr="002C66ED">
        <w:trPr>
          <w:jc w:val="center"/>
        </w:trPr>
        <w:tc>
          <w:tcPr>
            <w:tcW w:w="4535" w:type="dxa"/>
          </w:tcPr>
          <w:p w14:paraId="2A26E39E" w14:textId="77777777" w:rsidR="002C66ED" w:rsidRDefault="002C66ED" w:rsidP="00CF48F0">
            <w:pPr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7C7BF4FD" wp14:editId="00F0145E">
                  <wp:extent cx="2880000" cy="2621170"/>
                  <wp:effectExtent l="0" t="0" r="0" b="8255"/>
                  <wp:docPr id="1335587407" name="圖片 1" descr="一張含有 文字, 螢幕擷取畫面, 行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587407" name="圖片 1" descr="一張含有 文字, 螢幕擷取畫面, 行, 圖表 的圖片&#10;&#10;自動產生的描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142F1" w14:textId="0450B1C9" w:rsidR="002C66ED" w:rsidRPr="002C66ED" w:rsidRDefault="002C66ED" w:rsidP="002C66ED">
            <w:pPr>
              <w:pStyle w:val="a7"/>
              <w:ind w:left="28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Semi-H</w:t>
            </w: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 xml:space="preserve"> norm </w:t>
            </w:r>
            <w:r>
              <w:rPr>
                <w:rFonts w:hint="eastAsia"/>
              </w:rPr>
              <w:t>收斂能力</w:t>
            </w:r>
          </w:p>
        </w:tc>
        <w:tc>
          <w:tcPr>
            <w:tcW w:w="4535" w:type="dxa"/>
          </w:tcPr>
          <w:p w14:paraId="633D0DBC" w14:textId="77777777" w:rsidR="002C66ED" w:rsidRDefault="002C66ED" w:rsidP="00CF48F0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26F46A4" wp14:editId="26DB9739">
                  <wp:extent cx="2880000" cy="2621170"/>
                  <wp:effectExtent l="0" t="0" r="0" b="8255"/>
                  <wp:docPr id="211084119" name="圖片 3" descr="一張含有 文字, 螢幕擷取畫面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4119" name="圖片 3" descr="一張含有 文字, 螢幕擷取畫面, 圖表, 行 的圖片&#10;&#10;自動產生的描述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DEA8" w14:textId="406D3F35" w:rsidR="002C66ED" w:rsidRPr="002C66ED" w:rsidRDefault="002C66ED" w:rsidP="002C66ED">
            <w:pPr>
              <w:pStyle w:val="a7"/>
              <w:ind w:left="28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L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 xml:space="preserve"> norm </w:t>
            </w:r>
            <w:r>
              <w:rPr>
                <w:rFonts w:hint="eastAsia"/>
              </w:rPr>
              <w:t>收斂能力</w:t>
            </w:r>
          </w:p>
        </w:tc>
      </w:tr>
    </w:tbl>
    <w:p w14:paraId="6306946D" w14:textId="77777777" w:rsidR="00CF48F0" w:rsidRDefault="00CF48F0" w:rsidP="002C66ED">
      <w:pPr>
        <w:rPr>
          <w:rFonts w:hint="eastAsia"/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4BD6A7DC" w:rsidR="00CF48F0" w:rsidRPr="0093798D" w:rsidRDefault="0093798D" w:rsidP="00CF48F0">
      <w:pPr>
        <w:ind w:left="288"/>
        <w:rPr>
          <w:szCs w:val="24"/>
        </w:rPr>
      </w:pPr>
      <w:r>
        <w:rPr>
          <w:rFonts w:hint="eastAsia"/>
          <w:szCs w:val="24"/>
        </w:rPr>
        <w:t>花了比預期久的時間回顧，但</w:t>
      </w:r>
      <w:r w:rsidR="002C66ED">
        <w:rPr>
          <w:rFonts w:hint="eastAsia"/>
          <w:szCs w:val="24"/>
        </w:rPr>
        <w:t>經過參數修正後成功收斂。</w:t>
      </w:r>
      <w:r>
        <w:rPr>
          <w:rFonts w:hint="eastAsia"/>
          <w:szCs w:val="24"/>
        </w:rPr>
        <w:t>可以開始準備台日數學會簡報。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3C8038A3" w:rsidR="00CF48F0" w:rsidRDefault="0093798D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預計提出台日數學會報告大綱。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12"/>
      <w:footerReference w:type="default" r:id="rId13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C66ED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73CBE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3798D"/>
    <w:rsid w:val="00942333"/>
    <w:rsid w:val="00945DA1"/>
    <w:rsid w:val="00956846"/>
    <w:rsid w:val="00976525"/>
    <w:rsid w:val="00990C9F"/>
    <w:rsid w:val="009952B0"/>
    <w:rsid w:val="009D7688"/>
    <w:rsid w:val="00A03AD9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16790"/>
    <w:rsid w:val="00E24372"/>
    <w:rsid w:val="00E5316E"/>
    <w:rsid w:val="00E74CE6"/>
    <w:rsid w:val="00ED3151"/>
    <w:rsid w:val="00EF4B34"/>
    <w:rsid w:val="00EF7A30"/>
    <w:rsid w:val="00F44C15"/>
    <w:rsid w:val="00F46565"/>
    <w:rsid w:val="00F57B5E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iPriority w:val="35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322</Words>
  <Characters>556</Characters>
  <Application>Microsoft Office Word</Application>
  <DocSecurity>0</DocSecurity>
  <Lines>4</Lines>
  <Paragraphs>1</Paragraphs>
  <ScaleCrop>false</ScaleCrop>
  <Company>me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</cp:lastModifiedBy>
  <cp:revision>10</cp:revision>
  <dcterms:created xsi:type="dcterms:W3CDTF">2020-09-01T07:29:00Z</dcterms:created>
  <dcterms:modified xsi:type="dcterms:W3CDTF">2025-02-04T20:37:00Z</dcterms:modified>
</cp:coreProperties>
</file>