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spacing w:after="260" w:before="0" w:line="605" w:lineRule="exact"/>
      </w:pPr>
      <w:r>
        <w:rPr>
          <w:rFonts w:ascii="General Sans Medium" w:cs="General Sans Medium" w:eastAsia="General Sans Medium" w:hAnsi="General Sans Medium"/>
          <w:b w:val="false"/>
          <w:bCs w:val="false"/>
          <w:i w:val="false"/>
          <w:iCs w:val="false"/>
          <w:caps w:val="false"/>
          <w:color w:val="0A0A0B"/>
          <w:spacing w:val="-17"/>
          <w:sz w:val="56"/>
          <w:szCs w:val="56"/>
        </w:rPr>
        <w:t xml:space="preserve">Quote</w:t>
      </w:r>
      <w:r>
        <w:rPr>
          <w:rFonts w:ascii="General Sans Medium" w:cs="General Sans Medium" w:eastAsia="General Sans Medium" w:hAnsi="General Sans Medium"/>
          <w:b w:val="false"/>
          <w:bCs w:val="false"/>
          <w:i w:val="false"/>
          <w:iCs w:val="false"/>
          <w:caps w:val="false"/>
          <w:color w:val="676768"/>
          <w:spacing w:val="-17"/>
          <w:sz w:val="56"/>
          <w:szCs w:val="56"/>
        </w:rPr>
        <w:br/>
        <w:t xml:space="preserve">For [project name].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410"/>
        <w:gridCol w:w="2410"/>
        <w:gridCol w:w="2410"/>
        <w:gridCol w:w="2408"/>
      </w:tblGrid>
      <w:tr>
        <w:tc>
          <w:tcPr>
            <w:tcW w:type="dxa" w:w="2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60"/>
              <w:right w:type="dxa" w:w="160"/>
            </w:tcMar>
          </w:tcPr>
          <w:p>
            <w:pPr>
              <w:spacing w:after="40" w:before="0" w:line="300"/>
            </w:pPr>
            <w:r>
              <w:rPr>
                <w:rFonts w:ascii="General Sans Medium" w:cs="General Sans Medium" w:eastAsia="General Sans Medium" w:hAnsi="General Sans Medium"/>
                <w:b w:val="false"/>
                <w:bCs w:val="false"/>
                <w:i w:val="false"/>
                <w:iCs w:val="false"/>
                <w:caps/>
                <w:color w:val="9D9D9D"/>
                <w:spacing w:val="18"/>
                <w:sz w:val="15"/>
                <w:szCs w:val="15"/>
              </w:rPr>
              <w:t xml:space="preserve">Quote no.</w:t>
            </w:r>
          </w:p>
          <w:p>
            <w:pPr>
              <w:spacing w:after="0" w:before="0" w:line="300"/>
            </w:pPr>
            <w:r>
              <w:rPr>
                <w:rFonts w:ascii="General Sans" w:cs="General Sans" w:eastAsia="General Sans" w:hAnsi="General Sans"/>
                <w:b w:val="false"/>
                <w:bCs w:val="false"/>
                <w:i w:val="false"/>
                <w:iCs w:val="false"/>
                <w:caps w:val="false"/>
                <w:color w:val="9D9D9D"/>
                <w:sz w:val="20"/>
                <w:szCs w:val="20"/>
              </w:rPr>
              <w:t xml:space="preserve">[QUO-0001]</w:t>
            </w:r>
          </w:p>
        </w:tc>
        <w:tc>
          <w:tcPr>
            <w:tcW w:type="dxa" w:w="2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60"/>
              <w:right w:type="dxa" w:w="160"/>
            </w:tcMar>
          </w:tcPr>
          <w:p>
            <w:pPr>
              <w:spacing w:after="40" w:before="0" w:line="300"/>
            </w:pPr>
            <w:r>
              <w:rPr>
                <w:rFonts w:ascii="General Sans Medium" w:cs="General Sans Medium" w:eastAsia="General Sans Medium" w:hAnsi="General Sans Medium"/>
                <w:b w:val="false"/>
                <w:bCs w:val="false"/>
                <w:i w:val="false"/>
                <w:iCs w:val="false"/>
                <w:caps/>
                <w:color w:val="9D9D9D"/>
                <w:spacing w:val="18"/>
                <w:sz w:val="15"/>
                <w:szCs w:val="15"/>
              </w:rPr>
              <w:t xml:space="preserve">Issued</w:t>
            </w:r>
          </w:p>
          <w:p>
            <w:pPr>
              <w:spacing w:after="0" w:before="0" w:line="300"/>
            </w:pPr>
            <w:r>
              <w:rPr>
                <w:rFonts w:ascii="General Sans" w:cs="General Sans" w:eastAsia="General Sans" w:hAnsi="General Sans"/>
                <w:b w:val="false"/>
                <w:bCs w:val="false"/>
                <w:i w:val="false"/>
                <w:iCs w:val="false"/>
                <w:caps w:val="false"/>
                <w:color w:val="9D9D9D"/>
                <w:sz w:val="20"/>
                <w:szCs w:val="20"/>
              </w:rPr>
              <w:t xml:space="preserve">[9 Oct 2026]</w:t>
            </w:r>
          </w:p>
        </w:tc>
        <w:tc>
          <w:tcPr>
            <w:tcW w:type="dxa" w:w="2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60"/>
              <w:right w:type="dxa" w:w="160"/>
            </w:tcMar>
          </w:tcPr>
          <w:p>
            <w:pPr>
              <w:spacing w:after="40" w:before="0" w:line="300"/>
            </w:pPr>
            <w:r>
              <w:rPr>
                <w:rFonts w:ascii="General Sans Medium" w:cs="General Sans Medium" w:eastAsia="General Sans Medium" w:hAnsi="General Sans Medium"/>
                <w:b w:val="false"/>
                <w:bCs w:val="false"/>
                <w:i w:val="false"/>
                <w:iCs w:val="false"/>
                <w:caps/>
                <w:color w:val="9D9D9D"/>
                <w:spacing w:val="18"/>
                <w:sz w:val="15"/>
                <w:szCs w:val="15"/>
              </w:rPr>
              <w:t xml:space="preserve">Valid until</w:t>
            </w:r>
          </w:p>
          <w:p>
            <w:pPr>
              <w:spacing w:after="0" w:before="0" w:line="300"/>
            </w:pPr>
            <w:r>
              <w:rPr>
                <w:rFonts w:ascii="General Sans" w:cs="General Sans" w:eastAsia="General Sans" w:hAnsi="General Sans"/>
                <w:b w:val="false"/>
                <w:bCs w:val="false"/>
                <w:i w:val="false"/>
                <w:iCs w:val="false"/>
                <w:caps w:val="false"/>
                <w:color w:val="9D9D9D"/>
                <w:sz w:val="20"/>
                <w:szCs w:val="20"/>
              </w:rPr>
              <w:t xml:space="preserve">[8 Nov 2026]</w:t>
            </w:r>
          </w:p>
        </w:tc>
        <w:tc>
          <w:tcPr>
            <w:tcW w:type="dxa" w:w="2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60"/>
              <w:right w:type="dxa" w:w="160"/>
            </w:tcMar>
          </w:tcPr>
          <w:p>
            <w:pPr>
              <w:spacing w:after="40" w:before="0" w:line="300"/>
            </w:pPr>
            <w:r>
              <w:rPr>
                <w:rFonts w:ascii="General Sans Medium" w:cs="General Sans Medium" w:eastAsia="General Sans Medium" w:hAnsi="General Sans Medium"/>
                <w:b w:val="false"/>
                <w:bCs w:val="false"/>
                <w:i w:val="false"/>
                <w:iCs w:val="false"/>
                <w:caps/>
                <w:color w:val="9D9D9D"/>
                <w:spacing w:val="18"/>
                <w:sz w:val="15"/>
                <w:szCs w:val="15"/>
              </w:rPr>
              <w:t xml:space="preserve">Total (AUD, incl. GST)</w:t>
            </w:r>
          </w:p>
          <w:p>
            <w:pPr>
              <w:spacing w:after="0" w:before="0" w:line="300"/>
            </w:pPr>
            <w:r>
              <w:rPr>
                <w:rFonts w:ascii="General Sans Medium" w:cs="General Sans Medium" w:eastAsia="General Sans Medium" w:hAnsi="General Sans Medium"/>
                <w:b w:val="false"/>
                <w:bCs w:val="false"/>
                <w:i w:val="false"/>
                <w:iCs w:val="false"/>
                <w:caps w:val="false"/>
                <w:color w:val="0A0A0B"/>
                <w:sz w:val="20"/>
                <w:szCs w:val="20"/>
              </w:rPr>
              <w:t xml:space="preserve">$141,350.00</w:t>
            </w:r>
          </w:p>
        </w:tc>
      </w:tr>
    </w:tbl>
    <w:p>
      <w:pPr>
        <w:spacing w:after="0" w:before="0" w:line="12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60"/>
              <w:right w:type="dxa" w:w="160"/>
            </w:tcMar>
          </w:tcPr>
          <w:p>
            <w:pPr>
              <w:spacing w:after="40" w:before="0" w:line="300"/>
            </w:pPr>
            <w:r>
              <w:rPr>
                <w:rFonts w:ascii="General Sans Medium" w:cs="General Sans Medium" w:eastAsia="General Sans Medium" w:hAnsi="General Sans Medium"/>
                <w:b w:val="false"/>
                <w:bCs w:val="false"/>
                <w:i w:val="false"/>
                <w:iCs w:val="false"/>
                <w:caps/>
                <w:color w:val="9D9D9D"/>
                <w:spacing w:val="18"/>
                <w:sz w:val="15"/>
                <w:szCs w:val="15"/>
              </w:rPr>
              <w:t xml:space="preserve">Prepared for</w:t>
            </w:r>
          </w:p>
          <w:p>
            <w:pPr>
              <w:spacing w:after="0" w:before="0" w:line="300"/>
            </w:pPr>
            <w:r>
              <w:rPr>
                <w:rFonts w:ascii="General Sans" w:cs="General Sans" w:eastAsia="General Sans" w:hAnsi="General Sans"/>
                <w:b w:val="false"/>
                <w:bCs w:val="false"/>
                <w:i w:val="false"/>
                <w:iCs w:val="false"/>
                <w:caps w:val="false"/>
                <w:color w:val="0A0A0B"/>
                <w:sz w:val="20"/>
                <w:szCs w:val="20"/>
              </w:rPr>
              <w:t xml:space="preserve">[Client company name]</w:t>
            </w:r>
            <w:r>
              <w:rPr>
                <w:rFonts w:ascii="General Sans" w:cs="General Sans" w:eastAsia="General Sans" w:hAnsi="General Sans"/>
                <w:b w:val="false"/>
                <w:bCs w:val="false"/>
                <w:i w:val="false"/>
                <w:iCs w:val="false"/>
                <w:caps w:val="false"/>
                <w:color w:val="9D9D9D"/>
                <w:sz w:val="20"/>
                <w:szCs w:val="20"/>
              </w:rPr>
              <w:br/>
              <w:t xml:space="preserve">[Attention: contact name]</w:t>
            </w:r>
            <w:r>
              <w:rPr>
                <w:rFonts w:ascii="General Sans" w:cs="General Sans" w:eastAsia="General Sans" w:hAnsi="General Sans"/>
                <w:b w:val="false"/>
                <w:bCs w:val="false"/>
                <w:i w:val="false"/>
                <w:iCs w:val="false"/>
                <w:caps w:val="false"/>
                <w:color w:val="9D9D9D"/>
                <w:sz w:val="20"/>
                <w:szCs w:val="20"/>
              </w:rPr>
              <w:br/>
              <w:t xml:space="preserve">[Street address, City STATE Postcode]</w:t>
            </w:r>
            <w:r>
              <w:rPr>
                <w:rFonts w:ascii="General Sans" w:cs="General Sans" w:eastAsia="General Sans" w:hAnsi="General Sans"/>
                <w:b w:val="false"/>
                <w:bCs w:val="false"/>
                <w:i w:val="false"/>
                <w:iCs w:val="false"/>
                <w:caps w:val="false"/>
                <w:color w:val="9D9D9D"/>
                <w:sz w:val="20"/>
                <w:szCs w:val="20"/>
              </w:rPr>
              <w:br/>
              <w:t xml:space="preserve">[ABN, if they have one]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60"/>
              <w:right w:type="dxa" w:w="160"/>
            </w:tcMar>
          </w:tcPr>
          <w:p>
            <w:pPr>
              <w:spacing w:after="40" w:before="0" w:line="300"/>
            </w:pPr>
            <w:r>
              <w:rPr>
                <w:rFonts w:ascii="General Sans Medium" w:cs="General Sans Medium" w:eastAsia="General Sans Medium" w:hAnsi="General Sans Medium"/>
                <w:b w:val="false"/>
                <w:bCs w:val="false"/>
                <w:i w:val="false"/>
                <w:iCs w:val="false"/>
                <w:caps/>
                <w:color w:val="9D9D9D"/>
                <w:spacing w:val="18"/>
                <w:sz w:val="15"/>
                <w:szCs w:val="15"/>
              </w:rPr>
              <w:t xml:space="preserve">Prepared by</w:t>
            </w:r>
          </w:p>
          <w:p>
            <w:pPr>
              <w:spacing w:after="0" w:before="0" w:line="300"/>
            </w:pPr>
            <w:r>
              <w:rPr>
                <w:rFonts w:ascii="General Sans" w:cs="General Sans" w:eastAsia="General Sans" w:hAnsi="General Sans"/>
                <w:b w:val="false"/>
                <w:bCs w:val="false"/>
                <w:i w:val="false"/>
                <w:iCs w:val="false"/>
                <w:caps w:val="false"/>
                <w:color w:val="9D9D9D"/>
                <w:sz w:val="20"/>
                <w:szCs w:val="20"/>
              </w:rPr>
              <w:t xml:space="preserve">[Your name]</w:t>
            </w:r>
            <w:r>
              <w:rPr>
                <w:rFonts w:ascii="General Sans" w:cs="General Sans" w:eastAsia="General Sans" w:hAnsi="General Sans"/>
                <w:b w:val="false"/>
                <w:bCs w:val="false"/>
                <w:i w:val="false"/>
                <w:iCs w:val="false"/>
                <w:caps w:val="false"/>
                <w:color w:val="9D9D9D"/>
                <w:sz w:val="20"/>
                <w:szCs w:val="20"/>
              </w:rPr>
              <w:br/>
              <w:t xml:space="preserve">[Your title]</w:t>
            </w:r>
            <w:r>
              <w:rPr>
                <w:rFonts w:ascii="General Sans" w:cs="General Sans" w:eastAsia="General Sans" w:hAnsi="General Sans"/>
                <w:b w:val="false"/>
                <w:bCs w:val="false"/>
                <w:i w:val="false"/>
                <w:iCs w:val="false"/>
                <w:caps w:val="false"/>
                <w:color w:val="676768"/>
                <w:sz w:val="20"/>
                <w:szCs w:val="20"/>
              </w:rPr>
              <w:br/>
              <w:t xml:space="preserve">Obsydian Technologies Pty Ltd</w:t>
            </w:r>
            <w:r>
              <w:rPr>
                <w:rFonts w:ascii="General Sans" w:cs="General Sans" w:eastAsia="General Sans" w:hAnsi="General Sans"/>
                <w:b w:val="false"/>
                <w:bCs w:val="false"/>
                <w:i w:val="false"/>
                <w:iCs w:val="false"/>
                <w:caps w:val="false"/>
                <w:color w:val="9D9D9D"/>
                <w:sz w:val="20"/>
                <w:szCs w:val="20"/>
              </w:rPr>
              <w:br/>
              <w:t xml:space="preserve">[you@obsydiantechnologies.com]</w:t>
            </w:r>
          </w:p>
        </w:tc>
      </w:tr>
    </w:tbl>
    <w:p>
      <w:pPr>
        <w:keepNext/>
        <w:spacing w:after="160" w:before="0"/>
      </w:pPr>
      <w:r>
        <w:drawing>
          <wp:inline distT="0" distB="0" distL="0" distR="0">
            <wp:extent cx="323850" cy="76200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eneral Sans" w:cs="General Sans" w:eastAsia="General Sans" w:hAnsi="General Sans"/>
          <w:b w:val="false"/>
          <w:bCs w:val="false"/>
          <w:i w:val="false"/>
          <w:iCs w:val="false"/>
          <w:caps w:val="false"/>
          <w:color w:val="0A0A0B"/>
          <w:sz w:val="20"/>
          <w:szCs w:val="20"/>
        </w:rPr>
        <w:t xml:space="preserve">   </w:t>
      </w:r>
      <w:r>
        <w:rPr>
          <w:rFonts w:ascii="General Sans Medium" w:cs="General Sans Medium" w:eastAsia="General Sans Medium" w:hAnsi="General Sans Medium"/>
          <w:b w:val="false"/>
          <w:bCs w:val="false"/>
          <w:i w:val="false"/>
          <w:iCs w:val="false"/>
          <w:caps/>
          <w:color w:val="9D9D9D"/>
          <w:spacing w:val="18"/>
          <w:sz w:val="15"/>
          <w:szCs w:val="15"/>
        </w:rPr>
        <w:t xml:space="preserve">What this covers</w:t>
      </w:r>
    </w:p>
    <w:p>
      <w:pPr>
        <w:spacing w:after="160" w:before="0" w:line="300"/>
      </w:pPr>
      <w:r>
        <w:rPr>
          <w:rFonts w:ascii="General Sans" w:cs="General Sans" w:eastAsia="General Sans" w:hAnsi="General Sans"/>
          <w:b w:val="false"/>
          <w:bCs w:val="false"/>
          <w:i w:val="false"/>
          <w:iCs w:val="false"/>
          <w:caps w:val="false"/>
          <w:color w:val="0A0A0B"/>
          <w:sz w:val="20"/>
          <w:szCs w:val="20"/>
        </w:rPr>
        <w:t xml:space="preserve">A short paragraph in the client's words: what they asked for, and the outcome this quote delivers. Two or three sentences.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747"/>
        <w:gridCol w:w="2891"/>
      </w:tblGrid>
      <w:tr>
        <w:trPr>
          <w:tblHeader/>
        </w:trPr>
        <w:tc>
          <w:tcPr>
            <w:tcW w:type="dxa" w:w="6747"/>
            <w:tcBorders>
              <w:top w:val="none" w:color="FFFFFF" w:sz="0"/>
              <w:left w:val="none" w:color="FFFFFF" w:sz="0"/>
              <w:bottom w:val="single" w:color="0A0A0B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General Sans Medium" w:cs="General Sans Medium" w:eastAsia="General Sans Medium" w:hAnsi="General Sans Medium"/>
                <w:b w:val="false"/>
                <w:bCs w:val="false"/>
                <w:i w:val="false"/>
                <w:iCs w:val="false"/>
                <w:caps/>
                <w:color w:val="9D9D9D"/>
                <w:spacing w:val="18"/>
                <w:sz w:val="15"/>
                <w:szCs w:val="15"/>
              </w:rPr>
              <w:t xml:space="preserve">Item</w:t>
            </w:r>
          </w:p>
        </w:tc>
        <w:tc>
          <w:tcPr>
            <w:tcW w:type="dxa" w:w="2891"/>
            <w:tcBorders>
              <w:top w:val="none" w:color="FFFFFF" w:sz="0"/>
              <w:left w:val="none" w:color="FFFFFF" w:sz="0"/>
              <w:bottom w:val="single" w:color="0A0A0B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  <w:vAlign w:val="top"/>
          </w:tcPr>
          <w:p>
            <w:pPr>
              <w:spacing w:after="0" w:before="0" w:line="276"/>
              <w:jc w:val="right"/>
            </w:pPr>
            <w:r>
              <w:rPr>
                <w:rFonts w:ascii="General Sans Medium" w:cs="General Sans Medium" w:eastAsia="General Sans Medium" w:hAnsi="General Sans Medium"/>
                <w:b w:val="false"/>
                <w:bCs w:val="false"/>
                <w:i w:val="false"/>
                <w:iCs w:val="false"/>
                <w:caps/>
                <w:color w:val="9D9D9D"/>
                <w:spacing w:val="18"/>
                <w:sz w:val="15"/>
                <w:szCs w:val="15"/>
              </w:rPr>
              <w:t xml:space="preserve">Amount (ex GST)</w:t>
            </w:r>
          </w:p>
        </w:tc>
      </w:tr>
      <w:tr>
        <w:trPr>
          <w:cantSplit/>
        </w:trPr>
        <w:tc>
          <w:tcPr>
            <w:tcW w:type="dxa" w:w="6747"/>
            <w:tcBorders>
              <w:top w:val="none" w:color="FFFFFF" w:sz="0"/>
              <w:left w:val="none" w:color="FFFFFF" w:sz="0"/>
              <w:bottom w:val="single" w:color="EBEBEB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General Sans Medium" w:cs="General Sans Medium" w:eastAsia="General Sans Medium" w:hAnsi="General Sans Medium"/>
                <w:b w:val="false"/>
                <w:bCs w:val="false"/>
                <w:i w:val="false"/>
                <w:iCs w:val="false"/>
                <w:caps w:val="false"/>
                <w:color w:val="0A0A0B"/>
                <w:sz w:val="20"/>
                <w:szCs w:val="20"/>
              </w:rPr>
              <w:t xml:space="preserve">Discovery and architecture</w:t>
            </w:r>
          </w:p>
          <w:p>
            <w:pPr>
              <w:spacing w:after="0" w:before="0" w:line="276"/>
            </w:pPr>
            <w:r>
              <w:rPr>
                <w:rFonts w:ascii="General Sans" w:cs="General Sans" w:eastAsia="General Sans" w:hAnsi="General Sans"/>
                <w:b w:val="false"/>
                <w:bCs w:val="false"/>
                <w:i w:val="false"/>
                <w:iCs w:val="false"/>
                <w:caps w:val="false"/>
                <w:color w:val="676768"/>
                <w:sz w:val="18"/>
                <w:szCs w:val="18"/>
              </w:rPr>
              <w:t xml:space="preserve">Two weeks: workshops, review and a target architecture you keep</w:t>
            </w:r>
          </w:p>
        </w:tc>
        <w:tc>
          <w:tcPr>
            <w:tcW w:type="dxa" w:w="2891"/>
            <w:tcBorders>
              <w:top w:val="none" w:color="FFFFFF" w:sz="0"/>
              <w:left w:val="none" w:color="FFFFFF" w:sz="0"/>
              <w:bottom w:val="single" w:color="EBEBEB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/>
              <w:jc w:val="right"/>
            </w:pPr>
            <w:r>
              <w:rPr>
                <w:rFonts w:ascii="General Sans" w:cs="General Sans" w:eastAsia="General Sans" w:hAnsi="General Sans"/>
                <w:b w:val="false"/>
                <w:bCs w:val="false"/>
                <w:i w:val="false"/>
                <w:iCs w:val="false"/>
                <w:caps w:val="false"/>
                <w:color w:val="676768"/>
                <w:sz w:val="20"/>
                <w:szCs w:val="20"/>
              </w:rPr>
              <w:t xml:space="preserve">$18,500.00</w:t>
            </w:r>
          </w:p>
        </w:tc>
      </w:tr>
      <w:tr>
        <w:trPr>
          <w:cantSplit/>
        </w:trPr>
        <w:tc>
          <w:tcPr>
            <w:tcW w:type="dxa" w:w="6747"/>
            <w:tcBorders>
              <w:top w:val="none" w:color="FFFFFF" w:sz="0"/>
              <w:left w:val="none" w:color="FFFFFF" w:sz="0"/>
              <w:bottom w:val="single" w:color="EBEBEB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General Sans Medium" w:cs="General Sans Medium" w:eastAsia="General Sans Medium" w:hAnsi="General Sans Medium"/>
                <w:b w:val="false"/>
                <w:bCs w:val="false"/>
                <w:i w:val="false"/>
                <w:iCs w:val="false"/>
                <w:caps w:val="false"/>
                <w:color w:val="0A0A0B"/>
                <w:sz w:val="20"/>
                <w:szCs w:val="20"/>
              </w:rPr>
              <w:t xml:space="preserve">Build: first release</w:t>
            </w:r>
          </w:p>
          <w:p>
            <w:pPr>
              <w:spacing w:after="0" w:before="0" w:line="276"/>
            </w:pPr>
            <w:r>
              <w:rPr>
                <w:rFonts w:ascii="General Sans" w:cs="General Sans" w:eastAsia="General Sans" w:hAnsi="General Sans"/>
                <w:b w:val="false"/>
                <w:bCs w:val="false"/>
                <w:i w:val="false"/>
                <w:iCs w:val="false"/>
                <w:caps w:val="false"/>
                <w:color w:val="676768"/>
                <w:sz w:val="18"/>
                <w:szCs w:val="18"/>
              </w:rPr>
              <w:t xml:space="preserve">Eight weeks: two engineers and a lead, fortnightly demos</w:t>
            </w:r>
          </w:p>
        </w:tc>
        <w:tc>
          <w:tcPr>
            <w:tcW w:type="dxa" w:w="2891"/>
            <w:tcBorders>
              <w:top w:val="none" w:color="FFFFFF" w:sz="0"/>
              <w:left w:val="none" w:color="FFFFFF" w:sz="0"/>
              <w:bottom w:val="single" w:color="EBEBEB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/>
              <w:jc w:val="right"/>
            </w:pPr>
            <w:r>
              <w:rPr>
                <w:rFonts w:ascii="General Sans" w:cs="General Sans" w:eastAsia="General Sans" w:hAnsi="General Sans"/>
                <w:b w:val="false"/>
                <w:bCs w:val="false"/>
                <w:i w:val="false"/>
                <w:iCs w:val="false"/>
                <w:caps w:val="false"/>
                <w:color w:val="676768"/>
                <w:sz w:val="20"/>
                <w:szCs w:val="20"/>
              </w:rPr>
              <w:t xml:space="preserve">$96,000.00</w:t>
            </w:r>
          </w:p>
        </w:tc>
      </w:tr>
      <w:tr>
        <w:trPr>
          <w:cantSplit/>
        </w:trPr>
        <w:tc>
          <w:tcPr>
            <w:tcW w:type="dxa" w:w="6747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General Sans Medium" w:cs="General Sans Medium" w:eastAsia="General Sans Medium" w:hAnsi="General Sans Medium"/>
                <w:b w:val="false"/>
                <w:bCs w:val="false"/>
                <w:i w:val="false"/>
                <w:iCs w:val="false"/>
                <w:caps w:val="false"/>
                <w:color w:val="0A0A0B"/>
                <w:sz w:val="20"/>
                <w:szCs w:val="20"/>
              </w:rPr>
              <w:t xml:space="preserve">Launch and handover</w:t>
            </w:r>
          </w:p>
          <w:p>
            <w:pPr>
              <w:spacing w:after="0" w:before="0" w:line="276"/>
            </w:pPr>
            <w:r>
              <w:rPr>
                <w:rFonts w:ascii="General Sans" w:cs="General Sans" w:eastAsia="General Sans" w:hAnsi="General Sans"/>
                <w:b w:val="false"/>
                <w:bCs w:val="false"/>
                <w:i w:val="false"/>
                <w:iCs w:val="false"/>
                <w:caps w:val="false"/>
                <w:color w:val="676768"/>
                <w:sz w:val="18"/>
                <w:szCs w:val="18"/>
              </w:rPr>
              <w:t xml:space="preserve">Two weeks: production cut-over, runbooks and training</w:t>
            </w:r>
          </w:p>
        </w:tc>
        <w:tc>
          <w:tcPr>
            <w:tcW w:type="dxa" w:w="2891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/>
              <w:jc w:val="right"/>
            </w:pPr>
            <w:r>
              <w:rPr>
                <w:rFonts w:ascii="General Sans" w:cs="General Sans" w:eastAsia="General Sans" w:hAnsi="General Sans"/>
                <w:b w:val="false"/>
                <w:bCs w:val="false"/>
                <w:i w:val="false"/>
                <w:iCs w:val="false"/>
                <w:caps w:val="false"/>
                <w:color w:val="676768"/>
                <w:sz w:val="20"/>
                <w:szCs w:val="20"/>
              </w:rPr>
              <w:t xml:space="preserve">$14,000.00</w:t>
            </w:r>
          </w:p>
        </w:tc>
      </w:tr>
    </w:tbl>
    <w:p>
      <w:pPr>
        <w:spacing w:after="0" w:before="0" w:line="12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301"/>
        <w:gridCol w:w="2410"/>
        <w:gridCol w:w="1927"/>
      </w:tblGrid>
      <w:tr>
        <w:tc>
          <w:tcPr>
            <w:tcW w:type="dxa" w:w="53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300"/>
            </w:pPr>
            <w:r>
              <w:rPr>
                <w:rFonts w:ascii="General Sans" w:cs="General Sans" w:eastAsia="General Sans" w:hAnsi="General Sans"/>
                <w:b w:val="false"/>
                <w:bCs w:val="false"/>
                <w:i w:val="false"/>
                <w:iCs w:val="false"/>
                <w:caps w:val="false"/>
                <w:color w:val="0A0A0B"/>
                <w:sz w:val="20"/>
                <w:szCs w:val="20"/>
              </w:rPr>
              <w:t xml:space="preserve"/>
            </w:r>
          </w:p>
        </w:tc>
        <w:tc>
          <w:tcPr>
            <w:tcW w:type="dxa" w:w="2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General Sans" w:cs="General Sans" w:eastAsia="General Sans" w:hAnsi="General Sans"/>
                <w:b w:val="false"/>
                <w:bCs w:val="false"/>
                <w:i w:val="false"/>
                <w:iCs w:val="false"/>
                <w:caps w:val="false"/>
                <w:color w:val="676768"/>
                <w:sz w:val="20"/>
                <w:szCs w:val="20"/>
              </w:rPr>
              <w:t xml:space="preserve">Subtotal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p>
            <w:pPr>
              <w:spacing w:after="0" w:before="0" w:line="276"/>
              <w:jc w:val="right"/>
            </w:pPr>
            <w:r>
              <w:rPr>
                <w:rFonts w:ascii="General Sans" w:cs="General Sans" w:eastAsia="General Sans" w:hAnsi="General Sans"/>
                <w:b w:val="false"/>
                <w:bCs w:val="false"/>
                <w:i w:val="false"/>
                <w:iCs w:val="false"/>
                <w:caps w:val="false"/>
                <w:color w:val="0A0A0B"/>
                <w:sz w:val="20"/>
                <w:szCs w:val="20"/>
              </w:rPr>
              <w:t xml:space="preserve">$128,500.00</w:t>
            </w:r>
          </w:p>
        </w:tc>
      </w:tr>
      <w:tr>
        <w:tc>
          <w:tcPr>
            <w:tcW w:type="dxa" w:w="53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300"/>
            </w:pPr>
            <w:r>
              <w:rPr>
                <w:rFonts w:ascii="General Sans" w:cs="General Sans" w:eastAsia="General Sans" w:hAnsi="General Sans"/>
                <w:b w:val="false"/>
                <w:bCs w:val="false"/>
                <w:i w:val="false"/>
                <w:iCs w:val="false"/>
                <w:caps w:val="false"/>
                <w:color w:val="0A0A0B"/>
                <w:sz w:val="20"/>
                <w:szCs w:val="20"/>
              </w:rPr>
              <w:t xml:space="preserve"/>
            </w:r>
          </w:p>
        </w:tc>
        <w:tc>
          <w:tcPr>
            <w:tcW w:type="dxa" w:w="2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General Sans" w:cs="General Sans" w:eastAsia="General Sans" w:hAnsi="General Sans"/>
                <w:b w:val="false"/>
                <w:bCs w:val="false"/>
                <w:i w:val="false"/>
                <w:iCs w:val="false"/>
                <w:caps w:val="false"/>
                <w:color w:val="676768"/>
                <w:sz w:val="20"/>
                <w:szCs w:val="20"/>
              </w:rPr>
              <w:t xml:space="preserve">GST 10%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p>
            <w:pPr>
              <w:spacing w:after="0" w:before="0" w:line="276"/>
              <w:jc w:val="right"/>
            </w:pPr>
            <w:r>
              <w:rPr>
                <w:rFonts w:ascii="General Sans" w:cs="General Sans" w:eastAsia="General Sans" w:hAnsi="General Sans"/>
                <w:b w:val="false"/>
                <w:bCs w:val="false"/>
                <w:i w:val="false"/>
                <w:iCs w:val="false"/>
                <w:caps w:val="false"/>
                <w:color w:val="0A0A0B"/>
                <w:sz w:val="20"/>
                <w:szCs w:val="20"/>
              </w:rPr>
              <w:t xml:space="preserve">$12,850.00</w:t>
            </w:r>
          </w:p>
        </w:tc>
      </w:tr>
      <w:tr>
        <w:tc>
          <w:tcPr>
            <w:tcW w:type="dxa" w:w="53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300"/>
            </w:pPr>
            <w:r>
              <w:rPr>
                <w:rFonts w:ascii="General Sans" w:cs="General Sans" w:eastAsia="General Sans" w:hAnsi="General Sans"/>
                <w:b w:val="false"/>
                <w:bCs w:val="false"/>
                <w:i w:val="false"/>
                <w:iCs w:val="false"/>
                <w:caps w:val="false"/>
                <w:color w:val="0A0A0B"/>
                <w:sz w:val="20"/>
                <w:szCs w:val="20"/>
              </w:rPr>
              <w:t xml:space="preserve"/>
            </w:r>
          </w:p>
        </w:tc>
        <w:tc>
          <w:tcPr>
            <w:tcW w:type="dxa" w:w="2410"/>
            <w:tcBorders>
              <w:top w:val="single" w:color="0A0A0B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General Sans Medium" w:cs="General Sans Medium" w:eastAsia="General Sans Medium" w:hAnsi="General Sans Medium"/>
                <w:b w:val="false"/>
                <w:bCs w:val="false"/>
                <w:i w:val="false"/>
                <w:iCs w:val="false"/>
                <w:caps/>
                <w:color w:val="0A0A0B"/>
                <w:spacing w:val="18"/>
                <w:sz w:val="15"/>
                <w:szCs w:val="15"/>
              </w:rPr>
              <w:t xml:space="preserve">Total AUD</w:t>
            </w:r>
          </w:p>
        </w:tc>
        <w:tc>
          <w:tcPr>
            <w:tcW w:type="dxa" w:w="1927"/>
            <w:tcBorders>
              <w:top w:val="single" w:color="0A0A0B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/>
              <w:jc w:val="right"/>
            </w:pPr>
            <w:r>
              <w:rPr>
                <w:rFonts w:ascii="General Sans Medium" w:cs="General Sans Medium" w:eastAsia="General Sans Medium" w:hAnsi="General Sans Medium"/>
                <w:b w:val="false"/>
                <w:bCs w:val="false"/>
                <w:i w:val="false"/>
                <w:iCs w:val="false"/>
                <w:caps w:val="false"/>
                <w:color w:val="0A0A0B"/>
                <w:spacing w:val="-8"/>
                <w:sz w:val="32"/>
                <w:szCs w:val="32"/>
              </w:rPr>
              <w:t xml:space="preserve">$141,350.00</w:t>
            </w:r>
          </w:p>
        </w:tc>
      </w:tr>
    </w:tbl>
    <w:p>
      <w:pPr>
        <w:spacing w:after="0" w:before="0" w:line="200" w:lineRule="exact"/>
      </w:pPr>
    </w:p>
    <w:p>
      <w:pPr>
        <w:keepNext/>
        <w:spacing w:after="160" w:before="0"/>
      </w:pPr>
      <w:r>
        <w:drawing>
          <wp:inline distT="0" distB="0" distL="0" distR="0">
            <wp:extent cx="323850" cy="76200"/>
            <wp:effectExtent t="0" r="0" b="0" l="0"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eneral Sans" w:cs="General Sans" w:eastAsia="General Sans" w:hAnsi="General Sans"/>
          <w:b w:val="false"/>
          <w:bCs w:val="false"/>
          <w:i w:val="false"/>
          <w:iCs w:val="false"/>
          <w:caps w:val="false"/>
          <w:color w:val="0A0A0B"/>
          <w:sz w:val="20"/>
          <w:szCs w:val="20"/>
        </w:rPr>
        <w:t xml:space="preserve">   </w:t>
      </w:r>
      <w:r>
        <w:rPr>
          <w:rFonts w:ascii="General Sans Medium" w:cs="General Sans Medium" w:eastAsia="General Sans Medium" w:hAnsi="General Sans Medium"/>
          <w:b w:val="false"/>
          <w:bCs w:val="false"/>
          <w:i w:val="false"/>
          <w:iCs w:val="false"/>
          <w:caps/>
          <w:color w:val="9D9D9D"/>
          <w:spacing w:val="18"/>
          <w:sz w:val="15"/>
          <w:szCs w:val="15"/>
        </w:rPr>
        <w:t xml:space="preserve">Terms</w:t>
      </w: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rFonts w:ascii="General Sans" w:cs="General Sans" w:eastAsia="General Sans" w:hAnsi="General Sans"/>
          <w:b w:val="false"/>
          <w:bCs w:val="false"/>
          <w:i w:val="false"/>
          <w:iCs w:val="false"/>
          <w:caps w:val="false"/>
          <w:color w:val="0A0A0B"/>
          <w:sz w:val="20"/>
          <w:szCs w:val="20"/>
        </w:rPr>
        <w:t xml:space="preserve">50% on acceptance, 50% at launch. Invoices are due within 14 days.</w:t>
      </w: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rFonts w:ascii="General Sans" w:cs="General Sans" w:eastAsia="General Sans" w:hAnsi="General Sans"/>
          <w:b w:val="false"/>
          <w:bCs w:val="false"/>
          <w:i w:val="false"/>
          <w:iCs w:val="false"/>
          <w:caps w:val="false"/>
          <w:color w:val="0A0A0B"/>
          <w:sz w:val="20"/>
          <w:szCs w:val="20"/>
        </w:rPr>
        <w:t xml:space="preserve">Prices are fixed for the scope above. Changes are quoted before work starts.</w:t>
      </w: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rFonts w:ascii="General Sans" w:cs="General Sans" w:eastAsia="General Sans" w:hAnsi="General Sans"/>
          <w:b w:val="false"/>
          <w:bCs w:val="false"/>
          <w:i w:val="false"/>
          <w:iCs w:val="false"/>
          <w:caps w:val="false"/>
          <w:color w:val="0A0A0B"/>
          <w:sz w:val="20"/>
          <w:szCs w:val="20"/>
        </w:rPr>
        <w:t xml:space="preserve">This quote is valid for 30 days from the date it was issued.</w:t>
      </w:r>
    </w:p>
    <w:p>
      <w:pPr>
        <w:spacing w:after="0" w:before="0" w:line="160" w:lineRule="exact"/>
      </w:pPr>
    </w:p>
    <w:p>
      <w:pPr>
        <w:keepNext/>
        <w:spacing w:after="160" w:before="0"/>
      </w:pPr>
      <w:r>
        <w:drawing>
          <wp:inline distT="0" distB="0" distL="0" distR="0">
            <wp:extent cx="323850" cy="76200"/>
            <wp:effectExtent t="0" r="0" b="0" l="0"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eneral Sans" w:cs="General Sans" w:eastAsia="General Sans" w:hAnsi="General Sans"/>
          <w:b w:val="false"/>
          <w:bCs w:val="false"/>
          <w:i w:val="false"/>
          <w:iCs w:val="false"/>
          <w:caps w:val="false"/>
          <w:color w:val="0A0A0B"/>
          <w:sz w:val="20"/>
          <w:szCs w:val="20"/>
        </w:rPr>
        <w:t xml:space="preserve">   </w:t>
      </w:r>
      <w:r>
        <w:rPr>
          <w:rFonts w:ascii="General Sans Medium" w:cs="General Sans Medium" w:eastAsia="General Sans Medium" w:hAnsi="General Sans Medium"/>
          <w:b w:val="false"/>
          <w:bCs w:val="false"/>
          <w:i w:val="false"/>
          <w:iCs w:val="false"/>
          <w:caps/>
          <w:color w:val="9D9D9D"/>
          <w:spacing w:val="18"/>
          <w:sz w:val="15"/>
          <w:szCs w:val="15"/>
        </w:rPr>
        <w:t xml:space="preserve">Acceptance</w:t>
      </w:r>
    </w:p>
    <w:p>
      <w:pPr>
        <w:keepNext/>
        <w:spacing w:after="200" w:before="0" w:line="300"/>
      </w:pPr>
      <w:r>
        <w:rPr>
          <w:rFonts w:ascii="General Sans" w:cs="General Sans" w:eastAsia="General Sans" w:hAnsi="General Sans"/>
          <w:b w:val="false"/>
          <w:bCs w:val="false"/>
          <w:i w:val="false"/>
          <w:iCs w:val="false"/>
          <w:caps w:val="false"/>
          <w:color w:val="676768"/>
          <w:sz w:val="20"/>
          <w:szCs w:val="20"/>
        </w:rPr>
        <w:t xml:space="preserve">To accept, sign below and return a copy, or reply to the email this came with.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479"/>
        <w:gridCol w:w="680"/>
        <w:gridCol w:w="4479"/>
      </w:tblGrid>
      <w:tr>
        <w:trPr>
          <w:cantSplit/>
        </w:trPr>
        <w:tc>
          <w:tcPr>
            <w:tcW w:type="dxa" w:w="447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560" w:before="0" w:line="300"/>
            </w:pPr>
            <w:r>
              <w:rPr>
                <w:rFonts w:ascii="General Sans Medium" w:cs="General Sans Medium" w:eastAsia="General Sans Medium" w:hAnsi="General Sans Medium"/>
                <w:b w:val="false"/>
                <w:bCs w:val="false"/>
                <w:i w:val="false"/>
                <w:iCs w:val="false"/>
                <w:caps/>
                <w:color w:val="9D9D9D"/>
                <w:spacing w:val="18"/>
                <w:sz w:val="15"/>
                <w:szCs w:val="15"/>
              </w:rPr>
              <w:t xml:space="preserve">For the client</w:t>
            </w:r>
          </w:p>
          <w:p>
            <w:pPr>
              <w:pBdr>
                <w:top w:val="single" w:color="0A0A0B" w:sz="4" w:space="8"/>
              </w:pBdr>
              <w:spacing w:after="200" w:before="0" w:line="300"/>
            </w:pPr>
            <w:r>
              <w:rPr>
                <w:rFonts w:ascii="General Sans Medium" w:cs="General Sans Medium" w:eastAsia="General Sans Medium" w:hAnsi="General Sans Medium"/>
                <w:b w:val="false"/>
                <w:bCs w:val="false"/>
                <w:i w:val="false"/>
                <w:iCs w:val="false"/>
                <w:caps/>
                <w:color w:val="9D9D9D"/>
                <w:spacing w:val="18"/>
                <w:sz w:val="15"/>
                <w:szCs w:val="15"/>
              </w:rPr>
              <w:t xml:space="preserve">Signature</w:t>
            </w:r>
          </w:p>
          <w:p>
            <w:pPr>
              <w:pBdr>
                <w:top w:val="single" w:color="DDDDDD" w:sz="4" w:space="8"/>
              </w:pBdr>
              <w:spacing w:after="200" w:before="0" w:line="300"/>
            </w:pPr>
            <w:r>
              <w:rPr>
                <w:rFonts w:ascii="General Sans Medium" w:cs="General Sans Medium" w:eastAsia="General Sans Medium" w:hAnsi="General Sans Medium"/>
                <w:b w:val="false"/>
                <w:bCs w:val="false"/>
                <w:i w:val="false"/>
                <w:iCs w:val="false"/>
                <w:caps/>
                <w:color w:val="9D9D9D"/>
                <w:spacing w:val="18"/>
                <w:sz w:val="15"/>
                <w:szCs w:val="15"/>
              </w:rPr>
              <w:t xml:space="preserve">Name</w:t>
            </w:r>
          </w:p>
          <w:p>
            <w:pPr>
              <w:pBdr>
                <w:top w:val="single" w:color="DDDDDD" w:sz="4" w:space="8"/>
              </w:pBdr>
              <w:spacing w:after="200" w:before="0" w:line="300"/>
            </w:pPr>
            <w:r>
              <w:rPr>
                <w:rFonts w:ascii="General Sans Medium" w:cs="General Sans Medium" w:eastAsia="General Sans Medium" w:hAnsi="General Sans Medium"/>
                <w:b w:val="false"/>
                <w:bCs w:val="false"/>
                <w:i w:val="false"/>
                <w:iCs w:val="false"/>
                <w:caps/>
                <w:color w:val="9D9D9D"/>
                <w:spacing w:val="18"/>
                <w:sz w:val="15"/>
                <w:szCs w:val="15"/>
              </w:rPr>
              <w:t xml:space="preserve">Title</w:t>
            </w:r>
          </w:p>
          <w:p>
            <w:pPr>
              <w:pBdr>
                <w:top w:val="single" w:color="DDDDDD" w:sz="4" w:space="8"/>
              </w:pBdr>
              <w:spacing w:after="0" w:before="0" w:line="300"/>
            </w:pPr>
            <w:r>
              <w:rPr>
                <w:rFonts w:ascii="General Sans Medium" w:cs="General Sans Medium" w:eastAsia="General Sans Medium" w:hAnsi="General Sans Medium"/>
                <w:b w:val="false"/>
                <w:bCs w:val="false"/>
                <w:i w:val="false"/>
                <w:iCs w:val="false"/>
                <w:caps/>
                <w:color w:val="9D9D9D"/>
                <w:spacing w:val="18"/>
                <w:sz w:val="15"/>
                <w:szCs w:val="15"/>
              </w:rPr>
              <w:t xml:space="preserve">Date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300"/>
            </w:pPr>
            <w:r>
              <w:rPr>
                <w:rFonts w:ascii="General Sans" w:cs="General Sans" w:eastAsia="General Sans" w:hAnsi="General Sans"/>
                <w:b w:val="false"/>
                <w:bCs w:val="false"/>
                <w:i w:val="false"/>
                <w:iCs w:val="false"/>
                <w:caps w:val="false"/>
                <w:color w:val="0A0A0B"/>
                <w:sz w:val="20"/>
                <w:szCs w:val="20"/>
              </w:rPr>
              <w:t xml:space="preserve"/>
            </w:r>
          </w:p>
        </w:tc>
        <w:tc>
          <w:tcPr>
            <w:tcW w:type="dxa" w:w="447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560" w:before="0" w:line="300"/>
            </w:pPr>
            <w:r>
              <w:rPr>
                <w:rFonts w:ascii="General Sans Medium" w:cs="General Sans Medium" w:eastAsia="General Sans Medium" w:hAnsi="General Sans Medium"/>
                <w:b w:val="false"/>
                <w:bCs w:val="false"/>
                <w:i w:val="false"/>
                <w:iCs w:val="false"/>
                <w:caps/>
                <w:color w:val="9D9D9D"/>
                <w:spacing w:val="18"/>
                <w:sz w:val="15"/>
                <w:szCs w:val="15"/>
              </w:rPr>
              <w:t xml:space="preserve">For Obsydian Technologies</w:t>
            </w:r>
          </w:p>
          <w:p>
            <w:pPr>
              <w:pBdr>
                <w:top w:val="single" w:color="0A0A0B" w:sz="4" w:space="8"/>
              </w:pBdr>
              <w:spacing w:after="200" w:before="0" w:line="300"/>
            </w:pPr>
            <w:r>
              <w:rPr>
                <w:rFonts w:ascii="General Sans Medium" w:cs="General Sans Medium" w:eastAsia="General Sans Medium" w:hAnsi="General Sans Medium"/>
                <w:b w:val="false"/>
                <w:bCs w:val="false"/>
                <w:i w:val="false"/>
                <w:iCs w:val="false"/>
                <w:caps/>
                <w:color w:val="9D9D9D"/>
                <w:spacing w:val="18"/>
                <w:sz w:val="15"/>
                <w:szCs w:val="15"/>
              </w:rPr>
              <w:t xml:space="preserve">Signature</w:t>
            </w:r>
          </w:p>
          <w:p>
            <w:pPr>
              <w:pBdr>
                <w:top w:val="single" w:color="DDDDDD" w:sz="4" w:space="8"/>
              </w:pBdr>
              <w:spacing w:after="200" w:before="0" w:line="300"/>
            </w:pPr>
            <w:r>
              <w:rPr>
                <w:rFonts w:ascii="General Sans Medium" w:cs="General Sans Medium" w:eastAsia="General Sans Medium" w:hAnsi="General Sans Medium"/>
                <w:b w:val="false"/>
                <w:bCs w:val="false"/>
                <w:i w:val="false"/>
                <w:iCs w:val="false"/>
                <w:caps/>
                <w:color w:val="9D9D9D"/>
                <w:spacing w:val="18"/>
                <w:sz w:val="15"/>
                <w:szCs w:val="15"/>
              </w:rPr>
              <w:t xml:space="preserve">Name</w:t>
            </w:r>
          </w:p>
          <w:p>
            <w:pPr>
              <w:pBdr>
                <w:top w:val="single" w:color="DDDDDD" w:sz="4" w:space="8"/>
              </w:pBdr>
              <w:spacing w:after="200" w:before="0" w:line="300"/>
            </w:pPr>
            <w:r>
              <w:rPr>
                <w:rFonts w:ascii="General Sans Medium" w:cs="General Sans Medium" w:eastAsia="General Sans Medium" w:hAnsi="General Sans Medium"/>
                <w:b w:val="false"/>
                <w:bCs w:val="false"/>
                <w:i w:val="false"/>
                <w:iCs w:val="false"/>
                <w:caps/>
                <w:color w:val="9D9D9D"/>
                <w:spacing w:val="18"/>
                <w:sz w:val="15"/>
                <w:szCs w:val="15"/>
              </w:rPr>
              <w:t xml:space="preserve">Title</w:t>
            </w:r>
          </w:p>
          <w:p>
            <w:pPr>
              <w:pBdr>
                <w:top w:val="single" w:color="DDDDDD" w:sz="4" w:space="8"/>
              </w:pBdr>
              <w:spacing w:after="0" w:before="0" w:line="300"/>
            </w:pPr>
            <w:r>
              <w:rPr>
                <w:rFonts w:ascii="General Sans Medium" w:cs="General Sans Medium" w:eastAsia="General Sans Medium" w:hAnsi="General Sans Medium"/>
                <w:b w:val="false"/>
                <w:bCs w:val="false"/>
                <w:i w:val="false"/>
                <w:iCs w:val="false"/>
                <w:caps/>
                <w:color w:val="9D9D9D"/>
                <w:spacing w:val="18"/>
                <w:sz w:val="15"/>
                <w:szCs w:val="15"/>
              </w:rPr>
              <w:t xml:space="preserve">Date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701" w:right="1134" w:bottom="1361" w:left="1134" w:header="680" w:footer="567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BEBEB" w:sz="4" w:space="8"/>
      </w:pBdr>
      <w:tabs>
        <w:tab w:val="right" w:pos="9638"/>
      </w:tabs>
    </w:pPr>
    <w:r>
      <w:rPr>
        <w:rFonts w:ascii="General Sans Medium" w:cs="General Sans Medium" w:eastAsia="General Sans Medium" w:hAnsi="General Sans Medium"/>
        <w:b w:val="false"/>
        <w:bCs w:val="false"/>
        <w:i w:val="false"/>
        <w:iCs w:val="false"/>
        <w:caps/>
        <w:color w:val="9D9D9D"/>
        <w:spacing w:val="18"/>
        <w:sz w:val="13"/>
        <w:szCs w:val="13"/>
      </w:rPr>
      <w:t xml:space="preserve">Obsydian Technologies Pty Ltd  ·  ABN 70 682 110 363  ·  obsydiantechnologies.com</w:t>
    </w:r>
    <w:r>
      <w:rPr>
        <w:rFonts w:ascii="General Sans" w:cs="General Sans" w:eastAsia="General Sans" w:hAnsi="General Sans"/>
        <w:b w:val="false"/>
        <w:bCs w:val="false"/>
        <w:i w:val="false"/>
        <w:iCs w:val="false"/>
        <w:caps w:val="false"/>
        <w:color w:val="0A0A0B"/>
        <w:sz w:val="20"/>
        <w:szCs w:val="20"/>
      </w:rPr>
      <w:t xml:space="preserve">	</w:t>
    </w:r>
    <w:r>
      <w:rPr>
        <w:rFonts w:ascii="General Sans Medium" w:cs="General Sans Medium" w:eastAsia="General Sans Medium" w:hAnsi="General Sans Medium"/>
        <w:color w:val="9D9D9D"/>
        <w:spacing w:val="18"/>
        <w:sz w:val="13"/>
        <w:szCs w:val="13"/>
      </w:rPr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638"/>
      </w:tabs>
    </w:pPr>
    <w:r>
      <w:drawing>
        <wp:inline distT="0" distB="0" distL="0" distR="0">
          <wp:extent cx="1809750" cy="171450"/>
          <wp:effectExtent t="0" r="0" b="0" l="0"/>
          <wp:docPr id="8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9750" cy="171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General Sans" w:cs="General Sans" w:eastAsia="General Sans" w:hAnsi="General Sans"/>
        <w:b w:val="false"/>
        <w:bCs w:val="false"/>
        <w:i w:val="false"/>
        <w:iCs w:val="false"/>
        <w:caps w:val="false"/>
        <w:color w:val="0A0A0B"/>
        <w:sz w:val="20"/>
        <w:szCs w:val="20"/>
      </w:rPr>
      <w:t xml:space="preserve">	</w:t>
    </w:r>
    <w:r>
      <w:rPr>
        <w:rFonts w:ascii="General Sans Medium" w:cs="General Sans Medium" w:eastAsia="General Sans Medium" w:hAnsi="General Sans Medium"/>
        <w:b w:val="false"/>
        <w:bCs w:val="false"/>
        <w:i w:val="false"/>
        <w:iCs w:val="false"/>
        <w:caps/>
        <w:color w:val="9D9D9D"/>
        <w:spacing w:val="18"/>
        <w:sz w:val="15"/>
        <w:szCs w:val="15"/>
      </w:rPr>
      <w:t xml:space="preserve">Quote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340" w:hanging="280"/>
      </w:pPr>
      <w:rPr>
        <w:rFonts w:ascii="General Sans" w:cs="General Sans" w:eastAsia="General Sans" w:hAnsi="General Sans"/>
        <w:color w:val="9318FF"/>
      </w:rPr>
    </w:lvl>
  </w:abstractNum>
  <w:abstractNum w:abstractNumId="3" w15:restartNumberingAfterBreak="0">
    <w:multiLevelType w:val="hybridMultilevel"/>
    <w:lvl w:ilvl="0" w:tentative="1">
      <w:start w:val="1"/>
      <w:numFmt w:val="decimalZero"/>
      <w:lvlText w:val="%1"/>
      <w:lvlJc w:val="left"/>
      <w:pPr>
        <w:ind w:left="560" w:hanging="560"/>
      </w:pPr>
      <w:rPr>
        <w:rFonts w:ascii="General Sans Medium" w:cs="General Sans Medium" w:eastAsia="General Sans Medium" w:hAnsi="General Sans Medium"/>
        <w:color w:val="9318FF"/>
        <w:sz w:val="18"/>
        <w:szCs w:val="1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neral Sans" w:cs="General Sans" w:eastAsia="General Sans" w:hAnsi="General Sans"/>
        <w:color w:val="0A0A0B"/>
        <w:sz w:val="20"/>
        <w:szCs w:val="20"/>
      </w:rPr>
    </w:rPrDefault>
    <w:pPrDefault>
      <w:pPr>
        <w:spacing w:line="30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120"/>
      <w:outlineLvl w:val="0"/>
    </w:pPr>
    <w:rPr>
      <w:rFonts w:ascii="General Sans Medium" w:cs="General Sans Medium" w:eastAsia="General Sans Medium" w:hAnsi="General Sans Medium"/>
      <w:color w:val="0A0A0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60" w:before="160"/>
      <w:outlineLvl w:val="1"/>
    </w:pPr>
    <w:rPr>
      <w:rFonts w:ascii="General Sans Medium" w:cs="General Sans Medium" w:eastAsia="General Sans Medium" w:hAnsi="General Sans Medium"/>
      <w:color w:val="0A0A0B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ba5b90e52a40286b83cab578a01839682ab5baf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05d39b5449f0b4e80eec5fa3e309b4fd80740c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Quote</dc:title>
  <dc:creator>Obsydian Technologies</dc:creator>
  <dc:description>Obsydian Technologies Quote</dc:description>
  <cp:lastModifiedBy>Un-named</cp:lastModifiedBy>
  <cp:revision>1</cp:revision>
  <dcterms:created xsi:type="dcterms:W3CDTF">2026-10-09T11:28:38.722Z</dcterms:created>
  <dcterms:modified xsi:type="dcterms:W3CDTF">2026-10-09T11:28:38.722Z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