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AI-Powered Daily News Automation</w:t>
      </w:r>
    </w:p>
    <w:p>
      <w:pPr>
        <w:spacing w:after="60"/>
      </w:pPr>
      <w:r>
        <w:rPr>
          <w:i/>
          <w:iCs/>
          <w:color w:val="555555"/>
          <w:sz w:val="24"/>
          <w:szCs w:val="24"/>
        </w:rPr>
        <w:t xml:space="preserve">An n8n Workflow Documentation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Prepared by Abhiii (Gajulapalli Obul Reddy) — Automation Developer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60"/>
      </w:pPr>
      <w:r>
        <w:t xml:space="preserve">This document explains the design and working of an automated daily news digest workflow built in n8n. The workflow runs on a fixed daily schedule, collects the latest news via RSS feeds, filters and structures the top stories, uses a Large Language Model (Google Gemini) to identify the most important story of the day, and delivers a clean, ready-to-read digest directly to an email inbox — with zero manual effort required.</w:t>
      </w:r>
    </w:p>
    <w:p>
      <w:pPr>
        <w:spacing w:after="160"/>
      </w:pPr>
      <w:r>
        <w:t xml:space="preserve">The goal of this project was to ensure consistent, daily exposure to relevant industry and world news, without relying on manually browsing multiple news sources.</w:t>
      </w:r>
    </w:p>
    <w:p>
      <w:pPr>
        <w:pStyle w:val="Heading1"/>
        <w:spacing w:after="150" w:before="300"/>
      </w:pPr>
      <w:r>
        <w:t xml:space="preserve">2. Objective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Automatically collect news from multiple RSS sources every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Select and structure the most relevant articles (7 per 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 an AI model to summarize the batch and highlight the single most important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Deliver the digest via email on a fixed schedule, so no day is missed.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3. Workflow Architecture</w:t>
      </w:r>
    </w:p>
    <w:p>
      <w:pPr>
        <w:spacing w:after="160"/>
      </w:pPr>
      <w:r>
        <w:t xml:space="preserve">The workflow consists of seven connected nodes in n8n, executing in the following sequence: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7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Schedule Trigger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Starts the workflow automatically every day at a set time, so the digest is generated without any manual action.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RSS Read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Pulls fresh articles from multiple RSS news feeds, collecting all newly published items (104 items in the latest run).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Limit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Filters the incoming articles down to a manageable, high-relevance set — trimmed to 7 items for the daily digest.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Aggregate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Combines the 7 selected articles into a single structured item, organizing them as News 1 through News 7, each with its headline and full article link.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Google Gemini Chat Model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Acts as the language model powering the LLM Chain — analyzes the aggregated news batch to understand content and context.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Basic LLM Chain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Uses the Gemini model to process the 7-news batch, generating a clean, readable summary and identifying the single most important story of the day as the 'Top Trending News.'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Send a Message (Gmail)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Delivers the final formatted digest — 7 headlines with links, plus the top trending story — directly to the user's inbox.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Step-by-Step Flow</w:t>
      </w:r>
    </w:p>
    <w:p>
      <w:pPr>
        <w:pStyle w:val="Heading2"/>
        <w:spacing w:after="120" w:before="240"/>
      </w:pPr>
      <w:r>
        <w:t xml:space="preserve">Step 1 — Scheduling</w:t>
      </w:r>
    </w:p>
    <w:p>
      <w:pPr>
        <w:spacing w:after="160"/>
      </w:pPr>
      <w:r>
        <w:t xml:space="preserve">A Schedule Trigger node initiates the workflow automatically at a pre-set time each day, removing the need for any manual execution.</w:t>
      </w:r>
    </w:p>
    <w:p>
      <w:pPr>
        <w:pStyle w:val="Heading2"/>
        <w:spacing w:after="120" w:before="240"/>
      </w:pPr>
      <w:r>
        <w:t xml:space="preserve">Step 2 — News Collection</w:t>
      </w:r>
    </w:p>
    <w:p>
      <w:pPr>
        <w:spacing w:after="160"/>
      </w:pPr>
      <w:r>
        <w:t xml:space="preserve">The RSS Read node connects to configured news feed URLs and retrieves all newly published articles — in the latest execution, 104 items were fetched.</w:t>
      </w:r>
    </w:p>
    <w:p>
      <w:pPr>
        <w:pStyle w:val="Heading2"/>
        <w:spacing w:after="120" w:before="240"/>
      </w:pPr>
      <w:r>
        <w:t xml:space="preserve">Step 3 — Filtering</w:t>
      </w:r>
    </w:p>
    <w:p>
      <w:pPr>
        <w:spacing w:after="160"/>
      </w:pPr>
      <w:r>
        <w:t xml:space="preserve">The Limit node reduces the large pool of articles down to a focused set of 7 items, keeping the digest concise and readable.</w:t>
      </w:r>
    </w:p>
    <w:p>
      <w:pPr>
        <w:pStyle w:val="Heading2"/>
        <w:spacing w:after="120" w:before="240"/>
      </w:pPr>
      <w:r>
        <w:t xml:space="preserve">Step 4 — Structuring</w:t>
      </w:r>
    </w:p>
    <w:p>
      <w:pPr>
        <w:spacing w:after="160"/>
      </w:pPr>
      <w:r>
        <w:t xml:space="preserve">The Aggregate node merges the 7 selected articles into a single structured payload, labeling each item News 1 through News 7 and preserving its headline and full article link.</w:t>
      </w:r>
    </w:p>
    <w:p>
      <w:pPr>
        <w:pStyle w:val="Heading2"/>
        <w:spacing w:after="120" w:before="240"/>
      </w:pPr>
      <w:r>
        <w:t xml:space="preserve">Step 5 — AI Analysis</w:t>
      </w:r>
    </w:p>
    <w:p>
      <w:pPr>
        <w:spacing w:after="160"/>
      </w:pPr>
      <w:r>
        <w:t xml:space="preserve">The structured batch is passed to a Basic LLM Chain node, which uses a Google Gemini Chat Model as its underlying language model. The AI analyzes all 7 stories, generates a readable summary, and identifies the single most significant story of the day as the 'Top Trending News.'</w:t>
      </w:r>
    </w:p>
    <w:p>
      <w:pPr>
        <w:pStyle w:val="Heading2"/>
        <w:spacing w:after="120" w:before="240"/>
      </w:pPr>
      <w:r>
        <w:t xml:space="preserve">Step 6 — Delivery</w:t>
      </w:r>
    </w:p>
    <w:p>
      <w:pPr>
        <w:spacing w:after="160"/>
      </w:pPr>
      <w:r>
        <w:t xml:space="preserve">The final formatted output — 7 news items with headlines and links, plus the top trending highlight — is sent via the Send a Message node (Gmail), landing directly in the inbox.</w:t>
      </w:r>
    </w:p>
    <w:p>
      <w:pPr>
        <w:pStyle w:val="Heading1"/>
        <w:spacing w:after="150" w:before="300"/>
      </w:pPr>
      <w:r>
        <w:t xml:space="preserve">5. Tools &amp; Technologies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n8n — workflow automation platform (self-hosted)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RSS Feeds — source of daily news 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Gemini — LLM used for summarization and trend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Gmail — delivery channel for the final digest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Scheduled Trigger — ensures fully autonomous daily execution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6. Key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Fully autonomous — runs daily without manual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Consistent — guarantees no day is missed due to a reliable schedule 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Curated — narrows a large volume of news (100+ articles) down to the 7 most relevant stories.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Intelligent — uses AI to highlight the single most important story, not just a raw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 productivity tool — demonstrates practical use of automation + AI for a real daily need.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7.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 the daily digest automatically to LinkedIn or other social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topic-based filtering (e.g., technology, business, AI news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Store historical digests in a database or Google Sheet for reference and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a weekly summary digest aggregating the week's top stories.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2026-09-09T14:16:13.370Z</dcterms:created>
  <dcterms:modified xsi:type="dcterms:W3CDTF">2026-09-09T14:16:13.382Z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