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20"/>
        <w:ind w:firstLine="420"/>
        <w:jc w:val="center"/>
        <w:rPr>
          <w:rFonts w:ascii="Times New Roman" w:hAnsi="Times New Roman"/>
          <w:b/>
          <w:b/>
          <w:color w:val="000000"/>
          <w:sz w:val="28"/>
          <w:highlight w:val="white"/>
        </w:rPr>
      </w:pPr>
      <w:r>
        <w:rPr>
          <w:rFonts w:ascii="Times New Roman" w:hAnsi="Times New Roman"/>
          <w:b/>
          <w:color w:val="000000"/>
          <w:sz w:val="28"/>
          <w:shd w:fill="FFFFFF" w:val="clear"/>
        </w:rPr>
        <w:t>Московский авиационный институт</w:t>
      </w:r>
    </w:p>
    <w:p>
      <w:pPr>
        <w:pStyle w:val="Normal"/>
        <w:spacing w:lineRule="auto" w:line="240" w:before="0" w:after="120"/>
        <w:ind w:firstLine="420"/>
        <w:jc w:val="center"/>
        <w:rPr>
          <w:rFonts w:ascii="Times New Roman" w:hAnsi="Times New Roman"/>
          <w:b/>
          <w:b/>
          <w:color w:val="000000"/>
          <w:sz w:val="28"/>
          <w:highlight w:val="white"/>
        </w:rPr>
      </w:pPr>
      <w:r>
        <w:rPr>
          <w:rFonts w:ascii="Times New Roman" w:hAnsi="Times New Roman"/>
          <w:b/>
          <w:color w:val="000000"/>
          <w:sz w:val="28"/>
          <w:shd w:fill="FFFFFF" w:val="clear"/>
        </w:rPr>
        <w:t>(Национальный исследовательский университет)</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Факультет прикладной математики и физики</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Кафедра вычислительной математики и программирования</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b/>
          <w:b/>
          <w:color w:val="000000"/>
          <w:sz w:val="40"/>
          <w:highlight w:val="white"/>
        </w:rPr>
      </w:pPr>
      <w:r>
        <w:rPr>
          <w:rFonts w:ascii="Times New Roman" w:hAnsi="Times New Roman"/>
          <w:b/>
          <w:color w:val="000000"/>
          <w:sz w:val="40"/>
          <w:shd w:fill="FFFFFF" w:val="clear"/>
          <w:lang w:val="ru-RU"/>
        </w:rPr>
        <w:t>Курсовая</w:t>
      </w:r>
      <w:r>
        <w:rPr>
          <w:rFonts w:ascii="Times New Roman" w:hAnsi="Times New Roman"/>
          <w:b/>
          <w:color w:val="000000"/>
          <w:sz w:val="40"/>
          <w:shd w:fill="FFFFFF" w:val="clear"/>
        </w:rPr>
        <w:t xml:space="preserve"> работа</w:t>
      </w:r>
    </w:p>
    <w:p>
      <w:pPr>
        <w:pStyle w:val="Normal"/>
        <w:spacing w:lineRule="auto" w:line="240" w:before="0" w:after="120"/>
        <w:ind w:firstLine="420"/>
        <w:jc w:val="center"/>
        <w:rPr>
          <w:rFonts w:ascii="Times New Roman" w:hAnsi="Times New Roman"/>
          <w:color w:val="000000"/>
          <w:sz w:val="40"/>
          <w:highlight w:val="white"/>
        </w:rPr>
      </w:pPr>
      <w:r>
        <w:rPr>
          <w:rFonts w:ascii="Times New Roman" w:hAnsi="Times New Roman"/>
          <w:color w:val="000000"/>
          <w:sz w:val="40"/>
          <w:shd w:fill="FFFFFF" w:val="clear"/>
        </w:rPr>
        <w:t>по курсу «Методы, средства и технологии мультимедиа»</w:t>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highlight w:val="white"/>
        </w:rPr>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highlight w:val="white"/>
        </w:rPr>
      </w:r>
    </w:p>
    <w:p>
      <w:pPr>
        <w:pStyle w:val="Normal"/>
        <w:spacing w:lineRule="auto" w:line="240" w:before="0" w:after="120"/>
        <w:ind w:hanging="0"/>
        <w:jc w:val="center"/>
        <w:rPr/>
      </w:pPr>
      <w:r>
        <w:rPr/>
      </w:r>
    </w:p>
    <w:p>
      <w:pPr>
        <w:pStyle w:val="Normal"/>
        <w:spacing w:lineRule="auto" w:line="240" w:before="0" w:after="120"/>
        <w:ind w:firstLine="420"/>
        <w:jc w:val="center"/>
        <w:rPr>
          <w:rFonts w:ascii="Times New Roman" w:hAnsi="Times New Roman"/>
          <w:color w:val="000000"/>
          <w:sz w:val="32"/>
        </w:rPr>
      </w:pPr>
      <w:r>
        <w:rPr>
          <w:rFonts w:ascii="Times New Roman" w:hAnsi="Times New Roman"/>
          <w:color w:val="000000"/>
          <w:sz w:val="32"/>
        </w:rPr>
        <w:t xml:space="preserve"> </w:t>
      </w:r>
    </w:p>
    <w:p>
      <w:pPr>
        <w:pStyle w:val="Normal"/>
        <w:spacing w:lineRule="auto" w:line="240" w:before="0" w:after="120"/>
        <w:ind w:firstLine="420"/>
        <w:jc w:val="center"/>
        <w:rPr>
          <w:rFonts w:ascii="Times New Roman" w:hAnsi="Times New Roman"/>
          <w:color w:val="000000"/>
          <w:sz w:val="32"/>
        </w:rPr>
      </w:pPr>
      <w:r>
        <w:rPr>
          <w:rFonts w:ascii="Times New Roman" w:hAnsi="Times New Roman"/>
          <w:color w:val="000000"/>
          <w:sz w:val="32"/>
        </w:rPr>
      </w:r>
    </w:p>
    <w:p>
      <w:pPr>
        <w:pStyle w:val="Normal"/>
        <w:spacing w:lineRule="auto" w:line="240" w:before="0" w:after="120"/>
        <w:ind w:firstLine="420"/>
        <w:jc w:val="center"/>
        <w:rPr>
          <w:rFonts w:ascii="Times New Roman" w:hAnsi="Times New Roman"/>
          <w:color w:val="000000"/>
          <w:sz w:val="32"/>
        </w:rPr>
      </w:pPr>
      <w:r>
        <w:rPr>
          <w:rFonts w:ascii="Times New Roman" w:hAnsi="Times New Roman"/>
          <w:color w:val="000000"/>
          <w:sz w:val="32"/>
        </w:rPr>
      </w:r>
    </w:p>
    <w:p>
      <w:pPr>
        <w:pStyle w:val="Normal"/>
        <w:spacing w:lineRule="auto" w:line="240" w:before="0" w:after="120"/>
        <w:ind w:firstLine="420"/>
        <w:jc w:val="center"/>
        <w:rPr>
          <w:rFonts w:ascii="Times New Roman" w:hAnsi="Times New Roman"/>
          <w:color w:val="000000"/>
          <w:sz w:val="32"/>
        </w:rPr>
      </w:pPr>
      <w:r>
        <w:rPr>
          <w:rFonts w:ascii="Times New Roman" w:hAnsi="Times New Roman"/>
          <w:color w:val="000000"/>
          <w:sz w:val="32"/>
        </w:rPr>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highlight w:val="white"/>
        </w:rPr>
      </w:r>
    </w:p>
    <w:p>
      <w:pPr>
        <w:pStyle w:val="Normal"/>
        <w:spacing w:lineRule="auto" w:line="240" w:before="0" w:after="120"/>
        <w:ind w:firstLine="420"/>
        <w:jc w:val="center"/>
        <w:rPr>
          <w:rFonts w:ascii="Times New Roman" w:hAnsi="Times New Roman"/>
          <w:color w:val="000000"/>
          <w:sz w:val="28"/>
          <w:highlight w:val="white"/>
        </w:rPr>
      </w:pPr>
      <w:r>
        <w:rPr>
          <w:rFonts w:ascii="Times New Roman" w:hAnsi="Times New Roman"/>
          <w:color w:val="000000"/>
          <w:sz w:val="28"/>
          <w:shd w:fill="FFFFFF" w:val="clear"/>
        </w:rPr>
        <w:t xml:space="preserve"> </w:t>
      </w:r>
    </w:p>
    <w:p>
      <w:pPr>
        <w:pStyle w:val="Normal"/>
        <w:spacing w:lineRule="auto" w:line="240" w:before="0" w:after="120"/>
        <w:ind w:left="4960" w:firstLine="80"/>
        <w:rPr>
          <w:rFonts w:ascii="Times New Roman" w:hAnsi="Times New Roman"/>
          <w:color w:val="000000"/>
          <w:sz w:val="28"/>
          <w:highlight w:val="white"/>
        </w:rPr>
      </w:pPr>
      <w:r>
        <w:rPr>
          <w:rFonts w:ascii="Times New Roman" w:hAnsi="Times New Roman"/>
          <w:color w:val="000000"/>
          <w:sz w:val="28"/>
          <w:shd w:fill="FFFFFF" w:val="clear"/>
        </w:rPr>
        <w:t xml:space="preserve">Студент: </w:t>
      </w:r>
      <w:r>
        <w:rPr>
          <w:rFonts w:eastAsia="Times New Roman" w:cs="Times New Roman" w:ascii="Times New Roman" w:hAnsi="Times New Roman"/>
          <w:color w:val="000000"/>
          <w:kern w:val="0"/>
          <w:sz w:val="28"/>
          <w:szCs w:val="20"/>
          <w:shd w:fill="FFFFFF" w:val="clear"/>
          <w:lang w:val="ru-RU" w:eastAsia="ru-RU" w:bidi="ar-SA"/>
        </w:rPr>
        <w:t>Обыденкова Ю.Ю.</w:t>
      </w:r>
    </w:p>
    <w:p>
      <w:pPr>
        <w:pStyle w:val="Normal"/>
        <w:spacing w:lineRule="auto" w:line="240" w:before="0" w:after="120"/>
        <w:ind w:left="4960" w:firstLine="80"/>
        <w:rPr>
          <w:rFonts w:ascii="Times New Roman" w:hAnsi="Times New Roman"/>
          <w:color w:val="000000"/>
          <w:sz w:val="28"/>
          <w:highlight w:val="white"/>
        </w:rPr>
      </w:pPr>
      <w:r>
        <w:rPr>
          <w:rFonts w:ascii="Times New Roman" w:hAnsi="Times New Roman"/>
          <w:color w:val="000000"/>
          <w:sz w:val="28"/>
          <w:shd w:fill="FFFFFF" w:val="clear"/>
        </w:rPr>
        <w:t>Группа: М8О-408Б-18</w:t>
      </w:r>
    </w:p>
    <w:p>
      <w:pPr>
        <w:pStyle w:val="Normal"/>
        <w:spacing w:lineRule="auto" w:line="240" w:before="0" w:after="120"/>
        <w:ind w:left="4960" w:firstLine="80"/>
        <w:rPr>
          <w:rFonts w:ascii="Times New Roman" w:hAnsi="Times New Roman"/>
          <w:color w:val="000000"/>
          <w:sz w:val="28"/>
          <w:highlight w:val="white"/>
        </w:rPr>
      </w:pPr>
      <w:r>
        <w:rPr>
          <w:rFonts w:ascii="Times New Roman" w:hAnsi="Times New Roman"/>
          <w:color w:val="000000"/>
          <w:sz w:val="28"/>
          <w:shd w:fill="FFFFFF" w:val="clear"/>
        </w:rPr>
        <w:t>Преподаватель: Б. В. Вишняков.</w:t>
      </w:r>
    </w:p>
    <w:p>
      <w:pPr>
        <w:pStyle w:val="Normal"/>
        <w:spacing w:lineRule="auto" w:line="240" w:before="0" w:after="120"/>
        <w:ind w:left="4960" w:firstLine="80"/>
        <w:rPr>
          <w:rFonts w:ascii="Times New Roman" w:hAnsi="Times New Roman"/>
          <w:color w:val="000000"/>
          <w:sz w:val="28"/>
          <w:highlight w:val="white"/>
        </w:rPr>
      </w:pPr>
      <w:r>
        <w:rPr>
          <w:rFonts w:ascii="Times New Roman" w:hAnsi="Times New Roman"/>
          <w:color w:val="000000"/>
          <w:sz w:val="28"/>
          <w:shd w:fill="FFFFFF" w:val="clear"/>
        </w:rPr>
        <w:t>Оценка:</w:t>
      </w:r>
    </w:p>
    <w:p>
      <w:pPr>
        <w:pStyle w:val="Normal"/>
        <w:spacing w:lineRule="auto" w:line="240" w:before="0" w:after="120"/>
        <w:ind w:firstLine="420"/>
        <w:jc w:val="right"/>
        <w:rPr>
          <w:rFonts w:ascii="Times New Roman" w:hAnsi="Times New Roman"/>
          <w:color w:val="000000"/>
          <w:sz w:val="28"/>
          <w:highlight w:val="white"/>
        </w:rPr>
      </w:pPr>
      <w:r>
        <w:rPr>
          <w:rFonts w:ascii="Times New Roman" w:hAnsi="Times New Roman"/>
          <w:color w:val="000000"/>
          <w:sz w:val="28"/>
          <w:highlight w:val="white"/>
        </w:rPr>
      </w:r>
    </w:p>
    <w:p>
      <w:pPr>
        <w:pStyle w:val="Normal"/>
        <w:spacing w:lineRule="auto" w:line="240" w:before="0" w:after="120"/>
        <w:ind w:firstLine="420"/>
        <w:jc w:val="right"/>
        <w:rPr>
          <w:rFonts w:ascii="Times New Roman" w:hAnsi="Times New Roman"/>
          <w:color w:val="000000"/>
          <w:sz w:val="28"/>
          <w:highlight w:val="white"/>
        </w:rPr>
      </w:pPr>
      <w:r>
        <w:rPr>
          <w:rFonts w:ascii="Times New Roman" w:hAnsi="Times New Roman"/>
          <w:color w:val="000000"/>
          <w:sz w:val="28"/>
          <w:highlight w:val="white"/>
        </w:rPr>
      </w:r>
    </w:p>
    <w:p>
      <w:pPr>
        <w:pStyle w:val="Normal"/>
        <w:spacing w:lineRule="auto" w:line="240" w:before="0" w:after="120"/>
        <w:ind w:firstLine="420"/>
        <w:jc w:val="right"/>
        <w:rPr>
          <w:rFonts w:ascii="Times New Roman" w:hAnsi="Times New Roman"/>
          <w:color w:val="000000"/>
          <w:sz w:val="28"/>
          <w:highlight w:val="white"/>
        </w:rPr>
      </w:pPr>
      <w:r>
        <w:rPr>
          <w:rFonts w:ascii="Times New Roman" w:hAnsi="Times New Roman"/>
          <w:color w:val="000000"/>
          <w:sz w:val="28"/>
          <w:highlight w:val="white"/>
        </w:rPr>
      </w:r>
    </w:p>
    <w:p>
      <w:pPr>
        <w:pStyle w:val="Normal"/>
        <w:spacing w:lineRule="auto" w:line="240" w:before="0" w:after="120"/>
        <w:ind w:firstLine="420"/>
        <w:jc w:val="right"/>
        <w:rPr>
          <w:rFonts w:ascii="Times New Roman" w:hAnsi="Times New Roman"/>
          <w:color w:val="000000"/>
          <w:sz w:val="28"/>
          <w:highlight w:val="white"/>
        </w:rPr>
      </w:pPr>
      <w:r>
        <w:rPr>
          <w:rFonts w:ascii="Times New Roman" w:hAnsi="Times New Roman"/>
          <w:color w:val="000000"/>
          <w:sz w:val="28"/>
          <w:highlight w:val="white"/>
        </w:rPr>
      </w:r>
    </w:p>
    <w:p>
      <w:pPr>
        <w:pStyle w:val="Normal"/>
        <w:spacing w:lineRule="auto" w:line="240" w:before="0" w:after="120"/>
        <w:ind w:hanging="0"/>
        <w:jc w:val="right"/>
        <w:rPr>
          <w:rFonts w:ascii="Times New Roman" w:hAnsi="Times New Roman"/>
          <w:color w:val="000000"/>
          <w:sz w:val="28"/>
          <w:highlight w:val="white"/>
        </w:rPr>
      </w:pPr>
      <w:r>
        <w:rPr>
          <w:rFonts w:ascii="Times New Roman" w:hAnsi="Times New Roman"/>
          <w:color w:val="000000"/>
          <w:sz w:val="28"/>
          <w:shd w:fill="FFFFFF" w:val="clear"/>
        </w:rPr>
        <w:t xml:space="preserve"> </w:t>
      </w:r>
      <w:r>
        <w:rPr>
          <w:rFonts w:ascii="Times New Roman" w:hAnsi="Times New Roman"/>
          <w:color w:val="000000"/>
          <w:sz w:val="28"/>
          <w:shd w:fill="FFFFFF" w:val="clear"/>
        </w:rPr>
        <w:t>\</w:t>
      </w:r>
    </w:p>
    <w:p>
      <w:pPr>
        <w:pStyle w:val="Normal"/>
        <w:spacing w:lineRule="auto" w:line="240" w:before="0" w:after="120"/>
        <w:ind w:firstLine="420"/>
        <w:jc w:val="center"/>
        <w:rPr>
          <w:rFonts w:ascii="Times New Roman" w:hAnsi="Times New Roman"/>
          <w:color w:val="000000"/>
          <w:sz w:val="28"/>
        </w:rPr>
      </w:pPr>
      <w:r>
        <w:rPr>
          <w:rFonts w:ascii="Times New Roman" w:hAnsi="Times New Roman"/>
          <w:color w:val="000000"/>
          <w:sz w:val="28"/>
          <w:shd w:fill="FFFFFF" w:val="clear"/>
        </w:rPr>
        <w:t>Москва, 2022</w:t>
      </w:r>
    </w:p>
    <w:p>
      <w:pPr>
        <w:pStyle w:val="Normal"/>
        <w:spacing w:lineRule="auto" w:line="240" w:before="0" w:after="0"/>
        <w:jc w:val="both"/>
        <w:rPr>
          <w:rFonts w:ascii="Times New Roman" w:hAnsi="Times New Roman"/>
          <w:color w:val="000000"/>
          <w:sz w:val="28"/>
        </w:rPr>
      </w:pPr>
      <w:r>
        <w:rPr>
          <w:rFonts w:ascii="Times New Roman" w:hAnsi="Times New Roman"/>
          <w:b/>
          <w:color w:val="000000"/>
          <w:sz w:val="28"/>
        </w:rPr>
        <w:tab/>
      </w:r>
      <w:r>
        <w:rPr>
          <w:rFonts w:ascii="Times New Roman" w:hAnsi="Times New Roman"/>
          <w:b/>
          <w:color w:val="000000"/>
          <w:sz w:val="24"/>
          <w:szCs w:val="24"/>
        </w:rPr>
        <w:t xml:space="preserve">Постановка задачи: </w:t>
      </w:r>
      <w:r>
        <w:rPr>
          <w:rFonts w:ascii="Times New Roman" w:hAnsi="Times New Roman"/>
          <w:color w:val="000000"/>
          <w:sz w:val="24"/>
          <w:szCs w:val="24"/>
        </w:rPr>
        <w:t xml:space="preserve"> Выбрать задачу (классификация или регрессия), датасет и метрику качества. Выбранные данные необходимо визуализировать и проанализировать. После этого выполнить препроцессинг. Затем реализовать алгоритм линейной регрессии, проверить качество обучения, сравнить с моделью из sklearn.</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pPr>
      <w:r>
        <w:rPr>
          <w:rFonts w:ascii="Times New Roman" w:hAnsi="Times New Roman"/>
          <w:b/>
          <w:bCs/>
          <w:color w:val="000000"/>
          <w:sz w:val="24"/>
          <w:szCs w:val="24"/>
        </w:rPr>
        <w:tab/>
        <w:t>Вариант:</w:t>
      </w:r>
      <w:r>
        <w:rPr>
          <w:rFonts w:ascii="Times New Roman" w:hAnsi="Times New Roman"/>
          <w:color w:val="000000"/>
          <w:sz w:val="24"/>
          <w:szCs w:val="24"/>
        </w:rPr>
        <w:t xml:space="preserve"> Линейная регрессия. Будем предсказывать </w:t>
      </w:r>
      <w:r>
        <w:rPr>
          <w:rFonts w:eastAsia="Times New Roman" w:cs="Times New Roman" w:ascii="Times New Roman" w:hAnsi="Times New Roman"/>
          <w:color w:val="000000"/>
          <w:kern w:val="0"/>
          <w:sz w:val="24"/>
          <w:szCs w:val="24"/>
          <w:lang w:val="ru-RU" w:eastAsia="ru-RU" w:bidi="ar-SA"/>
        </w:rPr>
        <w:t>оценку покемонов</w:t>
      </w:r>
      <w:r>
        <w:rPr>
          <w:rFonts w:ascii="Times New Roman" w:hAnsi="Times New Roman"/>
          <w:color w:val="000000"/>
          <w:sz w:val="24"/>
          <w:szCs w:val="24"/>
        </w:rPr>
        <w:t xml:space="preserve"> на основании остальных признаков. </w:t>
      </w:r>
    </w:p>
    <w:p>
      <w:pPr>
        <w:pStyle w:val="Normal"/>
        <w:numPr>
          <w:ilvl w:val="0"/>
          <w:numId w:val="0"/>
        </w:numPr>
        <w:spacing w:lineRule="auto" w:line="240" w:before="0" w:after="0"/>
        <w:ind w:left="0" w:hanging="0"/>
        <w:rPr>
          <w:rFonts w:ascii="Times New Roman" w:hAnsi="Times New Roman"/>
          <w:color w:val="000000"/>
          <w:sz w:val="24"/>
          <w:szCs w:val="24"/>
        </w:rPr>
      </w:pPr>
      <w:r>
        <w:rPr>
          <w:rFonts w:ascii="Times New Roman" w:hAnsi="Times New Roman"/>
          <w:color w:val="000000"/>
          <w:sz w:val="24"/>
          <w:szCs w:val="24"/>
        </w:rPr>
      </w:r>
    </w:p>
    <w:p>
      <w:pPr>
        <w:pStyle w:val="Normal"/>
        <w:spacing w:before="0" w:after="0"/>
        <w:rPr>
          <w:rFonts w:ascii="Times New Roman" w:hAnsi="Times New Roman"/>
          <w:sz w:val="24"/>
          <w:szCs w:val="24"/>
        </w:rPr>
      </w:pPr>
      <w:r>
        <w:rPr>
          <w:rFonts w:ascii="Times New Roman" w:hAnsi="Times New Roman"/>
          <w:b/>
          <w:color w:val="000000"/>
          <w:sz w:val="24"/>
          <w:szCs w:val="24"/>
        </w:rPr>
        <w:t>Входные данные</w:t>
      </w:r>
    </w:p>
    <w:p>
      <w:pPr>
        <w:pStyle w:val="Normal"/>
        <w:spacing w:before="0" w:after="0"/>
        <w:jc w:val="both"/>
        <w:rPr>
          <w:rFonts w:ascii="Times New Roman" w:hAnsi="Times New Roman"/>
          <w:sz w:val="24"/>
          <w:szCs w:val="24"/>
        </w:rPr>
      </w:pPr>
      <w:r>
        <w:rPr>
          <w:rFonts w:ascii="Times New Roman" w:hAnsi="Times New Roman"/>
          <w:b w:val="false"/>
          <w:bCs w:val="false"/>
          <w:sz w:val="24"/>
          <w:szCs w:val="24"/>
        </w:rPr>
        <w:tab/>
        <w:t>Датасет представляет из себя информацию о покемонах</w:t>
      </w:r>
      <w:r>
        <w:rPr>
          <w:rFonts w:ascii="Times New Roman" w:hAnsi="Times New Roman"/>
          <w:b w:val="false"/>
          <w:bCs w:val="false"/>
          <w:sz w:val="24"/>
          <w:szCs w:val="24"/>
          <w:lang w:val="ru-RU"/>
        </w:rPr>
        <w:t>. Содержит следующие признаки</w:t>
      </w:r>
      <w:r>
        <w:rPr>
          <w:rFonts w:ascii="Times New Roman" w:hAnsi="Times New Roman"/>
          <w:b w:val="false"/>
          <w:bCs w:val="false"/>
          <w:sz w:val="24"/>
          <w:szCs w:val="24"/>
        </w:rPr>
        <w:t>:</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Имя</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Стихия (тип 1)</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Ядовитость (тип 2)</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Здоровье</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Атака</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Урон</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Защита</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Скорость атаки</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Скорость защиты</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Скорость</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Поколение</w:t>
      </w:r>
    </w:p>
    <w:p>
      <w:pPr>
        <w:pStyle w:val="Normal"/>
        <w:numPr>
          <w:ilvl w:val="0"/>
          <w:numId w:val="2"/>
        </w:numPr>
        <w:spacing w:before="0" w:after="0"/>
        <w:jc w:val="both"/>
        <w:rPr>
          <w:rFonts w:ascii="Times New Roman" w:hAnsi="Times New Roman"/>
          <w:sz w:val="24"/>
          <w:szCs w:val="24"/>
        </w:rPr>
      </w:pPr>
      <w:r>
        <w:rPr>
          <w:rFonts w:eastAsia="Times New Roman" w:cs="Times New Roman" w:ascii="Times New Roman" w:hAnsi="Times New Roman"/>
          <w:b w:val="false"/>
          <w:bCs w:val="false"/>
          <w:color w:val="auto"/>
          <w:kern w:val="0"/>
          <w:sz w:val="24"/>
          <w:szCs w:val="24"/>
          <w:lang w:val="ru-RU" w:eastAsia="ru-RU" w:bidi="ar-SA"/>
        </w:rPr>
        <w:t>Легендарность</w:t>
      </w:r>
    </w:p>
    <w:p>
      <w:pPr>
        <w:pStyle w:val="Normal"/>
        <w:spacing w:before="0" w:after="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before="0" w:after="0"/>
        <w:jc w:val="center"/>
        <w:rPr>
          <w:rFonts w:ascii="Times New Roman" w:hAnsi="Times New Roman"/>
          <w:sz w:val="24"/>
          <w:szCs w:val="24"/>
        </w:rPr>
      </w:pPr>
      <w:r>
        <w:rPr>
          <w:rFonts w:ascii="Times New Roman" w:hAnsi="Times New Roman"/>
          <w:b/>
          <w:color w:val="000000"/>
          <w:sz w:val="24"/>
          <w:szCs w:val="24"/>
        </w:rPr>
        <w:t>Описание</w:t>
      </w:r>
    </w:p>
    <w:p>
      <w:pPr>
        <w:pStyle w:val="Normal"/>
        <w:spacing w:before="0" w:after="0"/>
        <w:jc w:val="both"/>
        <w:rPr>
          <w:rFonts w:ascii="Times New Roman" w:hAnsi="Times New Roman"/>
          <w:sz w:val="24"/>
          <w:szCs w:val="24"/>
        </w:rPr>
      </w:pPr>
      <w:r>
        <w:rPr>
          <w:rFonts w:ascii="Times New Roman" w:hAnsi="Times New Roman"/>
          <w:b w:val="false"/>
          <w:bCs/>
          <w:i w:val="false"/>
          <w:caps w:val="false"/>
          <w:smallCaps w:val="false"/>
          <w:spacing w:val="0"/>
          <w:sz w:val="24"/>
          <w:szCs w:val="24"/>
        </w:rPr>
        <w:tab/>
      </w:r>
      <w:r>
        <w:rPr>
          <w:rFonts w:ascii="Times New Roman" w:hAnsi="Times New Roman"/>
          <w:b/>
          <w:bCs/>
          <w:i w:val="false"/>
          <w:caps w:val="false"/>
          <w:smallCaps w:val="false"/>
          <w:color w:val="000000"/>
          <w:spacing w:val="0"/>
          <w:sz w:val="24"/>
          <w:szCs w:val="24"/>
        </w:rPr>
        <w:t xml:space="preserve">Линейная регрессия </w:t>
      </w:r>
      <w:r>
        <w:rPr>
          <w:rFonts w:ascii="Times New Roman" w:hAnsi="Times New Roman"/>
          <w:b w:val="false"/>
          <w:bCs/>
          <w:i w:val="false"/>
          <w:caps w:val="false"/>
          <w:smallCaps w:val="false"/>
          <w:color w:val="000000"/>
          <w:spacing w:val="0"/>
          <w:sz w:val="24"/>
          <w:szCs w:val="24"/>
        </w:rPr>
        <w:t>—  модель зависимости переменной x от одной или нескольких других переменных (факторов, регрессоров, независимых переменных) с линейной функцией зависимости.</w:t>
      </w:r>
    </w:p>
    <w:p>
      <w:pPr>
        <w:pStyle w:val="Normal"/>
        <w:spacing w:before="0" w:after="0"/>
        <w:jc w:val="both"/>
        <w:rPr>
          <w:rFonts w:ascii="Times New Roman" w:hAnsi="Times New Roman"/>
          <w:sz w:val="24"/>
          <w:szCs w:val="24"/>
        </w:rPr>
      </w:pPr>
      <w:r>
        <w:rPr>
          <w:rFonts w:ascii="Times New Roman" w:hAnsi="Times New Roman"/>
          <w:b w:val="false"/>
          <w:bCs/>
          <w:i w:val="false"/>
          <w:caps w:val="false"/>
          <w:smallCaps w:val="false"/>
          <w:color w:val="000000"/>
          <w:spacing w:val="0"/>
          <w:sz w:val="24"/>
          <w:szCs w:val="24"/>
        </w:rPr>
        <w:tab/>
        <w:t>Линейная регрессия 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сетей. В этой статье покажем вам примеры линейной регрессии.</w:t>
      </w:r>
    </w:p>
    <w:p>
      <w:pPr>
        <w:pStyle w:val="Normal"/>
        <w:spacing w:before="0" w:after="0"/>
        <w:jc w:val="both"/>
        <w:rPr>
          <w:rFonts w:ascii="Times New Roman" w:hAnsi="Times New Roman"/>
          <w:sz w:val="24"/>
          <w:szCs w:val="24"/>
        </w:rPr>
      </w:pPr>
      <w:r>
        <w:rPr>
          <w:rFonts w:ascii="Times New Roman" w:hAnsi="Times New Roman"/>
          <w:sz w:val="24"/>
          <w:szCs w:val="24"/>
        </w:rPr>
        <w:tab/>
      </w:r>
      <w:r>
        <w:rPr>
          <w:rFonts w:ascii="Times New Roman" w:hAnsi="Times New Roman"/>
          <w:b/>
          <w:bCs/>
          <w:sz w:val="24"/>
          <w:szCs w:val="24"/>
        </w:rPr>
        <w:t>Градиентный спуск</w:t>
      </w:r>
      <w:r>
        <w:rPr>
          <w:rFonts w:ascii="Times New Roman" w:hAnsi="Times New Roman"/>
          <w:sz w:val="24"/>
          <w:szCs w:val="24"/>
        </w:rPr>
        <w:t xml:space="preserve"> — метод численной оптимизации, который может быть использован во многих алгоритмах, где требуется найти экстремум функции — нейронные сети, SVM, k-средних, регрессии. Однако проще его воспринять в чистом виде (и проще модифицировать).</w:t>
      </w:r>
    </w:p>
    <w:p>
      <w:pPr>
        <w:pStyle w:val="Normal"/>
        <w:spacing w:before="0" w:after="0"/>
        <w:rPr>
          <w:rFonts w:ascii="Times New Roman" w:hAnsi="Times New Roman"/>
          <w:sz w:val="24"/>
          <w:szCs w:val="24"/>
        </w:rPr>
      </w:pPr>
      <w:r>
        <w:rPr>
          <w:rFonts w:ascii="Times New Roman" w:hAnsi="Times New Roman"/>
          <w:b/>
          <w:bCs/>
          <w:color w:val="000000"/>
          <w:sz w:val="24"/>
          <w:szCs w:val="24"/>
        </w:rPr>
        <w:tab/>
        <w:t>Регуляризация</w:t>
      </w:r>
      <w:r>
        <w:rPr>
          <w:rFonts w:ascii="Times New Roman" w:hAnsi="Times New Roman"/>
          <w:b w:val="false"/>
          <w:bCs w:val="false"/>
          <w:color w:val="000000"/>
          <w:sz w:val="24"/>
          <w:szCs w:val="24"/>
        </w:rPr>
        <w:t xml:space="preserve"> — метод добавления некоторых дополнительных ограничений к условию с целью решить некорректно поставленную задачу или предотвратить переобучение. Чаще всего эта информация имеет вид штрафа за сложность модели.</w:t>
      </w:r>
    </w:p>
    <w:p>
      <w:pPr>
        <w:pStyle w:val="Normal"/>
        <w:spacing w:before="0" w:after="0"/>
        <w:rPr>
          <w:rFonts w:ascii="Times New Roman" w:hAnsi="Times New Roman"/>
          <w:sz w:val="24"/>
          <w:szCs w:val="24"/>
        </w:rPr>
      </w:pPr>
      <w:r>
        <w:rPr>
          <w:rFonts w:ascii="Times New Roman" w:hAnsi="Times New Roman"/>
          <w:b/>
          <w:bCs/>
          <w:color w:val="000000"/>
          <w:sz w:val="24"/>
          <w:szCs w:val="24"/>
        </w:rPr>
        <w:tab/>
        <w:t>Регуляризация L2</w:t>
      </w:r>
      <w:r>
        <w:rPr>
          <w:rFonts w:ascii="Times New Roman" w:hAnsi="Times New Roman"/>
          <w:b w:val="false"/>
          <w:bCs w:val="false"/>
          <w:color w:val="000000"/>
          <w:sz w:val="24"/>
          <w:szCs w:val="24"/>
        </w:rPr>
        <w:t xml:space="preserve"> – это тип линейной регрессии, который позволяет регуляризовать модель, основан на выборе как можно меньших значений веса. Другими словами, регуляризация ограничивает модель, уменьшая влияние входов на выход, тем самым модель становится регуляризованной и избегает переоснащения этими ограничениями.</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 xml:space="preserve"> </w:t>
      </w:r>
      <w:r>
        <w:rPr>
          <w:rFonts w:ascii="Times New Roman" w:hAnsi="Times New Roman"/>
          <w:b/>
          <w:bCs/>
          <w:sz w:val="24"/>
          <w:szCs w:val="24"/>
        </w:rPr>
        <w:t>Регуляризация L1</w:t>
      </w:r>
      <w:r>
        <w:rPr>
          <w:rFonts w:ascii="Times New Roman" w:hAnsi="Times New Roman"/>
          <w:sz w:val="24"/>
          <w:szCs w:val="24"/>
        </w:rPr>
        <w:t xml:space="preserve"> – оператор наименьшей абсолютной усадки и выбора (ЛАССО), при этом методе веса некоторых значений принимаются равными </w:t>
      </w:r>
      <w:r>
        <w:rPr>
          <w:rFonts w:eastAsia="Times New Roman" w:cs="Times New Roman" w:ascii="Times New Roman" w:hAnsi="Times New Roman"/>
          <w:b w:val="false"/>
          <w:bCs w:val="false"/>
          <w:color w:val="000000"/>
          <w:kern w:val="0"/>
          <w:sz w:val="24"/>
          <w:szCs w:val="24"/>
          <w:lang w:val="ru-RU" w:eastAsia="ru-RU" w:bidi="ar-SA"/>
        </w:rPr>
        <w:t>модулю числа</w:t>
      </w:r>
      <w:r>
        <w:rPr>
          <w:rFonts w:ascii="Times New Roman" w:hAnsi="Times New Roman"/>
          <w:sz w:val="24"/>
          <w:szCs w:val="24"/>
        </w:rPr>
        <w:t>, предполагая, что они не влияют на результат.</w:t>
      </w:r>
    </w:p>
    <w:p>
      <w:pPr>
        <w:pStyle w:val="Normal"/>
        <w:spacing w:before="0" w:after="0"/>
        <w:rPr>
          <w:rFonts w:ascii="Times New Roman" w:hAnsi="Times New Roman"/>
          <w:sz w:val="24"/>
          <w:szCs w:val="24"/>
        </w:rPr>
      </w:pPr>
      <w:r>
        <w:rPr>
          <w:rFonts w:ascii="Times New Roman" w:hAnsi="Times New Roman"/>
          <w:sz w:val="24"/>
          <w:szCs w:val="24"/>
        </w:rPr>
        <w:tab/>
      </w:r>
    </w:p>
    <w:p>
      <w:pPr>
        <w:pStyle w:val="Normal"/>
        <w:spacing w:before="0" w:after="0"/>
        <w:jc w:val="center"/>
        <w:rPr>
          <w:rFonts w:ascii="Times New Roman" w:hAnsi="Times New Roman"/>
          <w:sz w:val="24"/>
          <w:szCs w:val="24"/>
        </w:rPr>
      </w:pPr>
      <w:r>
        <w:rPr>
          <w:rFonts w:eastAsia="Times New Roman" w:cs="Times New Roman" w:ascii="Times New Roman" w:hAnsi="Times New Roman"/>
          <w:b/>
          <w:bCs w:val="false"/>
          <w:color w:val="000000"/>
          <w:kern w:val="0"/>
          <w:sz w:val="24"/>
          <w:szCs w:val="24"/>
          <w:lang w:val="ru-RU" w:eastAsia="ru-RU" w:bidi="ar-SA"/>
        </w:rPr>
        <w:t>Ход работы</w:t>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rPr>
        <w:t>Загружаем датасет и изучаем его данные:</w:t>
      </w:r>
    </w:p>
    <w:p>
      <w:pPr>
        <w:pStyle w:val="Normal"/>
        <w:spacing w:before="0" w:after="0"/>
        <w:rPr>
          <w:rFonts w:ascii="Times New Roman" w:hAnsi="Times New Roman"/>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04790" cy="31788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304790" cy="3178810"/>
                    </a:xfrm>
                    <a:prstGeom prst="rect">
                      <a:avLst/>
                    </a:prstGeom>
                  </pic:spPr>
                </pic:pic>
              </a:graphicData>
            </a:graphic>
          </wp:anchor>
        </w:drawing>
      </w:r>
      <w:r>
        <w:rPr>
          <w:rFonts w:eastAsia="Times New Roman" w:cs="Times New Roman" w:ascii="Times New Roman" w:hAnsi="Times New Roman"/>
          <w:b w:val="false"/>
          <w:bCs w:val="false"/>
          <w:color w:val="000000"/>
          <w:kern w:val="0"/>
          <w:sz w:val="24"/>
          <w:szCs w:val="24"/>
          <w:lang w:val="ru-RU" w:eastAsia="ru-RU" w:bidi="ar-SA"/>
        </w:rPr>
        <w:tab/>
      </w:r>
    </w:p>
    <w:p>
      <w:pPr>
        <w:pStyle w:val="Normal"/>
        <w:spacing w:before="0" w:after="0"/>
        <w:rPr>
          <w:rFonts w:ascii="Times New Roman" w:hAnsi="Times New Roman"/>
          <w:sz w:val="24"/>
          <w:szCs w:val="24"/>
        </w:rPr>
      </w:pPr>
      <w:r>
        <w:rPr>
          <w:rFonts w:eastAsia="Times New Roman" w:cs="Times New Roman" w:ascii="Times New Roman" w:hAnsi="Times New Roman"/>
          <w:b w:val="false"/>
          <w:bCs w:val="false"/>
          <w:color w:val="000000"/>
          <w:kern w:val="0"/>
          <w:sz w:val="24"/>
          <w:szCs w:val="24"/>
          <w:lang w:val="ru-RU" w:eastAsia="ru-RU" w:bidi="ar-SA"/>
        </w:rPr>
        <w:t xml:space="preserve">Производим </w:t>
      </w:r>
      <w:r>
        <w:rPr>
          <w:rFonts w:eastAsia="Times New Roman" w:cs="Times New Roman" w:ascii="Times New Roman" w:hAnsi="Times New Roman"/>
          <w:b w:val="false"/>
          <w:bCs w:val="false"/>
          <w:color w:val="000000"/>
          <w:kern w:val="0"/>
          <w:sz w:val="24"/>
          <w:szCs w:val="24"/>
          <w:lang w:val="en-US" w:eastAsia="ru-RU" w:bidi="ar-SA"/>
        </w:rPr>
        <w:t xml:space="preserve">One Hot Encoding </w:t>
      </w:r>
      <w:r>
        <w:rPr>
          <w:rFonts w:eastAsia="Times New Roman" w:cs="Times New Roman" w:ascii="Times New Roman" w:hAnsi="Times New Roman"/>
          <w:b w:val="false"/>
          <w:bCs w:val="false"/>
          <w:color w:val="000000"/>
          <w:kern w:val="0"/>
          <w:sz w:val="24"/>
          <w:szCs w:val="24"/>
          <w:lang w:val="ru-RU" w:eastAsia="ru-RU" w:bidi="ar-SA"/>
        </w:rPr>
        <w:t>на  категориальные признаках</w:t>
      </w:r>
    </w:p>
    <w:p>
      <w:pPr>
        <w:pStyle w:val="Normal"/>
        <w:spacing w:before="0" w:after="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579110" cy="361632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579110" cy="361632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rPr>
        <w:t xml:space="preserve">Далее мы разделяем данные на обучающую и тестовую выборку, а также нормализуем </w:t>
      </w:r>
      <w:r>
        <w:rPr>
          <w:rFonts w:ascii="Times New Roman" w:hAnsi="Times New Roman"/>
          <w:b w:val="false"/>
          <w:bCs w:val="false"/>
          <w:color w:val="000000"/>
          <w:sz w:val="24"/>
          <w:szCs w:val="24"/>
          <w:lang w:val="en-US"/>
        </w:rPr>
        <w:t>X-</w:t>
      </w:r>
      <w:r>
        <w:rPr>
          <w:rFonts w:ascii="Times New Roman" w:hAnsi="Times New Roman"/>
          <w:b w:val="false"/>
          <w:bCs w:val="false"/>
          <w:color w:val="000000"/>
          <w:sz w:val="24"/>
          <w:szCs w:val="24"/>
          <w:lang w:val="ru-RU"/>
        </w:rPr>
        <w:t xml:space="preserve">данные с помощью </w:t>
      </w:r>
      <w:r>
        <w:rPr>
          <w:rFonts w:ascii="Times New Roman" w:hAnsi="Times New Roman"/>
          <w:b w:val="false"/>
          <w:bCs w:val="false"/>
          <w:color w:val="000000"/>
          <w:sz w:val="24"/>
          <w:szCs w:val="24"/>
          <w:lang w:val="en-US"/>
        </w:rPr>
        <w:t>StandardScaler.</w:t>
      </w:r>
    </w:p>
    <w:p>
      <w:pPr>
        <w:pStyle w:val="Normal"/>
        <w:spacing w:before="0" w:after="0"/>
        <w:rPr>
          <w:rFonts w:ascii="Times New Roman" w:hAnsi="Times New Roman"/>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53150" cy="2745740"/>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53150" cy="2745740"/>
                    </a:xfrm>
                    <a:prstGeom prst="rect">
                      <a:avLst/>
                    </a:prstGeom>
                  </pic:spPr>
                </pic:pic>
              </a:graphicData>
            </a:graphic>
          </wp:anchor>
        </w:drawing>
      </w:r>
      <w:r>
        <w:rPr>
          <w:rFonts w:ascii="Times New Roman" w:hAnsi="Times New Roman"/>
          <w:b w:val="false"/>
          <w:bCs w:val="false"/>
          <w:color w:val="000000"/>
          <w:sz w:val="24"/>
          <w:szCs w:val="24"/>
          <w:lang w:val="ru-RU"/>
        </w:rPr>
        <w:t>Р</w:t>
      </w:r>
      <w:r>
        <w:rPr>
          <w:rFonts w:ascii="Times New Roman" w:hAnsi="Times New Roman"/>
          <w:b w:val="false"/>
          <w:bCs w:val="false"/>
          <w:color w:val="000000"/>
          <w:sz w:val="24"/>
          <w:szCs w:val="24"/>
          <w:lang w:val="ru-RU"/>
        </w:rPr>
        <w:t>еализуем метрику качества:</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53150" cy="103441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53150" cy="1034415"/>
                    </a:xfrm>
                    <a:prstGeom prst="rect">
                      <a:avLst/>
                    </a:prstGeom>
                  </pic:spPr>
                </pic:pic>
              </a:graphicData>
            </a:graphic>
          </wp:anchor>
        </w:drawing>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lang w:val="ru-RU"/>
        </w:rPr>
        <w:t xml:space="preserve">Реализуем </w:t>
      </w:r>
      <w:r>
        <w:rPr>
          <w:rFonts w:eastAsia="Times New Roman" w:cs="Times New Roman" w:ascii="Times New Roman" w:hAnsi="Times New Roman"/>
          <w:b w:val="false"/>
          <w:bCs w:val="false"/>
          <w:color w:val="000000"/>
          <w:kern w:val="0"/>
          <w:sz w:val="24"/>
          <w:szCs w:val="24"/>
          <w:lang w:val="ru-RU" w:eastAsia="ru-RU" w:bidi="ar-SA"/>
        </w:rPr>
        <w:t>линейную регрессию</w:t>
      </w:r>
      <w:r>
        <w:rPr>
          <w:rFonts w:ascii="Times New Roman" w:hAnsi="Times New Roman"/>
          <w:b w:val="false"/>
          <w:bCs w:val="false"/>
          <w:color w:val="000000"/>
          <w:sz w:val="24"/>
          <w:szCs w:val="24"/>
          <w:lang w:val="ru-RU"/>
        </w:rPr>
        <w:t>:</w:t>
      </w:r>
    </w:p>
    <w:p>
      <w:pPr>
        <w:pStyle w:val="Normal"/>
        <w:spacing w:before="0" w:after="0"/>
        <w:rPr>
          <w:rFonts w:ascii="Times New Roman" w:hAnsi="Times New Roman"/>
          <w:sz w:val="24"/>
          <w:szCs w:val="24"/>
          <w:lang w:val="ru-RU"/>
        </w:rPr>
      </w:pPr>
      <w:r>
        <w:rPr>
          <w:rFonts w:ascii="Times New Roman" w:hAnsi="Times New Roman"/>
          <w:sz w:val="24"/>
          <w:szCs w:val="24"/>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53150" cy="1683385"/>
            <wp:effectExtent l="0" t="0" r="0" b="0"/>
            <wp:wrapTopAndBottom/>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6"/>
                    <a:stretch>
                      <a:fillRect/>
                    </a:stretch>
                  </pic:blipFill>
                  <pic:spPr bwMode="auto">
                    <a:xfrm>
                      <a:off x="0" y="0"/>
                      <a:ext cx="6153150" cy="1683385"/>
                    </a:xfrm>
                    <a:prstGeom prst="rect">
                      <a:avLst/>
                    </a:prstGeom>
                  </pic:spPr>
                </pic:pic>
              </a:graphicData>
            </a:graphic>
          </wp:anchor>
        </w:drawing>
        <w:drawing>
          <wp:anchor behindDoc="0" distT="0" distB="0" distL="0" distR="0" simplePos="0" locked="0" layoutInCell="1" allowOverlap="1" relativeHeight="7">
            <wp:simplePos x="0" y="0"/>
            <wp:positionH relativeFrom="column">
              <wp:posOffset>-40005</wp:posOffset>
            </wp:positionH>
            <wp:positionV relativeFrom="paragraph">
              <wp:posOffset>1828800</wp:posOffset>
            </wp:positionV>
            <wp:extent cx="6153150" cy="1875155"/>
            <wp:effectExtent l="0" t="0" r="0" b="0"/>
            <wp:wrapTopAndBottom/>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7"/>
                    <a:stretch>
                      <a:fillRect/>
                    </a:stretch>
                  </pic:blipFill>
                  <pic:spPr bwMode="auto">
                    <a:xfrm>
                      <a:off x="0" y="0"/>
                      <a:ext cx="6153150" cy="1875155"/>
                    </a:xfrm>
                    <a:prstGeom prst="rect">
                      <a:avLst/>
                    </a:prstGeom>
                  </pic:spPr>
                </pic:pic>
              </a:graphicData>
            </a:graphic>
          </wp:anchor>
        </w:drawing>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Fonts w:eastAsia="Times New Roman" w:cs="Times New Roman" w:ascii="Times New Roman" w:hAnsi="Times New Roman"/>
          <w:b w:val="false"/>
          <w:bCs w:val="false"/>
          <w:color w:val="000000"/>
          <w:kern w:val="0"/>
          <w:sz w:val="24"/>
          <w:szCs w:val="24"/>
          <w:lang w:val="ru-RU" w:eastAsia="ru-RU" w:bidi="ar-SA"/>
        </w:rPr>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Fonts w:eastAsia="Times New Roman" w:cs="Times New Roman" w:ascii="Times New Roman" w:hAnsi="Times New Roman"/>
          <w:b w:val="false"/>
          <w:bCs w:val="false"/>
          <w:color w:val="000000"/>
          <w:kern w:val="0"/>
          <w:sz w:val="24"/>
          <w:szCs w:val="24"/>
          <w:lang w:val="ru-RU" w:eastAsia="ru-RU" w:bidi="ar-SA"/>
        </w:rPr>
        <w:drawing>
          <wp:anchor behindDoc="0" distT="0" distB="0" distL="0" distR="0" simplePos="0" locked="0" layoutInCell="1" allowOverlap="1" relativeHeight="8">
            <wp:simplePos x="0" y="0"/>
            <wp:positionH relativeFrom="column">
              <wp:posOffset>24130</wp:posOffset>
            </wp:positionH>
            <wp:positionV relativeFrom="paragraph">
              <wp:posOffset>160020</wp:posOffset>
            </wp:positionV>
            <wp:extent cx="6153150" cy="3167380"/>
            <wp:effectExtent l="0" t="0" r="0" b="0"/>
            <wp:wrapTopAndBottom/>
            <wp:docPr id="7"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8" descr=""/>
                    <pic:cNvPicPr>
                      <a:picLocks noChangeAspect="1" noChangeArrowheads="1"/>
                    </pic:cNvPicPr>
                  </pic:nvPicPr>
                  <pic:blipFill>
                    <a:blip r:embed="rId8"/>
                    <a:stretch>
                      <a:fillRect/>
                    </a:stretch>
                  </pic:blipFill>
                  <pic:spPr bwMode="auto">
                    <a:xfrm>
                      <a:off x="0" y="0"/>
                      <a:ext cx="6153150" cy="3167380"/>
                    </a:xfrm>
                    <a:prstGeom prst="rect">
                      <a:avLst/>
                    </a:prstGeom>
                  </pic:spPr>
                </pic:pic>
              </a:graphicData>
            </a:graphic>
          </wp:anchor>
        </w:drawing>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Fonts w:eastAsia="Times New Roman" w:cs="Times New Roman" w:ascii="Times New Roman" w:hAnsi="Times New Roman"/>
          <w:b w:val="false"/>
          <w:bCs w:val="false"/>
          <w:color w:val="000000"/>
          <w:kern w:val="0"/>
          <w:sz w:val="24"/>
          <w:szCs w:val="24"/>
          <w:lang w:val="ru-RU" w:eastAsia="ru-RU" w:bidi="ar-SA"/>
        </w:rPr>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Fonts w:eastAsia="Times New Roman" w:cs="Times New Roman" w:ascii="Times New Roman" w:hAnsi="Times New Roman"/>
          <w:b w:val="false"/>
          <w:bCs w:val="false"/>
          <w:color w:val="000000"/>
          <w:kern w:val="0"/>
          <w:sz w:val="24"/>
          <w:szCs w:val="24"/>
          <w:lang w:val="ru-RU" w:eastAsia="ru-RU" w:bidi="ar-SA"/>
        </w:rPr>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Fonts w:eastAsia="Times New Roman" w:cs="Times New Roman" w:ascii="Times New Roman" w:hAnsi="Times New Roman"/>
          <w:b w:val="false"/>
          <w:bCs w:val="false"/>
          <w:color w:val="000000"/>
          <w:kern w:val="0"/>
          <w:sz w:val="24"/>
          <w:szCs w:val="24"/>
          <w:lang w:val="ru-RU" w:eastAsia="ru-RU" w:bidi="ar-SA"/>
        </w:rPr>
      </w:r>
    </w:p>
    <w:p>
      <w:pPr>
        <w:pStyle w:val="Normal"/>
        <w:spacing w:before="0" w:after="0"/>
        <w:rPr>
          <w:rFonts w:ascii="Times New Roman" w:hAnsi="Times New Roman"/>
          <w:sz w:val="24"/>
          <w:szCs w:val="24"/>
        </w:rPr>
      </w:pPr>
      <w:r>
        <w:rPr>
          <w:rFonts w:eastAsia="Times New Roman" w:cs="Times New Roman" w:ascii="Times New Roman" w:hAnsi="Times New Roman"/>
          <w:b w:val="false"/>
          <w:bCs w:val="false"/>
          <w:color w:val="000000"/>
          <w:kern w:val="0"/>
          <w:sz w:val="24"/>
          <w:szCs w:val="24"/>
          <w:lang w:val="ru-RU" w:eastAsia="ru-RU" w:bidi="ar-SA"/>
        </w:rPr>
        <w:t>Обучим</w:t>
      </w:r>
      <w:r>
        <w:rPr>
          <w:rFonts w:ascii="Times New Roman" w:hAnsi="Times New Roman"/>
          <w:b w:val="false"/>
          <w:bCs w:val="false"/>
          <w:color w:val="000000"/>
          <w:sz w:val="24"/>
          <w:szCs w:val="24"/>
          <w:lang w:val="ru-RU"/>
        </w:rPr>
        <w:t xml:space="preserve"> </w:t>
      </w:r>
      <w:r>
        <w:rPr>
          <w:rFonts w:eastAsia="Times New Roman" w:cs="Times New Roman" w:ascii="Times New Roman" w:hAnsi="Times New Roman"/>
          <w:b w:val="false"/>
          <w:bCs w:val="false"/>
          <w:color w:val="000000"/>
          <w:kern w:val="0"/>
          <w:sz w:val="24"/>
          <w:szCs w:val="24"/>
          <w:lang w:val="ru-RU" w:eastAsia="ru-RU" w:bidi="ar-SA"/>
        </w:rPr>
        <w:t>линейную регрессию</w:t>
      </w:r>
      <w:r>
        <w:rPr>
          <w:rFonts w:ascii="Times New Roman" w:hAnsi="Times New Roman"/>
          <w:b w:val="false"/>
          <w:bCs w:val="false"/>
          <w:color w:val="000000"/>
          <w:sz w:val="24"/>
          <w:szCs w:val="24"/>
          <w:lang w:val="ru-RU"/>
        </w:rPr>
        <w:t>:</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70855" cy="3256915"/>
            <wp:effectExtent l="0" t="0" r="0" b="0"/>
            <wp:wrapTopAndBottom/>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9"/>
                    <a:stretch>
                      <a:fillRect/>
                    </a:stretch>
                  </pic:blipFill>
                  <pic:spPr bwMode="auto">
                    <a:xfrm>
                      <a:off x="0" y="0"/>
                      <a:ext cx="5570855" cy="325691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5">
            <wp:simplePos x="0" y="0"/>
            <wp:positionH relativeFrom="column">
              <wp:posOffset>336550</wp:posOffset>
            </wp:positionH>
            <wp:positionV relativeFrom="paragraph">
              <wp:posOffset>-13970</wp:posOffset>
            </wp:positionV>
            <wp:extent cx="5518785" cy="3823335"/>
            <wp:effectExtent l="0" t="0" r="0" b="0"/>
            <wp:wrapTopAndBottom/>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10"/>
                    <a:stretch>
                      <a:fillRect/>
                    </a:stretch>
                  </pic:blipFill>
                  <pic:spPr bwMode="auto">
                    <a:xfrm>
                      <a:off x="0" y="0"/>
                      <a:ext cx="5518785" cy="382333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53150" cy="3434080"/>
            <wp:effectExtent l="0" t="0" r="0" b="0"/>
            <wp:wrapTopAndBottom/>
            <wp:docPr id="1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0" descr=""/>
                    <pic:cNvPicPr>
                      <a:picLocks noChangeAspect="1" noChangeArrowheads="1"/>
                    </pic:cNvPicPr>
                  </pic:nvPicPr>
                  <pic:blipFill>
                    <a:blip r:embed="rId11"/>
                    <a:stretch>
                      <a:fillRect/>
                    </a:stretch>
                  </pic:blipFill>
                  <pic:spPr bwMode="auto">
                    <a:xfrm>
                      <a:off x="0" y="0"/>
                      <a:ext cx="6153150" cy="3434080"/>
                    </a:xfrm>
                    <a:prstGeom prst="rect">
                      <a:avLst/>
                    </a:prstGeom>
                  </pic:spPr>
                </pic:pic>
              </a:graphicData>
            </a:graphic>
          </wp:anchor>
        </w:drawing>
        <w:drawing>
          <wp:anchor behindDoc="0" distT="0" distB="0" distL="0" distR="0" simplePos="0" locked="0" layoutInCell="1" allowOverlap="1" relativeHeight="21">
            <wp:simplePos x="0" y="0"/>
            <wp:positionH relativeFrom="column">
              <wp:posOffset>-8255</wp:posOffset>
            </wp:positionH>
            <wp:positionV relativeFrom="paragraph">
              <wp:posOffset>3537585</wp:posOffset>
            </wp:positionV>
            <wp:extent cx="6153150" cy="3505200"/>
            <wp:effectExtent l="0" t="0" r="0" b="0"/>
            <wp:wrapTopAndBottom/>
            <wp:docPr id="1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1" descr=""/>
                    <pic:cNvPicPr>
                      <a:picLocks noChangeAspect="1" noChangeArrowheads="1"/>
                    </pic:cNvPicPr>
                  </pic:nvPicPr>
                  <pic:blipFill>
                    <a:blip r:embed="rId12"/>
                    <a:stretch>
                      <a:fillRect/>
                    </a:stretch>
                  </pic:blipFill>
                  <pic:spPr bwMode="auto">
                    <a:xfrm>
                      <a:off x="0" y="0"/>
                      <a:ext cx="6153150" cy="350520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rPr>
        <w:t>Из результатов наблюдаем, что у нас есть небольшое переобучение, поэтому мы производим регуляризацию нашего градиента</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10">
            <wp:simplePos x="0" y="0"/>
            <wp:positionH relativeFrom="column">
              <wp:posOffset>-240030</wp:posOffset>
            </wp:positionH>
            <wp:positionV relativeFrom="paragraph">
              <wp:posOffset>108585</wp:posOffset>
            </wp:positionV>
            <wp:extent cx="6153150" cy="2550160"/>
            <wp:effectExtent l="0" t="0" r="0" b="0"/>
            <wp:wrapTopAndBottom/>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13"/>
                    <a:stretch>
                      <a:fillRect/>
                    </a:stretch>
                  </pic:blipFill>
                  <pic:spPr bwMode="auto">
                    <a:xfrm>
                      <a:off x="0" y="0"/>
                      <a:ext cx="6153150" cy="255016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-240030</wp:posOffset>
            </wp:positionH>
            <wp:positionV relativeFrom="paragraph">
              <wp:posOffset>2658110</wp:posOffset>
            </wp:positionV>
            <wp:extent cx="6153150" cy="2970530"/>
            <wp:effectExtent l="0" t="0" r="0" b="0"/>
            <wp:wrapTopAndBottom/>
            <wp:docPr id="1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1" descr=""/>
                    <pic:cNvPicPr>
                      <a:picLocks noChangeAspect="1" noChangeArrowheads="1"/>
                    </pic:cNvPicPr>
                  </pic:nvPicPr>
                  <pic:blipFill>
                    <a:blip r:embed="rId14"/>
                    <a:stretch>
                      <a:fillRect/>
                    </a:stretch>
                  </pic:blipFill>
                  <pic:spPr bwMode="auto">
                    <a:xfrm>
                      <a:off x="0" y="0"/>
                      <a:ext cx="6153150" cy="297053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-120650</wp:posOffset>
            </wp:positionH>
            <wp:positionV relativeFrom="paragraph">
              <wp:posOffset>5543550</wp:posOffset>
            </wp:positionV>
            <wp:extent cx="6153150" cy="3427730"/>
            <wp:effectExtent l="0" t="0" r="0" b="0"/>
            <wp:wrapTopAndBottom/>
            <wp:docPr id="1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pic:cNvPicPr>
                      <a:picLocks noChangeAspect="1" noChangeArrowheads="1"/>
                    </pic:cNvPicPr>
                  </pic:nvPicPr>
                  <pic:blipFill>
                    <a:blip r:embed="rId15"/>
                    <a:stretch>
                      <a:fillRect/>
                    </a:stretch>
                  </pic:blipFill>
                  <pic:spPr bwMode="auto">
                    <a:xfrm>
                      <a:off x="0" y="0"/>
                      <a:ext cx="6153150" cy="342773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rPr>
        <w:t xml:space="preserve">Обучаем регулизацию </w:t>
      </w:r>
      <w:r>
        <w:rPr>
          <w:rFonts w:ascii="Times New Roman" w:hAnsi="Times New Roman"/>
          <w:b w:val="false"/>
          <w:bCs w:val="false"/>
          <w:color w:val="000000"/>
          <w:sz w:val="24"/>
          <w:szCs w:val="24"/>
          <w:lang w:val="en-US"/>
        </w:rPr>
        <w:t>L1</w:t>
      </w:r>
      <w:r>
        <w:drawing>
          <wp:anchor behindDoc="0" distT="0" distB="0" distL="0" distR="0" simplePos="0" locked="0" layoutInCell="1" allowOverlap="1" relativeHeight="13">
            <wp:simplePos x="0" y="0"/>
            <wp:positionH relativeFrom="column">
              <wp:posOffset>-63500</wp:posOffset>
            </wp:positionH>
            <wp:positionV relativeFrom="paragraph">
              <wp:posOffset>217170</wp:posOffset>
            </wp:positionV>
            <wp:extent cx="6153150" cy="3707765"/>
            <wp:effectExtent l="0" t="0" r="0" b="0"/>
            <wp:wrapSquare wrapText="largest"/>
            <wp:docPr id="15"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3" descr=""/>
                    <pic:cNvPicPr>
                      <a:picLocks noChangeAspect="1" noChangeArrowheads="1"/>
                    </pic:cNvPicPr>
                  </pic:nvPicPr>
                  <pic:blipFill>
                    <a:blip r:embed="rId16"/>
                    <a:stretch>
                      <a:fillRect/>
                    </a:stretch>
                  </pic:blipFill>
                  <pic:spPr bwMode="auto">
                    <a:xfrm>
                      <a:off x="0" y="0"/>
                      <a:ext cx="6153150" cy="37077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-184785</wp:posOffset>
            </wp:positionH>
            <wp:positionV relativeFrom="paragraph">
              <wp:posOffset>4013835</wp:posOffset>
            </wp:positionV>
            <wp:extent cx="6153150" cy="2113280"/>
            <wp:effectExtent l="0" t="0" r="0" b="0"/>
            <wp:wrapSquare wrapText="largest"/>
            <wp:docPr id="1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4" descr=""/>
                    <pic:cNvPicPr>
                      <a:picLocks noChangeAspect="1" noChangeArrowheads="1"/>
                    </pic:cNvPicPr>
                  </pic:nvPicPr>
                  <pic:blipFill>
                    <a:blip r:embed="rId17"/>
                    <a:stretch>
                      <a:fillRect/>
                    </a:stretch>
                  </pic:blipFill>
                  <pic:spPr bwMode="auto">
                    <a:xfrm>
                      <a:off x="0" y="0"/>
                      <a:ext cx="6153150" cy="211328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-120650</wp:posOffset>
            </wp:positionH>
            <wp:positionV relativeFrom="paragraph">
              <wp:posOffset>6256020</wp:posOffset>
            </wp:positionV>
            <wp:extent cx="6153150" cy="2176145"/>
            <wp:effectExtent l="0" t="0" r="0" b="0"/>
            <wp:wrapSquare wrapText="largest"/>
            <wp:docPr id="1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5" descr=""/>
                    <pic:cNvPicPr>
                      <a:picLocks noChangeAspect="1" noChangeArrowheads="1"/>
                    </pic:cNvPicPr>
                  </pic:nvPicPr>
                  <pic:blipFill>
                    <a:blip r:embed="rId18"/>
                    <a:stretch>
                      <a:fillRect/>
                    </a:stretch>
                  </pic:blipFill>
                  <pic:spPr bwMode="auto">
                    <a:xfrm>
                      <a:off x="0" y="0"/>
                      <a:ext cx="6153150" cy="2176145"/>
                    </a:xfrm>
                    <a:prstGeom prst="rect">
                      <a:avLst/>
                    </a:prstGeom>
                  </pic:spPr>
                </pic:pic>
              </a:graphicData>
            </a:graphic>
          </wp:anchor>
        </w:drawing>
      </w:r>
      <w:r>
        <w:rPr>
          <w:rFonts w:ascii="Times New Roman" w:hAnsi="Times New Roman"/>
          <w:b w:val="false"/>
          <w:bCs w:val="false"/>
          <w:color w:val="000000"/>
          <w:sz w:val="24"/>
          <w:szCs w:val="24"/>
        </w:rPr>
        <w:t>:</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53150" cy="3068320"/>
            <wp:effectExtent l="0" t="0" r="0" b="0"/>
            <wp:wrapTopAndBottom/>
            <wp:docPr id="18"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22" descr=""/>
                    <pic:cNvPicPr>
                      <a:picLocks noChangeAspect="1" noChangeArrowheads="1"/>
                    </pic:cNvPicPr>
                  </pic:nvPicPr>
                  <pic:blipFill>
                    <a:blip r:embed="rId19"/>
                    <a:stretch>
                      <a:fillRect/>
                    </a:stretch>
                  </pic:blipFill>
                  <pic:spPr bwMode="auto">
                    <a:xfrm>
                      <a:off x="0" y="0"/>
                      <a:ext cx="6153150" cy="306832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-40005</wp:posOffset>
            </wp:positionH>
            <wp:positionV relativeFrom="paragraph">
              <wp:posOffset>3067685</wp:posOffset>
            </wp:positionV>
            <wp:extent cx="6153150" cy="3495675"/>
            <wp:effectExtent l="0" t="0" r="0" b="0"/>
            <wp:wrapTopAndBottom/>
            <wp:docPr id="19"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3" descr=""/>
                    <pic:cNvPicPr>
                      <a:picLocks noChangeAspect="1" noChangeArrowheads="1"/>
                    </pic:cNvPicPr>
                  </pic:nvPicPr>
                  <pic:blipFill>
                    <a:blip r:embed="rId20"/>
                    <a:stretch>
                      <a:fillRect/>
                    </a:stretch>
                  </pic:blipFill>
                  <pic:spPr bwMode="auto">
                    <a:xfrm>
                      <a:off x="0" y="0"/>
                      <a:ext cx="6153150" cy="349567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rPr>
        <w:t xml:space="preserve">Обучаем регулизацию </w:t>
      </w:r>
      <w:r>
        <w:rPr>
          <w:rFonts w:ascii="Times New Roman" w:hAnsi="Times New Roman"/>
          <w:b w:val="false"/>
          <w:bCs w:val="false"/>
          <w:color w:val="000000"/>
          <w:sz w:val="24"/>
          <w:szCs w:val="24"/>
          <w:lang w:val="en-US"/>
        </w:rPr>
        <w:t>L</w:t>
      </w:r>
      <w:r>
        <w:rPr>
          <w:rFonts w:eastAsia="Times New Roman" w:cs="Times New Roman" w:ascii="Times New Roman" w:hAnsi="Times New Roman"/>
          <w:b w:val="false"/>
          <w:bCs w:val="false"/>
          <w:color w:val="000000"/>
          <w:kern w:val="0"/>
          <w:sz w:val="24"/>
          <w:szCs w:val="24"/>
          <w:lang w:val="ru-RU" w:eastAsia="ru-RU" w:bidi="ar-SA"/>
        </w:rPr>
        <w:t>2</w:t>
      </w:r>
      <w:r>
        <w:rPr>
          <w:rFonts w:ascii="Times New Roman" w:hAnsi="Times New Roman"/>
          <w:b w:val="false"/>
          <w:bCs w:val="false"/>
          <w:color w:val="000000"/>
          <w:sz w:val="24"/>
          <w:szCs w:val="24"/>
        </w:rPr>
        <w:t>:</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53150" cy="3777615"/>
            <wp:effectExtent l="0" t="0" r="0" b="0"/>
            <wp:wrapSquare wrapText="largest"/>
            <wp:docPr id="20"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4" descr=""/>
                    <pic:cNvPicPr>
                      <a:picLocks noChangeAspect="1" noChangeArrowheads="1"/>
                    </pic:cNvPicPr>
                  </pic:nvPicPr>
                  <pic:blipFill>
                    <a:blip r:embed="rId21"/>
                    <a:stretch>
                      <a:fillRect/>
                    </a:stretch>
                  </pic:blipFill>
                  <pic:spPr bwMode="auto">
                    <a:xfrm>
                      <a:off x="0" y="0"/>
                      <a:ext cx="6153150" cy="377761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-72390</wp:posOffset>
            </wp:positionH>
            <wp:positionV relativeFrom="paragraph">
              <wp:posOffset>3890010</wp:posOffset>
            </wp:positionV>
            <wp:extent cx="6153150" cy="3390265"/>
            <wp:effectExtent l="0" t="0" r="0" b="0"/>
            <wp:wrapTopAndBottom/>
            <wp:docPr id="2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5" descr=""/>
                    <pic:cNvPicPr>
                      <a:picLocks noChangeAspect="1" noChangeArrowheads="1"/>
                    </pic:cNvPicPr>
                  </pic:nvPicPr>
                  <pic:blipFill>
                    <a:blip r:embed="rId22"/>
                    <a:stretch>
                      <a:fillRect/>
                    </a:stretch>
                  </pic:blipFill>
                  <pic:spPr bwMode="auto">
                    <a:xfrm>
                      <a:off x="0" y="0"/>
                      <a:ext cx="6153150" cy="339026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26">
            <wp:simplePos x="0" y="0"/>
            <wp:positionH relativeFrom="column">
              <wp:posOffset>-160655</wp:posOffset>
            </wp:positionH>
            <wp:positionV relativeFrom="paragraph">
              <wp:posOffset>-208280</wp:posOffset>
            </wp:positionV>
            <wp:extent cx="6153150" cy="3519805"/>
            <wp:effectExtent l="0" t="0" r="0" b="0"/>
            <wp:wrapTopAndBottom/>
            <wp:docPr id="2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6" descr=""/>
                    <pic:cNvPicPr>
                      <a:picLocks noChangeAspect="1" noChangeArrowheads="1"/>
                    </pic:cNvPicPr>
                  </pic:nvPicPr>
                  <pic:blipFill>
                    <a:blip r:embed="rId23"/>
                    <a:stretch>
                      <a:fillRect/>
                    </a:stretch>
                  </pic:blipFill>
                  <pic:spPr bwMode="auto">
                    <a:xfrm>
                      <a:off x="0" y="0"/>
                      <a:ext cx="6153150" cy="351980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-208915</wp:posOffset>
            </wp:positionH>
            <wp:positionV relativeFrom="paragraph">
              <wp:posOffset>3238500</wp:posOffset>
            </wp:positionV>
            <wp:extent cx="6153150" cy="3138170"/>
            <wp:effectExtent l="0" t="0" r="0" b="0"/>
            <wp:wrapTopAndBottom/>
            <wp:docPr id="23"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7" descr=""/>
                    <pic:cNvPicPr>
                      <a:picLocks noChangeAspect="1" noChangeArrowheads="1"/>
                    </pic:cNvPicPr>
                  </pic:nvPicPr>
                  <pic:blipFill>
                    <a:blip r:embed="rId24"/>
                    <a:stretch>
                      <a:fillRect/>
                    </a:stretch>
                  </pic:blipFill>
                  <pic:spPr bwMode="auto">
                    <a:xfrm>
                      <a:off x="0" y="0"/>
                      <a:ext cx="6153150" cy="313817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-430530</wp:posOffset>
            </wp:positionH>
            <wp:positionV relativeFrom="paragraph">
              <wp:posOffset>6376035</wp:posOffset>
            </wp:positionV>
            <wp:extent cx="6153150" cy="2291080"/>
            <wp:effectExtent l="0" t="0" r="0" b="0"/>
            <wp:wrapTopAndBottom/>
            <wp:docPr id="2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8" descr=""/>
                    <pic:cNvPicPr>
                      <a:picLocks noChangeAspect="1" noChangeArrowheads="1"/>
                    </pic:cNvPicPr>
                  </pic:nvPicPr>
                  <pic:blipFill>
                    <a:blip r:embed="rId25"/>
                    <a:stretch>
                      <a:fillRect/>
                    </a:stretch>
                  </pic:blipFill>
                  <pic:spPr bwMode="auto">
                    <a:xfrm>
                      <a:off x="0" y="0"/>
                      <a:ext cx="6153150" cy="229108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rPr>
        <w:t>Нам удалось устранить переобучение.</w:t>
      </w:r>
    </w:p>
    <w:p>
      <w:pPr>
        <w:pStyle w:val="Normal"/>
        <w:spacing w:before="0" w:after="0"/>
        <w:rPr>
          <w:rFonts w:ascii="Times New Roman" w:hAnsi="Times New Roman"/>
          <w:sz w:val="24"/>
          <w:szCs w:val="24"/>
        </w:rPr>
      </w:pPr>
      <w:r>
        <w:rPr>
          <w:rFonts w:ascii="Times New Roman" w:hAnsi="Times New Roman"/>
          <w:b w:val="false"/>
          <w:bCs w:val="false"/>
          <w:color w:val="000000"/>
          <w:sz w:val="24"/>
          <w:szCs w:val="24"/>
        </w:rPr>
        <w:t xml:space="preserve">Теперь сделаем то же самое, но с помощью </w:t>
      </w:r>
      <w:r>
        <w:rPr>
          <w:rFonts w:ascii="Times New Roman" w:hAnsi="Times New Roman"/>
          <w:b w:val="false"/>
          <w:bCs w:val="false"/>
          <w:color w:val="000000"/>
          <w:sz w:val="24"/>
          <w:szCs w:val="24"/>
          <w:lang w:val="en-US"/>
        </w:rPr>
        <w:t>sklearn:</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53150" cy="1765300"/>
            <wp:effectExtent l="0" t="0" r="0" b="0"/>
            <wp:wrapTopAndBottom/>
            <wp:docPr id="2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6" descr=""/>
                    <pic:cNvPicPr>
                      <a:picLocks noChangeAspect="1" noChangeArrowheads="1"/>
                    </pic:cNvPicPr>
                  </pic:nvPicPr>
                  <pic:blipFill>
                    <a:blip r:embed="rId26"/>
                    <a:stretch>
                      <a:fillRect/>
                    </a:stretch>
                  </pic:blipFill>
                  <pic:spPr bwMode="auto">
                    <a:xfrm>
                      <a:off x="0" y="0"/>
                      <a:ext cx="6153150" cy="176530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1" allowOverlap="1" relativeHeight="17">
            <wp:simplePos x="0" y="0"/>
            <wp:positionH relativeFrom="column">
              <wp:posOffset>7620</wp:posOffset>
            </wp:positionH>
            <wp:positionV relativeFrom="paragraph">
              <wp:posOffset>29845</wp:posOffset>
            </wp:positionV>
            <wp:extent cx="6153150" cy="2764155"/>
            <wp:effectExtent l="0" t="0" r="0" b="0"/>
            <wp:wrapTopAndBottom/>
            <wp:docPr id="2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7" descr=""/>
                    <pic:cNvPicPr>
                      <a:picLocks noChangeAspect="1" noChangeArrowheads="1"/>
                    </pic:cNvPicPr>
                  </pic:nvPicPr>
                  <pic:blipFill>
                    <a:blip r:embed="rId27"/>
                    <a:stretch>
                      <a:fillRect/>
                    </a:stretch>
                  </pic:blipFill>
                  <pic:spPr bwMode="auto">
                    <a:xfrm>
                      <a:off x="0" y="0"/>
                      <a:ext cx="6153150" cy="276415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144145</wp:posOffset>
            </wp:positionH>
            <wp:positionV relativeFrom="paragraph">
              <wp:posOffset>2919095</wp:posOffset>
            </wp:positionV>
            <wp:extent cx="6153150" cy="3401060"/>
            <wp:effectExtent l="0" t="0" r="0" b="0"/>
            <wp:wrapTopAndBottom/>
            <wp:docPr id="2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8" descr=""/>
                    <pic:cNvPicPr>
                      <a:picLocks noChangeAspect="1" noChangeArrowheads="1"/>
                    </pic:cNvPicPr>
                  </pic:nvPicPr>
                  <pic:blipFill>
                    <a:blip r:embed="rId28"/>
                    <a:stretch>
                      <a:fillRect/>
                    </a:stretch>
                  </pic:blipFill>
                  <pic:spPr bwMode="auto">
                    <a:xfrm>
                      <a:off x="0" y="0"/>
                      <a:ext cx="6153150" cy="3401060"/>
                    </a:xfrm>
                    <a:prstGeom prst="rect">
                      <a:avLst/>
                    </a:prstGeom>
                  </pic:spPr>
                </pic:pic>
              </a:graphicData>
            </a:graphic>
          </wp:anchor>
        </w:drawing>
      </w:r>
    </w:p>
    <w:p>
      <w:pPr>
        <w:pStyle w:val="Normal"/>
        <w:spacing w:before="0" w:after="0"/>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9">
            <wp:simplePos x="0" y="0"/>
            <wp:positionH relativeFrom="column">
              <wp:posOffset>40005</wp:posOffset>
            </wp:positionH>
            <wp:positionV relativeFrom="paragraph">
              <wp:posOffset>17780</wp:posOffset>
            </wp:positionV>
            <wp:extent cx="6153150" cy="1974850"/>
            <wp:effectExtent l="0" t="0" r="0" b="0"/>
            <wp:wrapSquare wrapText="largest"/>
            <wp:docPr id="2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9" descr=""/>
                    <pic:cNvPicPr>
                      <a:picLocks noChangeAspect="1" noChangeArrowheads="1"/>
                    </pic:cNvPicPr>
                  </pic:nvPicPr>
                  <pic:blipFill>
                    <a:blip r:embed="rId29"/>
                    <a:stretch>
                      <a:fillRect/>
                    </a:stretch>
                  </pic:blipFill>
                  <pic:spPr bwMode="auto">
                    <a:xfrm>
                      <a:off x="0" y="0"/>
                      <a:ext cx="6153150" cy="197485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jc w:val="center"/>
        <w:rPr>
          <w:rFonts w:ascii="Times New Roman" w:hAnsi="Times New Roman"/>
          <w:sz w:val="24"/>
          <w:szCs w:val="24"/>
        </w:rPr>
      </w:pPr>
      <w:r>
        <w:rPr>
          <w:rFonts w:ascii="Times New Roman" w:hAnsi="Times New Roman"/>
          <w:b/>
          <w:color w:val="000000"/>
          <w:sz w:val="24"/>
          <w:szCs w:val="24"/>
        </w:rPr>
        <w:t>Вывод</w:t>
      </w:r>
    </w:p>
    <w:p>
      <w:pPr>
        <w:pStyle w:val="Normal"/>
        <w:spacing w:before="0" w:after="0"/>
        <w:jc w:val="both"/>
        <w:rPr>
          <w:rFonts w:ascii="Times New Roman" w:hAnsi="Times New Roman"/>
          <w:sz w:val="24"/>
          <w:szCs w:val="24"/>
        </w:rPr>
      </w:pPr>
      <w:r>
        <w:rPr>
          <w:rFonts w:ascii="Times New Roman" w:hAnsi="Times New Roman"/>
          <w:color w:val="000000"/>
          <w:sz w:val="24"/>
          <w:szCs w:val="24"/>
        </w:rPr>
        <w:tab/>
      </w:r>
      <w:r>
        <w:rPr>
          <w:rFonts w:eastAsia="Times New Roman" w:cs="Times New Roman" w:ascii="Times New Roman" w:hAnsi="Times New Roman"/>
          <w:color w:val="000000"/>
          <w:kern w:val="0"/>
          <w:sz w:val="24"/>
          <w:szCs w:val="24"/>
          <w:lang w:val="ru-RU" w:eastAsia="ru-RU" w:bidi="ar-SA"/>
        </w:rPr>
        <w:t>В ходе работы я узнала о л</w:t>
      </w:r>
      <w:r>
        <w:rPr>
          <w:rFonts w:ascii="Times New Roman" w:hAnsi="Times New Roman"/>
          <w:color w:val="000000"/>
          <w:sz w:val="24"/>
          <w:szCs w:val="24"/>
        </w:rPr>
        <w:t>инейн</w:t>
      </w:r>
      <w:r>
        <w:rPr>
          <w:rFonts w:ascii="Times New Roman" w:hAnsi="Times New Roman"/>
          <w:color w:val="000000"/>
          <w:sz w:val="24"/>
          <w:szCs w:val="24"/>
          <w:lang w:val="ru-RU"/>
        </w:rPr>
        <w:t>ой</w:t>
      </w:r>
      <w:r>
        <w:rPr>
          <w:rFonts w:ascii="Times New Roman" w:hAnsi="Times New Roman"/>
          <w:color w:val="000000"/>
          <w:sz w:val="24"/>
          <w:szCs w:val="24"/>
        </w:rPr>
        <w:t xml:space="preserve"> регрессии, котор</w:t>
      </w:r>
      <w:r>
        <w:rPr>
          <w:rFonts w:eastAsia="Times New Roman" w:cs="Times New Roman" w:ascii="Times New Roman" w:hAnsi="Times New Roman"/>
          <w:color w:val="000000"/>
          <w:kern w:val="0"/>
          <w:sz w:val="24"/>
          <w:szCs w:val="24"/>
          <w:lang w:val="ru-RU" w:eastAsia="ru-RU" w:bidi="ar-SA"/>
        </w:rPr>
        <w:t>ая является</w:t>
      </w:r>
      <w:r>
        <w:rPr>
          <w:rFonts w:ascii="Times New Roman" w:hAnsi="Times New Roman"/>
          <w:color w:val="000000"/>
          <w:sz w:val="24"/>
          <w:szCs w:val="24"/>
        </w:rPr>
        <w:t xml:space="preserve"> простым, но мощным механизмом для аппроксимации линейных зависимостей.</w:t>
      </w:r>
    </w:p>
    <w:p>
      <w:pPr>
        <w:pStyle w:val="Normal"/>
        <w:spacing w:before="0" w:after="0"/>
        <w:jc w:val="both"/>
        <w:rPr>
          <w:rFonts w:ascii="Times New Roman" w:hAnsi="Times New Roman"/>
          <w:sz w:val="24"/>
          <w:szCs w:val="24"/>
        </w:rPr>
      </w:pPr>
      <w:r>
        <w:rPr>
          <w:rFonts w:ascii="Times New Roman" w:hAnsi="Times New Roman"/>
          <w:color w:val="000000"/>
          <w:sz w:val="24"/>
          <w:szCs w:val="24"/>
        </w:rPr>
        <w:tab/>
        <w:t xml:space="preserve">Модель является предшественником нелинейных методов, которые используют для обучения нейронных сетей. </w:t>
      </w:r>
      <w:r>
        <w:rPr>
          <w:rFonts w:eastAsia="Times New Roman" w:cs="Times New Roman" w:ascii="Times New Roman" w:hAnsi="Times New Roman"/>
          <w:color w:val="000000"/>
          <w:kern w:val="0"/>
          <w:sz w:val="24"/>
          <w:szCs w:val="24"/>
          <w:lang w:val="ru-RU" w:eastAsia="ru-RU" w:bidi="ar-SA"/>
        </w:rPr>
        <w:t>Также</w:t>
      </w:r>
      <w:r>
        <w:rPr>
          <w:rFonts w:ascii="Times New Roman" w:hAnsi="Times New Roman"/>
          <w:color w:val="000000"/>
          <w:sz w:val="24"/>
          <w:szCs w:val="24"/>
        </w:rPr>
        <w:t xml:space="preserve"> удалось улучшить реализацию модели, добавить регуляризацию, и добиться лучших оценок.</w:t>
      </w:r>
    </w:p>
    <w:sectPr>
      <w:type w:val="nextPage"/>
      <w:pgSz w:w="12240" w:h="15840"/>
      <w:pgMar w:left="1700" w:right="850" w:header="0" w:top="1133" w:footer="0" w:bottom="1133"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a263c"/>
    <w:pPr>
      <w:widowControl/>
      <w:suppressAutoHyphens w:val="true"/>
      <w:bidi w:val="0"/>
      <w:spacing w:lineRule="auto" w:line="276" w:before="0" w:after="200"/>
      <w:jc w:val="left"/>
    </w:pPr>
    <w:rPr>
      <w:rFonts w:ascii="Calibri" w:hAnsi="Calibri" w:eastAsia="Times New Roman" w:cs="Times New Roman"/>
      <w:color w:val="auto"/>
      <w:kern w:val="0"/>
      <w:sz w:val="22"/>
      <w:szCs w:val="20"/>
      <w:lang w:val="ru-RU" w:eastAsia="ru-RU" w:bidi="ar-SA"/>
    </w:rPr>
  </w:style>
  <w:style w:type="paragraph" w:styleId="2">
    <w:name w:val="Heading 2"/>
    <w:basedOn w:val="Style19"/>
    <w:next w:val="Style20"/>
    <w:qFormat/>
    <w:pPr>
      <w:numPr>
        <w:ilvl w:val="1"/>
        <w:numId w:val="1"/>
      </w:num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1" w:customStyle="1">
    <w:name w:val="Номер строки1"/>
    <w:basedOn w:val="DefaultParagraphFont"/>
    <w:semiHidden/>
    <w:qFormat/>
    <w:rsid w:val="008a263c"/>
    <w:rPr/>
  </w:style>
  <w:style w:type="character" w:styleId="Style13" w:customStyle="1">
    <w:name w:val="Интернет-ссылка"/>
    <w:rsid w:val="008a263c"/>
    <w:rPr>
      <w:color w:val="0000FF"/>
      <w:u w:val="single"/>
    </w:rPr>
  </w:style>
  <w:style w:type="character" w:styleId="Style14" w:customStyle="1">
    <w:name w:val="Текст выноски Знак"/>
    <w:basedOn w:val="DefaultParagraphFont"/>
    <w:uiPriority w:val="99"/>
    <w:semiHidden/>
    <w:qFormat/>
    <w:rsid w:val="002d2a89"/>
    <w:rPr>
      <w:rFonts w:ascii="Tahoma" w:hAnsi="Tahoma" w:cs="Tahoma"/>
      <w:sz w:val="16"/>
      <w:szCs w:val="16"/>
    </w:rPr>
  </w:style>
  <w:style w:type="character" w:styleId="HTML" w:customStyle="1">
    <w:name w:val="Стандартный HTML Знак"/>
    <w:basedOn w:val="DefaultParagraphFont"/>
    <w:link w:val="HTML"/>
    <w:uiPriority w:val="99"/>
    <w:semiHidden/>
    <w:qFormat/>
    <w:rsid w:val="009f24d4"/>
    <w:rPr>
      <w:rFonts w:ascii="Courier New" w:hAnsi="Courier New" w:cs="Courier New"/>
      <w:sz w:val="20"/>
    </w:rPr>
  </w:style>
  <w:style w:type="character" w:styleId="Style15">
    <w:name w:val="Символ нумерации"/>
    <w:qFormat/>
    <w:rPr/>
  </w:style>
  <w:style w:type="character" w:styleId="Style16">
    <w:name w:val="Выделение"/>
    <w:qFormat/>
    <w:rPr>
      <w:i/>
      <w:iCs/>
    </w:rPr>
  </w:style>
  <w:style w:type="character" w:styleId="Style17">
    <w:name w:val="Выделение жирным"/>
    <w:qFormat/>
    <w:rPr>
      <w:b/>
      <w:bCs/>
    </w:rPr>
  </w:style>
  <w:style w:type="character" w:styleId="Style18">
    <w:name w:val="Маркеры"/>
    <w:qFormat/>
    <w:rPr>
      <w:rFonts w:ascii="OpenSymbol" w:hAnsi="OpenSymbol" w:eastAsia="OpenSymbol" w:cs="OpenSymbol"/>
    </w:rPr>
  </w:style>
  <w:style w:type="paragraph" w:styleId="Style19">
    <w:name w:val="Заголовок"/>
    <w:basedOn w:val="Normal"/>
    <w:next w:val="Style20"/>
    <w:qFormat/>
    <w:pPr>
      <w:keepNext w:val="true"/>
      <w:spacing w:before="240" w:after="120"/>
    </w:pPr>
    <w:rPr>
      <w:rFonts w:ascii="Liberation Sans" w:hAnsi="Liberation Sans" w:eastAsia="Microsoft YaHei" w:cs="Lucida Sans"/>
      <w:sz w:val="28"/>
      <w:szCs w:val="28"/>
    </w:rPr>
  </w:style>
  <w:style w:type="paragraph" w:styleId="Style20">
    <w:name w:val="Body Text"/>
    <w:basedOn w:val="Normal"/>
    <w:pPr>
      <w:spacing w:before="0" w:after="140"/>
    </w:pPr>
    <w:rPr/>
  </w:style>
  <w:style w:type="paragraph" w:styleId="Style21">
    <w:name w:val="List"/>
    <w:basedOn w:val="Style20"/>
    <w:pPr/>
    <w:rPr>
      <w:rFonts w:cs="Lucida Sans"/>
    </w:rPr>
  </w:style>
  <w:style w:type="paragraph" w:styleId="Style22">
    <w:name w:val="Caption"/>
    <w:basedOn w:val="Normal"/>
    <w:qFormat/>
    <w:pPr>
      <w:suppressLineNumbers/>
      <w:spacing w:before="120" w:after="120"/>
    </w:pPr>
    <w:rPr>
      <w:rFonts w:cs="Lucida Sans"/>
      <w:i/>
      <w:iCs/>
      <w:sz w:val="24"/>
      <w:szCs w:val="24"/>
    </w:rPr>
  </w:style>
  <w:style w:type="paragraph" w:styleId="Style23">
    <w:name w:val="Указатель"/>
    <w:basedOn w:val="Normal"/>
    <w:qFormat/>
    <w:pPr>
      <w:suppressLineNumbers/>
    </w:pPr>
    <w:rPr>
      <w:rFonts w:cs="Lucida Sans"/>
    </w:rPr>
  </w:style>
  <w:style w:type="paragraph" w:styleId="Style24">
    <w:name w:val="Title"/>
    <w:basedOn w:val="Normal"/>
    <w:next w:val="Style20"/>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Indexheading">
    <w:name w:val="index heading"/>
    <w:basedOn w:val="Normal"/>
    <w:qFormat/>
    <w:pPr>
      <w:suppressLineNumbers/>
    </w:pPr>
    <w:rPr>
      <w:rFonts w:cs="Lucida Sans"/>
    </w:rPr>
  </w:style>
  <w:style w:type="paragraph" w:styleId="BalloonText">
    <w:name w:val="Balloon Text"/>
    <w:basedOn w:val="Normal"/>
    <w:uiPriority w:val="99"/>
    <w:semiHidden/>
    <w:unhideWhenUsed/>
    <w:qFormat/>
    <w:rsid w:val="002d2a89"/>
    <w:pPr>
      <w:spacing w:lineRule="auto" w:line="240" w:before="0" w:after="0"/>
    </w:pPr>
    <w:rPr>
      <w:rFonts w:ascii="Tahoma" w:hAnsi="Tahoma" w:cs="Tahoma"/>
      <w:sz w:val="16"/>
      <w:szCs w:val="16"/>
    </w:rPr>
  </w:style>
  <w:style w:type="paragraph" w:styleId="HTMLPreformatted">
    <w:name w:val="HTML Preformatted"/>
    <w:basedOn w:val="Normal"/>
    <w:uiPriority w:val="99"/>
    <w:semiHidden/>
    <w:unhideWhenUsed/>
    <w:qFormat/>
    <w:rsid w:val="009f24d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cs="Courier New"/>
      <w:sz w:val="20"/>
    </w:rPr>
  </w:style>
  <w:style w:type="paragraph" w:styleId="ListParagraph">
    <w:name w:val="List Paragraph"/>
    <w:basedOn w:val="Normal"/>
    <w:uiPriority w:val="34"/>
    <w:qFormat/>
    <w:rsid w:val="00b837c4"/>
    <w:pPr>
      <w:spacing w:before="0" w:after="200"/>
      <w:ind w:left="720" w:hanging="0"/>
      <w:contextualSpacing/>
    </w:pPr>
    <w:rPr/>
  </w:style>
  <w:style w:type="paragraph" w:styleId="Style25">
    <w:name w:val="Содержимое таблицы"/>
    <w:basedOn w:val="Normal"/>
    <w:qFormat/>
    <w:pPr>
      <w:widowControl w:val="false"/>
      <w:suppressLineNumbers/>
    </w:pPr>
    <w:rPr/>
  </w:style>
  <w:style w:type="paragraph" w:styleId="Style26">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10">
    <w:name w:val="Table Simple 1"/>
    <w:basedOn w:val="a1"/>
    <w:rsid w:val="008a263c"/>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ab">
    <w:name w:val="Table Grid"/>
    <w:basedOn w:val="a1"/>
    <w:uiPriority w:val="59"/>
    <w:unhideWhenUsed/>
    <w:rsid w:val="000f7af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1007</TotalTime>
  <Application>LibreOffice/6.4.7.2$Linux_X86_64 LibreOffice_project/40$Build-2</Application>
  <Pages>13</Pages>
  <Words>417</Words>
  <Characters>2892</Characters>
  <CharactersWithSpaces>3290</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2021-09-27T16:48:00Z</dcterms:created>
  <dc:creator>Всеволод Катермин</dc:creator>
  <dc:description/>
  <dc:language>ru-RU</dc:language>
  <cp:lastModifiedBy/>
  <cp:lastPrinted>2021-12-21T02:06:50Z</cp:lastPrinted>
  <dcterms:modified xsi:type="dcterms:W3CDTF">2022-01-24T18:27:39Z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