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Excursion HIGHLIGHTS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proofErr w:type="gramStart"/>
      <w:r w:rsidRPr="003226B1">
        <w:rPr>
          <w:rFonts w:ascii="Times New Roman" w:hAnsi="Times New Roman" w:cs="Times New Roman"/>
          <w:sz w:val="24"/>
          <w:szCs w:val="24"/>
        </w:rPr>
        <w:t>o</w:t>
      </w:r>
      <w:proofErr w:type="gramEnd"/>
      <w:r w:rsidRPr="003226B1">
        <w:rPr>
          <w:rFonts w:ascii="Times New Roman" w:hAnsi="Times New Roman" w:cs="Times New Roman"/>
          <w:sz w:val="24"/>
          <w:szCs w:val="24"/>
        </w:rPr>
        <w:tab/>
        <w:t xml:space="preserve">Enjoy the wanton kinds of Waiheke Island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proofErr w:type="gramStart"/>
      <w:r w:rsidRPr="003226B1">
        <w:rPr>
          <w:rFonts w:ascii="Times New Roman" w:hAnsi="Times New Roman" w:cs="Times New Roman"/>
          <w:sz w:val="24"/>
          <w:szCs w:val="24"/>
        </w:rPr>
        <w:t>o</w:t>
      </w:r>
      <w:proofErr w:type="gramEnd"/>
      <w:r w:rsidRPr="003226B1">
        <w:rPr>
          <w:rFonts w:ascii="Times New Roman" w:hAnsi="Times New Roman" w:cs="Times New Roman"/>
          <w:sz w:val="24"/>
          <w:szCs w:val="24"/>
        </w:rPr>
        <w:tab/>
        <w:t xml:space="preserve">Wander along the shocking surface of Fox Glacier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proofErr w:type="gramStart"/>
      <w:r w:rsidRPr="003226B1">
        <w:rPr>
          <w:rFonts w:ascii="Times New Roman" w:hAnsi="Times New Roman" w:cs="Times New Roman"/>
          <w:sz w:val="24"/>
          <w:szCs w:val="24"/>
        </w:rPr>
        <w:t>o</w:t>
      </w:r>
      <w:proofErr w:type="gramEnd"/>
      <w:r w:rsidRPr="003226B1">
        <w:rPr>
          <w:rFonts w:ascii="Times New Roman" w:hAnsi="Times New Roman" w:cs="Times New Roman"/>
          <w:sz w:val="24"/>
          <w:szCs w:val="24"/>
        </w:rPr>
        <w:tab/>
        <w:t xml:space="preserve">Explore the peaceful scene of Milford Sound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proofErr w:type="gramStart"/>
      <w:r w:rsidRPr="003226B1">
        <w:rPr>
          <w:rFonts w:ascii="Times New Roman" w:hAnsi="Times New Roman" w:cs="Times New Roman"/>
          <w:sz w:val="24"/>
          <w:szCs w:val="24"/>
        </w:rPr>
        <w:t>o</w:t>
      </w:r>
      <w:proofErr w:type="gramEnd"/>
      <w:r w:rsidRPr="003226B1">
        <w:rPr>
          <w:rFonts w:ascii="Times New Roman" w:hAnsi="Times New Roman" w:cs="Times New Roman"/>
          <w:sz w:val="24"/>
          <w:szCs w:val="24"/>
        </w:rPr>
        <w:tab/>
        <w:t xml:space="preserve">Journey through the Southern Alps on the glorious TranzAlpine Railway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proofErr w:type="gramStart"/>
      <w:r w:rsidRPr="003226B1">
        <w:rPr>
          <w:rFonts w:ascii="Times New Roman" w:hAnsi="Times New Roman" w:cs="Times New Roman"/>
          <w:sz w:val="24"/>
          <w:szCs w:val="24"/>
        </w:rPr>
        <w:t>o</w:t>
      </w:r>
      <w:proofErr w:type="gramEnd"/>
      <w:r w:rsidRPr="003226B1">
        <w:rPr>
          <w:rFonts w:ascii="Times New Roman" w:hAnsi="Times New Roman" w:cs="Times New Roman"/>
          <w:sz w:val="24"/>
          <w:szCs w:val="24"/>
        </w:rPr>
        <w:tab/>
        <w:t xml:space="preserve">Luxuriate in the sentiment of Queenstown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proofErr w:type="gramStart"/>
      <w:r w:rsidRPr="003226B1">
        <w:rPr>
          <w:rFonts w:ascii="Times New Roman" w:hAnsi="Times New Roman" w:cs="Times New Roman"/>
          <w:sz w:val="24"/>
          <w:szCs w:val="24"/>
        </w:rPr>
        <w:t>o</w:t>
      </w:r>
      <w:proofErr w:type="gramEnd"/>
      <w:r w:rsidRPr="003226B1">
        <w:rPr>
          <w:rFonts w:ascii="Times New Roman" w:hAnsi="Times New Roman" w:cs="Times New Roman"/>
          <w:sz w:val="24"/>
          <w:szCs w:val="24"/>
        </w:rPr>
        <w:tab/>
        <w:t xml:space="preserve">Stroll through the Art Deco capital of the world in Napier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proofErr w:type="gramStart"/>
      <w:r w:rsidRPr="003226B1">
        <w:rPr>
          <w:rFonts w:ascii="Times New Roman" w:hAnsi="Times New Roman" w:cs="Times New Roman"/>
          <w:sz w:val="24"/>
          <w:szCs w:val="24"/>
        </w:rPr>
        <w:t>o</w:t>
      </w:r>
      <w:proofErr w:type="gramEnd"/>
      <w:r w:rsidRPr="003226B1">
        <w:rPr>
          <w:rFonts w:ascii="Times New Roman" w:hAnsi="Times New Roman" w:cs="Times New Roman"/>
          <w:sz w:val="24"/>
          <w:szCs w:val="24"/>
        </w:rPr>
        <w:tab/>
        <w:t xml:space="preserve">Sit in warm extravagance with a private warmed pool with all-encompassing perspective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Excursion AT A GLANCE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(Day 1): Arrive in Auckland, the City of Sails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(Day 2): Explore the Majesty of Waiheke Island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(Day 3): Transfer to Taupo where Beauty and Culture Await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(Day 4): Experience Napier, the Art Deco Capital of the World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(Day 5): Make Your Way to Wellington, New Zealand's Capital City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lastRenderedPageBreak/>
        <w:t xml:space="preserve">(Day 6): Enjoy the Luxuries of Wellington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(Day 7): Journey to Fox Glacier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(Day 8): Traverse the Southern Alps on the TranzAlpine Railway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(Day 9): Luxuriate in the Gorgeous Gardens of Christchurch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(Day 10): Witness the Stunning Coastal City of Dunedin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(Day 11): Arrive in Queenstown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(Day 12): Surround Yourself with the Wonders of Milford Sound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(Day 13): Journey through the Beauty of Queenstown and its Surroundings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(Day 14): Depart Queenstown for Home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Point by point DESCRIPTION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This mind-boggling 14-day visit takes you through the dazzling heart of sentimental New Zealand for lovebirds wanting cozy lodgings and lavish environment or cherishing couples that desire to see a greater amount of the world. Give the quality of the North and South Islands a chance to delight you in its excellence and remove you from the worries of the world. Give yourselves a chance to be drenched in the richness of light lit meals by night and debauched ponders by day. New Zealand is at your order with an occasion custom-made to your wants, modified for the perfect extravagances of the North and South Islands.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Your wedding trip starts as you touch base in Auckland, New Zealand prepared to be whisked away into extravagance. Investigate the city and its wonderful remote islands as you take the ship to Waiheke Island where a walk around and an essence of the tasty vineyards is constantly </w:t>
      </w:r>
      <w:r w:rsidRPr="003226B1">
        <w:rPr>
          <w:rFonts w:ascii="Times New Roman" w:hAnsi="Times New Roman" w:cs="Times New Roman"/>
          <w:sz w:val="24"/>
          <w:szCs w:val="24"/>
        </w:rPr>
        <w:lastRenderedPageBreak/>
        <w:t xml:space="preserve">welcome. Proceed to the great city of Taupo arranged on the shores of the intelligent Lake Taupo. Visit the beguiling city and experience the way of life of the Maori shake carvings arranged along the precipices of the lake. Wander as an inseparable unit through the sizzling warmth of the wondrous geothermal fountains that offer life to the land. While in Napier you can walk around the roads of the city, see the open air gallery that is the superb Art Deco engineering, which gives the city its notoriety, before touching base in Wellington, the capital of New Zealand. Investigate the shores of the city, alongside the dazzling greenery enclosures that offer a private and exquisite vista of the city.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Proceed with the sentiment on the South Island where Fox Glacier sits between the foothills of the mountains and extends a tremendous length underneath your feet. Cuddle together wide open to the harsh elements of the ice as you meander along the icy mass' surface for a novel and private experience. Twist through the foothills of the Southern Alps as you advance on the TranzAlpine Railway. The scene is staggering and assorted, from mountains and woodlands to level fields and gardens, as you sink into Christchurch. The city is welcoming and beguiling. Meander through the many greenery enclosures of the city where blossoms sprout and the stream streams. Once in Dunedin, you will have the capacity to see the engineering known for its Edwardian and Victorian roots influencing you to feel like you have made a trip to the English wide open. Proceed on your trip to witness the glory of the natural surroundings of the imperiled yellow-looked penguin, known for the lively yellow hair around their eyes and their lovely biological system.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Settle into the alluring high city of Queenstown where the Remarkables enliven the sky on the furthest side of the lake. Voyage through the dynamite scene of Milford Sound where the separated inlet offers an environment loaded with the regular ponder New Zealand is known for. Upon your arrival to Queenstown you can unwind in the private hot pools of Onsen where the staggering landscape is the scenery to your isolates escape and where, on the off chance that you favor, you can encircle yourself with candles and watch the stars twinkle in the sky. From the North toward the South, in lavish green or covered snow, New Zealand offers amazing scene, wanton marvels, and ceaseless sentiment.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Exercises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proofErr w:type="gramStart"/>
      <w:r w:rsidRPr="003226B1">
        <w:rPr>
          <w:rFonts w:ascii="Times New Roman" w:hAnsi="Times New Roman" w:cs="Times New Roman"/>
          <w:sz w:val="24"/>
          <w:szCs w:val="24"/>
        </w:rPr>
        <w:t>o</w:t>
      </w:r>
      <w:proofErr w:type="gramEnd"/>
      <w:r w:rsidRPr="003226B1">
        <w:rPr>
          <w:rFonts w:ascii="Times New Roman" w:hAnsi="Times New Roman" w:cs="Times New Roman"/>
          <w:sz w:val="24"/>
          <w:szCs w:val="24"/>
        </w:rPr>
        <w:tab/>
        <w:t xml:space="preserve">Cultural Activities/Food and Wine/Beaches/Scenic Drive/Shopping/Small Towns/Villages/Walking Tours/Boating and Sailing/National Park/Reserve/Nature/Outdoor Adventures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Topics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proofErr w:type="gramStart"/>
      <w:r w:rsidRPr="003226B1">
        <w:rPr>
          <w:rFonts w:ascii="Times New Roman" w:hAnsi="Times New Roman" w:cs="Times New Roman"/>
          <w:sz w:val="24"/>
          <w:szCs w:val="24"/>
        </w:rPr>
        <w:t>o</w:t>
      </w:r>
      <w:proofErr w:type="gramEnd"/>
      <w:r w:rsidRPr="003226B1">
        <w:rPr>
          <w:rFonts w:ascii="Times New Roman" w:hAnsi="Times New Roman" w:cs="Times New Roman"/>
          <w:sz w:val="24"/>
          <w:szCs w:val="24"/>
        </w:rPr>
        <w:tab/>
        <w:t xml:space="preserve">Honeymoon/Relaxation/Romantic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Highlights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proofErr w:type="gramStart"/>
      <w:r w:rsidRPr="003226B1">
        <w:rPr>
          <w:rFonts w:ascii="Times New Roman" w:hAnsi="Times New Roman" w:cs="Times New Roman"/>
          <w:sz w:val="24"/>
          <w:szCs w:val="24"/>
        </w:rPr>
        <w:t>o</w:t>
      </w:r>
      <w:proofErr w:type="gramEnd"/>
      <w:r w:rsidRPr="003226B1">
        <w:rPr>
          <w:rFonts w:ascii="Times New Roman" w:hAnsi="Times New Roman" w:cs="Times New Roman"/>
          <w:sz w:val="24"/>
          <w:szCs w:val="24"/>
        </w:rPr>
        <w:tab/>
        <w:t xml:space="preserve">Leisure/Spectacular Scenery/Unique Accommodations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Spots VISITED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Waiheke Island, Taupo, Napier, Wellington, Arthur's Pass, Lake Tekapo, Dunedin, Queenstown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Flight DATES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Dates are adaptable and adjustable for private takeoffs.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Nitty gritty ITINERARY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Day 1: Hold Hands in Auckland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Land in Auckland and see the excellence and sentiment in the influencing sails of the city. The harbors fringe the city and abound with sailboats that catch the breeze and race along the ocean. Meander Queens Street as an inseparable unit; the beat of the city is infectious, delighting you with each progression. The shops brandish European style with a Polynesian pizazz. The sweet fragrance of new cakes courses through the lanes and blends with the flower scent of the ocean. As the sun blurs behind the horizon the lanes start to twinkle in the nightfall.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The horizon towers over the downtown area with its point of convergence, the SkyTower, puncturing the sky with its space needle and throwing a fantastic light on the city; it is the Southern Hemisphere's tallest unsupported structure. For a novel and debauched supper, sit in the </w:t>
      </w:r>
      <w:r w:rsidRPr="003226B1">
        <w:rPr>
          <w:rFonts w:ascii="Times New Roman" w:hAnsi="Times New Roman" w:cs="Times New Roman"/>
          <w:sz w:val="24"/>
          <w:szCs w:val="24"/>
        </w:rPr>
        <w:lastRenderedPageBreak/>
        <w:t xml:space="preserve">sumptuous eatery Orbit 360, situated in the rotating tower with the city shining and clamoring underneath. Experience the cutting edge Kiwi-propelled menu with debauched dishes like the meal salmon that will fill your mouth with a smoky coated jus, joined by sweet corn, and the rich, mouth-watering prawn and potato risotto with broccolini. As the city turns gradually underneath you, the lights of the Auckland night encompass you, as though the city is disconnected and transmitting only for you. This is the thing that New Zealand extravagance visits are about!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What's Included: settlement, exchange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Day 2: The Romance of Waiheke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Today you will wander off of the shores of Auckland and onto the shocking island of Waiheke. Board the interisland ship and float along the narrows with the cool wind brushing through your hair. The fresh nibble of the sea fog makes them hold each other slightly more tightly until the point that you go to the island shore. The sweet cologne of lavish grass floats from the slopes as the delicate pause in the ocean encompasses you. From </w:t>
      </w:r>
      <w:proofErr w:type="gramStart"/>
      <w:r w:rsidRPr="003226B1">
        <w:rPr>
          <w:rFonts w:ascii="Times New Roman" w:hAnsi="Times New Roman" w:cs="Times New Roman"/>
          <w:sz w:val="24"/>
          <w:szCs w:val="24"/>
        </w:rPr>
        <w:t>oceanside</w:t>
      </w:r>
      <w:proofErr w:type="gramEnd"/>
      <w:r w:rsidRPr="003226B1">
        <w:rPr>
          <w:rFonts w:ascii="Times New Roman" w:hAnsi="Times New Roman" w:cs="Times New Roman"/>
          <w:sz w:val="24"/>
          <w:szCs w:val="24"/>
        </w:rPr>
        <w:t xml:space="preserve"> strolls to shorelines, tasty eateries to vineyards, Waiheke has exercises for everybody to investigate and appreciate. Walk around the graveled way that wisps you along the ocean; the simple crash of the waves underneath gives you a sentiment protection. As you meander along the pathway the sea breeze offers an approach to influencing grass and a long extension of vines. Sit on the veranda where the open sky winds past and outlines the islands that dab the skyline. Taste the wine and recognize the accumulation of flavors, from the gritty nose to the blackberry and vanilla notes. In the case of tasting the lavish wines of the island or sitting among the workmanship at Connells Bay Sculpture Park, the magnificence will continually bring you nearer, and the sweetness will have you never giving up.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What's Included: convenience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Day 3: The Historical Beauty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Advance out of the wondrous city of Auckland and onto the incalculable and beautiful miracles of the North Island. SkyTower sinks behind the skyline as you advance toward New Zealand's biggest waterway, Lake Taupo. The precious stone blue lake mirrors the snow-capped pinnacles of the encompassing mountains. The city considers beautifully the banks of the water. The boulevards are peaceful and tranquil, as the dazzling New Zealand scene sprawls along Taupo's edges.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Experience the social ponder of Maori shake craftsmanship found only outside of the city's quieted magnificence, cut in the late 1970s by ace carver Matahi Whakataka-Brightwell. The fresh water sits calmly beneath the watercraft as you travel along the lake on a private pontoon. From the stones along the shore to the bluffs transcending the water, the creatures and appearances delineated around the lake help recount the stories of a people that once had no composed dialect. The profound waters of the lake are viewed over by the social spirits cut into the bluff side. Potentially the biggest of their kind on the planet, the countenances portray conventional pictures in the Maori culture and proceed with the troublesome exertion of going down Maori learning and abilities from age to age in an inexorably modernized world.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What's Included: settlement, exchange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Day 4: Artistic Napier </w:t>
      </w:r>
    </w:p>
    <w:p w:rsidR="003226B1" w:rsidRPr="003226B1" w:rsidRDefault="003226B1" w:rsidP="003226B1">
      <w:pPr>
        <w:rPr>
          <w:rFonts w:ascii="Times New Roman" w:hAnsi="Times New Roman" w:cs="Times New Roman"/>
          <w:sz w:val="24"/>
          <w:szCs w:val="24"/>
        </w:rPr>
      </w:pPr>
    </w:p>
    <w:p w:rsidR="003226B1" w:rsidRPr="003226B1"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 xml:space="preserve">Start your day with an investigation of beautiful grounds molded by volcanic and geothermal action more than a great many years. Mud pools bubble underneath the hoisted walkways where you feel the warmth ascending from underneath. Look at the undulating rock arrangements murmur with steam. The overflowing dynamic underground warmth and volcanic action extend south to the mountains of Tongariro National Park and east to White Island, a dynamic and seething fountain of liquid magma. The whitewashed arranged steam and shrieks as you meander along the exhaust brilliant territory: disengaged, wonderful, chilling, and yours. </w:t>
      </w:r>
    </w:p>
    <w:p w:rsidR="003226B1" w:rsidRPr="003226B1" w:rsidRDefault="003226B1" w:rsidP="003226B1">
      <w:pPr>
        <w:rPr>
          <w:rFonts w:ascii="Times New Roman" w:hAnsi="Times New Roman" w:cs="Times New Roman"/>
          <w:sz w:val="24"/>
          <w:szCs w:val="24"/>
        </w:rPr>
      </w:pPr>
    </w:p>
    <w:p w:rsidR="004B78A7" w:rsidRDefault="003226B1" w:rsidP="003226B1">
      <w:pPr>
        <w:rPr>
          <w:rFonts w:ascii="Times New Roman" w:hAnsi="Times New Roman" w:cs="Times New Roman"/>
          <w:sz w:val="24"/>
          <w:szCs w:val="24"/>
        </w:rPr>
      </w:pPr>
      <w:r w:rsidRPr="003226B1">
        <w:rPr>
          <w:rFonts w:ascii="Times New Roman" w:hAnsi="Times New Roman" w:cs="Times New Roman"/>
          <w:sz w:val="24"/>
          <w:szCs w:val="24"/>
        </w:rPr>
        <w:t>The expansive, tranquil shores of Lake Taupo are deserted as you advance as an inseparable unit to the brilliant roads of Napier, the Art Deco capital of the world. You hear the delicate sound of the waves falling on the shore as the energetic boulevards sparkle in your eyes. Meander along the principal street in the midst of the setting of blooming blossoms that mix in with the pastel shade of the structures. The Victorian homes stand tall and thin while the circular expanding on the corner</w:t>
      </w:r>
    </w:p>
    <w:p w:rsidR="00197B5A" w:rsidRDefault="00197B5A" w:rsidP="003226B1">
      <w:pPr>
        <w:rPr>
          <w:rFonts w:ascii="Times New Roman" w:hAnsi="Times New Roman" w:cs="Times New Roman"/>
          <w:sz w:val="24"/>
          <w:szCs w:val="24"/>
        </w:rPr>
      </w:pPr>
    </w:p>
    <w:p w:rsidR="00197B5A" w:rsidRDefault="00197B5A" w:rsidP="00197B5A">
      <w:pPr>
        <w:pStyle w:val="NormalWeb"/>
        <w:shd w:val="clear" w:color="auto" w:fill="FFFFFF"/>
        <w:spacing w:after="360"/>
      </w:pPr>
      <w:r>
        <w:t xml:space="preserve">## Day 5: Wonderful Wellington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Wave farewell to the Art Deco roads of Napier as you advance toward the marvelous capital of New Zealand, Wellington, settled between the rich foothills of Mount Victoria and the dazzling blue of the Cook Straight. New Zealand's capital is loaded with life and culture for everybody </w:t>
      </w:r>
      <w:r>
        <w:lastRenderedPageBreak/>
        <w:t xml:space="preserve">and anybody to appreciate together. The little yet exquisite Scorching Bay is an awesome shoreline in Wellington and a nearby most loved for picnics and unwinding in the sun. The white sands retreat to account for rocky rocks extending into the quiet water as lavish green slopes move along the shores. The isolation of the shoreline and the striking blue of the water give the inlet a sentimental and one of a kind sensation.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What's Included: exchange, settlement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Day 6: A Budding Garden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Wake up to the rich smell of new fermented espresso; Wellington is glad for its café culture. The sweet aroma of the ocean drifts along the delicate breeze. Move on board the red link auto that crosses the city and ascensions into the encompassing rural areas where the Wellington Botanic Garden blossoms. Amid the sparkling light of the day, the prospering fauna comes to towards the sun. During the evening the walkways are lit up with neon, along with the stairs, walkways, and notwithstanding spiraling up certain tree trunks. Tulips sparkle brilliant red, lively yellow, and profound purple. Pursue the pathway around the lake and sit in the gazebo along the streaming water. With a perspective of the coasting ducks and floating lily cushions, the leaves influence in the breeze and your private perspective of the garden is a mystery memory for you to appreciate.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As dusks over the city, you can advance through the clamoring lanes and into the enchanting and great kinds of the White House. The eatery offers a scene of Oriental Bay, with the rich purple and orange of dusk reflecting off of the water. The menu is continually changing, offering visitors the chance to taste the staggering and inventive manifestations. The Crayfish Ravioli has a wanton loading with succulent pasta drenched in a rich </w:t>
      </w:r>
      <w:proofErr w:type="spellStart"/>
      <w:r>
        <w:t>buerre</w:t>
      </w:r>
      <w:proofErr w:type="spellEnd"/>
      <w:r>
        <w:t xml:space="preserve"> </w:t>
      </w:r>
      <w:proofErr w:type="spellStart"/>
      <w:proofErr w:type="gramStart"/>
      <w:r>
        <w:t>blanc</w:t>
      </w:r>
      <w:proofErr w:type="spellEnd"/>
      <w:proofErr w:type="gramEnd"/>
      <w:r>
        <w:t xml:space="preserve"> sauce. The night, similar to the sustenance, is remarkable, unique, and life-changing.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What's Included: convenience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Day 7: The Sensual South Island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lastRenderedPageBreak/>
        <w:t xml:space="preserve">Today you will get on a flight and advance toward the astounding sight of Fox Glacier situated on the South Island. The town of </w:t>
      </w:r>
      <w:proofErr w:type="spellStart"/>
      <w:r>
        <w:t>Weheka</w:t>
      </w:r>
      <w:proofErr w:type="spellEnd"/>
      <w:r>
        <w:t xml:space="preserve">, Fox Glacier Village, is a nearby stroll to the substance of the solidified water. Snatch hands and hang on as you witness the glory of the Fox Glacier, bolstered by four separate ice sheets and sitting between the foothills of the sprawling the Southern Alps. Its pale face is silvery white and blue in the sun and resembles an enormous downpour solidified in time. You can witness the icy mass from the survey decks at its base or encounter it from above, be trekking through the crunching snow, where you can taste to fresh ice on your lips and feel the icy breeze on your cheeks. In any case, the glory of the icy mass does not end but rather manufactures. Meander along its old surface, clasping hands and stepping feet.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What's Included: convenience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Day 8: Gentle Trains and Passageways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The frosty surface of the Fox Glacier turns into a memory as you board the </w:t>
      </w:r>
      <w:proofErr w:type="spellStart"/>
      <w:r>
        <w:t>TranzAlpine</w:t>
      </w:r>
      <w:proofErr w:type="spellEnd"/>
      <w:r>
        <w:t xml:space="preserve"> Train for a trip through the Southern Alps. The frigid mountaintops sprawl through the outside giving the sky a feeling of earthen mists. </w:t>
      </w:r>
      <w:proofErr w:type="gramStart"/>
      <w:r>
        <w:t>The possess</w:t>
      </w:r>
      <w:proofErr w:type="gramEnd"/>
      <w:r>
        <w:t xml:space="preserve"> a scent reminiscent of rich croissants and dim simmered espresso waits in the prepare lodge. The extravagant pads of the seats welcome you as </w:t>
      </w:r>
      <w:proofErr w:type="spellStart"/>
      <w:r>
        <w:t>the</w:t>
      </w:r>
      <w:proofErr w:type="spellEnd"/>
      <w:r>
        <w:t xml:space="preserve"> prepare twists through the foothills. Once in Arthur's Pass, the most astounding settlement in New Zealand, you will have room schedule-wise to walk around the principle road as the fresh air fills the pass. The mountains and profound canyons offer an approach to beech woodlands, where thin trees tower along the railroad. Your trip proceeds through the backwoods, along with the open fields of Canterbury, and settling you into the flourishing cultivated city of Christchurch.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What's Included: convenience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Day 9: The Gorgeous Garden City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The cobblestone roads of the downtown area add a dynamic appeal to Christchurch as the delicate stream of the Avon River wanders in and around the city. The stone Victorian Christchurch Cathedral trips into the sky with towers and is decorated with a rose window that gives the sun a chance to sparkle brilliantly onto the walkways and its stage. For a consummately </w:t>
      </w:r>
      <w:r>
        <w:lastRenderedPageBreak/>
        <w:t xml:space="preserve">sentimental affair bring a lackadaisical voyage down the Avon. A punter pushes the watercraft down the delicate waters as you twist around the city through the vivacious greenery enclosures. The air is perfumed with roses as the tulips lean in the delicate breeze. The greenery enclosures shine, the roads sing, and you coast through the city in all its astonishing delicacy.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What's Included: settlement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Day 10: Stunning Dunedin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Land in Dunedin, New Zealand's home to Edwardian and Victorian design. The city is brightened with shocking structures that give the city a feeling of outdated appeal. The college sits behind the radiant yellow and red daisies encompassing the patio. The college itself is a rich dim stone that sparkles with white trim and extends in the unadulterated, purge sky.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For a one of a kind and extraordinary experience around the city, dare to Penguin Place to see firsthand the endeavors made to monitor the lovely scene and biological community that is home to the jeopardized yellow-peered toward penguins. The sand extends along the shore in waves looking more like a white betray than a shoreline, circumscribed by the foam of little waves and developing prairies. Penguins skim in the water, flying through the icy waves looking for an angle. They extend their wings on the highest points of stones and dry themselves in the sun. They waddle along the grass and screech against the delicate crash of the waves. Their eyes are encompassed by yellow streaks that wrap around their heads like crowns. From Penguin Place you can watch the diverting winged animals swarm the shores and come back to their homes for the night, having filled their day with fun, fish, and enterprise.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What's Included: exchange, settlement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Day 11: Fit for a Queen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Leave the marvels of Dunedin behind for the sentimental </w:t>
      </w:r>
      <w:proofErr w:type="spellStart"/>
      <w:r>
        <w:t>snow capped</w:t>
      </w:r>
      <w:proofErr w:type="spellEnd"/>
      <w:r>
        <w:t xml:space="preserve"> liberalities and landscape of Queenstown. The city feels more like a town cuddled between the rich shores of Lake </w:t>
      </w:r>
      <w:proofErr w:type="spellStart"/>
      <w:r>
        <w:t>Wakatipu</w:t>
      </w:r>
      <w:proofErr w:type="spellEnd"/>
      <w:r>
        <w:t xml:space="preserve"> and encompassed by the foothills of the Southern Alps. The </w:t>
      </w:r>
      <w:proofErr w:type="spellStart"/>
      <w:r>
        <w:t>Remarkables</w:t>
      </w:r>
      <w:proofErr w:type="spellEnd"/>
      <w:r>
        <w:t xml:space="preserve"> Mountain </w:t>
      </w:r>
      <w:r>
        <w:lastRenderedPageBreak/>
        <w:t xml:space="preserve">Range stands pleased on the contrary side of the lake, the pinnacles rolling and nearly covering the far-off sky. Walk around the lanes that are loaded with the delicate glimmer of gaslights, the enchanting shops with pine veneers, and the inviting giggling that spills from the various eateries. For a heavenly taste of Queenstown appreciate a night out at Vista, arranged with an amazing perspective of Lake </w:t>
      </w:r>
      <w:proofErr w:type="spellStart"/>
      <w:r>
        <w:t>Wakatipu</w:t>
      </w:r>
      <w:proofErr w:type="spellEnd"/>
      <w:r>
        <w:t xml:space="preserve"> and the </w:t>
      </w:r>
      <w:proofErr w:type="spellStart"/>
      <w:r>
        <w:t>Remarkables</w:t>
      </w:r>
      <w:proofErr w:type="spellEnd"/>
      <w:r>
        <w:t xml:space="preserve"> Mountains feeling sufficiently close to touching.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What's Included: convenience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Day 12: A Romantic Sound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Wander outside of the snow-capped interest of Queenstown on a quiet voyage through Milford Sound. The separated sound is loaded with the grandness of untamed life, scenes, ice sheets, and isolation. Move on board an all-around delegated watercraft that will take you cruising through the sentimental sights of Milford Sound. The mountains extend high and reach far, predominating the pontoon and you alongside it. The deafening accident of waterfalls fills the air as fog ascends out there. Hold each other close as dolphins energetically bounce from the water, nearly moving in the wake of the vessel. The icy, fresh air encompasses you and kisses your cheeks. As you float through the sound you can see the amazing magnificence of the unadulterated New Zealand scene: lavish, vivacious, and peaceful.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What's Included: convenience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Day 13: The Unending Beauty of Queenstown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Today you can unwind and appreciate the sentimental perspectives and exercises in and around the snow-capped city of Queenstown. Regardless of whether lively exercises or unwinding spas, Queenstown has all that could possibly be needed to keep you engaged, dynamic, and holding each other close. Appreciate an unwinding minute in the disconnected extravagance of </w:t>
      </w:r>
      <w:proofErr w:type="spellStart"/>
      <w:r>
        <w:t>Onsen</w:t>
      </w:r>
      <w:proofErr w:type="spellEnd"/>
      <w:r>
        <w:t xml:space="preserve"> Hot Pools. Regardless of whether arranged inside the delicate gleam of the candlelit room, fragrant with cedar, or outside with the staggering background of the snow-topped mountains, the pools will warm your body, unwind your brain, and give you the security of individual solace. Give the steam from the pools a chance to scatter as the sun sets and the stars start to show up.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What's Included: settlement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Day 14: Lingering Romance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Today you will leave the appeal of Queenstown and New Zealand behind as you withdraw from the airplane terminal and start your voyage home. From the sails of Auckland to the pinnacles of the </w:t>
      </w:r>
      <w:proofErr w:type="spellStart"/>
      <w:r>
        <w:t>Remarkables</w:t>
      </w:r>
      <w:proofErr w:type="spellEnd"/>
      <w:r>
        <w:t xml:space="preserve">, New Zealand has given you the excellence, loftiness, and sentiment intrinsic in its scenes and foaming in its appeal. As the verdant fields and undulating mountains sink underneath the mists you realize that the occasion is never extremely finished and your special first night will never truly end.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In the event that you wish to expand your outing, or redo this agenda further, peruse the New Zealand visit administrator audits on </w:t>
      </w:r>
      <w:proofErr w:type="spellStart"/>
      <w:r>
        <w:t>Zicasso</w:t>
      </w:r>
      <w:proofErr w:type="spellEnd"/>
      <w:r>
        <w:t xml:space="preserve">.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What's Included: exchange, settlement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 </w:t>
      </w:r>
      <w:bookmarkStart w:id="0" w:name="_GoBack"/>
      <w:r>
        <w:t xml:space="preserve">PRICE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proofErr w:type="spellStart"/>
      <w:r>
        <w:t>Zicasso</w:t>
      </w:r>
      <w:proofErr w:type="spellEnd"/>
      <w:r>
        <w:t xml:space="preserve"> suggests the accompanying rules for modified New Zealand visit bundles, barring universal flights: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proofErr w:type="gramStart"/>
      <w:r>
        <w:t>o</w:t>
      </w:r>
      <w:proofErr w:type="gramEnd"/>
      <w:r>
        <w:tab/>
        <w:t xml:space="preserve">5-star: USD $350 - $1,000+ per individual every day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proofErr w:type="gramStart"/>
      <w:r>
        <w:t>o</w:t>
      </w:r>
      <w:proofErr w:type="gramEnd"/>
      <w:r>
        <w:tab/>
        <w:t xml:space="preserve">4-star: Minimum USD $300 per individual every day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proofErr w:type="gramStart"/>
      <w:r>
        <w:t>o</w:t>
      </w:r>
      <w:proofErr w:type="gramEnd"/>
      <w:r>
        <w:tab/>
        <w:t xml:space="preserve">3-star: Minimum USD $250 per individual every day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The tweaked bundle will incorporate lodging, airplane terminal exchanges and other transportation inside New Zealand, guided visits or exercises, special encounters, trip arranging, and 24X7 help amid your excursion. </w:t>
      </w:r>
    </w:p>
    <w:p w:rsidR="00197B5A" w:rsidRDefault="00197B5A" w:rsidP="00197B5A">
      <w:pPr>
        <w:pStyle w:val="NormalWeb"/>
        <w:shd w:val="clear" w:color="auto" w:fill="FFFFFF"/>
        <w:spacing w:after="360"/>
      </w:pPr>
    </w:p>
    <w:p w:rsidR="00197B5A" w:rsidRDefault="00197B5A" w:rsidP="00197B5A">
      <w:pPr>
        <w:pStyle w:val="NormalWeb"/>
        <w:shd w:val="clear" w:color="auto" w:fill="FFFFFF"/>
        <w:spacing w:after="360"/>
      </w:pPr>
      <w:r>
        <w:t xml:space="preserve">Kindly ask for a custom statement. The cost is altered in light of conclusive settlement decisions, travel dates, and other custom inclinations. </w:t>
      </w:r>
    </w:p>
    <w:bookmarkEnd w:id="0"/>
    <w:p w:rsidR="00197B5A" w:rsidRDefault="00197B5A" w:rsidP="00197B5A">
      <w:pPr>
        <w:pStyle w:val="NormalWeb"/>
        <w:shd w:val="clear" w:color="auto" w:fill="FFFFFF"/>
        <w:spacing w:after="360"/>
      </w:pPr>
    </w:p>
    <w:p w:rsidR="00197B5A" w:rsidRPr="003226B1" w:rsidRDefault="00197B5A" w:rsidP="00197B5A">
      <w:pPr>
        <w:pStyle w:val="NormalWeb"/>
        <w:shd w:val="clear" w:color="auto" w:fill="FFFFFF"/>
        <w:spacing w:before="0" w:beforeAutospacing="0" w:after="360" w:afterAutospacing="0"/>
      </w:pPr>
      <w:r>
        <w:t>@</w:t>
      </w:r>
    </w:p>
    <w:sectPr w:rsidR="00197B5A" w:rsidRPr="00322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934E9"/>
    <w:multiLevelType w:val="multilevel"/>
    <w:tmpl w:val="09DC87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7DB10CE"/>
    <w:multiLevelType w:val="multilevel"/>
    <w:tmpl w:val="A9E43E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6711C92"/>
    <w:multiLevelType w:val="multilevel"/>
    <w:tmpl w:val="8708B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9EC34A5"/>
    <w:multiLevelType w:val="multilevel"/>
    <w:tmpl w:val="9D6A8B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0A56DD2"/>
    <w:multiLevelType w:val="multilevel"/>
    <w:tmpl w:val="A664D3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AA15E74"/>
    <w:multiLevelType w:val="multilevel"/>
    <w:tmpl w:val="C58C3F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EDD"/>
    <w:rsid w:val="000F6EDD"/>
    <w:rsid w:val="00197B5A"/>
    <w:rsid w:val="003226B1"/>
    <w:rsid w:val="004B78A7"/>
    <w:rsid w:val="006E3AE6"/>
    <w:rsid w:val="00762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74BCC-B5F3-44BC-92FC-1F76A0DFE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B78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8A7"/>
    <w:rPr>
      <w:rFonts w:ascii="Times New Roman" w:eastAsia="Times New Roman" w:hAnsi="Times New Roman" w:cs="Times New Roman"/>
      <w:b/>
      <w:bCs/>
      <w:sz w:val="36"/>
      <w:szCs w:val="36"/>
    </w:rPr>
  </w:style>
  <w:style w:type="paragraph" w:styleId="NormalWeb">
    <w:name w:val="Normal (Web)"/>
    <w:basedOn w:val="Normal"/>
    <w:uiPriority w:val="99"/>
    <w:unhideWhenUsed/>
    <w:rsid w:val="004B78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78A7"/>
    <w:rPr>
      <w:b/>
      <w:bCs/>
    </w:rPr>
  </w:style>
  <w:style w:type="character" w:styleId="Hyperlink">
    <w:name w:val="Hyperlink"/>
    <w:basedOn w:val="DefaultParagraphFont"/>
    <w:uiPriority w:val="99"/>
    <w:semiHidden/>
    <w:unhideWhenUsed/>
    <w:rsid w:val="004B78A7"/>
    <w:rPr>
      <w:color w:val="0000FF"/>
      <w:u w:val="single"/>
    </w:rPr>
  </w:style>
  <w:style w:type="character" w:styleId="Emphasis">
    <w:name w:val="Emphasis"/>
    <w:basedOn w:val="DefaultParagraphFont"/>
    <w:uiPriority w:val="20"/>
    <w:qFormat/>
    <w:rsid w:val="004B78A7"/>
    <w:rPr>
      <w:i/>
      <w:iCs/>
    </w:rPr>
  </w:style>
  <w:style w:type="paragraph" w:styleId="NoSpacing">
    <w:name w:val="No Spacing"/>
    <w:uiPriority w:val="1"/>
    <w:qFormat/>
    <w:rsid w:val="003226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774862">
      <w:bodyDiv w:val="1"/>
      <w:marLeft w:val="0"/>
      <w:marRight w:val="0"/>
      <w:marTop w:val="0"/>
      <w:marBottom w:val="0"/>
      <w:divBdr>
        <w:top w:val="none" w:sz="0" w:space="0" w:color="auto"/>
        <w:left w:val="none" w:sz="0" w:space="0" w:color="auto"/>
        <w:bottom w:val="none" w:sz="0" w:space="0" w:color="auto"/>
        <w:right w:val="none" w:sz="0" w:space="0" w:color="auto"/>
      </w:divBdr>
      <w:divsChild>
        <w:div w:id="1064108753">
          <w:marLeft w:val="0"/>
          <w:marRight w:val="0"/>
          <w:marTop w:val="0"/>
          <w:marBottom w:val="0"/>
          <w:divBdr>
            <w:top w:val="none" w:sz="0" w:space="0" w:color="auto"/>
            <w:left w:val="none" w:sz="0" w:space="0" w:color="auto"/>
            <w:bottom w:val="none" w:sz="0" w:space="0" w:color="auto"/>
            <w:right w:val="none" w:sz="0" w:space="0" w:color="auto"/>
          </w:divBdr>
          <w:divsChild>
            <w:div w:id="913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4989">
      <w:bodyDiv w:val="1"/>
      <w:marLeft w:val="0"/>
      <w:marRight w:val="0"/>
      <w:marTop w:val="0"/>
      <w:marBottom w:val="0"/>
      <w:divBdr>
        <w:top w:val="none" w:sz="0" w:space="0" w:color="auto"/>
        <w:left w:val="none" w:sz="0" w:space="0" w:color="auto"/>
        <w:bottom w:val="none" w:sz="0" w:space="0" w:color="auto"/>
        <w:right w:val="none" w:sz="0" w:space="0" w:color="auto"/>
      </w:divBdr>
    </w:div>
    <w:div w:id="950625994">
      <w:bodyDiv w:val="1"/>
      <w:marLeft w:val="0"/>
      <w:marRight w:val="0"/>
      <w:marTop w:val="0"/>
      <w:marBottom w:val="0"/>
      <w:divBdr>
        <w:top w:val="none" w:sz="0" w:space="0" w:color="auto"/>
        <w:left w:val="none" w:sz="0" w:space="0" w:color="auto"/>
        <w:bottom w:val="none" w:sz="0" w:space="0" w:color="auto"/>
        <w:right w:val="none" w:sz="0" w:space="0" w:color="auto"/>
      </w:divBdr>
      <w:divsChild>
        <w:div w:id="691494296">
          <w:marLeft w:val="0"/>
          <w:marRight w:val="0"/>
          <w:marTop w:val="0"/>
          <w:marBottom w:val="0"/>
          <w:divBdr>
            <w:top w:val="none" w:sz="0" w:space="0" w:color="auto"/>
            <w:left w:val="none" w:sz="0" w:space="0" w:color="auto"/>
            <w:bottom w:val="none" w:sz="0" w:space="0" w:color="auto"/>
            <w:right w:val="none" w:sz="0" w:space="0" w:color="auto"/>
          </w:divBdr>
          <w:divsChild>
            <w:div w:id="147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3039">
      <w:bodyDiv w:val="1"/>
      <w:marLeft w:val="0"/>
      <w:marRight w:val="0"/>
      <w:marTop w:val="0"/>
      <w:marBottom w:val="0"/>
      <w:divBdr>
        <w:top w:val="none" w:sz="0" w:space="0" w:color="auto"/>
        <w:left w:val="none" w:sz="0" w:space="0" w:color="auto"/>
        <w:bottom w:val="none" w:sz="0" w:space="0" w:color="auto"/>
        <w:right w:val="none" w:sz="0" w:space="0" w:color="auto"/>
      </w:divBdr>
      <w:divsChild>
        <w:div w:id="821853003">
          <w:marLeft w:val="0"/>
          <w:marRight w:val="0"/>
          <w:marTop w:val="0"/>
          <w:marBottom w:val="0"/>
          <w:divBdr>
            <w:top w:val="none" w:sz="0" w:space="0" w:color="auto"/>
            <w:left w:val="none" w:sz="0" w:space="0" w:color="auto"/>
            <w:bottom w:val="none" w:sz="0" w:space="0" w:color="auto"/>
            <w:right w:val="none" w:sz="0" w:space="0" w:color="auto"/>
          </w:divBdr>
          <w:divsChild>
            <w:div w:id="475492865">
              <w:marLeft w:val="0"/>
              <w:marRight w:val="0"/>
              <w:marTop w:val="0"/>
              <w:marBottom w:val="0"/>
              <w:divBdr>
                <w:top w:val="none" w:sz="0" w:space="0" w:color="auto"/>
                <w:left w:val="none" w:sz="0" w:space="0" w:color="auto"/>
                <w:bottom w:val="none" w:sz="0" w:space="0" w:color="auto"/>
                <w:right w:val="none" w:sz="0" w:space="0" w:color="auto"/>
              </w:divBdr>
            </w:div>
          </w:divsChild>
        </w:div>
        <w:div w:id="721639373">
          <w:marLeft w:val="0"/>
          <w:marRight w:val="0"/>
          <w:marTop w:val="0"/>
          <w:marBottom w:val="0"/>
          <w:divBdr>
            <w:top w:val="none" w:sz="0" w:space="0" w:color="auto"/>
            <w:left w:val="none" w:sz="0" w:space="0" w:color="auto"/>
            <w:bottom w:val="none" w:sz="0" w:space="0" w:color="auto"/>
            <w:right w:val="none" w:sz="0" w:space="0" w:color="auto"/>
          </w:divBdr>
          <w:divsChild>
            <w:div w:id="175777582">
              <w:marLeft w:val="0"/>
              <w:marRight w:val="0"/>
              <w:marTop w:val="0"/>
              <w:marBottom w:val="0"/>
              <w:divBdr>
                <w:top w:val="none" w:sz="0" w:space="0" w:color="auto"/>
                <w:left w:val="none" w:sz="0" w:space="0" w:color="auto"/>
                <w:bottom w:val="none" w:sz="0" w:space="0" w:color="auto"/>
                <w:right w:val="none" w:sz="0" w:space="0" w:color="auto"/>
              </w:divBdr>
            </w:div>
          </w:divsChild>
        </w:div>
        <w:div w:id="1493907072">
          <w:marLeft w:val="0"/>
          <w:marRight w:val="0"/>
          <w:marTop w:val="0"/>
          <w:marBottom w:val="0"/>
          <w:divBdr>
            <w:top w:val="none" w:sz="0" w:space="0" w:color="auto"/>
            <w:left w:val="none" w:sz="0" w:space="0" w:color="auto"/>
            <w:bottom w:val="none" w:sz="0" w:space="0" w:color="auto"/>
            <w:right w:val="none" w:sz="0" w:space="0" w:color="auto"/>
          </w:divBdr>
          <w:divsChild>
            <w:div w:id="17608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2745">
      <w:bodyDiv w:val="1"/>
      <w:marLeft w:val="0"/>
      <w:marRight w:val="0"/>
      <w:marTop w:val="0"/>
      <w:marBottom w:val="0"/>
      <w:divBdr>
        <w:top w:val="none" w:sz="0" w:space="0" w:color="auto"/>
        <w:left w:val="none" w:sz="0" w:space="0" w:color="auto"/>
        <w:bottom w:val="none" w:sz="0" w:space="0" w:color="auto"/>
        <w:right w:val="none" w:sz="0" w:space="0" w:color="auto"/>
      </w:divBdr>
      <w:divsChild>
        <w:div w:id="904996980">
          <w:marLeft w:val="0"/>
          <w:marRight w:val="0"/>
          <w:marTop w:val="0"/>
          <w:marBottom w:val="0"/>
          <w:divBdr>
            <w:top w:val="none" w:sz="0" w:space="0" w:color="auto"/>
            <w:left w:val="none" w:sz="0" w:space="0" w:color="auto"/>
            <w:bottom w:val="none" w:sz="0" w:space="0" w:color="auto"/>
            <w:right w:val="none" w:sz="0" w:space="0" w:color="auto"/>
          </w:divBdr>
          <w:divsChild>
            <w:div w:id="296183156">
              <w:marLeft w:val="0"/>
              <w:marRight w:val="0"/>
              <w:marTop w:val="0"/>
              <w:marBottom w:val="0"/>
              <w:divBdr>
                <w:top w:val="none" w:sz="0" w:space="0" w:color="auto"/>
                <w:left w:val="none" w:sz="0" w:space="0" w:color="auto"/>
                <w:bottom w:val="none" w:sz="0" w:space="0" w:color="auto"/>
                <w:right w:val="none" w:sz="0" w:space="0" w:color="auto"/>
              </w:divBdr>
            </w:div>
          </w:divsChild>
        </w:div>
        <w:div w:id="475487431">
          <w:marLeft w:val="0"/>
          <w:marRight w:val="0"/>
          <w:marTop w:val="0"/>
          <w:marBottom w:val="0"/>
          <w:divBdr>
            <w:top w:val="none" w:sz="0" w:space="0" w:color="auto"/>
            <w:left w:val="none" w:sz="0" w:space="0" w:color="auto"/>
            <w:bottom w:val="none" w:sz="0" w:space="0" w:color="auto"/>
            <w:right w:val="none" w:sz="0" w:space="0" w:color="auto"/>
          </w:divBdr>
          <w:divsChild>
            <w:div w:id="90443611">
              <w:marLeft w:val="0"/>
              <w:marRight w:val="0"/>
              <w:marTop w:val="0"/>
              <w:marBottom w:val="0"/>
              <w:divBdr>
                <w:top w:val="none" w:sz="0" w:space="0" w:color="auto"/>
                <w:left w:val="none" w:sz="0" w:space="0" w:color="auto"/>
                <w:bottom w:val="none" w:sz="0" w:space="0" w:color="auto"/>
                <w:right w:val="none" w:sz="0" w:space="0" w:color="auto"/>
              </w:divBdr>
            </w:div>
          </w:divsChild>
        </w:div>
        <w:div w:id="1322731248">
          <w:marLeft w:val="0"/>
          <w:marRight w:val="0"/>
          <w:marTop w:val="0"/>
          <w:marBottom w:val="0"/>
          <w:divBdr>
            <w:top w:val="none" w:sz="0" w:space="0" w:color="auto"/>
            <w:left w:val="none" w:sz="0" w:space="0" w:color="auto"/>
            <w:bottom w:val="none" w:sz="0" w:space="0" w:color="auto"/>
            <w:right w:val="none" w:sz="0" w:space="0" w:color="auto"/>
          </w:divBdr>
          <w:divsChild>
            <w:div w:id="18590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3074</Words>
  <Characters>17525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2017-12-28T04:37:00Z</dcterms:created>
  <dcterms:modified xsi:type="dcterms:W3CDTF">2017-12-28T07:49:00Z</dcterms:modified>
</cp:coreProperties>
</file>