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Universal Studios, </w:t>
      </w:r>
      <w:r w:rsidR="001A1527">
        <w:rPr>
          <w:rFonts w:ascii="Arial" w:eastAsia="Times New Roman" w:hAnsi="Arial" w:cs="Arial"/>
          <w:color w:val="222222"/>
          <w:sz w:val="20"/>
          <w:szCs w:val="20"/>
        </w:rPr>
        <w:t xml:space="preserve">Gardens by the Bay, </w:t>
      </w:r>
      <w:proofErr w:type="spellStart"/>
      <w:r w:rsidR="001A1527">
        <w:rPr>
          <w:rFonts w:ascii="Arial" w:eastAsia="Times New Roman" w:hAnsi="Arial" w:cs="Arial"/>
          <w:color w:val="222222"/>
          <w:sz w:val="20"/>
          <w:szCs w:val="20"/>
        </w:rPr>
        <w:t>Sentosa</w:t>
      </w:r>
      <w:proofErr w:type="spellEnd"/>
      <w:r w:rsidR="001A1527">
        <w:rPr>
          <w:rFonts w:ascii="Arial" w:eastAsia="Times New Roman" w:hAnsi="Arial" w:cs="Arial"/>
          <w:color w:val="222222"/>
          <w:sz w:val="20"/>
          <w:szCs w:val="20"/>
        </w:rPr>
        <w:t xml:space="preserve">, Night Safari, </w:t>
      </w:r>
      <w:proofErr w:type="spellStart"/>
      <w:r w:rsidR="001A1527">
        <w:rPr>
          <w:rFonts w:ascii="Arial" w:eastAsia="Times New Roman" w:hAnsi="Arial" w:cs="Arial"/>
          <w:color w:val="222222"/>
          <w:sz w:val="20"/>
          <w:szCs w:val="20"/>
        </w:rPr>
        <w:t>Merlion</w:t>
      </w:r>
      <w:proofErr w:type="spellEnd"/>
      <w:r w:rsidR="001A1527">
        <w:rPr>
          <w:rFonts w:ascii="Arial" w:eastAsia="Times New Roman" w:hAnsi="Arial" w:cs="Arial"/>
          <w:color w:val="222222"/>
          <w:sz w:val="20"/>
          <w:szCs w:val="20"/>
        </w:rPr>
        <w:t xml:space="preserve"> Park, </w:t>
      </w:r>
      <w:r w:rsidRPr="00DF032D">
        <w:rPr>
          <w:rFonts w:ascii="Arial" w:eastAsia="Times New Roman" w:hAnsi="Arial" w:cs="Arial"/>
          <w:color w:val="222222"/>
          <w:sz w:val="20"/>
          <w:szCs w:val="20"/>
        </w:rPr>
        <w:t>Singapore Flyer</w:t>
      </w:r>
      <w:r w:rsidR="001A1527">
        <w:rPr>
          <w:rFonts w:ascii="Arial" w:eastAsia="Times New Roman" w:hAnsi="Arial" w:cs="Arial"/>
          <w:color w:val="222222"/>
          <w:sz w:val="20"/>
          <w:szCs w:val="20"/>
        </w:rPr>
        <w:t xml:space="preserve">, </w:t>
      </w:r>
      <w:r w:rsidRPr="00DF032D">
        <w:rPr>
          <w:rFonts w:ascii="Arial" w:eastAsia="Times New Roman" w:hAnsi="Arial" w:cs="Arial"/>
          <w:color w:val="222222"/>
          <w:sz w:val="20"/>
          <w:szCs w:val="20"/>
        </w:rPr>
        <w:t>Underwater World</w:t>
      </w:r>
    </w:p>
    <w:p w:rsidR="00DF032D" w:rsidRPr="00DF032D" w:rsidRDefault="00DF032D" w:rsidP="00DF032D">
      <w:pPr>
        <w:shd w:val="clear" w:color="auto" w:fill="FFFFFF"/>
        <w:spacing w:after="0" w:line="240" w:lineRule="auto"/>
        <w:rPr>
          <w:rFonts w:ascii="Arial" w:eastAsia="Times New Roman" w:hAnsi="Arial" w:cs="Arial"/>
          <w:b/>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b/>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b/>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b/>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All inclusive Studios Singapore is an amusement stop situated inside Resorts World </w:t>
      </w:r>
      <w:proofErr w:type="spellStart"/>
      <w:r w:rsidRPr="00DF032D">
        <w:rPr>
          <w:rFonts w:ascii="Arial" w:eastAsia="Times New Roman" w:hAnsi="Arial" w:cs="Arial"/>
          <w:color w:val="222222"/>
          <w:sz w:val="20"/>
          <w:szCs w:val="20"/>
        </w:rPr>
        <w:t>Sentosa</w:t>
      </w:r>
      <w:proofErr w:type="spellEnd"/>
      <w:r w:rsidRPr="00DF032D">
        <w:rPr>
          <w:rFonts w:ascii="Arial" w:eastAsia="Times New Roman" w:hAnsi="Arial" w:cs="Arial"/>
          <w:color w:val="222222"/>
          <w:sz w:val="20"/>
          <w:szCs w:val="20"/>
        </w:rPr>
        <w:t xml:space="preserve"> on </w:t>
      </w:r>
      <w:proofErr w:type="spellStart"/>
      <w:r w:rsidRPr="00DF032D">
        <w:rPr>
          <w:rFonts w:ascii="Arial" w:eastAsia="Times New Roman" w:hAnsi="Arial" w:cs="Arial"/>
          <w:color w:val="222222"/>
          <w:sz w:val="20"/>
          <w:szCs w:val="20"/>
        </w:rPr>
        <w:t>Sentosa</w:t>
      </w:r>
      <w:proofErr w:type="spellEnd"/>
      <w:r w:rsidRPr="00DF032D">
        <w:rPr>
          <w:rFonts w:ascii="Arial" w:eastAsia="Times New Roman" w:hAnsi="Arial" w:cs="Arial"/>
          <w:color w:val="222222"/>
          <w:sz w:val="20"/>
          <w:szCs w:val="20"/>
        </w:rPr>
        <w:t xml:space="preserve"> Island, Singapore. It was a key segment of Gentling's offered for the privilege to construct Singapore's second incorporated resort.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Address: 8 </w:t>
      </w:r>
      <w:proofErr w:type="spellStart"/>
      <w:r w:rsidRPr="00DF032D">
        <w:rPr>
          <w:rFonts w:ascii="Arial" w:eastAsia="Times New Roman" w:hAnsi="Arial" w:cs="Arial"/>
          <w:color w:val="222222"/>
          <w:sz w:val="20"/>
          <w:szCs w:val="20"/>
        </w:rPr>
        <w:t>Sentosa</w:t>
      </w:r>
      <w:proofErr w:type="spellEnd"/>
      <w:r w:rsidRPr="00DF032D">
        <w:rPr>
          <w:rFonts w:ascii="Arial" w:eastAsia="Times New Roman" w:hAnsi="Arial" w:cs="Arial"/>
          <w:color w:val="222222"/>
          <w:sz w:val="20"/>
          <w:szCs w:val="20"/>
        </w:rPr>
        <w:t xml:space="preserve"> Gateway, Singapore 098269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Region: 49 sections of land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Opened: May 28, 2011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b/>
          <w:color w:val="222222"/>
          <w:sz w:val="20"/>
          <w:szCs w:val="20"/>
        </w:rPr>
      </w:pPr>
      <w:r w:rsidRPr="00DF032D">
        <w:rPr>
          <w:rFonts w:ascii="Arial" w:eastAsia="Times New Roman" w:hAnsi="Arial" w:cs="Arial"/>
          <w:b/>
          <w:color w:val="222222"/>
          <w:sz w:val="20"/>
          <w:szCs w:val="20"/>
        </w:rPr>
        <w:t xml:space="preserve">Gardens by the Bay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Gardens by the Bay is a nature stop crossing 101 hectares of recovered land in focal Singapore, adjoining the Marina Reservoir. The recreation center comprises of three waterfront gardens: Bay South Garden, Bay East Garden, and Bay Central Garden.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Address: 18 Marina Gardens </w:t>
      </w:r>
      <w:proofErr w:type="spellStart"/>
      <w:r w:rsidRPr="00DF032D">
        <w:rPr>
          <w:rFonts w:ascii="Arial" w:eastAsia="Times New Roman" w:hAnsi="Arial" w:cs="Arial"/>
          <w:color w:val="222222"/>
          <w:sz w:val="20"/>
          <w:szCs w:val="20"/>
        </w:rPr>
        <w:t>Dr</w:t>
      </w:r>
      <w:proofErr w:type="spellEnd"/>
      <w:r w:rsidRPr="00DF032D">
        <w:rPr>
          <w:rFonts w:ascii="Arial" w:eastAsia="Times New Roman" w:hAnsi="Arial" w:cs="Arial"/>
          <w:color w:val="222222"/>
          <w:sz w:val="20"/>
          <w:szCs w:val="20"/>
        </w:rPr>
        <w:t xml:space="preserve">, Singapore 018953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Region: 250 sections of land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Culmination date: 2012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b/>
          <w:color w:val="222222"/>
          <w:sz w:val="20"/>
          <w:szCs w:val="20"/>
        </w:rPr>
      </w:pPr>
      <w:proofErr w:type="spellStart"/>
      <w:r w:rsidRPr="00DF032D">
        <w:rPr>
          <w:rFonts w:ascii="Arial" w:eastAsia="Times New Roman" w:hAnsi="Arial" w:cs="Arial"/>
          <w:b/>
          <w:color w:val="222222"/>
          <w:sz w:val="20"/>
          <w:szCs w:val="20"/>
        </w:rPr>
        <w:t>Sentosa</w:t>
      </w:r>
      <w:proofErr w:type="spellEnd"/>
      <w:r w:rsidRPr="00DF032D">
        <w:rPr>
          <w:rFonts w:ascii="Arial" w:eastAsia="Times New Roman" w:hAnsi="Arial" w:cs="Arial"/>
          <w:b/>
          <w:color w:val="222222"/>
          <w:sz w:val="20"/>
          <w:szCs w:val="20"/>
        </w:rPr>
        <w:t xml:space="preserve">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roofErr w:type="spellStart"/>
      <w:r w:rsidRPr="00DF032D">
        <w:rPr>
          <w:rFonts w:ascii="Arial" w:eastAsia="Times New Roman" w:hAnsi="Arial" w:cs="Arial"/>
          <w:color w:val="222222"/>
          <w:sz w:val="20"/>
          <w:szCs w:val="20"/>
        </w:rPr>
        <w:t>Sentosa</w:t>
      </w:r>
      <w:proofErr w:type="spellEnd"/>
      <w:r w:rsidRPr="00DF032D">
        <w:rPr>
          <w:rFonts w:ascii="Arial" w:eastAsia="Times New Roman" w:hAnsi="Arial" w:cs="Arial"/>
          <w:color w:val="222222"/>
          <w:sz w:val="20"/>
          <w:szCs w:val="20"/>
        </w:rPr>
        <w:t xml:space="preserve"> is an island resort off Singapore's southern drift, associated with the city by street, link auto, passerby promenade, and monorail. By </w:t>
      </w:r>
      <w:proofErr w:type="spellStart"/>
      <w:r w:rsidRPr="00DF032D">
        <w:rPr>
          <w:rFonts w:ascii="Arial" w:eastAsia="Times New Roman" w:hAnsi="Arial" w:cs="Arial"/>
          <w:color w:val="222222"/>
          <w:sz w:val="20"/>
          <w:szCs w:val="20"/>
        </w:rPr>
        <w:t>Sentosa</w:t>
      </w:r>
      <w:proofErr w:type="spellEnd"/>
      <w:r w:rsidRPr="00DF032D">
        <w:rPr>
          <w:rFonts w:ascii="Arial" w:eastAsia="Times New Roman" w:hAnsi="Arial" w:cs="Arial"/>
          <w:color w:val="222222"/>
          <w:sz w:val="20"/>
          <w:szCs w:val="20"/>
        </w:rPr>
        <w:t xml:space="preserve"> Station, Tiger Sky Tower has all-encompassing perspectives that can extend similar to Indonesia. On the south drift, Palawan Beach is fixed with nourishment slows down and bars, and has a suspension scaffold to a little seaward island. Palm-lined, bow formed </w:t>
      </w:r>
      <w:proofErr w:type="spellStart"/>
      <w:r w:rsidRPr="00DF032D">
        <w:rPr>
          <w:rFonts w:ascii="Arial" w:eastAsia="Times New Roman" w:hAnsi="Arial" w:cs="Arial"/>
          <w:color w:val="222222"/>
          <w:sz w:val="20"/>
          <w:szCs w:val="20"/>
        </w:rPr>
        <w:t>Tanjong</w:t>
      </w:r>
      <w:proofErr w:type="spellEnd"/>
      <w:r w:rsidRPr="00DF032D">
        <w:rPr>
          <w:rFonts w:ascii="Arial" w:eastAsia="Times New Roman" w:hAnsi="Arial" w:cs="Arial"/>
          <w:color w:val="222222"/>
          <w:sz w:val="20"/>
          <w:szCs w:val="20"/>
        </w:rPr>
        <w:t xml:space="preserve"> Beach is more peaceful.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b/>
          <w:color w:val="222222"/>
          <w:sz w:val="20"/>
          <w:szCs w:val="20"/>
        </w:rPr>
      </w:pPr>
      <w:r w:rsidRPr="00DF032D">
        <w:rPr>
          <w:rFonts w:ascii="Arial" w:eastAsia="Times New Roman" w:hAnsi="Arial" w:cs="Arial"/>
          <w:b/>
          <w:color w:val="222222"/>
          <w:sz w:val="20"/>
          <w:szCs w:val="20"/>
        </w:rPr>
        <w:t xml:space="preserve">Night Safari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Opened in 1994, Night Safari is the world's first nighttime untamed life stop. Today, the honor winning park invites more than 1.1 million guests per year. They originate from everywhere throughout the world to appreciate the special experience of seeing more than 1,000 creatures in their naturalistic evening territories.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12-time champ of best fascination class granted by Singapore Tourism Board, the star of the Night Safari encounter is a guided cable car ride that takes you crosswise over 6 geological zones of the world. From the tough Himalayan Foothills to the swampy banks of the Asian Riverine Forest and that's just the beginning, your cable car guide will share intriguing actualities and stories about the creatures and living spaces along your excursion. The individuals who lean toward a more customized experience can book a VIP encounter on the Safari Adventurer Tour where a committed guide can take you and a personal gathering of visitors on a private voyage through the recreation center.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b/>
          <w:color w:val="222222"/>
          <w:sz w:val="20"/>
          <w:szCs w:val="20"/>
        </w:rPr>
      </w:pPr>
      <w:proofErr w:type="spellStart"/>
      <w:r w:rsidRPr="00DF032D">
        <w:rPr>
          <w:rFonts w:ascii="Arial" w:eastAsia="Times New Roman" w:hAnsi="Arial" w:cs="Arial"/>
          <w:b/>
          <w:color w:val="222222"/>
          <w:sz w:val="20"/>
          <w:szCs w:val="20"/>
        </w:rPr>
        <w:t>Merlion</w:t>
      </w:r>
      <w:proofErr w:type="spellEnd"/>
      <w:r w:rsidRPr="00DF032D">
        <w:rPr>
          <w:rFonts w:ascii="Arial" w:eastAsia="Times New Roman" w:hAnsi="Arial" w:cs="Arial"/>
          <w:b/>
          <w:color w:val="222222"/>
          <w:sz w:val="20"/>
          <w:szCs w:val="20"/>
        </w:rPr>
        <w:t xml:space="preserve"> Park: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roofErr w:type="spellStart"/>
      <w:r w:rsidRPr="00DF032D">
        <w:rPr>
          <w:rFonts w:ascii="Arial" w:eastAsia="Times New Roman" w:hAnsi="Arial" w:cs="Arial"/>
          <w:color w:val="222222"/>
          <w:sz w:val="20"/>
          <w:szCs w:val="20"/>
        </w:rPr>
        <w:lastRenderedPageBreak/>
        <w:t>Merlion</w:t>
      </w:r>
      <w:proofErr w:type="spellEnd"/>
      <w:r w:rsidRPr="00DF032D">
        <w:rPr>
          <w:rFonts w:ascii="Arial" w:eastAsia="Times New Roman" w:hAnsi="Arial" w:cs="Arial"/>
          <w:color w:val="222222"/>
          <w:sz w:val="20"/>
          <w:szCs w:val="20"/>
        </w:rPr>
        <w:t xml:space="preserve"> Park is a Singapore point of interest and real vacation destination, situated at One Fullerton, Singapore, close to the Central Business District.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Address: Singapore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Territory: 26,910 ft²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b/>
          <w:color w:val="222222"/>
          <w:sz w:val="20"/>
          <w:szCs w:val="20"/>
        </w:rPr>
        <w:t>Singapore Flyer</w:t>
      </w:r>
      <w:r w:rsidRPr="00DF032D">
        <w:rPr>
          <w:rFonts w:ascii="Arial" w:eastAsia="Times New Roman" w:hAnsi="Arial" w:cs="Arial"/>
          <w:color w:val="222222"/>
          <w:sz w:val="20"/>
          <w:szCs w:val="20"/>
        </w:rPr>
        <w:t xml:space="preserve">: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bookmarkStart w:id="0" w:name="_GoBack"/>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The Singapore Flyer is a monster Ferris wheel in Singapore. Depicted by its administrators as a perception wheel, it opened in 2008, development has taken around 2½ years.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Address: 30 Raffles Ave, Singapore 039803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Tallness: 541′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Development began: September 25, 2005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Opened: April 15, 2008 </w:t>
      </w:r>
    </w:p>
    <w:bookmarkEnd w:id="0"/>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Underwater World</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Submerged World, otherwise called Underwater World Singapore </w:t>
      </w:r>
      <w:proofErr w:type="spellStart"/>
      <w:r w:rsidRPr="00DF032D">
        <w:rPr>
          <w:rFonts w:ascii="Arial" w:eastAsia="Times New Roman" w:hAnsi="Arial" w:cs="Arial"/>
          <w:color w:val="222222"/>
          <w:sz w:val="20"/>
          <w:szCs w:val="20"/>
        </w:rPr>
        <w:t>Pte</w:t>
      </w:r>
      <w:proofErr w:type="spellEnd"/>
      <w:r w:rsidRPr="00DF032D">
        <w:rPr>
          <w:rFonts w:ascii="Arial" w:eastAsia="Times New Roman" w:hAnsi="Arial" w:cs="Arial"/>
          <w:color w:val="222222"/>
          <w:sz w:val="20"/>
          <w:szCs w:val="20"/>
        </w:rPr>
        <w:t xml:space="preserve"> Ltd, was an </w:t>
      </w:r>
      <w:proofErr w:type="spellStart"/>
      <w:r w:rsidRPr="00DF032D">
        <w:rPr>
          <w:rFonts w:ascii="Arial" w:eastAsia="Times New Roman" w:hAnsi="Arial" w:cs="Arial"/>
          <w:color w:val="222222"/>
          <w:sz w:val="20"/>
          <w:szCs w:val="20"/>
        </w:rPr>
        <w:t>oceanarium</w:t>
      </w:r>
      <w:proofErr w:type="spellEnd"/>
      <w:r w:rsidRPr="00DF032D">
        <w:rPr>
          <w:rFonts w:ascii="Arial" w:eastAsia="Times New Roman" w:hAnsi="Arial" w:cs="Arial"/>
          <w:color w:val="222222"/>
          <w:sz w:val="20"/>
          <w:szCs w:val="20"/>
        </w:rPr>
        <w:t xml:space="preserve"> situated on the seaward Singaporean island of </w:t>
      </w:r>
      <w:proofErr w:type="spellStart"/>
      <w:r w:rsidRPr="00DF032D">
        <w:rPr>
          <w:rFonts w:ascii="Arial" w:eastAsia="Times New Roman" w:hAnsi="Arial" w:cs="Arial"/>
          <w:color w:val="222222"/>
          <w:sz w:val="20"/>
          <w:szCs w:val="20"/>
        </w:rPr>
        <w:t>Sentosa</w:t>
      </w:r>
      <w:proofErr w:type="spellEnd"/>
      <w:r w:rsidRPr="00DF032D">
        <w:rPr>
          <w:rFonts w:ascii="Arial" w:eastAsia="Times New Roman" w:hAnsi="Arial" w:cs="Arial"/>
          <w:color w:val="222222"/>
          <w:sz w:val="20"/>
          <w:szCs w:val="20"/>
        </w:rPr>
        <w:t xml:space="preserve">. Opened in 1991, it had more than 2,500 marine creatures of 250 species from various locales of the world.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Address: 80 </w:t>
      </w:r>
      <w:proofErr w:type="spellStart"/>
      <w:r w:rsidRPr="00DF032D">
        <w:rPr>
          <w:rFonts w:ascii="Arial" w:eastAsia="Times New Roman" w:hAnsi="Arial" w:cs="Arial"/>
          <w:color w:val="222222"/>
          <w:sz w:val="20"/>
          <w:szCs w:val="20"/>
        </w:rPr>
        <w:t>Siloso</w:t>
      </w:r>
      <w:proofErr w:type="spellEnd"/>
      <w:r w:rsidRPr="00DF032D">
        <w:rPr>
          <w:rFonts w:ascii="Arial" w:eastAsia="Times New Roman" w:hAnsi="Arial" w:cs="Arial"/>
          <w:color w:val="222222"/>
          <w:sz w:val="20"/>
          <w:szCs w:val="20"/>
        </w:rPr>
        <w:t xml:space="preserve"> Road, </w:t>
      </w:r>
      <w:proofErr w:type="spellStart"/>
      <w:r w:rsidRPr="00DF032D">
        <w:rPr>
          <w:rFonts w:ascii="Arial" w:eastAsia="Times New Roman" w:hAnsi="Arial" w:cs="Arial"/>
          <w:color w:val="222222"/>
          <w:sz w:val="20"/>
          <w:szCs w:val="20"/>
        </w:rPr>
        <w:t>Sentosa</w:t>
      </w:r>
      <w:proofErr w:type="spellEnd"/>
      <w:r w:rsidRPr="00DF032D">
        <w:rPr>
          <w:rFonts w:ascii="Arial" w:eastAsia="Times New Roman" w:hAnsi="Arial" w:cs="Arial"/>
          <w:color w:val="222222"/>
          <w:sz w:val="20"/>
          <w:szCs w:val="20"/>
        </w:rPr>
        <w:t xml:space="preserve">, Singapore 098969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 xml:space="preserve">Opened: May 13, 1991 </w:t>
      </w:r>
    </w:p>
    <w:p w:rsidR="00DF032D" w:rsidRPr="00DF032D" w:rsidRDefault="00DF032D" w:rsidP="00DF032D">
      <w:pPr>
        <w:shd w:val="clear" w:color="auto" w:fill="FFFFFF"/>
        <w:spacing w:after="0" w:line="240" w:lineRule="auto"/>
        <w:rPr>
          <w:rFonts w:ascii="Arial" w:eastAsia="Times New Roman" w:hAnsi="Arial" w:cs="Arial"/>
          <w:color w:val="222222"/>
          <w:sz w:val="20"/>
          <w:szCs w:val="20"/>
        </w:rPr>
      </w:pPr>
    </w:p>
    <w:p w:rsidR="00E77B08" w:rsidRPr="007E3094" w:rsidRDefault="00DF032D" w:rsidP="00DF032D">
      <w:pPr>
        <w:shd w:val="clear" w:color="auto" w:fill="FFFFFF"/>
        <w:spacing w:after="0" w:line="240" w:lineRule="auto"/>
        <w:rPr>
          <w:rFonts w:ascii="Arial" w:eastAsia="Times New Roman" w:hAnsi="Arial" w:cs="Arial"/>
          <w:color w:val="222222"/>
          <w:sz w:val="20"/>
          <w:szCs w:val="20"/>
        </w:rPr>
      </w:pPr>
      <w:r w:rsidRPr="00DF032D">
        <w:rPr>
          <w:rFonts w:ascii="Arial" w:eastAsia="Times New Roman" w:hAnsi="Arial" w:cs="Arial"/>
          <w:color w:val="222222"/>
          <w:sz w:val="20"/>
          <w:szCs w:val="20"/>
        </w:rPr>
        <w:t>Number of creatures: 2,500</w:t>
      </w:r>
    </w:p>
    <w:p w:rsidR="007E3094" w:rsidRPr="008E6F2B" w:rsidRDefault="007E3094" w:rsidP="008E6F2B">
      <w:pPr>
        <w:shd w:val="clear" w:color="auto" w:fill="FFFFFF"/>
        <w:spacing w:after="0" w:line="240" w:lineRule="auto"/>
        <w:rPr>
          <w:rFonts w:ascii="Arial" w:eastAsia="Times New Roman" w:hAnsi="Arial" w:cs="Arial"/>
          <w:color w:val="222222"/>
          <w:sz w:val="20"/>
          <w:szCs w:val="20"/>
        </w:rPr>
      </w:pPr>
    </w:p>
    <w:p w:rsidR="008E6F2B" w:rsidRDefault="008E6F2B" w:rsidP="008E6F2B">
      <w:pPr>
        <w:pStyle w:val="NoSpacing"/>
        <w:rPr>
          <w:color w:val="333333"/>
          <w:sz w:val="18"/>
          <w:szCs w:val="18"/>
        </w:rPr>
      </w:pPr>
    </w:p>
    <w:p w:rsidR="002B5B8C" w:rsidRPr="002B5B8C" w:rsidRDefault="002B5B8C" w:rsidP="002B5B8C">
      <w:pPr>
        <w:shd w:val="clear" w:color="auto" w:fill="FFFFFF"/>
        <w:spacing w:after="0" w:line="240" w:lineRule="auto"/>
        <w:rPr>
          <w:rFonts w:ascii="Arial" w:eastAsia="Times New Roman" w:hAnsi="Arial" w:cs="Arial"/>
          <w:color w:val="222222"/>
          <w:sz w:val="20"/>
          <w:szCs w:val="20"/>
        </w:rPr>
      </w:pPr>
    </w:p>
    <w:p w:rsidR="002B5B8C" w:rsidRPr="002B5B8C" w:rsidRDefault="002B5B8C" w:rsidP="002B5B8C">
      <w:pPr>
        <w:shd w:val="clear" w:color="auto" w:fill="FFFFFF"/>
        <w:spacing w:after="0" w:line="240" w:lineRule="auto"/>
        <w:rPr>
          <w:rFonts w:ascii="Arial" w:eastAsia="Times New Roman" w:hAnsi="Arial" w:cs="Arial"/>
          <w:color w:val="222222"/>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26"/>
        <w:gridCol w:w="6"/>
      </w:tblGrid>
      <w:tr w:rsidR="002B5B8C" w:rsidRPr="002B5B8C" w:rsidTr="002B5B8C">
        <w:tc>
          <w:tcPr>
            <w:tcW w:w="0" w:type="auto"/>
            <w:tcMar>
              <w:top w:w="0" w:type="dxa"/>
              <w:left w:w="0" w:type="dxa"/>
              <w:bottom w:w="0" w:type="dxa"/>
              <w:right w:w="120" w:type="dxa"/>
            </w:tcMar>
            <w:vAlign w:val="center"/>
            <w:hideMark/>
          </w:tcPr>
          <w:p w:rsidR="002B5B8C" w:rsidRPr="002B5B8C" w:rsidRDefault="002B5B8C" w:rsidP="002B5B8C">
            <w:pPr>
              <w:shd w:val="clear" w:color="auto" w:fill="FFFFFF"/>
              <w:spacing w:after="0" w:line="240" w:lineRule="auto"/>
              <w:rPr>
                <w:rFonts w:ascii="Arial" w:eastAsia="Times New Roman" w:hAnsi="Arial" w:cs="Arial"/>
                <w:color w:val="222222"/>
                <w:sz w:val="20"/>
                <w:szCs w:val="20"/>
              </w:rPr>
            </w:pPr>
          </w:p>
        </w:tc>
        <w:tc>
          <w:tcPr>
            <w:tcW w:w="0" w:type="auto"/>
            <w:tcMar>
              <w:top w:w="0" w:type="dxa"/>
              <w:left w:w="0" w:type="dxa"/>
              <w:bottom w:w="0" w:type="dxa"/>
              <w:right w:w="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r>
      <w:tr w:rsidR="002B5B8C" w:rsidRPr="002B5B8C" w:rsidTr="002B5B8C">
        <w:tc>
          <w:tcPr>
            <w:tcW w:w="0" w:type="auto"/>
            <w:tcMar>
              <w:top w:w="0" w:type="dxa"/>
              <w:left w:w="0" w:type="dxa"/>
              <w:bottom w:w="0" w:type="dxa"/>
              <w:right w:w="12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c>
          <w:tcPr>
            <w:tcW w:w="0" w:type="auto"/>
            <w:tcMar>
              <w:top w:w="0" w:type="dxa"/>
              <w:left w:w="0" w:type="dxa"/>
              <w:bottom w:w="0" w:type="dxa"/>
              <w:right w:w="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r>
      <w:tr w:rsidR="002B5B8C" w:rsidRPr="002B5B8C" w:rsidTr="002B5B8C">
        <w:tc>
          <w:tcPr>
            <w:tcW w:w="0" w:type="auto"/>
            <w:tcMar>
              <w:top w:w="0" w:type="dxa"/>
              <w:left w:w="0" w:type="dxa"/>
              <w:bottom w:w="0" w:type="dxa"/>
              <w:right w:w="12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c>
          <w:tcPr>
            <w:tcW w:w="0" w:type="auto"/>
            <w:tcMar>
              <w:top w:w="0" w:type="dxa"/>
              <w:left w:w="0" w:type="dxa"/>
              <w:bottom w:w="0" w:type="dxa"/>
              <w:right w:w="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r>
      <w:tr w:rsidR="002B5B8C" w:rsidRPr="002B5B8C" w:rsidTr="002B5B8C">
        <w:tc>
          <w:tcPr>
            <w:tcW w:w="0" w:type="auto"/>
            <w:tcMar>
              <w:top w:w="0" w:type="dxa"/>
              <w:left w:w="0" w:type="dxa"/>
              <w:bottom w:w="0" w:type="dxa"/>
              <w:right w:w="12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c>
          <w:tcPr>
            <w:tcW w:w="0" w:type="auto"/>
            <w:tcMar>
              <w:top w:w="0" w:type="dxa"/>
              <w:left w:w="0" w:type="dxa"/>
              <w:bottom w:w="0" w:type="dxa"/>
              <w:right w:w="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r>
      <w:tr w:rsidR="002B5B8C" w:rsidRPr="002B5B8C" w:rsidTr="002B5B8C">
        <w:tc>
          <w:tcPr>
            <w:tcW w:w="0" w:type="auto"/>
            <w:tcMar>
              <w:top w:w="0" w:type="dxa"/>
              <w:left w:w="0" w:type="dxa"/>
              <w:bottom w:w="0" w:type="dxa"/>
              <w:right w:w="12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c>
          <w:tcPr>
            <w:tcW w:w="0" w:type="auto"/>
            <w:tcMar>
              <w:top w:w="0" w:type="dxa"/>
              <w:left w:w="0" w:type="dxa"/>
              <w:bottom w:w="0" w:type="dxa"/>
              <w:right w:w="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r>
      <w:tr w:rsidR="002B5B8C" w:rsidRPr="002B5B8C" w:rsidTr="002B5B8C">
        <w:tc>
          <w:tcPr>
            <w:tcW w:w="0" w:type="auto"/>
            <w:tcMar>
              <w:top w:w="0" w:type="dxa"/>
              <w:left w:w="0" w:type="dxa"/>
              <w:bottom w:w="0" w:type="dxa"/>
              <w:right w:w="12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c>
          <w:tcPr>
            <w:tcW w:w="0" w:type="auto"/>
            <w:tcMar>
              <w:top w:w="0" w:type="dxa"/>
              <w:left w:w="0" w:type="dxa"/>
              <w:bottom w:w="0" w:type="dxa"/>
              <w:right w:w="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r>
      <w:tr w:rsidR="002B5B8C" w:rsidRPr="002B5B8C" w:rsidTr="002B5B8C">
        <w:tc>
          <w:tcPr>
            <w:tcW w:w="0" w:type="auto"/>
            <w:tcMar>
              <w:top w:w="0" w:type="dxa"/>
              <w:left w:w="0" w:type="dxa"/>
              <w:bottom w:w="0" w:type="dxa"/>
              <w:right w:w="12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c>
          <w:tcPr>
            <w:tcW w:w="0" w:type="auto"/>
            <w:tcMar>
              <w:top w:w="0" w:type="dxa"/>
              <w:left w:w="0" w:type="dxa"/>
              <w:bottom w:w="0" w:type="dxa"/>
              <w:right w:w="0" w:type="dxa"/>
            </w:tcMar>
            <w:vAlign w:val="center"/>
            <w:hideMark/>
          </w:tcPr>
          <w:p w:rsidR="002B5B8C" w:rsidRPr="002B5B8C" w:rsidRDefault="002B5B8C" w:rsidP="002B5B8C">
            <w:pPr>
              <w:spacing w:before="45" w:after="0" w:line="240" w:lineRule="auto"/>
              <w:rPr>
                <w:rFonts w:ascii="Times New Roman" w:eastAsia="Times New Roman" w:hAnsi="Times New Roman" w:cs="Times New Roman"/>
                <w:sz w:val="20"/>
                <w:szCs w:val="20"/>
              </w:rPr>
            </w:pPr>
          </w:p>
        </w:tc>
      </w:tr>
    </w:tbl>
    <w:p w:rsidR="002B5B8C" w:rsidRPr="002B5B8C" w:rsidRDefault="002B5B8C" w:rsidP="002B5B8C">
      <w:pPr>
        <w:shd w:val="clear" w:color="auto" w:fill="FFFFFF"/>
        <w:spacing w:after="0" w:line="240" w:lineRule="auto"/>
        <w:rPr>
          <w:rFonts w:ascii="Arial" w:eastAsia="Times New Roman" w:hAnsi="Arial" w:cs="Arial"/>
          <w:color w:val="222222"/>
          <w:sz w:val="20"/>
          <w:szCs w:val="20"/>
        </w:rPr>
      </w:pPr>
    </w:p>
    <w:p w:rsidR="00B5411B" w:rsidRDefault="00B5411B"/>
    <w:sectPr w:rsidR="00B5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2C5"/>
    <w:rsid w:val="001A1527"/>
    <w:rsid w:val="002B5B8C"/>
    <w:rsid w:val="004172C5"/>
    <w:rsid w:val="007E3094"/>
    <w:rsid w:val="008E6F2B"/>
    <w:rsid w:val="00B5411B"/>
    <w:rsid w:val="00DF032D"/>
    <w:rsid w:val="00E07CC1"/>
    <w:rsid w:val="00E7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48588-C680-41CD-B7FF-C40DF19B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B8C"/>
    <w:rPr>
      <w:color w:val="0000FF"/>
      <w:u w:val="single"/>
    </w:rPr>
  </w:style>
  <w:style w:type="character" w:customStyle="1" w:styleId="xdb">
    <w:name w:val="_xdb"/>
    <w:basedOn w:val="DefaultParagraphFont"/>
    <w:rsid w:val="002B5B8C"/>
  </w:style>
  <w:style w:type="character" w:customStyle="1" w:styleId="xbe">
    <w:name w:val="_xbe"/>
    <w:basedOn w:val="DefaultParagraphFont"/>
    <w:rsid w:val="002B5B8C"/>
  </w:style>
  <w:style w:type="character" w:customStyle="1" w:styleId="bc">
    <w:name w:val="_bc"/>
    <w:basedOn w:val="DefaultParagraphFont"/>
    <w:rsid w:val="002B5B8C"/>
  </w:style>
  <w:style w:type="character" w:customStyle="1" w:styleId="fdm">
    <w:name w:val="_fdm"/>
    <w:basedOn w:val="DefaultParagraphFont"/>
    <w:rsid w:val="002B5B8C"/>
  </w:style>
  <w:style w:type="character" w:customStyle="1" w:styleId="map">
    <w:name w:val="_map"/>
    <w:basedOn w:val="DefaultParagraphFont"/>
    <w:rsid w:val="002B5B8C"/>
  </w:style>
  <w:style w:type="paragraph" w:styleId="NormalWeb">
    <w:name w:val="Normal (Web)"/>
    <w:basedOn w:val="Normal"/>
    <w:uiPriority w:val="99"/>
    <w:semiHidden/>
    <w:unhideWhenUsed/>
    <w:rsid w:val="002B5B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B8C"/>
    <w:rPr>
      <w:b/>
      <w:bCs/>
    </w:rPr>
  </w:style>
  <w:style w:type="character" w:customStyle="1" w:styleId="Heading1Char">
    <w:name w:val="Heading 1 Char"/>
    <w:basedOn w:val="DefaultParagraphFont"/>
    <w:link w:val="Heading1"/>
    <w:uiPriority w:val="9"/>
    <w:rsid w:val="008E6F2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E6F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73877">
      <w:bodyDiv w:val="1"/>
      <w:marLeft w:val="0"/>
      <w:marRight w:val="0"/>
      <w:marTop w:val="0"/>
      <w:marBottom w:val="0"/>
      <w:divBdr>
        <w:top w:val="none" w:sz="0" w:space="0" w:color="auto"/>
        <w:left w:val="none" w:sz="0" w:space="0" w:color="auto"/>
        <w:bottom w:val="none" w:sz="0" w:space="0" w:color="auto"/>
        <w:right w:val="none" w:sz="0" w:space="0" w:color="auto"/>
      </w:divBdr>
      <w:divsChild>
        <w:div w:id="310523095">
          <w:marLeft w:val="0"/>
          <w:marRight w:val="0"/>
          <w:marTop w:val="195"/>
          <w:marBottom w:val="195"/>
          <w:divBdr>
            <w:top w:val="none" w:sz="0" w:space="0" w:color="auto"/>
            <w:left w:val="none" w:sz="0" w:space="0" w:color="auto"/>
            <w:bottom w:val="none" w:sz="0" w:space="0" w:color="auto"/>
            <w:right w:val="none" w:sz="0" w:space="0" w:color="auto"/>
          </w:divBdr>
          <w:divsChild>
            <w:div w:id="1887061461">
              <w:marLeft w:val="0"/>
              <w:marRight w:val="0"/>
              <w:marTop w:val="0"/>
              <w:marBottom w:val="0"/>
              <w:divBdr>
                <w:top w:val="none" w:sz="0" w:space="0" w:color="auto"/>
                <w:left w:val="none" w:sz="0" w:space="0" w:color="auto"/>
                <w:bottom w:val="none" w:sz="0" w:space="0" w:color="auto"/>
                <w:right w:val="none" w:sz="0" w:space="0" w:color="auto"/>
              </w:divBdr>
              <w:divsChild>
                <w:div w:id="178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7102">
          <w:marLeft w:val="0"/>
          <w:marRight w:val="0"/>
          <w:marTop w:val="0"/>
          <w:marBottom w:val="0"/>
          <w:divBdr>
            <w:top w:val="none" w:sz="0" w:space="0" w:color="auto"/>
            <w:left w:val="none" w:sz="0" w:space="0" w:color="auto"/>
            <w:bottom w:val="none" w:sz="0" w:space="0" w:color="auto"/>
            <w:right w:val="none" w:sz="0" w:space="0" w:color="auto"/>
          </w:divBdr>
          <w:divsChild>
            <w:div w:id="566185212">
              <w:marLeft w:val="0"/>
              <w:marRight w:val="0"/>
              <w:marTop w:val="105"/>
              <w:marBottom w:val="0"/>
              <w:divBdr>
                <w:top w:val="none" w:sz="0" w:space="0" w:color="auto"/>
                <w:left w:val="none" w:sz="0" w:space="0" w:color="auto"/>
                <w:bottom w:val="none" w:sz="0" w:space="0" w:color="auto"/>
                <w:right w:val="none" w:sz="0" w:space="0" w:color="auto"/>
              </w:divBdr>
            </w:div>
          </w:divsChild>
        </w:div>
        <w:div w:id="834102537">
          <w:marLeft w:val="0"/>
          <w:marRight w:val="0"/>
          <w:marTop w:val="0"/>
          <w:marBottom w:val="0"/>
          <w:divBdr>
            <w:top w:val="none" w:sz="0" w:space="0" w:color="auto"/>
            <w:left w:val="none" w:sz="0" w:space="0" w:color="auto"/>
            <w:bottom w:val="none" w:sz="0" w:space="0" w:color="auto"/>
            <w:right w:val="none" w:sz="0" w:space="0" w:color="auto"/>
          </w:divBdr>
          <w:divsChild>
            <w:div w:id="35481749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05408772">
      <w:bodyDiv w:val="1"/>
      <w:marLeft w:val="0"/>
      <w:marRight w:val="0"/>
      <w:marTop w:val="0"/>
      <w:marBottom w:val="0"/>
      <w:divBdr>
        <w:top w:val="none" w:sz="0" w:space="0" w:color="auto"/>
        <w:left w:val="none" w:sz="0" w:space="0" w:color="auto"/>
        <w:bottom w:val="none" w:sz="0" w:space="0" w:color="auto"/>
        <w:right w:val="none" w:sz="0" w:space="0" w:color="auto"/>
      </w:divBdr>
      <w:divsChild>
        <w:div w:id="1539977287">
          <w:marLeft w:val="0"/>
          <w:marRight w:val="0"/>
          <w:marTop w:val="195"/>
          <w:marBottom w:val="195"/>
          <w:divBdr>
            <w:top w:val="none" w:sz="0" w:space="0" w:color="auto"/>
            <w:left w:val="none" w:sz="0" w:space="0" w:color="auto"/>
            <w:bottom w:val="none" w:sz="0" w:space="0" w:color="auto"/>
            <w:right w:val="none" w:sz="0" w:space="0" w:color="auto"/>
          </w:divBdr>
          <w:divsChild>
            <w:div w:id="519465577">
              <w:marLeft w:val="0"/>
              <w:marRight w:val="0"/>
              <w:marTop w:val="0"/>
              <w:marBottom w:val="0"/>
              <w:divBdr>
                <w:top w:val="none" w:sz="0" w:space="0" w:color="auto"/>
                <w:left w:val="none" w:sz="0" w:space="0" w:color="auto"/>
                <w:bottom w:val="none" w:sz="0" w:space="0" w:color="auto"/>
                <w:right w:val="none" w:sz="0" w:space="0" w:color="auto"/>
              </w:divBdr>
              <w:divsChild>
                <w:div w:id="16792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6491">
          <w:marLeft w:val="0"/>
          <w:marRight w:val="0"/>
          <w:marTop w:val="0"/>
          <w:marBottom w:val="0"/>
          <w:divBdr>
            <w:top w:val="none" w:sz="0" w:space="0" w:color="auto"/>
            <w:left w:val="none" w:sz="0" w:space="0" w:color="auto"/>
            <w:bottom w:val="none" w:sz="0" w:space="0" w:color="auto"/>
            <w:right w:val="none" w:sz="0" w:space="0" w:color="auto"/>
          </w:divBdr>
          <w:divsChild>
            <w:div w:id="952908438">
              <w:marLeft w:val="0"/>
              <w:marRight w:val="0"/>
              <w:marTop w:val="105"/>
              <w:marBottom w:val="0"/>
              <w:divBdr>
                <w:top w:val="none" w:sz="0" w:space="0" w:color="auto"/>
                <w:left w:val="none" w:sz="0" w:space="0" w:color="auto"/>
                <w:bottom w:val="none" w:sz="0" w:space="0" w:color="auto"/>
                <w:right w:val="none" w:sz="0" w:space="0" w:color="auto"/>
              </w:divBdr>
            </w:div>
          </w:divsChild>
        </w:div>
        <w:div w:id="343284725">
          <w:marLeft w:val="0"/>
          <w:marRight w:val="0"/>
          <w:marTop w:val="0"/>
          <w:marBottom w:val="0"/>
          <w:divBdr>
            <w:top w:val="none" w:sz="0" w:space="0" w:color="auto"/>
            <w:left w:val="none" w:sz="0" w:space="0" w:color="auto"/>
            <w:bottom w:val="none" w:sz="0" w:space="0" w:color="auto"/>
            <w:right w:val="none" w:sz="0" w:space="0" w:color="auto"/>
          </w:divBdr>
          <w:divsChild>
            <w:div w:id="1771975334">
              <w:marLeft w:val="0"/>
              <w:marRight w:val="0"/>
              <w:marTop w:val="105"/>
              <w:marBottom w:val="0"/>
              <w:divBdr>
                <w:top w:val="none" w:sz="0" w:space="0" w:color="auto"/>
                <w:left w:val="none" w:sz="0" w:space="0" w:color="auto"/>
                <w:bottom w:val="none" w:sz="0" w:space="0" w:color="auto"/>
                <w:right w:val="none" w:sz="0" w:space="0" w:color="auto"/>
              </w:divBdr>
            </w:div>
          </w:divsChild>
        </w:div>
        <w:div w:id="77753541">
          <w:marLeft w:val="0"/>
          <w:marRight w:val="0"/>
          <w:marTop w:val="0"/>
          <w:marBottom w:val="0"/>
          <w:divBdr>
            <w:top w:val="none" w:sz="0" w:space="0" w:color="auto"/>
            <w:left w:val="none" w:sz="0" w:space="0" w:color="auto"/>
            <w:bottom w:val="none" w:sz="0" w:space="0" w:color="auto"/>
            <w:right w:val="none" w:sz="0" w:space="0" w:color="auto"/>
          </w:divBdr>
          <w:divsChild>
            <w:div w:id="255946646">
              <w:marLeft w:val="0"/>
              <w:marRight w:val="0"/>
              <w:marTop w:val="105"/>
              <w:marBottom w:val="0"/>
              <w:divBdr>
                <w:top w:val="none" w:sz="0" w:space="0" w:color="auto"/>
                <w:left w:val="none" w:sz="0" w:space="0" w:color="auto"/>
                <w:bottom w:val="none" w:sz="0" w:space="0" w:color="auto"/>
                <w:right w:val="none" w:sz="0" w:space="0" w:color="auto"/>
              </w:divBdr>
            </w:div>
          </w:divsChild>
        </w:div>
        <w:div w:id="1957714655">
          <w:marLeft w:val="0"/>
          <w:marRight w:val="0"/>
          <w:marTop w:val="0"/>
          <w:marBottom w:val="0"/>
          <w:divBdr>
            <w:top w:val="none" w:sz="0" w:space="0" w:color="auto"/>
            <w:left w:val="none" w:sz="0" w:space="0" w:color="auto"/>
            <w:bottom w:val="none" w:sz="0" w:space="0" w:color="auto"/>
            <w:right w:val="none" w:sz="0" w:space="0" w:color="auto"/>
          </w:divBdr>
          <w:divsChild>
            <w:div w:id="16035362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41247813">
      <w:bodyDiv w:val="1"/>
      <w:marLeft w:val="0"/>
      <w:marRight w:val="0"/>
      <w:marTop w:val="0"/>
      <w:marBottom w:val="0"/>
      <w:divBdr>
        <w:top w:val="none" w:sz="0" w:space="0" w:color="auto"/>
        <w:left w:val="none" w:sz="0" w:space="0" w:color="auto"/>
        <w:bottom w:val="none" w:sz="0" w:space="0" w:color="auto"/>
        <w:right w:val="none" w:sz="0" w:space="0" w:color="auto"/>
      </w:divBdr>
    </w:div>
    <w:div w:id="1121535363">
      <w:bodyDiv w:val="1"/>
      <w:marLeft w:val="0"/>
      <w:marRight w:val="0"/>
      <w:marTop w:val="0"/>
      <w:marBottom w:val="0"/>
      <w:divBdr>
        <w:top w:val="none" w:sz="0" w:space="0" w:color="auto"/>
        <w:left w:val="none" w:sz="0" w:space="0" w:color="auto"/>
        <w:bottom w:val="none" w:sz="0" w:space="0" w:color="auto"/>
        <w:right w:val="none" w:sz="0" w:space="0" w:color="auto"/>
      </w:divBdr>
      <w:divsChild>
        <w:div w:id="925305061">
          <w:marLeft w:val="0"/>
          <w:marRight w:val="0"/>
          <w:marTop w:val="195"/>
          <w:marBottom w:val="195"/>
          <w:divBdr>
            <w:top w:val="none" w:sz="0" w:space="0" w:color="auto"/>
            <w:left w:val="none" w:sz="0" w:space="0" w:color="auto"/>
            <w:bottom w:val="none" w:sz="0" w:space="0" w:color="auto"/>
            <w:right w:val="none" w:sz="0" w:space="0" w:color="auto"/>
          </w:divBdr>
          <w:divsChild>
            <w:div w:id="2061784505">
              <w:marLeft w:val="0"/>
              <w:marRight w:val="0"/>
              <w:marTop w:val="0"/>
              <w:marBottom w:val="0"/>
              <w:divBdr>
                <w:top w:val="none" w:sz="0" w:space="0" w:color="auto"/>
                <w:left w:val="none" w:sz="0" w:space="0" w:color="auto"/>
                <w:bottom w:val="none" w:sz="0" w:space="0" w:color="auto"/>
                <w:right w:val="none" w:sz="0" w:space="0" w:color="auto"/>
              </w:divBdr>
              <w:divsChild>
                <w:div w:id="10883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332">
          <w:marLeft w:val="0"/>
          <w:marRight w:val="0"/>
          <w:marTop w:val="0"/>
          <w:marBottom w:val="0"/>
          <w:divBdr>
            <w:top w:val="none" w:sz="0" w:space="0" w:color="auto"/>
            <w:left w:val="none" w:sz="0" w:space="0" w:color="auto"/>
            <w:bottom w:val="none" w:sz="0" w:space="0" w:color="auto"/>
            <w:right w:val="none" w:sz="0" w:space="0" w:color="auto"/>
          </w:divBdr>
          <w:divsChild>
            <w:div w:id="966081480">
              <w:marLeft w:val="0"/>
              <w:marRight w:val="0"/>
              <w:marTop w:val="105"/>
              <w:marBottom w:val="0"/>
              <w:divBdr>
                <w:top w:val="none" w:sz="0" w:space="0" w:color="auto"/>
                <w:left w:val="none" w:sz="0" w:space="0" w:color="auto"/>
                <w:bottom w:val="none" w:sz="0" w:space="0" w:color="auto"/>
                <w:right w:val="none" w:sz="0" w:space="0" w:color="auto"/>
              </w:divBdr>
            </w:div>
          </w:divsChild>
        </w:div>
        <w:div w:id="955676558">
          <w:marLeft w:val="0"/>
          <w:marRight w:val="0"/>
          <w:marTop w:val="0"/>
          <w:marBottom w:val="0"/>
          <w:divBdr>
            <w:top w:val="none" w:sz="0" w:space="0" w:color="auto"/>
            <w:left w:val="none" w:sz="0" w:space="0" w:color="auto"/>
            <w:bottom w:val="none" w:sz="0" w:space="0" w:color="auto"/>
            <w:right w:val="none" w:sz="0" w:space="0" w:color="auto"/>
          </w:divBdr>
          <w:divsChild>
            <w:div w:id="1450397399">
              <w:marLeft w:val="0"/>
              <w:marRight w:val="0"/>
              <w:marTop w:val="105"/>
              <w:marBottom w:val="0"/>
              <w:divBdr>
                <w:top w:val="none" w:sz="0" w:space="0" w:color="auto"/>
                <w:left w:val="none" w:sz="0" w:space="0" w:color="auto"/>
                <w:bottom w:val="none" w:sz="0" w:space="0" w:color="auto"/>
                <w:right w:val="none" w:sz="0" w:space="0" w:color="auto"/>
              </w:divBdr>
            </w:div>
          </w:divsChild>
        </w:div>
        <w:div w:id="855465929">
          <w:marLeft w:val="0"/>
          <w:marRight w:val="0"/>
          <w:marTop w:val="0"/>
          <w:marBottom w:val="0"/>
          <w:divBdr>
            <w:top w:val="none" w:sz="0" w:space="0" w:color="auto"/>
            <w:left w:val="none" w:sz="0" w:space="0" w:color="auto"/>
            <w:bottom w:val="none" w:sz="0" w:space="0" w:color="auto"/>
            <w:right w:val="none" w:sz="0" w:space="0" w:color="auto"/>
          </w:divBdr>
          <w:divsChild>
            <w:div w:id="80288802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42044552">
      <w:bodyDiv w:val="1"/>
      <w:marLeft w:val="0"/>
      <w:marRight w:val="0"/>
      <w:marTop w:val="0"/>
      <w:marBottom w:val="0"/>
      <w:divBdr>
        <w:top w:val="none" w:sz="0" w:space="0" w:color="auto"/>
        <w:left w:val="none" w:sz="0" w:space="0" w:color="auto"/>
        <w:bottom w:val="none" w:sz="0" w:space="0" w:color="auto"/>
        <w:right w:val="none" w:sz="0" w:space="0" w:color="auto"/>
      </w:divBdr>
      <w:divsChild>
        <w:div w:id="1392997597">
          <w:marLeft w:val="0"/>
          <w:marRight w:val="0"/>
          <w:marTop w:val="195"/>
          <w:marBottom w:val="195"/>
          <w:divBdr>
            <w:top w:val="none" w:sz="0" w:space="0" w:color="auto"/>
            <w:left w:val="none" w:sz="0" w:space="0" w:color="auto"/>
            <w:bottom w:val="none" w:sz="0" w:space="0" w:color="auto"/>
            <w:right w:val="none" w:sz="0" w:space="0" w:color="auto"/>
          </w:divBdr>
          <w:divsChild>
            <w:div w:id="899629179">
              <w:marLeft w:val="0"/>
              <w:marRight w:val="0"/>
              <w:marTop w:val="0"/>
              <w:marBottom w:val="0"/>
              <w:divBdr>
                <w:top w:val="none" w:sz="0" w:space="0" w:color="auto"/>
                <w:left w:val="none" w:sz="0" w:space="0" w:color="auto"/>
                <w:bottom w:val="none" w:sz="0" w:space="0" w:color="auto"/>
                <w:right w:val="none" w:sz="0" w:space="0" w:color="auto"/>
              </w:divBdr>
              <w:divsChild>
                <w:div w:id="10375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902">
          <w:marLeft w:val="0"/>
          <w:marRight w:val="0"/>
          <w:marTop w:val="0"/>
          <w:marBottom w:val="0"/>
          <w:divBdr>
            <w:top w:val="none" w:sz="0" w:space="0" w:color="auto"/>
            <w:left w:val="none" w:sz="0" w:space="0" w:color="auto"/>
            <w:bottom w:val="none" w:sz="0" w:space="0" w:color="auto"/>
            <w:right w:val="none" w:sz="0" w:space="0" w:color="auto"/>
          </w:divBdr>
          <w:divsChild>
            <w:div w:id="1886483875">
              <w:marLeft w:val="0"/>
              <w:marRight w:val="0"/>
              <w:marTop w:val="105"/>
              <w:marBottom w:val="0"/>
              <w:divBdr>
                <w:top w:val="none" w:sz="0" w:space="0" w:color="auto"/>
                <w:left w:val="none" w:sz="0" w:space="0" w:color="auto"/>
                <w:bottom w:val="none" w:sz="0" w:space="0" w:color="auto"/>
                <w:right w:val="none" w:sz="0" w:space="0" w:color="auto"/>
              </w:divBdr>
            </w:div>
          </w:divsChild>
        </w:div>
        <w:div w:id="2139488635">
          <w:marLeft w:val="0"/>
          <w:marRight w:val="0"/>
          <w:marTop w:val="0"/>
          <w:marBottom w:val="0"/>
          <w:divBdr>
            <w:top w:val="none" w:sz="0" w:space="0" w:color="auto"/>
            <w:left w:val="none" w:sz="0" w:space="0" w:color="auto"/>
            <w:bottom w:val="none" w:sz="0" w:space="0" w:color="auto"/>
            <w:right w:val="none" w:sz="0" w:space="0" w:color="auto"/>
          </w:divBdr>
          <w:divsChild>
            <w:div w:id="1965233494">
              <w:marLeft w:val="0"/>
              <w:marRight w:val="0"/>
              <w:marTop w:val="105"/>
              <w:marBottom w:val="0"/>
              <w:divBdr>
                <w:top w:val="none" w:sz="0" w:space="0" w:color="auto"/>
                <w:left w:val="none" w:sz="0" w:space="0" w:color="auto"/>
                <w:bottom w:val="none" w:sz="0" w:space="0" w:color="auto"/>
                <w:right w:val="none" w:sz="0" w:space="0" w:color="auto"/>
              </w:divBdr>
            </w:div>
          </w:divsChild>
        </w:div>
        <w:div w:id="1095251454">
          <w:marLeft w:val="0"/>
          <w:marRight w:val="0"/>
          <w:marTop w:val="0"/>
          <w:marBottom w:val="0"/>
          <w:divBdr>
            <w:top w:val="none" w:sz="0" w:space="0" w:color="auto"/>
            <w:left w:val="none" w:sz="0" w:space="0" w:color="auto"/>
            <w:bottom w:val="none" w:sz="0" w:space="0" w:color="auto"/>
            <w:right w:val="none" w:sz="0" w:space="0" w:color="auto"/>
          </w:divBdr>
          <w:divsChild>
            <w:div w:id="1259870688">
              <w:marLeft w:val="0"/>
              <w:marRight w:val="0"/>
              <w:marTop w:val="105"/>
              <w:marBottom w:val="0"/>
              <w:divBdr>
                <w:top w:val="none" w:sz="0" w:space="0" w:color="auto"/>
                <w:left w:val="none" w:sz="0" w:space="0" w:color="auto"/>
                <w:bottom w:val="none" w:sz="0" w:space="0" w:color="auto"/>
                <w:right w:val="none" w:sz="0" w:space="0" w:color="auto"/>
              </w:divBdr>
            </w:div>
          </w:divsChild>
        </w:div>
        <w:div w:id="662510267">
          <w:marLeft w:val="0"/>
          <w:marRight w:val="0"/>
          <w:marTop w:val="0"/>
          <w:marBottom w:val="0"/>
          <w:divBdr>
            <w:top w:val="none" w:sz="0" w:space="0" w:color="auto"/>
            <w:left w:val="none" w:sz="0" w:space="0" w:color="auto"/>
            <w:bottom w:val="none" w:sz="0" w:space="0" w:color="auto"/>
            <w:right w:val="none" w:sz="0" w:space="0" w:color="auto"/>
          </w:divBdr>
          <w:divsChild>
            <w:div w:id="1669210983">
              <w:marLeft w:val="0"/>
              <w:marRight w:val="0"/>
              <w:marTop w:val="105"/>
              <w:marBottom w:val="0"/>
              <w:divBdr>
                <w:top w:val="none" w:sz="0" w:space="0" w:color="auto"/>
                <w:left w:val="none" w:sz="0" w:space="0" w:color="auto"/>
                <w:bottom w:val="none" w:sz="0" w:space="0" w:color="auto"/>
                <w:right w:val="none" w:sz="0" w:space="0" w:color="auto"/>
              </w:divBdr>
            </w:div>
          </w:divsChild>
        </w:div>
        <w:div w:id="152111690">
          <w:marLeft w:val="0"/>
          <w:marRight w:val="0"/>
          <w:marTop w:val="0"/>
          <w:marBottom w:val="0"/>
          <w:divBdr>
            <w:top w:val="none" w:sz="0" w:space="0" w:color="auto"/>
            <w:left w:val="none" w:sz="0" w:space="0" w:color="auto"/>
            <w:bottom w:val="none" w:sz="0" w:space="0" w:color="auto"/>
            <w:right w:val="none" w:sz="0" w:space="0" w:color="auto"/>
          </w:divBdr>
          <w:divsChild>
            <w:div w:id="444471178">
              <w:marLeft w:val="0"/>
              <w:marRight w:val="0"/>
              <w:marTop w:val="105"/>
              <w:marBottom w:val="0"/>
              <w:divBdr>
                <w:top w:val="none" w:sz="0" w:space="0" w:color="auto"/>
                <w:left w:val="none" w:sz="0" w:space="0" w:color="auto"/>
                <w:bottom w:val="none" w:sz="0" w:space="0" w:color="auto"/>
                <w:right w:val="none" w:sz="0" w:space="0" w:color="auto"/>
              </w:divBdr>
            </w:div>
          </w:divsChild>
        </w:div>
        <w:div w:id="1880046167">
          <w:marLeft w:val="0"/>
          <w:marRight w:val="0"/>
          <w:marTop w:val="0"/>
          <w:marBottom w:val="0"/>
          <w:divBdr>
            <w:top w:val="none" w:sz="0" w:space="0" w:color="auto"/>
            <w:left w:val="none" w:sz="0" w:space="0" w:color="auto"/>
            <w:bottom w:val="none" w:sz="0" w:space="0" w:color="auto"/>
            <w:right w:val="none" w:sz="0" w:space="0" w:color="auto"/>
          </w:divBdr>
          <w:divsChild>
            <w:div w:id="1243880790">
              <w:marLeft w:val="0"/>
              <w:marRight w:val="0"/>
              <w:marTop w:val="105"/>
              <w:marBottom w:val="0"/>
              <w:divBdr>
                <w:top w:val="none" w:sz="0" w:space="0" w:color="auto"/>
                <w:left w:val="none" w:sz="0" w:space="0" w:color="auto"/>
                <w:bottom w:val="none" w:sz="0" w:space="0" w:color="auto"/>
                <w:right w:val="none" w:sz="0" w:space="0" w:color="auto"/>
              </w:divBdr>
            </w:div>
          </w:divsChild>
        </w:div>
        <w:div w:id="40329219">
          <w:marLeft w:val="0"/>
          <w:marRight w:val="0"/>
          <w:marTop w:val="0"/>
          <w:marBottom w:val="0"/>
          <w:divBdr>
            <w:top w:val="none" w:sz="0" w:space="0" w:color="auto"/>
            <w:left w:val="none" w:sz="0" w:space="0" w:color="auto"/>
            <w:bottom w:val="none" w:sz="0" w:space="0" w:color="auto"/>
            <w:right w:val="none" w:sz="0" w:space="0" w:color="auto"/>
          </w:divBdr>
          <w:divsChild>
            <w:div w:id="79190179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50577104">
      <w:bodyDiv w:val="1"/>
      <w:marLeft w:val="0"/>
      <w:marRight w:val="0"/>
      <w:marTop w:val="0"/>
      <w:marBottom w:val="0"/>
      <w:divBdr>
        <w:top w:val="none" w:sz="0" w:space="0" w:color="auto"/>
        <w:left w:val="none" w:sz="0" w:space="0" w:color="auto"/>
        <w:bottom w:val="none" w:sz="0" w:space="0" w:color="auto"/>
        <w:right w:val="none" w:sz="0" w:space="0" w:color="auto"/>
      </w:divBdr>
      <w:divsChild>
        <w:div w:id="1973248103">
          <w:marLeft w:val="0"/>
          <w:marRight w:val="0"/>
          <w:marTop w:val="195"/>
          <w:marBottom w:val="195"/>
          <w:divBdr>
            <w:top w:val="none" w:sz="0" w:space="0" w:color="auto"/>
            <w:left w:val="none" w:sz="0" w:space="0" w:color="auto"/>
            <w:bottom w:val="none" w:sz="0" w:space="0" w:color="auto"/>
            <w:right w:val="none" w:sz="0" w:space="0" w:color="auto"/>
          </w:divBdr>
          <w:divsChild>
            <w:div w:id="1977832687">
              <w:marLeft w:val="0"/>
              <w:marRight w:val="0"/>
              <w:marTop w:val="0"/>
              <w:marBottom w:val="0"/>
              <w:divBdr>
                <w:top w:val="none" w:sz="0" w:space="0" w:color="auto"/>
                <w:left w:val="none" w:sz="0" w:space="0" w:color="auto"/>
                <w:bottom w:val="none" w:sz="0" w:space="0" w:color="auto"/>
                <w:right w:val="none" w:sz="0" w:space="0" w:color="auto"/>
              </w:divBdr>
              <w:divsChild>
                <w:div w:id="4108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2142">
          <w:marLeft w:val="0"/>
          <w:marRight w:val="0"/>
          <w:marTop w:val="0"/>
          <w:marBottom w:val="0"/>
          <w:divBdr>
            <w:top w:val="none" w:sz="0" w:space="0" w:color="auto"/>
            <w:left w:val="none" w:sz="0" w:space="0" w:color="auto"/>
            <w:bottom w:val="none" w:sz="0" w:space="0" w:color="auto"/>
            <w:right w:val="none" w:sz="0" w:space="0" w:color="auto"/>
          </w:divBdr>
          <w:divsChild>
            <w:div w:id="1700661582">
              <w:marLeft w:val="0"/>
              <w:marRight w:val="0"/>
              <w:marTop w:val="105"/>
              <w:marBottom w:val="0"/>
              <w:divBdr>
                <w:top w:val="none" w:sz="0" w:space="0" w:color="auto"/>
                <w:left w:val="none" w:sz="0" w:space="0" w:color="auto"/>
                <w:bottom w:val="none" w:sz="0" w:space="0" w:color="auto"/>
                <w:right w:val="none" w:sz="0" w:space="0" w:color="auto"/>
              </w:divBdr>
            </w:div>
          </w:divsChild>
        </w:div>
        <w:div w:id="1808277837">
          <w:marLeft w:val="0"/>
          <w:marRight w:val="0"/>
          <w:marTop w:val="0"/>
          <w:marBottom w:val="0"/>
          <w:divBdr>
            <w:top w:val="none" w:sz="0" w:space="0" w:color="auto"/>
            <w:left w:val="none" w:sz="0" w:space="0" w:color="auto"/>
            <w:bottom w:val="none" w:sz="0" w:space="0" w:color="auto"/>
            <w:right w:val="none" w:sz="0" w:space="0" w:color="auto"/>
          </w:divBdr>
          <w:divsChild>
            <w:div w:id="1739981997">
              <w:marLeft w:val="0"/>
              <w:marRight w:val="0"/>
              <w:marTop w:val="105"/>
              <w:marBottom w:val="0"/>
              <w:divBdr>
                <w:top w:val="none" w:sz="0" w:space="0" w:color="auto"/>
                <w:left w:val="none" w:sz="0" w:space="0" w:color="auto"/>
                <w:bottom w:val="none" w:sz="0" w:space="0" w:color="auto"/>
                <w:right w:val="none" w:sz="0" w:space="0" w:color="auto"/>
              </w:divBdr>
            </w:div>
          </w:divsChild>
        </w:div>
        <w:div w:id="14811395">
          <w:marLeft w:val="0"/>
          <w:marRight w:val="0"/>
          <w:marTop w:val="0"/>
          <w:marBottom w:val="0"/>
          <w:divBdr>
            <w:top w:val="none" w:sz="0" w:space="0" w:color="auto"/>
            <w:left w:val="none" w:sz="0" w:space="0" w:color="auto"/>
            <w:bottom w:val="none" w:sz="0" w:space="0" w:color="auto"/>
            <w:right w:val="none" w:sz="0" w:space="0" w:color="auto"/>
          </w:divBdr>
          <w:divsChild>
            <w:div w:id="41835099">
              <w:marLeft w:val="0"/>
              <w:marRight w:val="0"/>
              <w:marTop w:val="0"/>
              <w:marBottom w:val="0"/>
              <w:divBdr>
                <w:top w:val="none" w:sz="0" w:space="0" w:color="auto"/>
                <w:left w:val="none" w:sz="0" w:space="0" w:color="auto"/>
                <w:bottom w:val="none" w:sz="0" w:space="0" w:color="auto"/>
                <w:right w:val="none" w:sz="0" w:space="0" w:color="auto"/>
              </w:divBdr>
              <w:divsChild>
                <w:div w:id="545070629">
                  <w:marLeft w:val="0"/>
                  <w:marRight w:val="0"/>
                  <w:marTop w:val="105"/>
                  <w:marBottom w:val="0"/>
                  <w:divBdr>
                    <w:top w:val="none" w:sz="0" w:space="0" w:color="auto"/>
                    <w:left w:val="none" w:sz="0" w:space="0" w:color="auto"/>
                    <w:bottom w:val="none" w:sz="0" w:space="0" w:color="auto"/>
                    <w:right w:val="none" w:sz="0" w:space="0" w:color="auto"/>
                  </w:divBdr>
                  <w:divsChild>
                    <w:div w:id="1230649445">
                      <w:marLeft w:val="0"/>
                      <w:marRight w:val="0"/>
                      <w:marTop w:val="0"/>
                      <w:marBottom w:val="0"/>
                      <w:divBdr>
                        <w:top w:val="none" w:sz="0" w:space="0" w:color="auto"/>
                        <w:left w:val="none" w:sz="0" w:space="0" w:color="auto"/>
                        <w:bottom w:val="none" w:sz="0" w:space="0" w:color="auto"/>
                        <w:right w:val="none" w:sz="0" w:space="0" w:color="auto"/>
                      </w:divBdr>
                      <w:divsChild>
                        <w:div w:id="1439567418">
                          <w:marLeft w:val="0"/>
                          <w:marRight w:val="0"/>
                          <w:marTop w:val="0"/>
                          <w:marBottom w:val="0"/>
                          <w:divBdr>
                            <w:top w:val="none" w:sz="0" w:space="0" w:color="auto"/>
                            <w:left w:val="none" w:sz="0" w:space="0" w:color="auto"/>
                            <w:bottom w:val="none" w:sz="0" w:space="0" w:color="auto"/>
                            <w:right w:val="none" w:sz="0" w:space="0" w:color="auto"/>
                          </w:divBdr>
                          <w:divsChild>
                            <w:div w:id="968048637">
                              <w:marLeft w:val="0"/>
                              <w:marRight w:val="0"/>
                              <w:marTop w:val="0"/>
                              <w:marBottom w:val="0"/>
                              <w:divBdr>
                                <w:top w:val="none" w:sz="0" w:space="0" w:color="auto"/>
                                <w:left w:val="none" w:sz="0" w:space="0" w:color="auto"/>
                                <w:bottom w:val="none" w:sz="0" w:space="0" w:color="auto"/>
                                <w:right w:val="none" w:sz="0" w:space="0" w:color="auto"/>
                              </w:divBdr>
                              <w:divsChild>
                                <w:div w:id="714500110">
                                  <w:marLeft w:val="0"/>
                                  <w:marRight w:val="0"/>
                                  <w:marTop w:val="0"/>
                                  <w:marBottom w:val="0"/>
                                  <w:divBdr>
                                    <w:top w:val="none" w:sz="0" w:space="0" w:color="auto"/>
                                    <w:left w:val="none" w:sz="0" w:space="0" w:color="auto"/>
                                    <w:bottom w:val="none" w:sz="0" w:space="0" w:color="auto"/>
                                    <w:right w:val="none" w:sz="0" w:space="0" w:color="auto"/>
                                  </w:divBdr>
                                </w:div>
                                <w:div w:id="16160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47860">
          <w:marLeft w:val="0"/>
          <w:marRight w:val="0"/>
          <w:marTop w:val="0"/>
          <w:marBottom w:val="0"/>
          <w:divBdr>
            <w:top w:val="none" w:sz="0" w:space="0" w:color="auto"/>
            <w:left w:val="none" w:sz="0" w:space="0" w:color="auto"/>
            <w:bottom w:val="none" w:sz="0" w:space="0" w:color="auto"/>
            <w:right w:val="none" w:sz="0" w:space="0" w:color="auto"/>
          </w:divBdr>
          <w:divsChild>
            <w:div w:id="1508056380">
              <w:marLeft w:val="0"/>
              <w:marRight w:val="0"/>
              <w:marTop w:val="105"/>
              <w:marBottom w:val="0"/>
              <w:divBdr>
                <w:top w:val="none" w:sz="0" w:space="0" w:color="auto"/>
                <w:left w:val="none" w:sz="0" w:space="0" w:color="auto"/>
                <w:bottom w:val="none" w:sz="0" w:space="0" w:color="auto"/>
                <w:right w:val="none" w:sz="0" w:space="0" w:color="auto"/>
              </w:divBdr>
            </w:div>
          </w:divsChild>
        </w:div>
        <w:div w:id="2132478176">
          <w:marLeft w:val="0"/>
          <w:marRight w:val="0"/>
          <w:marTop w:val="0"/>
          <w:marBottom w:val="0"/>
          <w:divBdr>
            <w:top w:val="none" w:sz="0" w:space="0" w:color="auto"/>
            <w:left w:val="none" w:sz="0" w:space="0" w:color="auto"/>
            <w:bottom w:val="none" w:sz="0" w:space="0" w:color="auto"/>
            <w:right w:val="none" w:sz="0" w:space="0" w:color="auto"/>
          </w:divBdr>
          <w:divsChild>
            <w:div w:id="45556914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2017-12-21T10:19:00Z</dcterms:created>
  <dcterms:modified xsi:type="dcterms:W3CDTF">2017-12-21T11:52:00Z</dcterms:modified>
</cp:coreProperties>
</file>