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4" w:rsidRPr="00E2591F" w:rsidRDefault="00E2591F" w:rsidP="00AA0D1A">
      <w:pPr>
        <w:rPr>
          <w:b/>
          <w:sz w:val="28"/>
          <w:szCs w:val="30"/>
        </w:rPr>
      </w:pPr>
      <w:r>
        <w:rPr>
          <w:noProof/>
        </w:rPr>
        <w:drawing>
          <wp:anchor distT="0" distB="0" distL="114300" distR="114300" simplePos="0" relativeHeight="251644416" behindDoc="0" locked="0" layoutInCell="1" allowOverlap="1">
            <wp:simplePos x="0" y="0"/>
            <wp:positionH relativeFrom="column">
              <wp:posOffset>3248025</wp:posOffset>
            </wp:positionH>
            <wp:positionV relativeFrom="paragraph">
              <wp:posOffset>0</wp:posOffset>
            </wp:positionV>
            <wp:extent cx="2694940" cy="717550"/>
            <wp:effectExtent l="0" t="0" r="0" b="6350"/>
            <wp:wrapNone/>
            <wp:docPr id="4" name="Picture 4" descr="http://karismapremierenetwork.files.wordpress.com/2013/04/iuk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rismapremierenetwork.files.wordpress.com/2013/04/iukl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4940" cy="717550"/>
                    </a:xfrm>
                    <a:prstGeom prst="rect">
                      <a:avLst/>
                    </a:prstGeom>
                    <a:noFill/>
                    <a:ln>
                      <a:noFill/>
                    </a:ln>
                  </pic:spPr>
                </pic:pic>
              </a:graphicData>
            </a:graphic>
          </wp:anchor>
        </w:drawing>
      </w:r>
      <w:r w:rsidRPr="00E2591F">
        <w:rPr>
          <w:b/>
          <w:sz w:val="28"/>
          <w:szCs w:val="30"/>
        </w:rPr>
        <w:t>Computer Network Project</w:t>
      </w:r>
      <w:r w:rsidR="00BE3DD2" w:rsidRPr="00E2591F">
        <w:rPr>
          <w:b/>
          <w:sz w:val="28"/>
          <w:szCs w:val="30"/>
        </w:rPr>
        <w:br/>
      </w:r>
      <w:r w:rsidR="00AA0D1A">
        <w:rPr>
          <w:b/>
          <w:sz w:val="28"/>
          <w:szCs w:val="30"/>
        </w:rPr>
        <w:t xml:space="preserve">March </w:t>
      </w:r>
      <w:r w:rsidRPr="00E2591F">
        <w:rPr>
          <w:b/>
          <w:sz w:val="28"/>
          <w:szCs w:val="30"/>
        </w:rPr>
        <w:t xml:space="preserve"> 201</w:t>
      </w:r>
      <w:r w:rsidR="00AA0D1A">
        <w:rPr>
          <w:b/>
          <w:sz w:val="28"/>
          <w:szCs w:val="30"/>
        </w:rPr>
        <w:t>6</w:t>
      </w:r>
    </w:p>
    <w:p w:rsidR="00E2591F" w:rsidRDefault="00E2591F" w:rsidP="00E2591F">
      <w:pPr>
        <w:jc w:val="center"/>
        <w:rPr>
          <w:b/>
        </w:rPr>
      </w:pPr>
    </w:p>
    <w:p w:rsidR="00E2591F" w:rsidRDefault="00E2591F" w:rsidP="00E2591F">
      <w:pPr>
        <w:pStyle w:val="Heading2"/>
      </w:pPr>
      <w:r>
        <w:t>Course Details</w:t>
      </w:r>
    </w:p>
    <w:tbl>
      <w:tblPr>
        <w:tblW w:w="5000" w:type="pct"/>
        <w:tblCellSpacing w:w="15" w:type="dxa"/>
        <w:tblCellMar>
          <w:top w:w="75" w:type="dxa"/>
          <w:left w:w="75" w:type="dxa"/>
          <w:bottom w:w="75" w:type="dxa"/>
          <w:right w:w="75" w:type="dxa"/>
        </w:tblCellMar>
        <w:tblLook w:val="0000"/>
      </w:tblPr>
      <w:tblGrid>
        <w:gridCol w:w="2399"/>
        <w:gridCol w:w="2760"/>
        <w:gridCol w:w="4411"/>
      </w:tblGrid>
      <w:tr w:rsidR="00E2591F" w:rsidTr="002F0A1E">
        <w:trPr>
          <w:tblCellSpacing w:w="15" w:type="dxa"/>
        </w:trPr>
        <w:tc>
          <w:tcPr>
            <w:tcW w:w="1234" w:type="pct"/>
            <w:vAlign w:val="center"/>
          </w:tcPr>
          <w:p w:rsidR="00E2591F" w:rsidRDefault="00E2591F" w:rsidP="00084CFA">
            <w:r w:rsidRPr="004E6EB9">
              <w:rPr>
                <w:rStyle w:val="label"/>
                <w:b/>
                <w:bCs/>
              </w:rPr>
              <w:t>Course Code</w:t>
            </w:r>
            <w:r>
              <w:br/>
            </w:r>
            <w:r w:rsidR="00084CFA">
              <w:t>CMNT5300</w:t>
            </w:r>
          </w:p>
        </w:tc>
        <w:tc>
          <w:tcPr>
            <w:tcW w:w="1415" w:type="pct"/>
            <w:vAlign w:val="center"/>
          </w:tcPr>
          <w:p w:rsidR="00E2591F" w:rsidRDefault="00E2591F" w:rsidP="00AA0D1A">
            <w:r w:rsidRPr="004E6EB9">
              <w:rPr>
                <w:rStyle w:val="label"/>
                <w:b/>
                <w:bCs/>
              </w:rPr>
              <w:t>Release Date</w:t>
            </w:r>
            <w:r>
              <w:br/>
            </w:r>
            <w:r w:rsidR="00AA0D1A">
              <w:rPr>
                <w:rStyle w:val="data"/>
              </w:rPr>
              <w:t>11</w:t>
            </w:r>
            <w:r>
              <w:rPr>
                <w:rStyle w:val="data"/>
              </w:rPr>
              <w:t xml:space="preserve"> </w:t>
            </w:r>
            <w:r w:rsidR="00AA0D1A">
              <w:rPr>
                <w:rStyle w:val="data"/>
              </w:rPr>
              <w:t>April</w:t>
            </w:r>
            <w:r>
              <w:rPr>
                <w:rStyle w:val="data"/>
              </w:rPr>
              <w:t xml:space="preserve"> 201</w:t>
            </w:r>
            <w:r w:rsidR="00AA0D1A">
              <w:rPr>
                <w:rStyle w:val="data"/>
              </w:rPr>
              <w:t>6</w:t>
            </w:r>
          </w:p>
        </w:tc>
        <w:tc>
          <w:tcPr>
            <w:tcW w:w="2288" w:type="pct"/>
            <w:vAlign w:val="center"/>
          </w:tcPr>
          <w:p w:rsidR="00E2591F" w:rsidRDefault="00E2591F" w:rsidP="000009CC">
            <w:r w:rsidRPr="004E6EB9">
              <w:rPr>
                <w:rStyle w:val="label"/>
                <w:b/>
                <w:bCs/>
              </w:rPr>
              <w:t>Course Title</w:t>
            </w:r>
            <w:r>
              <w:br/>
              <w:t>Computer Networks</w:t>
            </w:r>
          </w:p>
        </w:tc>
      </w:tr>
      <w:tr w:rsidR="00E2591F" w:rsidTr="0010783C">
        <w:trPr>
          <w:tblCellSpacing w:w="15" w:type="dxa"/>
        </w:trPr>
        <w:tc>
          <w:tcPr>
            <w:tcW w:w="0" w:type="auto"/>
            <w:gridSpan w:val="3"/>
            <w:vAlign w:val="center"/>
          </w:tcPr>
          <w:p w:rsidR="00E2591F" w:rsidRDefault="00E2591F" w:rsidP="000009CC">
            <w:r w:rsidRPr="004E6EB9">
              <w:rPr>
                <w:rStyle w:val="label"/>
                <w:b/>
                <w:bCs/>
              </w:rPr>
              <w:t>Course Lecturer</w:t>
            </w:r>
            <w:r>
              <w:br/>
            </w:r>
            <w:r>
              <w:rPr>
                <w:rStyle w:val="data"/>
              </w:rPr>
              <w:t>Dr. Mohammed Awadh Ben Mubarak</w:t>
            </w:r>
          </w:p>
        </w:tc>
      </w:tr>
      <w:tr w:rsidR="00E2591F" w:rsidTr="002F0A1E">
        <w:trPr>
          <w:tblCellSpacing w:w="15" w:type="dxa"/>
        </w:trPr>
        <w:tc>
          <w:tcPr>
            <w:tcW w:w="2665" w:type="pct"/>
            <w:gridSpan w:val="2"/>
            <w:vAlign w:val="center"/>
          </w:tcPr>
          <w:p w:rsidR="00E2591F" w:rsidRPr="004E6EB9" w:rsidRDefault="00E2591F" w:rsidP="00C010BA">
            <w:pPr>
              <w:rPr>
                <w:rStyle w:val="data"/>
              </w:rPr>
            </w:pPr>
            <w:r w:rsidRPr="004E6EB9">
              <w:rPr>
                <w:rStyle w:val="data"/>
                <w:b/>
                <w:bCs/>
              </w:rPr>
              <w:t>Element Description</w:t>
            </w:r>
            <w:r w:rsidRPr="004E6EB9">
              <w:rPr>
                <w:rStyle w:val="data"/>
              </w:rPr>
              <w:br/>
            </w:r>
            <w:r w:rsidR="00C76B91">
              <w:rPr>
                <w:rStyle w:val="data"/>
              </w:rPr>
              <w:t>Group</w:t>
            </w:r>
            <w:r w:rsidR="009C6EE4">
              <w:rPr>
                <w:rStyle w:val="data"/>
              </w:rPr>
              <w:t xml:space="preserve"> </w:t>
            </w:r>
            <w:r w:rsidR="00C010BA">
              <w:rPr>
                <w:rStyle w:val="data"/>
              </w:rPr>
              <w:t>Projects</w:t>
            </w:r>
            <w:r w:rsidR="00C010BA">
              <w:rPr>
                <w:rStyle w:val="data"/>
              </w:rPr>
              <w:br/>
            </w:r>
            <w:r w:rsidR="004E6EB9">
              <w:rPr>
                <w:rStyle w:val="data"/>
              </w:rPr>
              <w:t>(</w:t>
            </w:r>
            <w:r w:rsidR="00C76B91">
              <w:rPr>
                <w:rStyle w:val="data"/>
              </w:rPr>
              <w:t xml:space="preserve">Max </w:t>
            </w:r>
            <w:r w:rsidR="009C6EE4">
              <w:rPr>
                <w:rStyle w:val="data"/>
              </w:rPr>
              <w:t xml:space="preserve">3 </w:t>
            </w:r>
            <w:r w:rsidR="00C76B91">
              <w:rPr>
                <w:rStyle w:val="data"/>
              </w:rPr>
              <w:t>per group</w:t>
            </w:r>
            <w:r w:rsidR="004E6EB9">
              <w:rPr>
                <w:rStyle w:val="data"/>
              </w:rPr>
              <w:t>)</w:t>
            </w:r>
          </w:p>
        </w:tc>
        <w:tc>
          <w:tcPr>
            <w:tcW w:w="2288" w:type="pct"/>
            <w:vAlign w:val="center"/>
          </w:tcPr>
          <w:p w:rsidR="00E2591F" w:rsidRDefault="00E2591F" w:rsidP="009176C5">
            <w:r w:rsidRPr="004E6EB9">
              <w:rPr>
                <w:rStyle w:val="label"/>
                <w:b/>
                <w:bCs/>
              </w:rPr>
              <w:t>Weighting: (% of the Carry Marks)</w:t>
            </w:r>
            <w:r>
              <w:br/>
            </w:r>
            <w:r w:rsidR="009176C5">
              <w:rPr>
                <w:rStyle w:val="data"/>
              </w:rPr>
              <w:t>20</w:t>
            </w:r>
            <w:r>
              <w:rPr>
                <w:rStyle w:val="data"/>
              </w:rPr>
              <w:t>%</w:t>
            </w:r>
          </w:p>
        </w:tc>
      </w:tr>
      <w:tr w:rsidR="00E2591F" w:rsidTr="002F0A1E">
        <w:trPr>
          <w:tblCellSpacing w:w="15" w:type="dxa"/>
        </w:trPr>
        <w:tc>
          <w:tcPr>
            <w:tcW w:w="2665" w:type="pct"/>
            <w:gridSpan w:val="2"/>
            <w:vAlign w:val="center"/>
          </w:tcPr>
          <w:p w:rsidR="002F0A1E" w:rsidRDefault="00E2591F" w:rsidP="002F0A1E">
            <w:pPr>
              <w:rPr>
                <w:rStyle w:val="data"/>
              </w:rPr>
            </w:pPr>
            <w:r w:rsidRPr="004E6EB9">
              <w:rPr>
                <w:rStyle w:val="data"/>
                <w:b/>
                <w:bCs/>
              </w:rPr>
              <w:t>Project Title</w:t>
            </w:r>
            <w:r>
              <w:br/>
            </w:r>
            <w:r w:rsidR="009C6EE4">
              <w:rPr>
                <w:rStyle w:val="data"/>
              </w:rPr>
              <w:t xml:space="preserve"> </w:t>
            </w:r>
            <w:r w:rsidR="009C6EE4" w:rsidRPr="002F0A1E">
              <w:rPr>
                <w:rStyle w:val="data"/>
                <w:u w:val="single"/>
              </w:rPr>
              <w:t>Network Labs</w:t>
            </w:r>
            <w:r w:rsidR="002F0A1E" w:rsidRPr="002F0A1E">
              <w:rPr>
                <w:rStyle w:val="data"/>
                <w:u w:val="single"/>
              </w:rPr>
              <w:t xml:space="preserve"> and simulation</w:t>
            </w:r>
            <w:r w:rsidR="009C6EE4">
              <w:rPr>
                <w:rStyle w:val="data"/>
              </w:rPr>
              <w:t xml:space="preserve"> </w:t>
            </w:r>
          </w:p>
          <w:p w:rsidR="009C6EE4" w:rsidRDefault="009C6EE4" w:rsidP="002F0A1E">
            <w:r>
              <w:rPr>
                <w:rStyle w:val="data"/>
              </w:rPr>
              <w:t>Network Configuration</w:t>
            </w:r>
            <w:r w:rsidR="002F0A1E">
              <w:rPr>
                <w:rStyle w:val="data"/>
              </w:rPr>
              <w:t xml:space="preserve"> Using Packet Tracer</w:t>
            </w:r>
            <w:r>
              <w:rPr>
                <w:rStyle w:val="data"/>
              </w:rPr>
              <w:t xml:space="preserve">, </w:t>
            </w:r>
            <w:r w:rsidR="002F0A1E">
              <w:rPr>
                <w:rStyle w:val="data"/>
              </w:rPr>
              <w:br/>
            </w:r>
            <w:r>
              <w:rPr>
                <w:rStyle w:val="data"/>
              </w:rPr>
              <w:t>Hu</w:t>
            </w:r>
            <w:r w:rsidR="00543BCC">
              <w:rPr>
                <w:rStyle w:val="data"/>
              </w:rPr>
              <w:t>b</w:t>
            </w:r>
            <w:r>
              <w:rPr>
                <w:rStyle w:val="data"/>
              </w:rPr>
              <w:t xml:space="preserve"> vs. Switch Performance</w:t>
            </w:r>
            <w:r w:rsidR="002F0A1E">
              <w:rPr>
                <w:rStyle w:val="data"/>
              </w:rPr>
              <w:t xml:space="preserve"> Analysis</w:t>
            </w:r>
            <w:r w:rsidR="00BA649C">
              <w:rPr>
                <w:rStyle w:val="data"/>
              </w:rPr>
              <w:t>,</w:t>
            </w:r>
            <w:r>
              <w:rPr>
                <w:rStyle w:val="data"/>
              </w:rPr>
              <w:t xml:space="preserve"> </w:t>
            </w:r>
            <w:r w:rsidR="002F0A1E">
              <w:rPr>
                <w:rStyle w:val="data"/>
              </w:rPr>
              <w:br/>
            </w:r>
            <w:r>
              <w:rPr>
                <w:rStyle w:val="data"/>
              </w:rPr>
              <w:t xml:space="preserve">and </w:t>
            </w:r>
            <w:r w:rsidR="00BA649C">
              <w:rPr>
                <w:rStyle w:val="data"/>
              </w:rPr>
              <w:t xml:space="preserve">Traffic Sniffing </w:t>
            </w:r>
            <w:r>
              <w:rPr>
                <w:rStyle w:val="data"/>
              </w:rPr>
              <w:t>Using WireShark.</w:t>
            </w:r>
          </w:p>
        </w:tc>
        <w:tc>
          <w:tcPr>
            <w:tcW w:w="2288" w:type="pct"/>
            <w:vAlign w:val="center"/>
          </w:tcPr>
          <w:p w:rsidR="00E2591F" w:rsidRDefault="00E2591F" w:rsidP="00441E80"/>
        </w:tc>
      </w:tr>
    </w:tbl>
    <w:p w:rsidR="00E2591F" w:rsidRDefault="00E2591F" w:rsidP="00E2591F">
      <w:pPr>
        <w:pStyle w:val="Heading2"/>
      </w:pPr>
      <w:r>
        <w:t>Dates</w:t>
      </w:r>
    </w:p>
    <w:tbl>
      <w:tblPr>
        <w:tblW w:w="5000" w:type="pct"/>
        <w:tblCellSpacing w:w="15" w:type="dxa"/>
        <w:tblCellMar>
          <w:top w:w="75" w:type="dxa"/>
          <w:left w:w="75" w:type="dxa"/>
          <w:bottom w:w="75" w:type="dxa"/>
          <w:right w:w="75" w:type="dxa"/>
        </w:tblCellMar>
        <w:tblLook w:val="0000"/>
      </w:tblPr>
      <w:tblGrid>
        <w:gridCol w:w="9369"/>
        <w:gridCol w:w="201"/>
      </w:tblGrid>
      <w:tr w:rsidR="00E2591F" w:rsidTr="000009CC">
        <w:trPr>
          <w:tblCellSpacing w:w="15" w:type="dxa"/>
        </w:trPr>
        <w:tc>
          <w:tcPr>
            <w:tcW w:w="0" w:type="auto"/>
            <w:vAlign w:val="center"/>
          </w:tcPr>
          <w:p w:rsidR="00E2591F" w:rsidRDefault="00E2591F" w:rsidP="002F0A1E">
            <w:r w:rsidRPr="004E6EB9">
              <w:rPr>
                <w:rStyle w:val="label"/>
                <w:b/>
                <w:bCs/>
              </w:rPr>
              <w:t>Date Issued to Students</w:t>
            </w:r>
            <w:r>
              <w:br/>
            </w:r>
            <w:r w:rsidR="002F0A1E">
              <w:rPr>
                <w:rStyle w:val="data"/>
              </w:rPr>
              <w:t>11</w:t>
            </w:r>
            <w:r>
              <w:rPr>
                <w:rStyle w:val="data"/>
              </w:rPr>
              <w:t xml:space="preserve"> </w:t>
            </w:r>
            <w:r w:rsidR="002F0A1E">
              <w:rPr>
                <w:rStyle w:val="data"/>
              </w:rPr>
              <w:t>April</w:t>
            </w:r>
            <w:r>
              <w:rPr>
                <w:rStyle w:val="data"/>
              </w:rPr>
              <w:t xml:space="preserve"> 201</w:t>
            </w:r>
            <w:r w:rsidR="002F0A1E">
              <w:rPr>
                <w:rStyle w:val="data"/>
              </w:rPr>
              <w:t>6</w:t>
            </w:r>
          </w:p>
        </w:tc>
        <w:tc>
          <w:tcPr>
            <w:tcW w:w="0" w:type="auto"/>
            <w:vAlign w:val="center"/>
          </w:tcPr>
          <w:p w:rsidR="00E2591F" w:rsidRDefault="00E2591F" w:rsidP="000009CC"/>
        </w:tc>
      </w:tr>
      <w:tr w:rsidR="00E2591F" w:rsidTr="000009CC">
        <w:trPr>
          <w:tblCellSpacing w:w="15" w:type="dxa"/>
        </w:trPr>
        <w:tc>
          <w:tcPr>
            <w:tcW w:w="0" w:type="auto"/>
            <w:vMerge w:val="restart"/>
          </w:tcPr>
          <w:p w:rsidR="00E2591F" w:rsidRDefault="002F0A1E" w:rsidP="002F0A1E">
            <w:pPr>
              <w:rPr>
                <w:rStyle w:val="label"/>
              </w:rPr>
            </w:pPr>
            <w:r>
              <w:rPr>
                <w:rStyle w:val="label"/>
                <w:b/>
                <w:bCs/>
              </w:rPr>
              <w:t xml:space="preserve">Soft copy of the </w:t>
            </w:r>
            <w:r w:rsidR="00441E80" w:rsidRPr="004E6EB9">
              <w:rPr>
                <w:rStyle w:val="label"/>
                <w:b/>
                <w:bCs/>
              </w:rPr>
              <w:t xml:space="preserve">Report </w:t>
            </w:r>
            <w:r w:rsidR="00E2591F" w:rsidRPr="004E6EB9">
              <w:rPr>
                <w:rStyle w:val="label"/>
                <w:b/>
                <w:bCs/>
              </w:rPr>
              <w:t>Submission</w:t>
            </w:r>
            <w:r>
              <w:rPr>
                <w:rStyle w:val="label"/>
                <w:b/>
                <w:bCs/>
              </w:rPr>
              <w:t xml:space="preserve"> to Turnitin</w:t>
            </w:r>
            <w:r w:rsidR="00E2591F" w:rsidRPr="004E6EB9">
              <w:rPr>
                <w:rStyle w:val="label"/>
                <w:b/>
                <w:bCs/>
              </w:rPr>
              <w:t xml:space="preserve"> Date </w:t>
            </w:r>
            <w:r w:rsidR="00E2591F" w:rsidRPr="00E2591F">
              <w:rPr>
                <w:rStyle w:val="label"/>
              </w:rPr>
              <w:br/>
            </w:r>
            <w:r w:rsidR="00441E80">
              <w:rPr>
                <w:rStyle w:val="label"/>
              </w:rPr>
              <w:t xml:space="preserve">06 </w:t>
            </w:r>
            <w:r>
              <w:rPr>
                <w:rStyle w:val="label"/>
              </w:rPr>
              <w:t>May</w:t>
            </w:r>
            <w:r w:rsidR="00E2591F">
              <w:rPr>
                <w:rStyle w:val="label"/>
              </w:rPr>
              <w:t xml:space="preserve"> 201</w:t>
            </w:r>
            <w:r>
              <w:rPr>
                <w:rStyle w:val="label"/>
              </w:rPr>
              <w:t>6</w:t>
            </w:r>
          </w:p>
          <w:p w:rsidR="00441E80" w:rsidRDefault="00441E80" w:rsidP="002F0A1E">
            <w:pPr>
              <w:rPr>
                <w:rStyle w:val="label"/>
              </w:rPr>
            </w:pPr>
            <w:r w:rsidRPr="004E6EB9">
              <w:rPr>
                <w:rStyle w:val="label"/>
                <w:b/>
                <w:bCs/>
              </w:rPr>
              <w:t xml:space="preserve">Demo </w:t>
            </w:r>
            <w:r w:rsidR="002F0A1E">
              <w:rPr>
                <w:rStyle w:val="label"/>
                <w:b/>
                <w:bCs/>
              </w:rPr>
              <w:t xml:space="preserve">and Presentation (+ Submission Hard copy of the report) </w:t>
            </w:r>
            <w:r w:rsidRPr="004E6EB9">
              <w:rPr>
                <w:rStyle w:val="label"/>
                <w:b/>
                <w:bCs/>
              </w:rPr>
              <w:t>Date</w:t>
            </w:r>
            <w:r w:rsidRPr="00E2591F">
              <w:rPr>
                <w:rStyle w:val="label"/>
              </w:rPr>
              <w:br/>
            </w:r>
            <w:r w:rsidR="002F0A1E">
              <w:rPr>
                <w:rStyle w:val="label"/>
              </w:rPr>
              <w:t>09</w:t>
            </w:r>
            <w:r>
              <w:rPr>
                <w:rStyle w:val="label"/>
              </w:rPr>
              <w:t xml:space="preserve"> </w:t>
            </w:r>
            <w:r w:rsidR="002F0A1E">
              <w:rPr>
                <w:rStyle w:val="label"/>
              </w:rPr>
              <w:t>May</w:t>
            </w:r>
            <w:r>
              <w:rPr>
                <w:rStyle w:val="label"/>
              </w:rPr>
              <w:t xml:space="preserve"> 201</w:t>
            </w:r>
            <w:r w:rsidR="002F0A1E">
              <w:rPr>
                <w:rStyle w:val="label"/>
              </w:rPr>
              <w:t>6</w:t>
            </w:r>
          </w:p>
          <w:p w:rsidR="00441E80" w:rsidRDefault="00441E80" w:rsidP="00441E80">
            <w:pPr>
              <w:rPr>
                <w:rStyle w:val="label"/>
              </w:rPr>
            </w:pPr>
          </w:p>
          <w:p w:rsidR="00441E80" w:rsidRDefault="00441E80" w:rsidP="00441E80">
            <w:pPr>
              <w:rPr>
                <w:rStyle w:val="label"/>
              </w:rPr>
            </w:pPr>
          </w:p>
          <w:p w:rsidR="00441E80" w:rsidRDefault="00441E80" w:rsidP="00441E80">
            <w:pPr>
              <w:rPr>
                <w:rStyle w:val="label"/>
              </w:rPr>
            </w:pPr>
          </w:p>
          <w:p w:rsidR="00441E80" w:rsidRDefault="00441E80" w:rsidP="00441E80">
            <w:pPr>
              <w:rPr>
                <w:rStyle w:val="label"/>
              </w:rPr>
            </w:pPr>
          </w:p>
          <w:p w:rsidR="00441E80" w:rsidRDefault="00441E80" w:rsidP="009C6EE4">
            <w:pPr>
              <w:pStyle w:val="Heading1"/>
              <w:jc w:val="both"/>
            </w:pPr>
            <w:r>
              <w:lastRenderedPageBreak/>
              <w:t xml:space="preserve">Review and </w:t>
            </w:r>
            <w:r w:rsidR="009C6EE4">
              <w:t>Assignment</w:t>
            </w:r>
            <w:r>
              <w:t xml:space="preserve"> Objectives</w:t>
            </w:r>
          </w:p>
          <w:p w:rsidR="00543BCC" w:rsidRDefault="00441E80" w:rsidP="009176C5">
            <w:r>
              <w:t xml:space="preserve">The </w:t>
            </w:r>
            <w:r w:rsidR="009176C5">
              <w:t>project</w:t>
            </w:r>
            <w:r>
              <w:t xml:space="preserve"> is to </w:t>
            </w:r>
            <w:r w:rsidR="0001185C">
              <w:t>let you understand how to configure and test simple network topology using Cisco Packet tracer Simulation software</w:t>
            </w:r>
            <w:r w:rsidR="00543BCC">
              <w:t xml:space="preserve">, How to sniff a network traffic using WireShark software, and compare between </w:t>
            </w:r>
            <w:r w:rsidR="00543BCC">
              <w:rPr>
                <w:rStyle w:val="data"/>
              </w:rPr>
              <w:t>Huband Switch Performance using Opnet simulation software</w:t>
            </w:r>
            <w:r>
              <w:t xml:space="preserve">.  </w:t>
            </w:r>
          </w:p>
          <w:p w:rsidR="00441E80" w:rsidRDefault="00441E80" w:rsidP="00543BCC">
            <w:pPr>
              <w:jc w:val="both"/>
            </w:pPr>
            <w:r>
              <w:t>St</w:t>
            </w:r>
            <w:r w:rsidR="00543BCC">
              <w:t>udents are required to implement</w:t>
            </w:r>
            <w:r>
              <w:t xml:space="preserve"> and demo their </w:t>
            </w:r>
            <w:r w:rsidR="00543BCC">
              <w:t>labs</w:t>
            </w:r>
            <w:r>
              <w:t xml:space="preserve"> and write a report using their own words. </w:t>
            </w:r>
            <w:r w:rsidRPr="00A108FF">
              <w:rPr>
                <w:b/>
                <w:bCs/>
                <w:i/>
                <w:iCs/>
                <w:u w:val="single"/>
              </w:rPr>
              <w:t>Plagiarism and copy and paste are not allowed. Any plagiarism detected in the as</w:t>
            </w:r>
            <w:r>
              <w:rPr>
                <w:b/>
                <w:bCs/>
                <w:i/>
                <w:iCs/>
                <w:u w:val="single"/>
              </w:rPr>
              <w:t>signment will result in 0 marks</w:t>
            </w:r>
          </w:p>
          <w:p w:rsidR="00441E80" w:rsidRDefault="00441E80" w:rsidP="00441E80">
            <w:pPr>
              <w:pStyle w:val="Heading1"/>
              <w:jc w:val="both"/>
            </w:pPr>
            <w:r>
              <w:t>Instructions</w:t>
            </w:r>
          </w:p>
          <w:p w:rsidR="00441E80" w:rsidRDefault="00441E80" w:rsidP="00441E80">
            <w:pPr>
              <w:jc w:val="both"/>
            </w:pPr>
            <w:r>
              <w:t> Please read this instructions before you proceed with the questions.</w:t>
            </w:r>
          </w:p>
          <w:p w:rsidR="00441E80" w:rsidRDefault="00441E80" w:rsidP="00441E80">
            <w:pPr>
              <w:pStyle w:val="Heading2"/>
              <w:jc w:val="center"/>
            </w:pPr>
            <w:r>
              <w:t>Rules for the project assignment</w:t>
            </w:r>
          </w:p>
          <w:p w:rsidR="00441E80" w:rsidRDefault="00441E80" w:rsidP="00441E80">
            <w:pPr>
              <w:jc w:val="both"/>
            </w:pPr>
            <w:r>
              <w:t xml:space="preserve">Please read these rules and Confirm that you have read and understood them before you solve your assignment </w:t>
            </w:r>
          </w:p>
          <w:p w:rsidR="00441E80" w:rsidRDefault="00441E80" w:rsidP="002F0A1E">
            <w:pPr>
              <w:jc w:val="both"/>
            </w:pPr>
            <w:r>
              <w:t xml:space="preserve">1. You have exactly </w:t>
            </w:r>
            <w:r w:rsidR="002F0A1E">
              <w:t xml:space="preserve">4 weeks </w:t>
            </w:r>
            <w:r>
              <w:t xml:space="preserve"> to develop the project. It has to be received by me by in </w:t>
            </w:r>
            <w:r w:rsidR="002F0A1E">
              <w:t>06</w:t>
            </w:r>
            <w:r>
              <w:t xml:space="preserve"> </w:t>
            </w:r>
            <w:r w:rsidR="009176C5">
              <w:t>May</w:t>
            </w:r>
            <w:r>
              <w:t xml:space="preserve"> 201</w:t>
            </w:r>
            <w:r w:rsidR="002F0A1E">
              <w:t>6</w:t>
            </w:r>
            <w:r>
              <w:t>. ABSOLUTELY NO EXTENSIONS. Late submission will be penalized ZERO mark.</w:t>
            </w:r>
          </w:p>
          <w:p w:rsidR="007757D2" w:rsidRDefault="00441E80" w:rsidP="002F0A1E">
            <w:pPr>
              <w:jc w:val="both"/>
            </w:pPr>
            <w:r>
              <w:t xml:space="preserve">2. </w:t>
            </w:r>
            <w:r w:rsidR="007757D2">
              <w:t xml:space="preserve">Beside the hard copy submission, please submit a soft copy of your report to </w:t>
            </w:r>
            <w:r w:rsidR="002F0A1E">
              <w:t>Trunitin account (Will be given later)</w:t>
            </w:r>
          </w:p>
          <w:p w:rsidR="007757D2" w:rsidRDefault="007757D2" w:rsidP="00C76B91">
            <w:pPr>
              <w:jc w:val="both"/>
            </w:pPr>
            <w:r>
              <w:t>3</w:t>
            </w:r>
            <w:r w:rsidR="00441E80">
              <w:t xml:space="preserve">. The </w:t>
            </w:r>
            <w:r w:rsidR="00543BCC">
              <w:t>assignment</w:t>
            </w:r>
            <w:r w:rsidR="00441E80">
              <w:t xml:space="preserve"> must be taken</w:t>
            </w:r>
            <w:r w:rsidR="00C76B91">
              <w:t xml:space="preserve">in a group </w:t>
            </w:r>
            <w:r w:rsidR="00C76B91">
              <w:rPr>
                <w:rStyle w:val="data"/>
              </w:rPr>
              <w:t>(Max 3 per group)</w:t>
            </w:r>
            <w:r w:rsidR="00543BCC">
              <w:t>.</w:t>
            </w:r>
          </w:p>
          <w:p w:rsidR="007757D2" w:rsidRDefault="007757D2" w:rsidP="00543BCC">
            <w:pPr>
              <w:jc w:val="both"/>
            </w:pPr>
            <w:r>
              <w:t xml:space="preserve">4. Any similarity with the other </w:t>
            </w:r>
            <w:r w:rsidR="00543BCC">
              <w:t>student</w:t>
            </w:r>
            <w:r>
              <w:t xml:space="preserve"> will be considered as a </w:t>
            </w:r>
            <w:r w:rsidRPr="007757D2">
              <w:rPr>
                <w:b/>
                <w:bCs/>
                <w:i/>
                <w:iCs/>
                <w:u w:val="single"/>
              </w:rPr>
              <w:t>Plagiarism</w:t>
            </w:r>
            <w:r w:rsidRPr="007757D2">
              <w:t xml:space="preserve"> and will result in 0 marks</w:t>
            </w:r>
            <w:r>
              <w:t>.</w:t>
            </w:r>
          </w:p>
          <w:p w:rsidR="009176C5" w:rsidRDefault="009176C5" w:rsidP="009176C5">
            <w:pPr>
              <w:jc w:val="both"/>
            </w:pPr>
            <w:r>
              <w:t>5. This project consists of three parts, answer any two parts.</w:t>
            </w:r>
          </w:p>
          <w:p w:rsidR="009176C5" w:rsidRDefault="009176C5" w:rsidP="00543BCC">
            <w:pPr>
              <w:jc w:val="both"/>
            </w:pPr>
          </w:p>
          <w:p w:rsidR="009176C5" w:rsidRDefault="009176C5" w:rsidP="00543BCC">
            <w:pPr>
              <w:jc w:val="both"/>
            </w:pPr>
          </w:p>
          <w:p w:rsidR="00441E80" w:rsidRDefault="00441E80" w:rsidP="00441E80">
            <w:pPr>
              <w:rPr>
                <w:rStyle w:val="label"/>
              </w:rPr>
            </w:pPr>
          </w:p>
          <w:p w:rsidR="00B565B7" w:rsidRDefault="00B565B7" w:rsidP="00441E80">
            <w:pPr>
              <w:rPr>
                <w:rStyle w:val="label"/>
              </w:rPr>
            </w:pPr>
          </w:p>
          <w:p w:rsidR="00B565B7" w:rsidRDefault="00B565B7" w:rsidP="00441E80">
            <w:pPr>
              <w:rPr>
                <w:rStyle w:val="label"/>
              </w:rPr>
            </w:pPr>
          </w:p>
          <w:p w:rsidR="00C010BA" w:rsidRDefault="00C010BA" w:rsidP="00C010BA">
            <w:pPr>
              <w:pStyle w:val="Heading1"/>
              <w:jc w:val="both"/>
            </w:pPr>
            <w:r>
              <w:lastRenderedPageBreak/>
              <w:t>First part of the project</w:t>
            </w:r>
          </w:p>
          <w:p w:rsidR="00A93584" w:rsidRDefault="00A93584" w:rsidP="0001185C">
            <w:pPr>
              <w:pStyle w:val="NormalWeb"/>
              <w:rPr>
                <w:rFonts w:asciiTheme="majorHAnsi" w:hAnsiTheme="majorHAnsi"/>
                <w:b/>
                <w:bCs/>
                <w:sz w:val="22"/>
                <w:szCs w:val="22"/>
              </w:rPr>
            </w:pPr>
            <w:r w:rsidRPr="00A93584">
              <w:rPr>
                <w:rFonts w:asciiTheme="majorHAnsi" w:hAnsiTheme="majorHAnsi"/>
                <w:b/>
                <w:bCs/>
                <w:sz w:val="22"/>
                <w:szCs w:val="22"/>
              </w:rPr>
              <w:t xml:space="preserve">In this </w:t>
            </w:r>
            <w:r>
              <w:rPr>
                <w:rFonts w:asciiTheme="majorHAnsi" w:hAnsiTheme="majorHAnsi"/>
                <w:b/>
                <w:bCs/>
                <w:sz w:val="22"/>
                <w:szCs w:val="22"/>
              </w:rPr>
              <w:t>LAB1, the network topology is shown in Figure 1.Y</w:t>
            </w:r>
            <w:r w:rsidRPr="00A93584">
              <w:rPr>
                <w:rFonts w:asciiTheme="majorHAnsi" w:hAnsiTheme="majorHAnsi"/>
                <w:b/>
                <w:bCs/>
                <w:sz w:val="22"/>
                <w:szCs w:val="22"/>
              </w:rPr>
              <w:t xml:space="preserve">ou only have </w:t>
            </w:r>
            <w:r>
              <w:rPr>
                <w:rFonts w:asciiTheme="majorHAnsi" w:hAnsiTheme="majorHAnsi"/>
                <w:b/>
                <w:bCs/>
                <w:sz w:val="22"/>
                <w:szCs w:val="22"/>
              </w:rPr>
              <w:t xml:space="preserve">to do the require configuration in PC1. PC2, R1, R2 and R3 based on Table 1 and </w:t>
            </w:r>
            <w:r w:rsidRPr="00A93584">
              <w:rPr>
                <w:rFonts w:asciiTheme="majorHAnsi" w:hAnsiTheme="majorHAnsi"/>
                <w:b/>
                <w:bCs/>
                <w:sz w:val="22"/>
                <w:szCs w:val="22"/>
              </w:rPr>
              <w:t>Test Connectivity</w:t>
            </w:r>
            <w:r>
              <w:rPr>
                <w:rFonts w:asciiTheme="majorHAnsi" w:hAnsiTheme="majorHAnsi"/>
                <w:b/>
                <w:bCs/>
                <w:sz w:val="22"/>
                <w:szCs w:val="22"/>
              </w:rPr>
              <w:t xml:space="preserve"> between PC1 and PC3</w:t>
            </w:r>
            <w:r w:rsidR="0001185C">
              <w:rPr>
                <w:rFonts w:asciiTheme="majorHAnsi" w:hAnsiTheme="majorHAnsi"/>
                <w:b/>
                <w:bCs/>
                <w:sz w:val="22"/>
                <w:szCs w:val="22"/>
              </w:rPr>
              <w:t xml:space="preserve"> Using Cisco Packet Tracer software</w:t>
            </w:r>
            <w:r>
              <w:rPr>
                <w:rFonts w:asciiTheme="majorHAnsi" w:hAnsiTheme="majorHAnsi"/>
                <w:b/>
                <w:bCs/>
                <w:sz w:val="22"/>
                <w:szCs w:val="22"/>
              </w:rPr>
              <w:t xml:space="preserve">. </w:t>
            </w:r>
          </w:p>
          <w:p w:rsidR="00B565B7" w:rsidRPr="00B565B7" w:rsidRDefault="00543BCC" w:rsidP="00543BCC">
            <w:pPr>
              <w:pStyle w:val="NormalWeb"/>
              <w:rPr>
                <w:rFonts w:asciiTheme="majorHAnsi" w:hAnsiTheme="majorHAnsi"/>
                <w:sz w:val="22"/>
                <w:szCs w:val="22"/>
              </w:rPr>
            </w:pPr>
            <w:r>
              <w:rPr>
                <w:rFonts w:asciiTheme="majorHAnsi" w:hAnsiTheme="majorHAnsi"/>
                <w:sz w:val="22"/>
                <w:szCs w:val="22"/>
              </w:rPr>
              <w:t xml:space="preserve">You should deign </w:t>
            </w:r>
            <w:r w:rsidRPr="00543BCC">
              <w:rPr>
                <w:rFonts w:asciiTheme="majorHAnsi" w:hAnsiTheme="majorHAnsi"/>
                <w:sz w:val="22"/>
                <w:szCs w:val="22"/>
              </w:rPr>
              <w:t>the scenario</w:t>
            </w:r>
            <w:r>
              <w:rPr>
                <w:rFonts w:asciiTheme="majorHAnsi" w:hAnsiTheme="majorHAnsi"/>
                <w:sz w:val="22"/>
                <w:szCs w:val="22"/>
              </w:rPr>
              <w:t xml:space="preserve"> and  repeat the configuration and testing</w:t>
            </w:r>
            <w:r w:rsidRPr="00543BCC">
              <w:rPr>
                <w:rFonts w:asciiTheme="majorHAnsi" w:hAnsiTheme="majorHAnsi"/>
                <w:sz w:val="22"/>
                <w:szCs w:val="22"/>
              </w:rPr>
              <w:t xml:space="preserve"> using three different routing protocols</w:t>
            </w:r>
            <w:r w:rsidR="0001185C">
              <w:rPr>
                <w:rFonts w:asciiTheme="majorHAnsi" w:hAnsiTheme="majorHAnsi"/>
                <w:sz w:val="22"/>
                <w:szCs w:val="22"/>
              </w:rPr>
              <w:t xml:space="preserve"> as following:</w:t>
            </w:r>
          </w:p>
          <w:p w:rsidR="00B565B7" w:rsidRPr="00B565B7" w:rsidRDefault="0001185C" w:rsidP="00B565B7">
            <w:pPr>
              <w:pStyle w:val="NormalWeb"/>
              <w:numPr>
                <w:ilvl w:val="0"/>
                <w:numId w:val="2"/>
              </w:numPr>
              <w:rPr>
                <w:rFonts w:asciiTheme="majorHAnsi" w:hAnsiTheme="majorHAnsi"/>
                <w:sz w:val="22"/>
                <w:szCs w:val="22"/>
              </w:rPr>
            </w:pPr>
            <w:r>
              <w:rPr>
                <w:rFonts w:asciiTheme="majorHAnsi" w:hAnsiTheme="majorHAnsi"/>
                <w:sz w:val="22"/>
                <w:szCs w:val="22"/>
              </w:rPr>
              <w:t>Using static routing protocol</w:t>
            </w:r>
          </w:p>
          <w:p w:rsidR="009C6EE4" w:rsidRPr="0001185C" w:rsidRDefault="0001185C" w:rsidP="009C6EE4">
            <w:pPr>
              <w:pStyle w:val="NormalWeb"/>
              <w:numPr>
                <w:ilvl w:val="0"/>
                <w:numId w:val="2"/>
              </w:numPr>
              <w:rPr>
                <w:sz w:val="22"/>
                <w:szCs w:val="22"/>
              </w:rPr>
            </w:pPr>
            <w:r>
              <w:rPr>
                <w:rFonts w:asciiTheme="majorHAnsi" w:hAnsiTheme="majorHAnsi"/>
                <w:sz w:val="22"/>
                <w:szCs w:val="22"/>
              </w:rPr>
              <w:t>Using RIP routing protocol</w:t>
            </w:r>
          </w:p>
          <w:p w:rsidR="0001185C" w:rsidRPr="00543BCC" w:rsidRDefault="0001185C" w:rsidP="009C6EE4">
            <w:pPr>
              <w:pStyle w:val="NormalWeb"/>
              <w:numPr>
                <w:ilvl w:val="0"/>
                <w:numId w:val="2"/>
              </w:numPr>
              <w:rPr>
                <w:sz w:val="22"/>
                <w:szCs w:val="22"/>
              </w:rPr>
            </w:pPr>
            <w:r>
              <w:rPr>
                <w:rFonts w:asciiTheme="majorHAnsi" w:hAnsiTheme="majorHAnsi"/>
                <w:sz w:val="22"/>
                <w:szCs w:val="22"/>
              </w:rPr>
              <w:t>Using OSPF routing protocol</w:t>
            </w:r>
          </w:p>
          <w:p w:rsidR="00543BCC" w:rsidRDefault="00543BCC" w:rsidP="00543BCC">
            <w:pPr>
              <w:pStyle w:val="NormalWeb"/>
              <w:rPr>
                <w:rFonts w:asciiTheme="majorHAnsi" w:hAnsiTheme="majorHAnsi"/>
                <w:sz w:val="22"/>
                <w:szCs w:val="22"/>
              </w:rPr>
            </w:pPr>
            <w:r>
              <w:rPr>
                <w:rFonts w:asciiTheme="majorHAnsi" w:hAnsiTheme="majorHAnsi"/>
                <w:sz w:val="22"/>
                <w:szCs w:val="22"/>
              </w:rPr>
              <w:t>Please save each scenario in different file. Beside the hard copy submission you need to submit a soft copy of your report plus the three cisco packet tracer’s files (</w:t>
            </w:r>
            <w:r w:rsidRPr="00543BCC">
              <w:rPr>
                <w:rFonts w:asciiTheme="majorHAnsi" w:hAnsiTheme="majorHAnsi"/>
                <w:sz w:val="22"/>
                <w:szCs w:val="22"/>
              </w:rPr>
              <w:t>using three different routing protocols</w:t>
            </w:r>
            <w:r>
              <w:rPr>
                <w:rFonts w:asciiTheme="majorHAnsi" w:hAnsiTheme="majorHAnsi"/>
                <w:sz w:val="22"/>
                <w:szCs w:val="22"/>
              </w:rPr>
              <w:t xml:space="preserve">) to </w:t>
            </w:r>
            <w:hyperlink r:id="rId9" w:history="1">
              <w:r w:rsidR="002F0A1E" w:rsidRPr="00A56095">
                <w:rPr>
                  <w:rStyle w:val="Hyperlink"/>
                  <w:rFonts w:asciiTheme="majorHAnsi" w:hAnsiTheme="majorHAnsi"/>
                  <w:sz w:val="22"/>
                  <w:szCs w:val="22"/>
                </w:rPr>
                <w:t>awadh@iukl.edu.my</w:t>
              </w:r>
            </w:hyperlink>
          </w:p>
          <w:p w:rsidR="009C6EE4" w:rsidRPr="009C6EE4" w:rsidRDefault="00A93584" w:rsidP="00A93584">
            <w:pPr>
              <w:pStyle w:val="NormalWeb"/>
              <w:jc w:val="center"/>
              <w:rPr>
                <w:sz w:val="22"/>
                <w:szCs w:val="22"/>
              </w:rPr>
            </w:pPr>
            <w:r>
              <w:object w:dxaOrig="13140"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51.5pt" o:ole="">
                  <v:imagedata r:id="rId10" o:title=""/>
                </v:shape>
                <o:OLEObject Type="Embed" ProgID="PBrush" ShapeID="_x0000_i1025" DrawAspect="Content" ObjectID="_1522126951" r:id="rId11"/>
              </w:object>
            </w:r>
          </w:p>
          <w:p w:rsidR="009C6EE4" w:rsidRDefault="009C6EE4" w:rsidP="009C6EE4">
            <w:pPr>
              <w:pStyle w:val="NormalWeb"/>
              <w:ind w:left="720"/>
              <w:jc w:val="center"/>
              <w:rPr>
                <w:sz w:val="22"/>
                <w:szCs w:val="22"/>
              </w:rPr>
            </w:pPr>
          </w:p>
          <w:p w:rsidR="00B565B7" w:rsidRDefault="00B565B7" w:rsidP="00B565B7"/>
          <w:p w:rsidR="00B565B7" w:rsidRPr="00B565B7" w:rsidRDefault="00B565B7" w:rsidP="00B565B7"/>
          <w:p w:rsidR="00B565B7" w:rsidRDefault="00B565B7" w:rsidP="00B565B7">
            <w:pPr>
              <w:pStyle w:val="NormalWeb"/>
              <w:rPr>
                <w:sz w:val="22"/>
                <w:szCs w:val="22"/>
                <w:lang w:val="en-US"/>
              </w:rPr>
            </w:pPr>
          </w:p>
          <w:p w:rsidR="00543BCC" w:rsidRDefault="00EE1CE0" w:rsidP="00B565B7">
            <w:pPr>
              <w:pStyle w:val="NormalWeb"/>
              <w:rPr>
                <w:sz w:val="22"/>
                <w:szCs w:val="22"/>
                <w:lang w:val="en-US"/>
              </w:rPr>
            </w:pPr>
            <w:r>
              <w:rPr>
                <w:sz w:val="22"/>
                <w:szCs w:val="22"/>
                <w:lang w:val="en-US"/>
              </w:rPr>
              <w:t xml:space="preserve">Note: Cisco Packet Tracer Manual will be attached with this assignment. </w:t>
            </w:r>
          </w:p>
          <w:p w:rsidR="00543BCC" w:rsidRDefault="00543BCC" w:rsidP="00B565B7">
            <w:pPr>
              <w:pStyle w:val="NormalWeb"/>
              <w:rPr>
                <w:sz w:val="22"/>
                <w:szCs w:val="22"/>
                <w:lang w:val="en-US"/>
              </w:rPr>
            </w:pPr>
          </w:p>
          <w:p w:rsidR="00543BCC" w:rsidRDefault="00543BCC" w:rsidP="00B565B7">
            <w:pPr>
              <w:pStyle w:val="NormalWeb"/>
              <w:rPr>
                <w:sz w:val="22"/>
                <w:szCs w:val="22"/>
                <w:lang w:val="en-US"/>
              </w:rPr>
            </w:pPr>
          </w:p>
          <w:p w:rsidR="00BA649C" w:rsidRDefault="00C010BA" w:rsidP="00C010BA">
            <w:pPr>
              <w:pStyle w:val="Heading1"/>
              <w:jc w:val="both"/>
            </w:pPr>
            <w:r>
              <w:lastRenderedPageBreak/>
              <w:t>Second part of the project</w:t>
            </w:r>
          </w:p>
          <w:p w:rsidR="00BA649C" w:rsidRDefault="00BA649C" w:rsidP="00BA649C"/>
          <w:p w:rsidR="00BA649C" w:rsidRPr="00BA649C" w:rsidRDefault="00BA649C" w:rsidP="00C010BA">
            <w:r>
              <w:t xml:space="preserve">This </w:t>
            </w:r>
            <w:r w:rsidR="00C010BA">
              <w:t>part</w:t>
            </w:r>
            <w:r>
              <w:t xml:space="preserve"> is designed to demonstrate the implementation of switched local area networks. Thesimulation in this lab will help you examine the performance of different implementationsof local area networks connected by switches and hubs using </w:t>
            </w:r>
            <w:r w:rsidRPr="00BA649C">
              <w:t>OPNET Academic Edition</w:t>
            </w:r>
            <w:r>
              <w:t xml:space="preserve"> simulation tool.</w:t>
            </w:r>
          </w:p>
          <w:p w:rsidR="00BA649C" w:rsidRDefault="00BA649C" w:rsidP="00BA649C">
            <w:pPr>
              <w:pStyle w:val="NormalWeb"/>
              <w:rPr>
                <w:rFonts w:asciiTheme="majorHAnsi" w:hAnsiTheme="majorHAnsi"/>
                <w:sz w:val="22"/>
                <w:szCs w:val="22"/>
              </w:rPr>
            </w:pPr>
            <w:r w:rsidRPr="00C7614D">
              <w:rPr>
                <w:rFonts w:asciiTheme="majorHAnsi" w:hAnsiTheme="majorHAnsi"/>
                <w:sz w:val="22"/>
                <w:szCs w:val="22"/>
              </w:rPr>
              <w:t>For more details, see the appendix “</w:t>
            </w:r>
            <w:r w:rsidRPr="00BA649C">
              <w:rPr>
                <w:rFonts w:asciiTheme="majorHAnsi" w:hAnsiTheme="majorHAnsi"/>
                <w:sz w:val="22"/>
                <w:szCs w:val="22"/>
              </w:rPr>
              <w:t>Switched LANsA Set of Local Area Networks Interconnectedby Switches</w:t>
            </w:r>
            <w:r w:rsidRPr="00C7614D">
              <w:rPr>
                <w:rFonts w:asciiTheme="majorHAnsi" w:hAnsiTheme="majorHAnsi"/>
                <w:sz w:val="22"/>
                <w:szCs w:val="22"/>
              </w:rPr>
              <w:t>” will be attach</w:t>
            </w:r>
            <w:r>
              <w:rPr>
                <w:rFonts w:asciiTheme="majorHAnsi" w:hAnsiTheme="majorHAnsi"/>
                <w:sz w:val="22"/>
                <w:szCs w:val="22"/>
              </w:rPr>
              <w:t xml:space="preserve">ed </w:t>
            </w:r>
            <w:r w:rsidRPr="00C7614D">
              <w:rPr>
                <w:rFonts w:asciiTheme="majorHAnsi" w:hAnsiTheme="majorHAnsi"/>
                <w:sz w:val="22"/>
                <w:szCs w:val="22"/>
              </w:rPr>
              <w:t>with this assignment</w:t>
            </w:r>
            <w:r>
              <w:rPr>
                <w:rFonts w:asciiTheme="majorHAnsi" w:hAnsiTheme="majorHAnsi"/>
                <w:sz w:val="22"/>
                <w:szCs w:val="22"/>
              </w:rPr>
              <w:t>.</w:t>
            </w:r>
            <w:bookmarkStart w:id="0" w:name="_GoBack"/>
            <w:bookmarkEnd w:id="0"/>
          </w:p>
          <w:p w:rsidR="009176C5" w:rsidRDefault="009176C5" w:rsidP="00BA649C">
            <w:pPr>
              <w:pStyle w:val="NormalWeb"/>
              <w:rPr>
                <w:rFonts w:asciiTheme="majorHAnsi" w:hAnsiTheme="majorHAnsi"/>
                <w:sz w:val="22"/>
                <w:szCs w:val="22"/>
              </w:rPr>
            </w:pPr>
          </w:p>
          <w:p w:rsidR="009176C5" w:rsidRDefault="009176C5" w:rsidP="009176C5">
            <w:pPr>
              <w:pStyle w:val="Heading1"/>
              <w:jc w:val="both"/>
            </w:pPr>
            <w:r>
              <w:t>Third part of the project</w:t>
            </w:r>
          </w:p>
          <w:p w:rsidR="009176C5" w:rsidRPr="00C7614D" w:rsidRDefault="009176C5" w:rsidP="009176C5">
            <w:pPr>
              <w:pStyle w:val="NormalWeb"/>
              <w:rPr>
                <w:rFonts w:asciiTheme="majorHAnsi" w:hAnsiTheme="majorHAnsi"/>
                <w:sz w:val="22"/>
                <w:szCs w:val="22"/>
              </w:rPr>
            </w:pPr>
            <w:r w:rsidRPr="00C7614D">
              <w:rPr>
                <w:rFonts w:asciiTheme="majorHAnsi" w:hAnsiTheme="majorHAnsi"/>
                <w:sz w:val="22"/>
                <w:szCs w:val="22"/>
              </w:rPr>
              <w:t>In this lab, you’ll investigate the behaviour of TCP in detail. You’ll do so by analyzing a trace of</w:t>
            </w:r>
            <w:r>
              <w:rPr>
                <w:rFonts w:asciiTheme="majorHAnsi" w:hAnsiTheme="majorHAnsi"/>
                <w:sz w:val="22"/>
                <w:szCs w:val="22"/>
              </w:rPr>
              <w:t xml:space="preserve"> </w:t>
            </w:r>
            <w:r w:rsidRPr="00C7614D">
              <w:rPr>
                <w:rFonts w:asciiTheme="majorHAnsi" w:hAnsiTheme="majorHAnsi"/>
                <w:sz w:val="22"/>
                <w:szCs w:val="22"/>
              </w:rPr>
              <w:t>the TCP segments sent and received when transferring a 150 Kbyte file (containing the text of</w:t>
            </w:r>
            <w:r>
              <w:rPr>
                <w:rFonts w:asciiTheme="majorHAnsi" w:hAnsiTheme="majorHAnsi"/>
                <w:sz w:val="22"/>
                <w:szCs w:val="22"/>
              </w:rPr>
              <w:t xml:space="preserve"> </w:t>
            </w:r>
            <w:r w:rsidRPr="00C7614D">
              <w:rPr>
                <w:rFonts w:asciiTheme="majorHAnsi" w:hAnsiTheme="majorHAnsi"/>
                <w:sz w:val="22"/>
                <w:szCs w:val="22"/>
              </w:rPr>
              <w:t>Lewis Carroll’s Alice’s Adventures in Wonderland) from your computer to a remote server.</w:t>
            </w:r>
          </w:p>
          <w:p w:rsidR="009176C5" w:rsidRPr="00C7614D" w:rsidRDefault="009176C5" w:rsidP="009176C5">
            <w:pPr>
              <w:pStyle w:val="NormalWeb"/>
              <w:rPr>
                <w:rFonts w:asciiTheme="majorHAnsi" w:hAnsiTheme="majorHAnsi"/>
                <w:sz w:val="22"/>
                <w:szCs w:val="22"/>
              </w:rPr>
            </w:pPr>
            <w:r w:rsidRPr="00C7614D">
              <w:rPr>
                <w:rFonts w:asciiTheme="majorHAnsi" w:hAnsiTheme="majorHAnsi"/>
                <w:sz w:val="22"/>
                <w:szCs w:val="22"/>
              </w:rPr>
              <w:t>For more details, see the appendix “TCP, Adopted from Wireshark Labs” will be attach</w:t>
            </w:r>
            <w:r>
              <w:rPr>
                <w:rFonts w:asciiTheme="majorHAnsi" w:hAnsiTheme="majorHAnsi"/>
                <w:sz w:val="22"/>
                <w:szCs w:val="22"/>
              </w:rPr>
              <w:t xml:space="preserve">ed </w:t>
            </w:r>
            <w:r w:rsidRPr="00C7614D">
              <w:rPr>
                <w:rFonts w:asciiTheme="majorHAnsi" w:hAnsiTheme="majorHAnsi"/>
                <w:sz w:val="22"/>
                <w:szCs w:val="22"/>
              </w:rPr>
              <w:t>with this assignment</w:t>
            </w:r>
          </w:p>
          <w:p w:rsidR="009176C5" w:rsidRDefault="009176C5" w:rsidP="009176C5">
            <w:pPr>
              <w:pStyle w:val="NormalWeb"/>
              <w:rPr>
                <w:sz w:val="22"/>
                <w:szCs w:val="22"/>
                <w:lang w:val="en-US"/>
              </w:rPr>
            </w:pPr>
          </w:p>
          <w:p w:rsidR="009176C5" w:rsidRDefault="009176C5" w:rsidP="009176C5">
            <w:pPr>
              <w:pStyle w:val="NormalWeb"/>
              <w:rPr>
                <w:sz w:val="22"/>
                <w:szCs w:val="22"/>
                <w:lang w:val="en-US"/>
              </w:rPr>
            </w:pPr>
            <w:r>
              <w:rPr>
                <w:sz w:val="22"/>
                <w:szCs w:val="22"/>
                <w:lang w:val="en-US"/>
              </w:rPr>
              <w:t xml:space="preserve">Note: Wireshark Manual will be attached with this assignment. </w:t>
            </w:r>
          </w:p>
          <w:p w:rsidR="009176C5" w:rsidRPr="009176C5" w:rsidRDefault="009176C5" w:rsidP="00BA649C">
            <w:pPr>
              <w:pStyle w:val="NormalWeb"/>
              <w:rPr>
                <w:rFonts w:asciiTheme="majorHAnsi" w:hAnsiTheme="majorHAnsi"/>
                <w:sz w:val="22"/>
                <w:szCs w:val="22"/>
                <w:lang w:val="en-US"/>
              </w:rPr>
            </w:pPr>
          </w:p>
          <w:p w:rsidR="00BA649C" w:rsidRPr="00BA649C" w:rsidRDefault="00BA649C" w:rsidP="00C7614D">
            <w:pPr>
              <w:pStyle w:val="NormalWeb"/>
              <w:rPr>
                <w:sz w:val="22"/>
                <w:szCs w:val="22"/>
              </w:rPr>
            </w:pPr>
          </w:p>
          <w:p w:rsidR="00C7614D" w:rsidRDefault="00C7614D" w:rsidP="00C7614D">
            <w:pPr>
              <w:pStyle w:val="NormalWeb"/>
              <w:rPr>
                <w:sz w:val="22"/>
                <w:szCs w:val="22"/>
                <w:lang w:val="en-US"/>
              </w:rPr>
            </w:pPr>
          </w:p>
          <w:p w:rsidR="00C7614D" w:rsidRPr="00B565B7" w:rsidRDefault="00C7614D" w:rsidP="00C7614D">
            <w:pPr>
              <w:pStyle w:val="NormalWeb"/>
              <w:rPr>
                <w:sz w:val="22"/>
                <w:szCs w:val="22"/>
                <w:lang w:val="en-US"/>
              </w:rPr>
            </w:pPr>
          </w:p>
          <w:p w:rsidR="00E2591F" w:rsidRDefault="00E2591F" w:rsidP="000009CC"/>
        </w:tc>
        <w:tc>
          <w:tcPr>
            <w:tcW w:w="0" w:type="auto"/>
          </w:tcPr>
          <w:p w:rsidR="00E2591F" w:rsidRPr="00CF48AC" w:rsidRDefault="00E2591F" w:rsidP="000009CC">
            <w:pPr>
              <w:rPr>
                <w:b/>
                <w:bCs/>
                <w:u w:val="single"/>
              </w:rPr>
            </w:pPr>
          </w:p>
        </w:tc>
      </w:tr>
      <w:tr w:rsidR="00E2591F" w:rsidTr="000009CC">
        <w:trPr>
          <w:tblCellSpacing w:w="15" w:type="dxa"/>
        </w:trPr>
        <w:tc>
          <w:tcPr>
            <w:tcW w:w="0" w:type="auto"/>
            <w:vMerge/>
            <w:vAlign w:val="center"/>
          </w:tcPr>
          <w:p w:rsidR="00E2591F" w:rsidRDefault="00E2591F" w:rsidP="000009CC"/>
        </w:tc>
        <w:tc>
          <w:tcPr>
            <w:tcW w:w="0" w:type="auto"/>
            <w:vAlign w:val="center"/>
          </w:tcPr>
          <w:p w:rsidR="00E2591F" w:rsidRPr="00DA12AB" w:rsidRDefault="00E2591F" w:rsidP="000009CC">
            <w:pPr>
              <w:rPr>
                <w:b/>
                <w:bCs/>
                <w:i/>
                <w:iCs/>
                <w:color w:val="FF0000"/>
                <w:u w:val="single"/>
              </w:rPr>
            </w:pPr>
          </w:p>
        </w:tc>
      </w:tr>
    </w:tbl>
    <w:p w:rsidR="003E2A9D" w:rsidRDefault="003E2A9D" w:rsidP="00E2591F"/>
    <w:sectPr w:rsidR="003E2A9D" w:rsidSect="0006612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43" w:rsidRDefault="00551D43" w:rsidP="00001659">
      <w:pPr>
        <w:spacing w:after="0" w:line="240" w:lineRule="auto"/>
      </w:pPr>
      <w:r>
        <w:separator/>
      </w:r>
    </w:p>
  </w:endnote>
  <w:endnote w:type="continuationSeparator" w:id="1">
    <w:p w:rsidR="00551D43" w:rsidRDefault="00551D43" w:rsidP="00001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207" w:rsidRDefault="008A02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E26E7" w:rsidRPr="005E26E7">
      <w:rPr>
        <w:rFonts w:eastAsiaTheme="minorEastAsia"/>
      </w:rPr>
      <w:fldChar w:fldCharType="begin"/>
    </w:r>
    <w:r>
      <w:instrText xml:space="preserve"> PAGE   \* MERGEFORMAT </w:instrText>
    </w:r>
    <w:r w:rsidR="005E26E7" w:rsidRPr="005E26E7">
      <w:rPr>
        <w:rFonts w:eastAsiaTheme="minorEastAsia"/>
      </w:rPr>
      <w:fldChar w:fldCharType="separate"/>
    </w:r>
    <w:r w:rsidR="002F0A1E" w:rsidRPr="002F0A1E">
      <w:rPr>
        <w:rFonts w:asciiTheme="majorHAnsi" w:eastAsiaTheme="majorEastAsia" w:hAnsiTheme="majorHAnsi" w:cstheme="majorBidi"/>
        <w:noProof/>
      </w:rPr>
      <w:t>4</w:t>
    </w:r>
    <w:r w:rsidR="005E26E7">
      <w:rPr>
        <w:rFonts w:asciiTheme="majorHAnsi" w:eastAsiaTheme="majorEastAsia" w:hAnsiTheme="majorHAnsi" w:cstheme="majorBidi"/>
        <w:noProof/>
      </w:rPr>
      <w:fldChar w:fldCharType="end"/>
    </w:r>
  </w:p>
  <w:p w:rsidR="00DE5D47" w:rsidRDefault="00DE5D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E26E7" w:rsidRPr="005E26E7">
      <w:rPr>
        <w:rFonts w:eastAsiaTheme="minorEastAsia"/>
      </w:rPr>
      <w:fldChar w:fldCharType="begin"/>
    </w:r>
    <w:r>
      <w:instrText xml:space="preserve"> PAGE   \* MERGEFORMAT </w:instrText>
    </w:r>
    <w:r w:rsidR="005E26E7" w:rsidRPr="005E26E7">
      <w:rPr>
        <w:rFonts w:eastAsiaTheme="minorEastAsia"/>
      </w:rPr>
      <w:fldChar w:fldCharType="separate"/>
    </w:r>
    <w:r w:rsidR="002F0A1E" w:rsidRPr="002F0A1E">
      <w:rPr>
        <w:rFonts w:asciiTheme="majorHAnsi" w:eastAsiaTheme="majorEastAsia" w:hAnsiTheme="majorHAnsi" w:cstheme="majorBidi"/>
        <w:noProof/>
      </w:rPr>
      <w:t>1</w:t>
    </w:r>
    <w:r w:rsidR="005E26E7">
      <w:rPr>
        <w:rFonts w:asciiTheme="majorHAnsi" w:eastAsiaTheme="majorEastAsia" w:hAnsiTheme="majorHAnsi" w:cstheme="majorBidi"/>
        <w:noProof/>
      </w:rPr>
      <w:fldChar w:fldCharType="end"/>
    </w:r>
  </w:p>
  <w:p w:rsidR="00DE5D47" w:rsidRDefault="00DE5D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43" w:rsidRDefault="00551D43" w:rsidP="00001659">
      <w:pPr>
        <w:spacing w:after="0" w:line="240" w:lineRule="auto"/>
      </w:pPr>
      <w:r>
        <w:separator/>
      </w:r>
    </w:p>
  </w:footnote>
  <w:footnote w:type="continuationSeparator" w:id="1">
    <w:p w:rsidR="00551D43" w:rsidRDefault="00551D43" w:rsidP="00001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207" w:rsidRDefault="008A02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8D1481">
    <w:pPr>
      <w:pStyle w:val="Header"/>
      <w:pBdr>
        <w:between w:val="single" w:sz="4" w:space="1" w:color="0F6FC6" w:themeColor="accent1"/>
      </w:pBdr>
      <w:spacing w:line="276" w:lineRule="auto"/>
      <w:jc w:val="center"/>
    </w:pPr>
    <w:r>
      <w:t>Your n</w:t>
    </w:r>
    <w:r w:rsidR="00005869">
      <w:t>ame</w:t>
    </w:r>
    <w:r>
      <w:t xml:space="preserve"> Book r</w:t>
    </w:r>
    <w:r w:rsidR="00DE5D47">
      <w:t>eport</w:t>
    </w:r>
  </w:p>
  <w:p w:rsidR="00DE5D47" w:rsidRDefault="00DE5D47">
    <w:pPr>
      <w:pStyle w:val="Header"/>
      <w:pBdr>
        <w:between w:val="single" w:sz="4" w:space="1" w:color="0F6FC6" w:themeColor="accent1"/>
      </w:pBdr>
      <w:spacing w:line="276" w:lineRule="auto"/>
      <w:jc w:val="center"/>
    </w:pPr>
  </w:p>
  <w:p w:rsidR="00DE5D47" w:rsidRDefault="00DE5D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207" w:rsidRDefault="008A02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84B"/>
    <w:multiLevelType w:val="hybridMultilevel"/>
    <w:tmpl w:val="FEE4192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649873D3"/>
    <w:multiLevelType w:val="hybridMultilevel"/>
    <w:tmpl w:val="5D143D0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defaultTabStop w:val="720"/>
  <w:characterSpacingControl w:val="doNotCompress"/>
  <w:hdrShapeDefaults>
    <o:shapedefaults v:ext="edit" spidmax="11266"/>
  </w:hdrShapeDefaults>
  <w:footnotePr>
    <w:footnote w:id="0"/>
    <w:footnote w:id="1"/>
  </w:footnotePr>
  <w:endnotePr>
    <w:endnote w:id="0"/>
    <w:endnote w:id="1"/>
  </w:endnotePr>
  <w:compat/>
  <w:rsids>
    <w:rsidRoot w:val="00E2591F"/>
    <w:rsid w:val="00001659"/>
    <w:rsid w:val="00005869"/>
    <w:rsid w:val="0001185C"/>
    <w:rsid w:val="00051D13"/>
    <w:rsid w:val="00061FA3"/>
    <w:rsid w:val="00066124"/>
    <w:rsid w:val="00084CFA"/>
    <w:rsid w:val="00094D79"/>
    <w:rsid w:val="000A01FE"/>
    <w:rsid w:val="000A151E"/>
    <w:rsid w:val="000C5D36"/>
    <w:rsid w:val="000F1D96"/>
    <w:rsid w:val="000F4601"/>
    <w:rsid w:val="00151DE8"/>
    <w:rsid w:val="00152B3A"/>
    <w:rsid w:val="00165BDA"/>
    <w:rsid w:val="0019013C"/>
    <w:rsid w:val="001B77B4"/>
    <w:rsid w:val="001E1620"/>
    <w:rsid w:val="00211BFB"/>
    <w:rsid w:val="00216C3A"/>
    <w:rsid w:val="00235C4B"/>
    <w:rsid w:val="00243603"/>
    <w:rsid w:val="00284FEF"/>
    <w:rsid w:val="002A6828"/>
    <w:rsid w:val="002A7248"/>
    <w:rsid w:val="002B752C"/>
    <w:rsid w:val="002D29DB"/>
    <w:rsid w:val="002F0A1E"/>
    <w:rsid w:val="00300416"/>
    <w:rsid w:val="00312051"/>
    <w:rsid w:val="00313E39"/>
    <w:rsid w:val="00345F56"/>
    <w:rsid w:val="0035148E"/>
    <w:rsid w:val="003B4699"/>
    <w:rsid w:val="003E2A9D"/>
    <w:rsid w:val="003E7A5E"/>
    <w:rsid w:val="003E7B1B"/>
    <w:rsid w:val="003F0AE6"/>
    <w:rsid w:val="004313DB"/>
    <w:rsid w:val="00441E80"/>
    <w:rsid w:val="00446A9F"/>
    <w:rsid w:val="004643DF"/>
    <w:rsid w:val="004729FE"/>
    <w:rsid w:val="0047552E"/>
    <w:rsid w:val="00495712"/>
    <w:rsid w:val="004B7E07"/>
    <w:rsid w:val="004E6EB9"/>
    <w:rsid w:val="00537B23"/>
    <w:rsid w:val="00543BCC"/>
    <w:rsid w:val="00551D43"/>
    <w:rsid w:val="0057350A"/>
    <w:rsid w:val="00590876"/>
    <w:rsid w:val="00594F7B"/>
    <w:rsid w:val="005A0BAA"/>
    <w:rsid w:val="005A1853"/>
    <w:rsid w:val="005E04B0"/>
    <w:rsid w:val="005E26E7"/>
    <w:rsid w:val="005E7310"/>
    <w:rsid w:val="005F5D21"/>
    <w:rsid w:val="00600E49"/>
    <w:rsid w:val="006D4DAB"/>
    <w:rsid w:val="006F77EF"/>
    <w:rsid w:val="0070318B"/>
    <w:rsid w:val="007757D2"/>
    <w:rsid w:val="007773C8"/>
    <w:rsid w:val="00787A15"/>
    <w:rsid w:val="00844D3C"/>
    <w:rsid w:val="0088517C"/>
    <w:rsid w:val="00890364"/>
    <w:rsid w:val="008A0207"/>
    <w:rsid w:val="008D1481"/>
    <w:rsid w:val="008E06E9"/>
    <w:rsid w:val="008E6663"/>
    <w:rsid w:val="008F2D98"/>
    <w:rsid w:val="009176C5"/>
    <w:rsid w:val="009232FA"/>
    <w:rsid w:val="00972752"/>
    <w:rsid w:val="00995BB5"/>
    <w:rsid w:val="009C6EE4"/>
    <w:rsid w:val="009D272A"/>
    <w:rsid w:val="009E19D5"/>
    <w:rsid w:val="00A36941"/>
    <w:rsid w:val="00A91A1C"/>
    <w:rsid w:val="00A93584"/>
    <w:rsid w:val="00AA0D1A"/>
    <w:rsid w:val="00AB4DE3"/>
    <w:rsid w:val="00AF26A3"/>
    <w:rsid w:val="00AF5A32"/>
    <w:rsid w:val="00B266B3"/>
    <w:rsid w:val="00B55595"/>
    <w:rsid w:val="00B565B7"/>
    <w:rsid w:val="00B609B2"/>
    <w:rsid w:val="00B728DB"/>
    <w:rsid w:val="00B81326"/>
    <w:rsid w:val="00B967A4"/>
    <w:rsid w:val="00BA649C"/>
    <w:rsid w:val="00BE3DD2"/>
    <w:rsid w:val="00BE74DE"/>
    <w:rsid w:val="00C010BA"/>
    <w:rsid w:val="00C4465C"/>
    <w:rsid w:val="00C51CF3"/>
    <w:rsid w:val="00C525A7"/>
    <w:rsid w:val="00C56DA5"/>
    <w:rsid w:val="00C6783F"/>
    <w:rsid w:val="00C7614D"/>
    <w:rsid w:val="00C76B91"/>
    <w:rsid w:val="00C9082E"/>
    <w:rsid w:val="00CB77CD"/>
    <w:rsid w:val="00CE3748"/>
    <w:rsid w:val="00CE40DE"/>
    <w:rsid w:val="00D04286"/>
    <w:rsid w:val="00D074B3"/>
    <w:rsid w:val="00D07E11"/>
    <w:rsid w:val="00D677B4"/>
    <w:rsid w:val="00D84C36"/>
    <w:rsid w:val="00DA4146"/>
    <w:rsid w:val="00DE5D47"/>
    <w:rsid w:val="00DF2584"/>
    <w:rsid w:val="00E11561"/>
    <w:rsid w:val="00E2591F"/>
    <w:rsid w:val="00E62BC0"/>
    <w:rsid w:val="00E84A20"/>
    <w:rsid w:val="00EB6B6F"/>
    <w:rsid w:val="00EE1CE0"/>
    <w:rsid w:val="00EF5193"/>
    <w:rsid w:val="00F20F3B"/>
    <w:rsid w:val="00F44847"/>
    <w:rsid w:val="00F50161"/>
    <w:rsid w:val="00F502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8B"/>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B565B7"/>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0F6FC6"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0F6FC6"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E2591F"/>
    <w:rPr>
      <w:color w:val="0000FF"/>
      <w:u w:val="single"/>
    </w:rPr>
  </w:style>
  <w:style w:type="character" w:customStyle="1" w:styleId="label">
    <w:name w:val="label"/>
    <w:basedOn w:val="DefaultParagraphFont"/>
    <w:rsid w:val="00E2591F"/>
  </w:style>
  <w:style w:type="character" w:customStyle="1" w:styleId="data">
    <w:name w:val="data"/>
    <w:basedOn w:val="DefaultParagraphFont"/>
    <w:rsid w:val="00E2591F"/>
  </w:style>
  <w:style w:type="character" w:customStyle="1" w:styleId="shout">
    <w:name w:val="shout"/>
    <w:basedOn w:val="DefaultParagraphFont"/>
    <w:rsid w:val="00E2591F"/>
  </w:style>
  <w:style w:type="paragraph" w:styleId="ListParagraph">
    <w:name w:val="List Paragraph"/>
    <w:basedOn w:val="Normal"/>
    <w:uiPriority w:val="34"/>
    <w:qFormat/>
    <w:rsid w:val="00441E80"/>
    <w:pPr>
      <w:ind w:left="720"/>
      <w:contextualSpacing/>
    </w:pPr>
  </w:style>
  <w:style w:type="character" w:customStyle="1" w:styleId="Heading4Char">
    <w:name w:val="Heading 4 Char"/>
    <w:basedOn w:val="DefaultParagraphFont"/>
    <w:link w:val="Heading4"/>
    <w:uiPriority w:val="9"/>
    <w:semiHidden/>
    <w:rsid w:val="00B565B7"/>
    <w:rPr>
      <w:rFonts w:asciiTheme="majorHAnsi" w:eastAsiaTheme="majorEastAsia" w:hAnsiTheme="majorHAnsi" w:cstheme="majorBidi"/>
      <w:i/>
      <w:iCs/>
      <w:color w:val="0B5294" w:themeColor="accent1" w:themeShade="BF"/>
    </w:rPr>
  </w:style>
  <w:style w:type="paragraph" w:styleId="NormalWeb">
    <w:name w:val="Normal (Web)"/>
    <w:basedOn w:val="Normal"/>
    <w:uiPriority w:val="99"/>
    <w:semiHidden/>
    <w:unhideWhenUsed/>
    <w:rsid w:val="00B565B7"/>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Emphasis">
    <w:name w:val="Emphasis"/>
    <w:basedOn w:val="DefaultParagraphFont"/>
    <w:uiPriority w:val="20"/>
    <w:qFormat/>
    <w:rsid w:val="00B565B7"/>
    <w:rPr>
      <w:i/>
      <w:iCs/>
    </w:rPr>
  </w:style>
</w:styles>
</file>

<file path=word/webSettings.xml><?xml version="1.0" encoding="utf-8"?>
<w:webSettings xmlns:r="http://schemas.openxmlformats.org/officeDocument/2006/relationships" xmlns:w="http://schemas.openxmlformats.org/wordprocessingml/2006/main">
  <w:divs>
    <w:div w:id="506166311">
      <w:bodyDiv w:val="1"/>
      <w:marLeft w:val="0"/>
      <w:marRight w:val="0"/>
      <w:marTop w:val="0"/>
      <w:marBottom w:val="0"/>
      <w:divBdr>
        <w:top w:val="none" w:sz="0" w:space="0" w:color="auto"/>
        <w:left w:val="none" w:sz="0" w:space="0" w:color="auto"/>
        <w:bottom w:val="none" w:sz="0" w:space="0" w:color="auto"/>
        <w:right w:val="none" w:sz="0" w:space="0" w:color="auto"/>
      </w:divBdr>
    </w:div>
    <w:div w:id="713121912">
      <w:bodyDiv w:val="1"/>
      <w:marLeft w:val="0"/>
      <w:marRight w:val="0"/>
      <w:marTop w:val="0"/>
      <w:marBottom w:val="0"/>
      <w:divBdr>
        <w:top w:val="none" w:sz="0" w:space="0" w:color="auto"/>
        <w:left w:val="none" w:sz="0" w:space="0" w:color="auto"/>
        <w:bottom w:val="none" w:sz="0" w:space="0" w:color="auto"/>
        <w:right w:val="none" w:sz="0" w:space="0" w:color="auto"/>
      </w:divBdr>
    </w:div>
    <w:div w:id="835464035">
      <w:bodyDiv w:val="1"/>
      <w:marLeft w:val="0"/>
      <w:marRight w:val="0"/>
      <w:marTop w:val="0"/>
      <w:marBottom w:val="0"/>
      <w:divBdr>
        <w:top w:val="none" w:sz="0" w:space="0" w:color="auto"/>
        <w:left w:val="none" w:sz="0" w:space="0" w:color="auto"/>
        <w:bottom w:val="none" w:sz="0" w:space="0" w:color="auto"/>
        <w:right w:val="none" w:sz="0" w:space="0" w:color="auto"/>
      </w:divBdr>
    </w:div>
    <w:div w:id="14813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wadh@iukl.edu.my"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adh\AppData\Roaming\Microsoft\Templates\School%20book%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School book report</Template>
  <TotalTime>0</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2016-04-11T03:42:00Z</dcterms:created>
  <dcterms:modified xsi:type="dcterms:W3CDTF">2016-04-14T00:16:00Z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