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36126" w14:textId="3C39EA66" w:rsidR="002D701C" w:rsidRPr="00AB1A77" w:rsidRDefault="00D266C8" w:rsidP="0037600A">
      <w:pPr>
        <w:jc w:val="center"/>
        <w:rPr>
          <w:b/>
          <w:lang w:val="en-US"/>
        </w:rPr>
      </w:pPr>
      <w:r>
        <w:rPr>
          <w:b/>
          <w:lang w:val="en-US"/>
        </w:rPr>
        <w:t>Guide for conceptualizing</w:t>
      </w:r>
      <w:r w:rsidR="00924765">
        <w:rPr>
          <w:b/>
          <w:lang w:val="en-US"/>
        </w:rPr>
        <w:t xml:space="preserve"> </w:t>
      </w:r>
      <w:r w:rsidR="006F175D">
        <w:rPr>
          <w:b/>
          <w:lang w:val="en-US"/>
        </w:rPr>
        <w:t>domain ontologies</w:t>
      </w:r>
    </w:p>
    <w:p w14:paraId="4C445F5D" w14:textId="285B1F4B" w:rsidR="00F91BCD" w:rsidRDefault="0037600A" w:rsidP="00466FA4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9A2B9D">
        <w:rPr>
          <w:lang w:val="en-US"/>
        </w:rPr>
        <w:t>Fig. 1</w:t>
      </w:r>
      <w:r>
        <w:rPr>
          <w:lang w:val="en-US"/>
        </w:rPr>
        <w:t xml:space="preserve"> we depicted an ontology that has the aim to conceptualize the</w:t>
      </w:r>
      <w:r w:rsidR="00517CEC">
        <w:rPr>
          <w:lang w:val="en-US"/>
        </w:rPr>
        <w:t xml:space="preserve"> input, output and</w:t>
      </w:r>
      <w:r>
        <w:rPr>
          <w:lang w:val="en-US"/>
        </w:rPr>
        <w:t xml:space="preserve"> </w:t>
      </w:r>
      <w:r w:rsidR="00517CEC">
        <w:rPr>
          <w:lang w:val="en-US"/>
        </w:rPr>
        <w:t>general</w:t>
      </w:r>
      <w:r w:rsidR="00D266C8">
        <w:rPr>
          <w:lang w:val="en-US"/>
        </w:rPr>
        <w:t xml:space="preserve"> capabilities of a</w:t>
      </w:r>
      <w:r w:rsidR="00711DAA">
        <w:rPr>
          <w:lang w:val="en-US"/>
        </w:rPr>
        <w:t xml:space="preserve"> </w:t>
      </w:r>
      <w:r w:rsidR="00D266C8">
        <w:rPr>
          <w:lang w:val="en-US"/>
        </w:rPr>
        <w:t>monitoring tool</w:t>
      </w:r>
      <w:r>
        <w:rPr>
          <w:lang w:val="en-US"/>
        </w:rPr>
        <w:t xml:space="preserve">. </w:t>
      </w:r>
      <w:r w:rsidR="00A7488B">
        <w:rPr>
          <w:lang w:val="en-US"/>
        </w:rPr>
        <w:t>The ontology</w:t>
      </w:r>
      <w:r w:rsidR="00550C3D">
        <w:rPr>
          <w:lang w:val="en-US"/>
        </w:rPr>
        <w:t xml:space="preserve"> </w:t>
      </w:r>
      <w:r w:rsidR="00A7488B">
        <w:rPr>
          <w:lang w:val="en-US"/>
        </w:rPr>
        <w:t>defines several classes</w:t>
      </w:r>
      <w:r w:rsidR="00F91BCD">
        <w:rPr>
          <w:lang w:val="en-US"/>
        </w:rPr>
        <w:t xml:space="preserve"> </w:t>
      </w:r>
      <w:r w:rsidR="00372564">
        <w:rPr>
          <w:lang w:val="en-US"/>
        </w:rPr>
        <w:t>organized</w:t>
      </w:r>
      <w:r w:rsidR="00A7488B">
        <w:rPr>
          <w:lang w:val="en-US"/>
        </w:rPr>
        <w:t xml:space="preserve"> in two levels of abstraction to facili</w:t>
      </w:r>
      <w:r w:rsidR="009E079B">
        <w:rPr>
          <w:lang w:val="en-US"/>
        </w:rPr>
        <w:t>tate its extension</w:t>
      </w:r>
      <w:r w:rsidR="00F91BCD">
        <w:rPr>
          <w:lang w:val="en-US"/>
        </w:rPr>
        <w:t>: the upper level and the domain level</w:t>
      </w:r>
      <w:r w:rsidR="00A7488B">
        <w:rPr>
          <w:lang w:val="en-US"/>
        </w:rPr>
        <w:t>.</w:t>
      </w:r>
      <w:r w:rsidR="00B958FD">
        <w:rPr>
          <w:lang w:val="en-US"/>
        </w:rPr>
        <w:t xml:space="preserve"> </w:t>
      </w:r>
    </w:p>
    <w:p w14:paraId="56EBC160" w14:textId="61991BFD" w:rsidR="00F91BCD" w:rsidRPr="00F91BCD" w:rsidRDefault="00F91BCD" w:rsidP="0011666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91BCD">
        <w:rPr>
          <w:lang w:val="en-US"/>
        </w:rPr>
        <w:t xml:space="preserve">The upper level contains generic classes that have </w:t>
      </w:r>
      <w:r w:rsidR="00F53019">
        <w:rPr>
          <w:lang w:val="en-US"/>
        </w:rPr>
        <w:t>the aim to provide the semantic needed for lower level classes.</w:t>
      </w:r>
      <w:r w:rsidRPr="00F91BCD">
        <w:rPr>
          <w:lang w:val="en-US"/>
        </w:rPr>
        <w:t xml:space="preserve"> </w:t>
      </w:r>
    </w:p>
    <w:p w14:paraId="618CAB49" w14:textId="49D3A15C" w:rsidR="00F91BCD" w:rsidRPr="00F91BCD" w:rsidRDefault="00F91BCD" w:rsidP="0011666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91BCD">
        <w:rPr>
          <w:lang w:val="en-US"/>
        </w:rPr>
        <w:t>The domain level contains</w:t>
      </w:r>
      <w:r w:rsidR="000A673A" w:rsidRPr="00F91BCD">
        <w:rPr>
          <w:lang w:val="en-US"/>
        </w:rPr>
        <w:t xml:space="preserve"> domain classes that</w:t>
      </w:r>
      <w:r w:rsidR="00390644">
        <w:rPr>
          <w:lang w:val="en-US"/>
        </w:rPr>
        <w:t xml:space="preserve"> have the aim of</w:t>
      </w:r>
      <w:r w:rsidR="000A673A" w:rsidRPr="00F91BCD">
        <w:rPr>
          <w:lang w:val="en-US"/>
        </w:rPr>
        <w:t xml:space="preserve"> conceptualiz</w:t>
      </w:r>
      <w:r w:rsidR="00390644">
        <w:rPr>
          <w:lang w:val="en-US"/>
        </w:rPr>
        <w:t>ing</w:t>
      </w:r>
      <w:r w:rsidR="000A673A" w:rsidRPr="00F91BCD">
        <w:rPr>
          <w:lang w:val="en-US"/>
        </w:rPr>
        <w:t xml:space="preserve"> </w:t>
      </w:r>
      <w:r w:rsidRPr="00F91BCD">
        <w:rPr>
          <w:lang w:val="en-US"/>
        </w:rPr>
        <w:t xml:space="preserve">domain specific concepts (e.g. a specific type of </w:t>
      </w:r>
      <w:r>
        <w:rPr>
          <w:lang w:val="en-US"/>
        </w:rPr>
        <w:t xml:space="preserve">a </w:t>
      </w:r>
      <w:r w:rsidRPr="00F91BCD">
        <w:rPr>
          <w:lang w:val="en-US"/>
        </w:rPr>
        <w:t xml:space="preserve">monitoring tool). </w:t>
      </w:r>
      <w:bookmarkStart w:id="0" w:name="_GoBack"/>
      <w:bookmarkEnd w:id="0"/>
    </w:p>
    <w:p w14:paraId="3536A35D" w14:textId="4F37E9DC" w:rsidR="005C2D51" w:rsidRDefault="00F91BCD" w:rsidP="00466FA4">
      <w:pPr>
        <w:jc w:val="both"/>
        <w:rPr>
          <w:lang w:val="en-US"/>
        </w:rPr>
      </w:pPr>
      <w:r>
        <w:rPr>
          <w:lang w:val="en-US"/>
        </w:rPr>
        <w:t xml:space="preserve">In the ontology, we conceptualize </w:t>
      </w:r>
      <w:r w:rsidR="00466FA4">
        <w:rPr>
          <w:lang w:val="en-US"/>
        </w:rPr>
        <w:t>a</w:t>
      </w:r>
      <w:r w:rsidR="00114811">
        <w:rPr>
          <w:lang w:val="en-US"/>
        </w:rPr>
        <w:t xml:space="preserve"> monitoring tool</w:t>
      </w:r>
      <w:r w:rsidR="00466FA4">
        <w:rPr>
          <w:lang w:val="en-US"/>
        </w:rPr>
        <w:t xml:space="preserve"> </w:t>
      </w:r>
      <w:r>
        <w:rPr>
          <w:lang w:val="en-US"/>
        </w:rPr>
        <w:t>in the following form:</w:t>
      </w:r>
      <w:r w:rsidR="00E41750">
        <w:rPr>
          <w:lang w:val="en-US"/>
        </w:rPr>
        <w:t xml:space="preserve"> </w:t>
      </w:r>
      <w:r w:rsidR="006A6D23">
        <w:rPr>
          <w:lang w:val="en-US"/>
        </w:rPr>
        <w:t xml:space="preserve">“a </w:t>
      </w:r>
      <w:r w:rsidR="006A6D23" w:rsidRPr="00A95CA1">
        <w:rPr>
          <w:i/>
          <w:lang w:val="en-US"/>
        </w:rPr>
        <w:t>monitoring tool</w:t>
      </w:r>
      <w:r w:rsidR="006A6D23">
        <w:rPr>
          <w:lang w:val="en-US"/>
        </w:rPr>
        <w:t xml:space="preserve"> is a </w:t>
      </w:r>
      <w:r w:rsidR="006A6D23" w:rsidRPr="00A95CA1">
        <w:rPr>
          <w:i/>
          <w:lang w:val="en-US"/>
        </w:rPr>
        <w:t>monitoring program</w:t>
      </w:r>
      <w:r w:rsidR="006A6D23">
        <w:rPr>
          <w:lang w:val="en-US"/>
        </w:rPr>
        <w:t xml:space="preserve"> which </w:t>
      </w:r>
      <w:r w:rsidR="00372564">
        <w:rPr>
          <w:lang w:val="en-US"/>
        </w:rPr>
        <w:t xml:space="preserve">is </w:t>
      </w:r>
      <w:r w:rsidR="006A6D23">
        <w:rPr>
          <w:lang w:val="en-US"/>
        </w:rPr>
        <w:t>in turn</w:t>
      </w:r>
      <w:r w:rsidR="00372564">
        <w:rPr>
          <w:lang w:val="en-US"/>
        </w:rPr>
        <w:t xml:space="preserve">, following the hierarchy of concepts, </w:t>
      </w:r>
      <w:r w:rsidR="006A6D23">
        <w:rPr>
          <w:lang w:val="en-US"/>
        </w:rPr>
        <w:t xml:space="preserve">a </w:t>
      </w:r>
      <w:r w:rsidR="006A6D23" w:rsidRPr="00A95CA1">
        <w:rPr>
          <w:i/>
          <w:lang w:val="en-US"/>
        </w:rPr>
        <w:t>computer program</w:t>
      </w:r>
      <w:r w:rsidR="00372564">
        <w:rPr>
          <w:lang w:val="en-US"/>
        </w:rPr>
        <w:t xml:space="preserve">, </w:t>
      </w:r>
      <w:r w:rsidR="00466FA4">
        <w:rPr>
          <w:lang w:val="en-US"/>
        </w:rPr>
        <w:t xml:space="preserve">a </w:t>
      </w:r>
      <w:r w:rsidR="00466FA4" w:rsidRPr="00A95CA1">
        <w:rPr>
          <w:i/>
          <w:lang w:val="en-US"/>
        </w:rPr>
        <w:t>software</w:t>
      </w:r>
      <w:r w:rsidR="00466FA4">
        <w:rPr>
          <w:lang w:val="en-US"/>
        </w:rPr>
        <w:t xml:space="preserve"> and </w:t>
      </w:r>
      <w:r w:rsidR="00892549">
        <w:rPr>
          <w:lang w:val="en-US"/>
        </w:rPr>
        <w:t xml:space="preserve">a </w:t>
      </w:r>
      <w:r w:rsidR="006A6D23" w:rsidRPr="00A95CA1">
        <w:rPr>
          <w:i/>
          <w:lang w:val="en-US"/>
        </w:rPr>
        <w:t>computational entity</w:t>
      </w:r>
      <w:r w:rsidR="00114811">
        <w:rPr>
          <w:lang w:val="en-US"/>
        </w:rPr>
        <w:t>”</w:t>
      </w:r>
      <w:r w:rsidR="006A6D23">
        <w:rPr>
          <w:lang w:val="en-US"/>
        </w:rPr>
        <w:t>.</w:t>
      </w:r>
      <w:r w:rsidR="005C2D51">
        <w:rPr>
          <w:lang w:val="en-US"/>
        </w:rPr>
        <w:t xml:space="preserve"> A</w:t>
      </w:r>
      <w:r w:rsidR="00B8793B">
        <w:rPr>
          <w:lang w:val="en-US"/>
        </w:rPr>
        <w:t xml:space="preserve"> </w:t>
      </w:r>
      <w:r w:rsidR="00B8793B" w:rsidRPr="00C506A5">
        <w:rPr>
          <w:i/>
          <w:lang w:val="en-US"/>
        </w:rPr>
        <w:t xml:space="preserve">feedback </w:t>
      </w:r>
      <w:r w:rsidR="00372564" w:rsidRPr="00C506A5">
        <w:rPr>
          <w:i/>
          <w:lang w:val="en-US"/>
        </w:rPr>
        <w:t xml:space="preserve">gathering </w:t>
      </w:r>
      <w:r w:rsidR="000A673A" w:rsidRPr="00C506A5">
        <w:rPr>
          <w:i/>
          <w:lang w:val="en-US"/>
        </w:rPr>
        <w:t>tool</w:t>
      </w:r>
      <w:r w:rsidR="00372564">
        <w:rPr>
          <w:lang w:val="en-US"/>
        </w:rPr>
        <w:t xml:space="preserve"> </w:t>
      </w:r>
      <w:r w:rsidR="00AE12E2" w:rsidRPr="00C506A5">
        <w:rPr>
          <w:i/>
          <w:lang w:val="en-US"/>
        </w:rPr>
        <w:t>(or mechanism)</w:t>
      </w:r>
      <w:r w:rsidR="00AE12E2">
        <w:rPr>
          <w:lang w:val="en-US"/>
        </w:rPr>
        <w:t xml:space="preserve"> </w:t>
      </w:r>
      <w:r w:rsidR="005C2D51">
        <w:rPr>
          <w:lang w:val="en-US"/>
        </w:rPr>
        <w:t xml:space="preserve">could </w:t>
      </w:r>
      <w:r w:rsidR="00B8793B">
        <w:rPr>
          <w:lang w:val="en-US"/>
        </w:rPr>
        <w:t xml:space="preserve">be modelled </w:t>
      </w:r>
      <w:r w:rsidR="005C2D51">
        <w:rPr>
          <w:lang w:val="en-US"/>
        </w:rPr>
        <w:t xml:space="preserve">analogously following the same hierarchy. </w:t>
      </w:r>
    </w:p>
    <w:p w14:paraId="50B4A4DB" w14:textId="29397991" w:rsidR="000A673A" w:rsidRDefault="00AE12E2" w:rsidP="00466FA4">
      <w:pPr>
        <w:jc w:val="both"/>
        <w:rPr>
          <w:lang w:val="en-US"/>
        </w:rPr>
      </w:pPr>
      <w:r>
        <w:rPr>
          <w:lang w:val="en-US"/>
        </w:rPr>
        <w:t>To model the concepts</w:t>
      </w:r>
      <w:r w:rsidR="00C506A5">
        <w:rPr>
          <w:lang w:val="en-US"/>
        </w:rPr>
        <w:t>,</w:t>
      </w:r>
      <w:r>
        <w:rPr>
          <w:lang w:val="en-US"/>
        </w:rPr>
        <w:t xml:space="preserve"> we suggest to follow the following steps:</w:t>
      </w:r>
    </w:p>
    <w:p w14:paraId="0F27F231" w14:textId="35913B8A" w:rsidR="0000346A" w:rsidRPr="00002BF7" w:rsidRDefault="0000346A" w:rsidP="000A673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the</w:t>
      </w:r>
      <w:r w:rsidR="00002BF7">
        <w:rPr>
          <w:lang w:val="en-US"/>
        </w:rPr>
        <w:t xml:space="preserve"> </w:t>
      </w:r>
      <w:r w:rsidR="00AE12E2">
        <w:rPr>
          <w:lang w:val="en-US"/>
        </w:rPr>
        <w:t xml:space="preserve">required </w:t>
      </w:r>
      <w:r w:rsidR="00CF1821">
        <w:rPr>
          <w:lang w:val="en-US"/>
        </w:rPr>
        <w:t>domain</w:t>
      </w:r>
      <w:r>
        <w:rPr>
          <w:lang w:val="en-US"/>
        </w:rPr>
        <w:t xml:space="preserve"> class</w:t>
      </w:r>
      <w:r w:rsidR="00002BF7">
        <w:rPr>
          <w:lang w:val="en-US"/>
        </w:rPr>
        <w:t>es</w:t>
      </w:r>
      <w:r w:rsidR="00AE12E2">
        <w:rPr>
          <w:lang w:val="en-US"/>
        </w:rPr>
        <w:t xml:space="preserve"> (e.g. </w:t>
      </w:r>
      <w:proofErr w:type="spellStart"/>
      <w:r w:rsidR="00002BF7" w:rsidRPr="0000346A">
        <w:rPr>
          <w:i/>
          <w:lang w:val="en-US"/>
        </w:rPr>
        <w:t>FeedBackMechanism</w:t>
      </w:r>
      <w:proofErr w:type="spellEnd"/>
      <w:r w:rsidR="00002BF7">
        <w:rPr>
          <w:i/>
          <w:lang w:val="en-US"/>
        </w:rPr>
        <w:t xml:space="preserve">, </w:t>
      </w:r>
      <w:proofErr w:type="spellStart"/>
      <w:r w:rsidR="00002BF7">
        <w:rPr>
          <w:i/>
          <w:lang w:val="en-US"/>
        </w:rPr>
        <w:t>FeedBackMechanismProfile</w:t>
      </w:r>
      <w:proofErr w:type="spellEnd"/>
      <w:r w:rsidR="00002BF7">
        <w:rPr>
          <w:i/>
          <w:lang w:val="en-US"/>
        </w:rPr>
        <w:t xml:space="preserve">, </w:t>
      </w:r>
      <w:proofErr w:type="spellStart"/>
      <w:r w:rsidR="00002BF7">
        <w:rPr>
          <w:i/>
          <w:lang w:val="en-US"/>
        </w:rPr>
        <w:t>FeedBackMechanismConfProf</w:t>
      </w:r>
      <w:proofErr w:type="spellEnd"/>
      <w:r w:rsidR="00002BF7">
        <w:rPr>
          <w:i/>
          <w:lang w:val="en-US"/>
        </w:rPr>
        <w:t xml:space="preserve">, </w:t>
      </w:r>
      <w:proofErr w:type="spellStart"/>
      <w:r w:rsidR="00002BF7">
        <w:rPr>
          <w:i/>
          <w:lang w:val="en-US"/>
        </w:rPr>
        <w:t>FeedBackMechanismData</w:t>
      </w:r>
      <w:proofErr w:type="spellEnd"/>
      <w:r w:rsidR="00AE12E2">
        <w:rPr>
          <w:i/>
          <w:lang w:val="en-US"/>
        </w:rPr>
        <w:t>)</w:t>
      </w:r>
      <w:r w:rsidR="00002BF7">
        <w:rPr>
          <w:i/>
          <w:lang w:val="en-US"/>
        </w:rPr>
        <w:t>.</w:t>
      </w:r>
      <w:r w:rsidR="00203B2E">
        <w:rPr>
          <w:lang w:val="en-US"/>
        </w:rPr>
        <w:t xml:space="preserve"> </w:t>
      </w:r>
      <w:r w:rsidR="00AE12E2">
        <w:rPr>
          <w:lang w:val="en-US"/>
        </w:rPr>
        <w:t>Y</w:t>
      </w:r>
      <w:r w:rsidR="00A47DC1">
        <w:rPr>
          <w:lang w:val="en-US"/>
        </w:rPr>
        <w:t xml:space="preserve">ou can create </w:t>
      </w:r>
      <w:r w:rsidR="00AE12E2">
        <w:rPr>
          <w:lang w:val="en-US"/>
        </w:rPr>
        <w:t xml:space="preserve">the </w:t>
      </w:r>
      <w:r w:rsidR="00203B2E">
        <w:rPr>
          <w:lang w:val="en-US"/>
        </w:rPr>
        <w:t>classes</w:t>
      </w:r>
      <w:r w:rsidR="00A47DC1">
        <w:rPr>
          <w:lang w:val="en-US"/>
        </w:rPr>
        <w:t xml:space="preserve"> </w:t>
      </w:r>
      <w:r w:rsidR="00AE12E2">
        <w:rPr>
          <w:lang w:val="en-US"/>
        </w:rPr>
        <w:t xml:space="preserve">that you need </w:t>
      </w:r>
      <w:r w:rsidR="00A47DC1">
        <w:rPr>
          <w:lang w:val="en-US"/>
        </w:rPr>
        <w:t xml:space="preserve">and name them as you </w:t>
      </w:r>
      <w:r w:rsidR="00AE12E2">
        <w:rPr>
          <w:lang w:val="en-US"/>
        </w:rPr>
        <w:t xml:space="preserve">would </w:t>
      </w:r>
      <w:r w:rsidR="00A47DC1">
        <w:rPr>
          <w:lang w:val="en-US"/>
        </w:rPr>
        <w:t xml:space="preserve">like </w:t>
      </w:r>
      <w:r w:rsidR="00203B2E">
        <w:rPr>
          <w:lang w:val="en-US"/>
        </w:rPr>
        <w:t>for modelling the domain ontology for feedback mechanisms.</w:t>
      </w:r>
    </w:p>
    <w:p w14:paraId="2C56BD9A" w14:textId="12B2F59D" w:rsidR="00141B84" w:rsidRDefault="00002BF7" w:rsidP="00C858B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E6707">
        <w:rPr>
          <w:lang w:val="en-US"/>
        </w:rPr>
        <w:t>Make them subclasses of generic classes already defined in the context ontology</w:t>
      </w:r>
      <w:r w:rsidR="006E6707" w:rsidRPr="006E6707">
        <w:rPr>
          <w:lang w:val="en-US"/>
        </w:rPr>
        <w:t xml:space="preserve">. </w:t>
      </w:r>
      <w:r w:rsidR="0000346A" w:rsidRPr="006E6707">
        <w:rPr>
          <w:lang w:val="en-US"/>
        </w:rPr>
        <w:t>For instance</w:t>
      </w:r>
      <w:r w:rsidR="00AE12E2">
        <w:rPr>
          <w:lang w:val="en-US"/>
        </w:rPr>
        <w:t>,</w:t>
      </w:r>
      <w:r w:rsidR="0000346A" w:rsidRPr="006E6707">
        <w:rPr>
          <w:lang w:val="en-US"/>
        </w:rPr>
        <w:t xml:space="preserve"> the </w:t>
      </w:r>
      <w:proofErr w:type="spellStart"/>
      <w:r w:rsidR="0000346A" w:rsidRPr="006E6707">
        <w:rPr>
          <w:i/>
          <w:lang w:val="en-US"/>
        </w:rPr>
        <w:t>FeedBackMechanism</w:t>
      </w:r>
      <w:proofErr w:type="spellEnd"/>
      <w:r w:rsidR="0000346A" w:rsidRPr="006E6707">
        <w:rPr>
          <w:lang w:val="en-US"/>
        </w:rPr>
        <w:t xml:space="preserve"> </w:t>
      </w:r>
      <w:r w:rsidR="006E6707">
        <w:rPr>
          <w:lang w:val="en-US"/>
        </w:rPr>
        <w:t xml:space="preserve">class </w:t>
      </w:r>
      <w:r w:rsidR="0000346A" w:rsidRPr="006E6707">
        <w:rPr>
          <w:lang w:val="en-US"/>
        </w:rPr>
        <w:t xml:space="preserve">can extend directly the </w:t>
      </w:r>
      <w:r w:rsidR="0000346A" w:rsidRPr="006E6707">
        <w:rPr>
          <w:i/>
          <w:lang w:val="en-US"/>
        </w:rPr>
        <w:t>software</w:t>
      </w:r>
      <w:r w:rsidR="0000346A" w:rsidRPr="006E6707">
        <w:rPr>
          <w:lang w:val="en-US"/>
        </w:rPr>
        <w:t xml:space="preserve"> class</w:t>
      </w:r>
      <w:r w:rsidR="006E6707">
        <w:rPr>
          <w:lang w:val="en-US"/>
        </w:rPr>
        <w:t xml:space="preserve"> or computer program class, </w:t>
      </w:r>
      <w:r w:rsidR="00AE12E2">
        <w:rPr>
          <w:lang w:val="en-US"/>
        </w:rPr>
        <w:t>depending</w:t>
      </w:r>
      <w:r w:rsidR="006E6707">
        <w:rPr>
          <w:lang w:val="en-US"/>
        </w:rPr>
        <w:t xml:space="preserve"> on the semantic that the modeler wants to represent.</w:t>
      </w:r>
      <w:r w:rsidR="00CF1821">
        <w:rPr>
          <w:lang w:val="en-US"/>
        </w:rPr>
        <w:t xml:space="preserve"> If you need intermediate classes that are not yet represented</w:t>
      </w:r>
      <w:r w:rsidR="00CA2D64">
        <w:rPr>
          <w:lang w:val="en-US"/>
        </w:rPr>
        <w:t xml:space="preserve">, you should create all of them and trying to connect them </w:t>
      </w:r>
      <w:r w:rsidR="00AE12E2">
        <w:rPr>
          <w:lang w:val="en-US"/>
        </w:rPr>
        <w:t>in the</w:t>
      </w:r>
      <w:r w:rsidR="00CA2D64">
        <w:rPr>
          <w:lang w:val="en-US"/>
        </w:rPr>
        <w:t xml:space="preserve"> hierarchy</w:t>
      </w:r>
      <w:r w:rsidR="00AE12E2">
        <w:rPr>
          <w:lang w:val="en-US"/>
        </w:rPr>
        <w:t xml:space="preserve">, considering that </w:t>
      </w:r>
      <w:proofErr w:type="spellStart"/>
      <w:r w:rsidR="00CA2D64">
        <w:rPr>
          <w:lang w:val="en-US"/>
        </w:rPr>
        <w:t>CompEntity</w:t>
      </w:r>
      <w:proofErr w:type="spellEnd"/>
      <w:r w:rsidR="00CA2D64">
        <w:rPr>
          <w:lang w:val="en-US"/>
        </w:rPr>
        <w:t xml:space="preserve"> is the most abstract class to represent computational entities.</w:t>
      </w:r>
      <w:r w:rsidR="009B0E4D" w:rsidRPr="006E6707">
        <w:rPr>
          <w:lang w:val="en-US"/>
        </w:rPr>
        <w:t xml:space="preserve"> </w:t>
      </w:r>
    </w:p>
    <w:p w14:paraId="60E0D28A" w14:textId="77777777" w:rsidR="000E39D6" w:rsidRDefault="00CF1821" w:rsidP="00C858B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Relate the </w:t>
      </w:r>
      <w:r w:rsidR="0009278C">
        <w:rPr>
          <w:lang w:val="en-US"/>
        </w:rPr>
        <w:t xml:space="preserve">domain </w:t>
      </w:r>
      <w:r>
        <w:rPr>
          <w:lang w:val="en-US"/>
        </w:rPr>
        <w:t>classes created</w:t>
      </w:r>
      <w:r w:rsidR="0009278C">
        <w:rPr>
          <w:lang w:val="en-US"/>
        </w:rPr>
        <w:t xml:space="preserve"> among them to identify </w:t>
      </w:r>
      <w:r w:rsidR="00E21373">
        <w:rPr>
          <w:lang w:val="en-US"/>
        </w:rPr>
        <w:t>dependencies, roles and the data flow for configuring feedback mechanisms and for obtaining their results.</w:t>
      </w:r>
      <w:r w:rsidR="009B1C82">
        <w:rPr>
          <w:lang w:val="en-US"/>
        </w:rPr>
        <w:t xml:space="preserve"> For this tasks, you can create or use object properties such as </w:t>
      </w:r>
      <w:proofErr w:type="spellStart"/>
      <w:r w:rsidR="009B1C82">
        <w:rPr>
          <w:lang w:val="en-US"/>
        </w:rPr>
        <w:t>hasProfile</w:t>
      </w:r>
      <w:proofErr w:type="spellEnd"/>
      <w:r w:rsidR="009B1C82">
        <w:rPr>
          <w:lang w:val="en-US"/>
        </w:rPr>
        <w:t xml:space="preserve">, </w:t>
      </w:r>
      <w:proofErr w:type="spellStart"/>
      <w:r w:rsidR="009B1C82">
        <w:rPr>
          <w:lang w:val="en-US"/>
        </w:rPr>
        <w:t>isProducedBy</w:t>
      </w:r>
      <w:proofErr w:type="spellEnd"/>
      <w:r w:rsidR="009B1C82">
        <w:rPr>
          <w:lang w:val="en-US"/>
        </w:rPr>
        <w:t xml:space="preserve">, </w:t>
      </w:r>
      <w:proofErr w:type="spellStart"/>
      <w:r w:rsidR="009B1C82">
        <w:rPr>
          <w:lang w:val="en-US"/>
        </w:rPr>
        <w:t>hasConfigurationProfile</w:t>
      </w:r>
      <w:proofErr w:type="spellEnd"/>
      <w:r w:rsidR="009B1C82">
        <w:rPr>
          <w:lang w:val="en-US"/>
        </w:rPr>
        <w:t>, etc.</w:t>
      </w:r>
    </w:p>
    <w:p w14:paraId="3557CE57" w14:textId="030525E8" w:rsidR="00CF1821" w:rsidRPr="006E6707" w:rsidRDefault="000E39D6" w:rsidP="00C858B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Specify data</w:t>
      </w:r>
      <w:r w:rsidR="00F41E74">
        <w:rPr>
          <w:lang w:val="en-US"/>
        </w:rPr>
        <w:t>type</w:t>
      </w:r>
      <w:r>
        <w:rPr>
          <w:lang w:val="en-US"/>
        </w:rPr>
        <w:t xml:space="preserve"> properties for each domain class </w:t>
      </w:r>
      <w:r w:rsidR="00542D3C">
        <w:rPr>
          <w:lang w:val="en-US"/>
        </w:rPr>
        <w:t>created. They represent the</w:t>
      </w:r>
      <w:r>
        <w:rPr>
          <w:lang w:val="en-US"/>
        </w:rPr>
        <w:t xml:space="preserve"> </w:t>
      </w:r>
      <w:r w:rsidR="00542D3C">
        <w:rPr>
          <w:lang w:val="en-US"/>
        </w:rPr>
        <w:t xml:space="preserve">schema and </w:t>
      </w:r>
      <w:r>
        <w:rPr>
          <w:lang w:val="en-US"/>
        </w:rPr>
        <w:t>structure</w:t>
      </w:r>
      <w:r w:rsidR="00542D3C">
        <w:rPr>
          <w:lang w:val="en-US"/>
        </w:rPr>
        <w:t xml:space="preserve"> of data for </w:t>
      </w:r>
      <w:r>
        <w:rPr>
          <w:lang w:val="en-US"/>
        </w:rPr>
        <w:t>inputs and outputs</w:t>
      </w:r>
      <w:r w:rsidR="009B1C82">
        <w:rPr>
          <w:lang w:val="en-US"/>
        </w:rPr>
        <w:t xml:space="preserve"> </w:t>
      </w:r>
      <w:r>
        <w:rPr>
          <w:lang w:val="en-US"/>
        </w:rPr>
        <w:t xml:space="preserve">of the feedback mechanisms. For this task, you can create or use </w:t>
      </w:r>
      <w:r w:rsidR="00F41E74">
        <w:rPr>
          <w:lang w:val="en-US"/>
        </w:rPr>
        <w:t>datatype</w:t>
      </w:r>
      <w:r>
        <w:rPr>
          <w:lang w:val="en-US"/>
        </w:rPr>
        <w:t xml:space="preserve"> properties such as </w:t>
      </w:r>
      <w:proofErr w:type="spellStart"/>
      <w:r>
        <w:rPr>
          <w:lang w:val="en-US"/>
        </w:rPr>
        <w:t>has</w:t>
      </w:r>
      <w:r w:rsidR="00F41E74">
        <w:rPr>
          <w:lang w:val="en-US"/>
        </w:rPr>
        <w:t>Name</w:t>
      </w:r>
      <w:proofErr w:type="spellEnd"/>
      <w:r w:rsidR="00F41E74">
        <w:rPr>
          <w:lang w:val="en-US"/>
        </w:rPr>
        <w:t xml:space="preserve">, </w:t>
      </w:r>
      <w:proofErr w:type="spellStart"/>
      <w:r w:rsidR="00F41E74">
        <w:rPr>
          <w:lang w:val="en-US"/>
        </w:rPr>
        <w:t>hasDescription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</w:t>
      </w:r>
      <w:r w:rsidR="00F41E74">
        <w:rPr>
          <w:lang w:val="en-US"/>
        </w:rPr>
        <w:t>Value</w:t>
      </w:r>
      <w:proofErr w:type="spellEnd"/>
      <w:r>
        <w:rPr>
          <w:lang w:val="en-US"/>
        </w:rPr>
        <w:t>, etc.</w:t>
      </w:r>
      <w:r w:rsidR="00F41E74">
        <w:rPr>
          <w:lang w:val="en-US"/>
        </w:rPr>
        <w:t xml:space="preserve"> It is worth noting that</w:t>
      </w:r>
      <w:r w:rsidR="00542D3C">
        <w:rPr>
          <w:lang w:val="en-US"/>
        </w:rPr>
        <w:t xml:space="preserve"> each of these datatype properties</w:t>
      </w:r>
      <w:r w:rsidR="00F41E74">
        <w:rPr>
          <w:lang w:val="en-US"/>
        </w:rPr>
        <w:t xml:space="preserve"> should be related to an </w:t>
      </w:r>
      <w:proofErr w:type="spellStart"/>
      <w:proofErr w:type="gramStart"/>
      <w:r w:rsidR="00F41E74">
        <w:rPr>
          <w:lang w:val="en-US"/>
        </w:rPr>
        <w:t>attribute</w:t>
      </w:r>
      <w:r w:rsidR="00896554">
        <w:rPr>
          <w:lang w:val="en-US"/>
        </w:rPr>
        <w:t>:</w:t>
      </w:r>
      <w:r w:rsidR="00F41E74">
        <w:rPr>
          <w:lang w:val="en-US"/>
        </w:rPr>
        <w:t>type</w:t>
      </w:r>
      <w:proofErr w:type="spellEnd"/>
      <w:proofErr w:type="gramEnd"/>
      <w:r w:rsidR="00F41E74">
        <w:rPr>
          <w:lang w:val="en-US"/>
        </w:rPr>
        <w:t xml:space="preserve"> (e.g. </w:t>
      </w:r>
      <w:proofErr w:type="spellStart"/>
      <w:r w:rsidR="00F41E74">
        <w:rPr>
          <w:lang w:val="en-US"/>
        </w:rPr>
        <w:t>name</w:t>
      </w:r>
      <w:r w:rsidR="00896554">
        <w:rPr>
          <w:lang w:val="en-US"/>
        </w:rPr>
        <w:t>:</w:t>
      </w:r>
      <w:r w:rsidR="00F41E74">
        <w:rPr>
          <w:lang w:val="en-US"/>
        </w:rPr>
        <w:t>string</w:t>
      </w:r>
      <w:proofErr w:type="spellEnd"/>
      <w:r w:rsidR="00F41E74">
        <w:rPr>
          <w:lang w:val="en-US"/>
        </w:rPr>
        <w:t xml:space="preserve">, </w:t>
      </w:r>
      <w:proofErr w:type="spellStart"/>
      <w:r w:rsidR="00F41E74">
        <w:rPr>
          <w:lang w:val="en-US"/>
        </w:rPr>
        <w:t>ID</w:t>
      </w:r>
      <w:r w:rsidR="00896554">
        <w:rPr>
          <w:lang w:val="en-US"/>
        </w:rPr>
        <w:t>:</w:t>
      </w:r>
      <w:r w:rsidR="00F41E74">
        <w:rPr>
          <w:lang w:val="en-US"/>
        </w:rPr>
        <w:t>bigInt</w:t>
      </w:r>
      <w:proofErr w:type="spellEnd"/>
      <w:r w:rsidR="00F41E74">
        <w:rPr>
          <w:lang w:val="en-US"/>
        </w:rPr>
        <w:t>, etc.).</w:t>
      </w:r>
    </w:p>
    <w:p w14:paraId="582EBF94" w14:textId="5070FF87" w:rsidR="00F07AA7" w:rsidRPr="008B1F02" w:rsidRDefault="009E5EF0" w:rsidP="008B1F02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47885BB" w14:textId="5C44355C" w:rsidR="0037600A" w:rsidRPr="000E39D6" w:rsidRDefault="006F175D" w:rsidP="0014569C">
      <w:pPr>
        <w:spacing w:after="120"/>
        <w:jc w:val="center"/>
      </w:pPr>
      <w:r w:rsidRPr="006F175D">
        <w:rPr>
          <w:noProof/>
          <w:lang w:eastAsia="en-GB"/>
        </w:rPr>
        <w:lastRenderedPageBreak/>
        <w:drawing>
          <wp:inline distT="0" distB="0" distL="0" distR="0" wp14:anchorId="35275617" wp14:editId="4E27E077">
            <wp:extent cx="5731510" cy="5115728"/>
            <wp:effectExtent l="0" t="0" r="2540" b="8890"/>
            <wp:docPr id="2" name="Picture 2" descr="C:\Users\OJ\Documents\PhD-Doctor Philosophiae\GESSI\EuropeanProjects\SUPERSEDE\MonitoringArchitecture_T1.3\MonitoringConcept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\Documents\PhD-Doctor Philosophiae\GESSI\EuropeanProjects\SUPERSEDE\MonitoringArchitecture_T1.3\MonitoringConceptualiz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1F29" w14:textId="77777777" w:rsidR="009A2B9D" w:rsidRDefault="009A2B9D" w:rsidP="009A2B9D">
      <w:pPr>
        <w:jc w:val="center"/>
        <w:rPr>
          <w:sz w:val="20"/>
        </w:rPr>
      </w:pPr>
      <w:r w:rsidRPr="0014569C">
        <w:rPr>
          <w:b/>
          <w:sz w:val="20"/>
        </w:rPr>
        <w:t>Figure 1:</w:t>
      </w:r>
      <w:r w:rsidRPr="0014569C">
        <w:rPr>
          <w:sz w:val="20"/>
        </w:rPr>
        <w:t xml:space="preserve"> Conceptualization of a monitoring tool</w:t>
      </w:r>
    </w:p>
    <w:sectPr w:rsidR="009A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12DE"/>
    <w:multiLevelType w:val="hybridMultilevel"/>
    <w:tmpl w:val="12BAD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3E6"/>
    <w:multiLevelType w:val="hybridMultilevel"/>
    <w:tmpl w:val="8D94016A"/>
    <w:lvl w:ilvl="0" w:tplc="3642E7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0B59"/>
    <w:multiLevelType w:val="hybridMultilevel"/>
    <w:tmpl w:val="025A8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C5A67"/>
    <w:multiLevelType w:val="hybridMultilevel"/>
    <w:tmpl w:val="D298B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A2DB4"/>
    <w:multiLevelType w:val="hybridMultilevel"/>
    <w:tmpl w:val="1EF8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37"/>
    <w:rsid w:val="000026C8"/>
    <w:rsid w:val="00002BF7"/>
    <w:rsid w:val="0000346A"/>
    <w:rsid w:val="0002369D"/>
    <w:rsid w:val="0003147B"/>
    <w:rsid w:val="00082637"/>
    <w:rsid w:val="000909A4"/>
    <w:rsid w:val="0009278C"/>
    <w:rsid w:val="000A673A"/>
    <w:rsid w:val="000B3896"/>
    <w:rsid w:val="000B75BE"/>
    <w:rsid w:val="000E39D6"/>
    <w:rsid w:val="00114811"/>
    <w:rsid w:val="00116665"/>
    <w:rsid w:val="001361A1"/>
    <w:rsid w:val="0014115F"/>
    <w:rsid w:val="00141B84"/>
    <w:rsid w:val="0014569C"/>
    <w:rsid w:val="00203B2E"/>
    <w:rsid w:val="002301A9"/>
    <w:rsid w:val="0023666D"/>
    <w:rsid w:val="0026378B"/>
    <w:rsid w:val="00272D99"/>
    <w:rsid w:val="002A5D64"/>
    <w:rsid w:val="002C467C"/>
    <w:rsid w:val="002D701C"/>
    <w:rsid w:val="002D760F"/>
    <w:rsid w:val="002E28DD"/>
    <w:rsid w:val="00305EAA"/>
    <w:rsid w:val="00317B5F"/>
    <w:rsid w:val="00350EA9"/>
    <w:rsid w:val="00352DCA"/>
    <w:rsid w:val="00355E85"/>
    <w:rsid w:val="00372564"/>
    <w:rsid w:val="0037600A"/>
    <w:rsid w:val="00390644"/>
    <w:rsid w:val="00395E82"/>
    <w:rsid w:val="003B102D"/>
    <w:rsid w:val="003C4261"/>
    <w:rsid w:val="003D15AD"/>
    <w:rsid w:val="00466FA4"/>
    <w:rsid w:val="004749B4"/>
    <w:rsid w:val="004B2D0F"/>
    <w:rsid w:val="004C669A"/>
    <w:rsid w:val="004D29C5"/>
    <w:rsid w:val="004F5CF1"/>
    <w:rsid w:val="00517CEC"/>
    <w:rsid w:val="005419BB"/>
    <w:rsid w:val="00542D3C"/>
    <w:rsid w:val="00550C3D"/>
    <w:rsid w:val="0057710F"/>
    <w:rsid w:val="005C2D51"/>
    <w:rsid w:val="005C4B74"/>
    <w:rsid w:val="005C53B9"/>
    <w:rsid w:val="005C5579"/>
    <w:rsid w:val="005D71EE"/>
    <w:rsid w:val="006212DA"/>
    <w:rsid w:val="0065062C"/>
    <w:rsid w:val="00664A8F"/>
    <w:rsid w:val="00667AA7"/>
    <w:rsid w:val="00673160"/>
    <w:rsid w:val="006A6D23"/>
    <w:rsid w:val="006E6707"/>
    <w:rsid w:val="006F175D"/>
    <w:rsid w:val="00711DAA"/>
    <w:rsid w:val="00721992"/>
    <w:rsid w:val="007443D0"/>
    <w:rsid w:val="007B270F"/>
    <w:rsid w:val="007C4EF7"/>
    <w:rsid w:val="007D14A9"/>
    <w:rsid w:val="007E4A19"/>
    <w:rsid w:val="0080252D"/>
    <w:rsid w:val="008103C7"/>
    <w:rsid w:val="00814C86"/>
    <w:rsid w:val="00831DB0"/>
    <w:rsid w:val="00841CDA"/>
    <w:rsid w:val="00870067"/>
    <w:rsid w:val="00882C37"/>
    <w:rsid w:val="00892549"/>
    <w:rsid w:val="00895CBB"/>
    <w:rsid w:val="00896554"/>
    <w:rsid w:val="008B15A4"/>
    <w:rsid w:val="008B1F02"/>
    <w:rsid w:val="008D71C5"/>
    <w:rsid w:val="008D75CE"/>
    <w:rsid w:val="008D7776"/>
    <w:rsid w:val="008E1B2A"/>
    <w:rsid w:val="008F6100"/>
    <w:rsid w:val="00907F45"/>
    <w:rsid w:val="00911F1B"/>
    <w:rsid w:val="00924765"/>
    <w:rsid w:val="009425C4"/>
    <w:rsid w:val="00986242"/>
    <w:rsid w:val="009A030B"/>
    <w:rsid w:val="009A2B9D"/>
    <w:rsid w:val="009A45D7"/>
    <w:rsid w:val="009B0E4D"/>
    <w:rsid w:val="009B1C82"/>
    <w:rsid w:val="009C2B10"/>
    <w:rsid w:val="009E079B"/>
    <w:rsid w:val="009E2920"/>
    <w:rsid w:val="009E57E2"/>
    <w:rsid w:val="009E5EF0"/>
    <w:rsid w:val="00A2590C"/>
    <w:rsid w:val="00A457AD"/>
    <w:rsid w:val="00A47DC1"/>
    <w:rsid w:val="00A7488B"/>
    <w:rsid w:val="00A91786"/>
    <w:rsid w:val="00A95CA1"/>
    <w:rsid w:val="00AB1A77"/>
    <w:rsid w:val="00AB7403"/>
    <w:rsid w:val="00AE12E2"/>
    <w:rsid w:val="00AF4DDB"/>
    <w:rsid w:val="00B865B6"/>
    <w:rsid w:val="00B8793B"/>
    <w:rsid w:val="00B958FD"/>
    <w:rsid w:val="00BC1AFC"/>
    <w:rsid w:val="00BD193D"/>
    <w:rsid w:val="00C01281"/>
    <w:rsid w:val="00C13682"/>
    <w:rsid w:val="00C33E57"/>
    <w:rsid w:val="00C506A5"/>
    <w:rsid w:val="00C55B49"/>
    <w:rsid w:val="00C63F93"/>
    <w:rsid w:val="00CA2D64"/>
    <w:rsid w:val="00CF1821"/>
    <w:rsid w:val="00CF36CC"/>
    <w:rsid w:val="00D21F91"/>
    <w:rsid w:val="00D266C8"/>
    <w:rsid w:val="00D52268"/>
    <w:rsid w:val="00D755EB"/>
    <w:rsid w:val="00D90C57"/>
    <w:rsid w:val="00DC1946"/>
    <w:rsid w:val="00DC48A5"/>
    <w:rsid w:val="00DD3B92"/>
    <w:rsid w:val="00DE1C33"/>
    <w:rsid w:val="00E21373"/>
    <w:rsid w:val="00E2143F"/>
    <w:rsid w:val="00E41750"/>
    <w:rsid w:val="00E44528"/>
    <w:rsid w:val="00E66218"/>
    <w:rsid w:val="00ED2891"/>
    <w:rsid w:val="00F07AA7"/>
    <w:rsid w:val="00F1305B"/>
    <w:rsid w:val="00F365F9"/>
    <w:rsid w:val="00F41E74"/>
    <w:rsid w:val="00F53019"/>
    <w:rsid w:val="00F7390A"/>
    <w:rsid w:val="00F9014C"/>
    <w:rsid w:val="00F91BCD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72EA4"/>
  <w15:docId w15:val="{9D5ECB1D-8E1F-497A-88EE-D5CB457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2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25DE-A122-4407-AD57-74B4FA28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Cabrera</dc:creator>
  <cp:keywords/>
  <dc:description/>
  <cp:lastModifiedBy>OJ CB</cp:lastModifiedBy>
  <cp:revision>108</cp:revision>
  <dcterms:created xsi:type="dcterms:W3CDTF">2016-03-03T14:03:00Z</dcterms:created>
  <dcterms:modified xsi:type="dcterms:W3CDTF">2016-06-29T16:26:00Z</dcterms:modified>
</cp:coreProperties>
</file>